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Прилолжение№1</w:t>
      </w:r>
    </w:p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приказу отдела образования </w:t>
      </w:r>
    </w:p>
    <w:p w:rsidR="008846DA" w:rsidRDefault="0042392E" w:rsidP="001A62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 w:rsidR="00AB0227">
        <w:rPr>
          <w:rFonts w:ascii="Times New Roman" w:hAnsi="Times New Roman"/>
        </w:rPr>
        <w:t>337</w:t>
      </w:r>
      <w:r w:rsidR="00BC1357">
        <w:rPr>
          <w:rFonts w:ascii="Times New Roman" w:hAnsi="Times New Roman"/>
        </w:rPr>
        <w:t>от</w:t>
      </w:r>
      <w:r w:rsidR="00AB0227">
        <w:rPr>
          <w:rFonts w:ascii="Times New Roman" w:hAnsi="Times New Roman"/>
        </w:rPr>
        <w:t>24</w:t>
      </w:r>
      <w:r w:rsidR="00501A9C">
        <w:rPr>
          <w:rFonts w:ascii="Times New Roman" w:hAnsi="Times New Roman"/>
        </w:rPr>
        <w:t>.</w:t>
      </w:r>
      <w:r w:rsidR="00BC1357">
        <w:rPr>
          <w:rFonts w:ascii="Times New Roman" w:hAnsi="Times New Roman"/>
        </w:rPr>
        <w:t>10.2025</w:t>
      </w:r>
    </w:p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</w:p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</w:p>
    <w:p w:rsidR="00D23DEE" w:rsidRPr="00D23DEE" w:rsidRDefault="00D23DEE" w:rsidP="00D23D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23DE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План мероприятий просветительско-разъяснительного характера </w:t>
      </w:r>
    </w:p>
    <w:p w:rsidR="00D23DEE" w:rsidRPr="00D23DEE" w:rsidRDefault="00D23DEE" w:rsidP="00D23D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23DEE">
        <w:rPr>
          <w:rFonts w:ascii="Times New Roman" w:hAnsi="Times New Roman"/>
          <w:b/>
          <w:sz w:val="24"/>
          <w:szCs w:val="24"/>
          <w:shd w:val="clear" w:color="auto" w:fill="FFFFFF"/>
        </w:rPr>
        <w:t>в рамках Дня правовой помощи детям 20 ноября 202</w:t>
      </w:r>
      <w:r w:rsidR="00BC1357">
        <w:rPr>
          <w:rFonts w:ascii="Times New Roman" w:hAnsi="Times New Roman"/>
          <w:b/>
          <w:sz w:val="24"/>
          <w:szCs w:val="24"/>
          <w:shd w:val="clear" w:color="auto" w:fill="FFFFFF"/>
        </w:rPr>
        <w:t>5</w:t>
      </w:r>
      <w:r w:rsidRPr="00D23DE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г. </w:t>
      </w:r>
    </w:p>
    <w:p w:rsidR="00D23DEE" w:rsidRPr="00D23DEE" w:rsidRDefault="00D23DEE" w:rsidP="00D23D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167" w:type="dxa"/>
        <w:tblInd w:w="250" w:type="dxa"/>
        <w:tblLayout w:type="fixed"/>
        <w:tblLook w:val="04A0"/>
      </w:tblPr>
      <w:tblGrid>
        <w:gridCol w:w="709"/>
        <w:gridCol w:w="2243"/>
        <w:gridCol w:w="2151"/>
        <w:gridCol w:w="5529"/>
        <w:gridCol w:w="4535"/>
      </w:tblGrid>
      <w:tr w:rsidR="002D1A48" w:rsidRPr="003103FB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Время и место проведения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Тематика </w:t>
            </w:r>
            <w:proofErr w:type="gramStart"/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оказываемой</w:t>
            </w:r>
            <w:proofErr w:type="gramEnd"/>
          </w:p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правовой помощи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Ответственный исполнитель (должность, Ф.И.О., телефон, </w:t>
            </w:r>
            <w:r w:rsidRPr="002D1A4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</w:t>
            </w: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2D1A4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mail</w:t>
            </w:r>
            <w:r w:rsidRPr="002D1A48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 граждан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8.00-12.00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 обеспечение детей-сирот и детей, оставшихся без попечения родителей и лиц указанной категории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Алексеева Валентина Геннадьевна, главный специалист–эксперт по опеке и попечительству отдела образования администрации Ядринского муниципального округа,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8(83547)22036</w:t>
            </w:r>
          </w:p>
          <w:p w:rsidR="002D1A48" w:rsidRPr="002D1A48" w:rsidRDefault="00DB3375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yadrin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opeka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cap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Светлана Геннадьевна, начальник  отдела правового обеспечения администрации Ядринского муниципального округа, 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 23765</w:t>
            </w: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«Горячая линия» (по телефону)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Консультация по профилактике социального сиротства и развитию семейных форм устройства детей, оставшихся без попечения родителей и прохождению ШПР, временное устройство детей в СРЦН и Дом ребенка, процедура оформления документов, выдача разрешений на совершение сделок от имени несовершеннолетних (малолетних),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Хмелева Ирина Петровна, главный специалист-эксперт по опеке и попечительству отдела образования администрации Ядринского муниципального округа,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8(83547)22036</w:t>
            </w:r>
          </w:p>
          <w:p w:rsidR="002D1A48" w:rsidRPr="002D1A48" w:rsidRDefault="00DB3375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yadrin_opeka@cap.ru</w:t>
              </w:r>
            </w:hyperlink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«Защита прав и интересов детей-сирот и детей, оставшихся без попечения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родителей. Законодательство в сфере защиты прав и интересов детей-сирот и детей, оставшихся без попечения родителей»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Психологический тренинг.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20.11.2025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13.00- 15.00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Обособленное структурное подразделение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Цивильскогоаграр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но-технологического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техникума Министерства образования Чувашской Республики (г. Ядрин)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личных, имущественных, жилищных прав детей-сирот и детей, оставшихся без попечения родителей, и лиц указанной категории. Процедура получения жилищных сертификатов лицами из числа детей-сирот и детей, оставшихся без попечения родителей и достигших возраста 21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года. Льготы лицам из числа детей-сирот и детей, оставшихся без попечения родителей после 18 лет. Соблюдение законодательства.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«Административная и уголовная ответственность родителей и законных представителей за </w:t>
            </w:r>
            <w:proofErr w:type="gram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ненадлежащее</w:t>
            </w:r>
            <w:proofErr w:type="gram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обязанностей по воспитанию детей»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Правовое просвещение «Правовое воспитание несовершеннолетних»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Павлова Людмила Ефремовна, зав</w:t>
            </w:r>
            <w:proofErr w:type="gram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ектором по опеке и попечительству отдела образования администрации Ядринского муниципального округа,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8(83547)22036;</w:t>
            </w:r>
          </w:p>
          <w:p w:rsidR="002D1A48" w:rsidRPr="002D1A48" w:rsidRDefault="00DB3375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yadrin</w:t>
              </w:r>
            </w:hyperlink>
            <w:hyperlink r:id="rId8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_</w:t>
              </w:r>
            </w:hyperlink>
            <w:hyperlink r:id="rId9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opeka</w:t>
              </w:r>
            </w:hyperlink>
            <w:hyperlink r:id="rId10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</w:hyperlink>
            <w:hyperlink r:id="rId11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cap</w:t>
              </w:r>
            </w:hyperlink>
            <w:hyperlink r:id="rId12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  <w:hyperlink r:id="rId13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Степанова Валентина Витальевна, адвокат коллегии адвокатов «Республиканская» Чувашской Республики на территории Ядринского района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куратор по сопровождению замещающих семей Медведева Татьяна Николаевна;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Смирнова Юлия Анатольевна,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старший инспектор ПДН ОМВД России «Ядринский»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 2 74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8.00- 12.00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 обеспечение детей-сирот и детей, оставшихся без попечения родителей и лиц указанной категории 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Алексеева Валентина Геннадьевна, главный специалист–эксперт по опеке и попечительству отдела образования администрации Ядринского муниципального округа,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8(83547)22-0-36;</w:t>
            </w:r>
          </w:p>
          <w:p w:rsidR="002D1A48" w:rsidRPr="002D1A48" w:rsidRDefault="00DB3375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yadrin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opeka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cap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Светлана Геннадьевна, начальник  отдела правового обеспечения администрации Ядринского муниципального округа, </w:t>
            </w:r>
          </w:p>
          <w:p w:rsidR="002D1A48" w:rsidRPr="002D1A48" w:rsidRDefault="002D1A48" w:rsidP="002D1A48">
            <w:pPr>
              <w:pStyle w:val="TableContents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 23765</w:t>
            </w: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Акция волонтеров «День правовой помощи детям»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 в течение дня</w:t>
            </w:r>
          </w:p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общеобразовательные организации</w:t>
            </w:r>
          </w:p>
          <w:p w:rsidR="002D1A48" w:rsidRPr="002D1A48" w:rsidRDefault="002D1A48" w:rsidP="00AB02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Ядринского муниципального округа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Проведение информационно-разъяснительной работы о целях и задачах проведения Дня правовой помощи (выпуск и раздача буклетов и листовок «День правовой помощи детям»)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Администрация общеобразовательных организаций округа</w:t>
            </w: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консультационных пунктов на базе образовательных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муниципального округа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Ядринского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Оказание консультативной помощи родителям, законным представителям обучающихся (воспитанников) и родителям/законным представителям детей-инвалидов и детей с ограниченными возможностями здоровья, членам </w:t>
            </w: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 участников СВО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Ядринского муниципального округа Чувашской Республики</w:t>
            </w:r>
          </w:p>
        </w:tc>
      </w:tr>
      <w:tr w:rsidR="002D1A48" w:rsidRPr="0072390F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 с адвокатом Абакумовой Э.В., членом коллегии адвокатов «Бизнес и Право» ЧР, помощником уполномоченного по правам человека в Ядринском МО, «Адвокат для дете</w:t>
            </w:r>
            <w:proofErr w:type="gramStart"/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й-</w:t>
            </w:r>
            <w:proofErr w:type="gramEnd"/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твои права под защитой!» (для обучающихся 8-11 классов)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19.11.2025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11.25-12.00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МБОУ «Гимназия №1»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«Права и обязанности детей. Какие действия влекут за собой те или иные правонарушения. Что представляет собой профессия адвоката?»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Порфирьева Надежда Никоновна, директор МБОУ «Гимназия№1»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тел.8(83547)22416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15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sh_ryadrin9@rchuv.ru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D1A48" w:rsidRPr="002324C7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 с адвокатом Коллегии адвокатов «Республиканская» Чувашской Республики Степановым А.В. «Правовая азбука: советы адвоката детям» (для обучающихся 5-7 классов)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13.40</w:t>
            </w:r>
          </w:p>
          <w:p w:rsidR="002D1A48" w:rsidRPr="002D1A48" w:rsidRDefault="002D1A48" w:rsidP="002D1A48">
            <w:pPr>
              <w:pStyle w:val="ad"/>
              <w:widowControl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МБОУ «Гимназия №1»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«Права и обязанности детей»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Порфирьева Надежда Никоновна,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директор МБОУ «Гимназия №1»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тел.8(83547)22416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16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sh_ryadrin9@rchuv.ru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D1A48" w:rsidRPr="004854FC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для  обучающихся с участием Абакумовой Э.В., адвоката коллегии адвокатов «Бизнес и право» Чувашской Республики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Актовый зал МБОУ «Верхнеачакская СОШ им. А.П.Айдак»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«Нормы и права морали в обществе. Их взаимосвязь и значение»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Яжейкина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Анатольевна, директор МБОУ «Верхнеачакская СОШ им. А.П. Айдак»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(83547)60342</w:t>
            </w:r>
          </w:p>
          <w:p w:rsidR="002D1A48" w:rsidRPr="002D1A48" w:rsidRDefault="00DB3375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2D1A48" w:rsidRPr="002D1A48">
                <w:rPr>
                  <w:rStyle w:val="ac"/>
                  <w:rFonts w:ascii="Times New Roman" w:hAnsi="Times New Roman"/>
                  <w:sz w:val="24"/>
                  <w:szCs w:val="24"/>
                </w:rPr>
                <w:t>vasosh@mail.ru</w:t>
              </w:r>
            </w:hyperlink>
          </w:p>
        </w:tc>
      </w:tr>
      <w:tr w:rsidR="002D1A48" w:rsidRPr="007B2AEC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Абакумовой Э.В., адвоката коллегии адвокатов «Бизнес и право» Чувашской Республики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«Верхнеачакская СОШ им. А.П.Айдак»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консультирование: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1.Дети–инвалиды, дети, оставшиеся без попечения родителей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2. Члены семей: граждан, участников СВО, а также погибших, умерших в результате участия в СВО.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Яжейкина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Анатольевна,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«Верхнеачакская СОШ им. А.П. Айдак»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(83547)60342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vasosh@mail.ru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Правовой час «Азбука прав ребенка»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19.11.2025 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Ядринская детская библиотека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Ознакомление с правами, свободами, обязанностями ребенка во всех сферах общественной жизни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Педагог-психолог МБДОУ «Детский сад «Сказка»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Данилова Светлана Андреевна,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8(83547)22847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vetozka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91@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2D1A48" w:rsidRPr="002A1EBA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Мероприятие «Сказочные истории с юридическими нюансами»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18.11.2025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9.00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МБДОУ «Детский сад «Сказка»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 г. Ядрина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«Детям о правах»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Ефимова Ирина Александровна, старший воспитатель МБДОУ «Детский сад «Сказка»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8(83547)21283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20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yadrin_detsad-skazka@rchuv.ru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7752DD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Правовой час с участием </w:t>
            </w:r>
          </w:p>
          <w:p w:rsidR="002D1A48" w:rsidRPr="002D1A48" w:rsidRDefault="002D1A48" w:rsidP="00AB0227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Елизаровой В.В.,  старшего дознавателя группы дознания ОМВД России «Ядринский», майора полиции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19.11.2025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8.00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МБДОУ «Детский сад «Сказка»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 г. Ядрина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2D1A48">
              <w:rPr>
                <w:rFonts w:ascii="Times New Roman" w:hAnsi="Times New Roman" w:cs="Times New Roman"/>
              </w:rPr>
              <w:t>«О правах ребенка-дошкольника»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Чурбанова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заместитель заведующего МБДОУ «Детский сад «Сказка»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8(83547)21283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21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yadrin_detsad-skazka@rchuv.ru</w:t>
              </w:r>
            </w:hyperlink>
          </w:p>
        </w:tc>
      </w:tr>
      <w:tr w:rsidR="002D1A48" w:rsidRPr="005A16F1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Встреча Степановым А.В.,  адвокатом 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Коллегииадвокатов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«Республиканская» Чувашской Республики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№3 г. Ядрина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anchor="i" w:tooltip="Основные и особые права ребёнка в РФ" w:history="1">
              <w:r w:rsidR="002D1A48" w:rsidRPr="002D1A48">
                <w:rPr>
                  <w:rFonts w:ascii="Times New Roman" w:hAnsi="Times New Roman" w:cs="Times New Roman"/>
                  <w:sz w:val="24"/>
                  <w:szCs w:val="24"/>
                </w:rPr>
                <w:t>«О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 xml:space="preserve"> правах ребёнка» </w:t>
              </w:r>
            </w:hyperlink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консультационной помощи </w:t>
            </w:r>
            <w:proofErr w:type="gramStart"/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="002D1A48"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Вероника Владимировна, зам. директора по  воспитательной работе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МАОУ СОШ №3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(83547)22878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hyperlink r:id="rId23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86340E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Общешкольный урок правовых знаний с участием старшего инспектора ПДН ОМВД России «Ядринский»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Смирновой Ю.А и ответственного секретаря КДН и ЗП при администрации Ядринского МО 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Даниловой С.В.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13.30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МАОУ СОШ №3 г. Ядрина</w:t>
            </w:r>
          </w:p>
          <w:p w:rsidR="002D1A48" w:rsidRPr="002D1A48" w:rsidRDefault="002D1A48" w:rsidP="00AB02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Ознакомление с правами и обязанностями детей и взрослых,</w:t>
            </w:r>
          </w:p>
          <w:p w:rsidR="002D1A48" w:rsidRPr="002D1A48" w:rsidRDefault="002D1A48" w:rsidP="002D1A48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Оказание консультационной помощи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Вероника Владимировна, зам. директора по  воспитательной работе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МАОУ СОШ №3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8(83547)22878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hyperlink r:id="rId24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1A48" w:rsidRPr="009F06CF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с участием уполномоченного полиции ОМВД России «Ядринский»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«Ювановская СОШ»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«Бесконтрольность свободного времени – основная причина совершения правонарушений и преступлений»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</w:pP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Данилова Ирина </w:t>
            </w:r>
            <w:proofErr w:type="spellStart"/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Викентьевна</w:t>
            </w:r>
            <w:proofErr w:type="spellEnd"/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, социальный педагог МБОУ «Ювановская СОШ»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</w:pP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8 (83547)62483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25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sh_ryadrin15@rchuv.ru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Участковый уполномоченный полиции ОМВД России «Ядринский», Крылова В. Ю.</w:t>
            </w:r>
          </w:p>
        </w:tc>
      </w:tr>
      <w:tr w:rsidR="002D1A48" w:rsidRPr="009F06CF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 10.00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«Ювановская СОШ»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(СП с. Малое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Карачкино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Тобоева Светлана Ивановна, социальный педагог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МБОУ «Ювановская СОШ» (с/п. с. Малое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Карачкино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stoboyeva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66@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юрист Яковлева С.В.</w:t>
            </w:r>
          </w:p>
        </w:tc>
      </w:tr>
      <w:tr w:rsidR="002D1A48" w:rsidRPr="009F06CF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Круглый стол «Закон и я» с участием Абакумовой Э.В., адвоката коллегии адвокатов «Бизнес и право» Чувашской Республики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05.11.2025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Большечурашев-ская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Стимулирование учащихся к самостоятельному овладению правовыми, социальными и культурными знаниями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Александрова Ольга Николаевна, зам. директора по УВР МБОУ «Большечурашевская СОШ»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(83547)63233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27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sh_ryadrin5@rchuv.ru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892A83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Час открытого разговора «Право имею!» с участием Степанова А.В., адвокатом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Коллегииадвокатов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«Республиканская» Чувашской Республики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Ядринская детская библиотека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Павлова Надежда Николаевна, заместитель директора по воспитательной работе МБОУ «СОШ №2» г. Ядрина 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(83547)21287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hyperlink r:id="rId28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sh_ryadrin11@rchuv.ru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RPr="00B95544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адвокатом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Офариновым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В. Л.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«Балдаевская СОШ»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«Права и обязанности ребенка»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Семенова Софья Владимировна, социальный педагог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«Балдаевская СОШ»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(83547)61291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hyperlink r:id="rId29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sh_ryadrin12@rchuv.ru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48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Круглый стол «Конвенция о правах ребенка» (5-9 классы)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13.30</w:t>
            </w:r>
          </w:p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 xml:space="preserve"> МБОУ «Кукшумская ООШ»</w:t>
            </w:r>
          </w:p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Знакомство с основными статьями Конвенции о правах ребенка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Иванова Надежда Николаевна, директор МБОУ «Кукшумская ООШ» Ядринского МО</w:t>
            </w:r>
          </w:p>
          <w:p w:rsidR="002D1A48" w:rsidRPr="002D1A48" w:rsidRDefault="002D1A48" w:rsidP="002D1A48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8(83547)61336</w:t>
            </w:r>
          </w:p>
          <w:p w:rsidR="002D1A48" w:rsidRPr="002D1A48" w:rsidRDefault="00DB3375" w:rsidP="002D1A48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2D1A48" w:rsidRPr="002D1A48">
                <w:rPr>
                  <w:rStyle w:val="ac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sh_ryadrin4@rchuv.ru</w:t>
              </w:r>
            </w:hyperlink>
          </w:p>
        </w:tc>
      </w:tr>
      <w:tr w:rsidR="002D1A48" w:rsidRPr="00483574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Правовой час с элементами викторины с участием сотрудника полиции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Николаевская</w:t>
            </w:r>
            <w:proofErr w:type="gram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ООШ» 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Права и обязанности  детей и подростков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Кокорева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Демьяновна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, директор МБОУ «Николаевская ООШ»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8(83547)63526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sh_ryadrin16@rchuv.ru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Боброва Т.С., 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участковый уполномоченный полиции ОМВД </w:t>
            </w:r>
            <w:r w:rsidRPr="002D1A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России «Ядринский»</w:t>
            </w:r>
          </w:p>
        </w:tc>
      </w:tr>
      <w:tr w:rsidR="002D1A48" w:rsidRPr="00E5041E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Встреча со Степановым А.В., адвокатом</w:t>
            </w:r>
            <w:r w:rsidRPr="002D1A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Коллегииадвокатов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«Республиканская» </w:t>
            </w:r>
            <w:r w:rsidRPr="002D1A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Чувашской Республики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МАОУ «НОШ» г. Ядрина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«Дружба, уважение и справедливость с правовой  точки зрения»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Владимирова Вера Николаевна, заместитель директора по МАОУ «НОШ»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8 (83547)24174 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 sh_ryadrin3@rchuv.ru</w:t>
              </w:r>
            </w:hyperlink>
            <w:r w:rsidR="002D1A48" w:rsidRPr="002D1A4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2D1A48" w:rsidRPr="00E5041E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Встреча с сотрудником полиции ОМВД России «Ядринский»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12.10.-13.10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Ядринская сельская библиотека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 МО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Консультирование обучающихся МБОУ «Селоядринская СОШ» и их родителей по вопросам правового воспитания и профилактике противоправного поведения несовершеннолетних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Афанасьева Зоя Валериевна, социальный педагог МБОУ «Селоядринская СОШ» Ядринского МО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(83547)60642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hyperlink r:id="rId32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sh_ryadrin13@rchuv.ru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Васильева Н.Н., библиотекарь Ядринской сельской библиотеки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Гаврилова Е.Е., старший лейтенант полиции</w:t>
            </w:r>
          </w:p>
        </w:tc>
      </w:tr>
      <w:tr w:rsidR="002D1A48" w:rsidRPr="00BD3CE7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юристом КЦСОН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МАДОУ «Детский сад «Росинка» г. Ядрина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консультирование педагогов и родителей воспитанников ДОУ по вопросам прав детей, детско-родительских отношений и юридических вопросов опеки несовершеннолетних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Клочкова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Георгиевна, старший воспитатель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МАДОУ «Детский сад «Росинка»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8 (83547) 22737 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EFDFA"/>
              </w:rPr>
            </w:pPr>
            <w:hyperlink r:id="rId33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EFDFA"/>
                </w:rPr>
                <w:t>yadrin_detsad-rosinka@rchuv.ru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Ямулина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Е.В., юрист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КЦСОН</w:t>
            </w:r>
          </w:p>
        </w:tc>
      </w:tr>
      <w:tr w:rsidR="002D1A48" w:rsidRPr="00FC2939" w:rsidTr="002D1A4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D1A4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Беседа «Права ребенка» с воспитанниками ДОУ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18.11.2025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МАДОУ «Детский сад «Аленушка» 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Права ребенка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Агакова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Юрьевна, заведующий МАДОУ «Детский сад «Аленушка»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г. Ядрина</w:t>
            </w:r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8 (83547) 22977</w:t>
            </w:r>
          </w:p>
          <w:p w:rsidR="002D1A48" w:rsidRPr="002D1A48" w:rsidRDefault="00DB3375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34" w:history="1">
              <w:r w:rsidR="002D1A48" w:rsidRPr="002D1A48">
                <w:rPr>
                  <w:rStyle w:val="ac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yadrin_detsad-alenushka@rchuv.ru</w:t>
              </w:r>
            </w:hyperlink>
          </w:p>
          <w:p w:rsidR="002D1A48" w:rsidRPr="002D1A48" w:rsidRDefault="002D1A48" w:rsidP="002D1A48">
            <w:pPr>
              <w:pStyle w:val="ad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Ямулина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Е.В., юрист </w:t>
            </w:r>
            <w:proofErr w:type="spellStart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Pr="002D1A48">
              <w:rPr>
                <w:rFonts w:ascii="Times New Roman" w:hAnsi="Times New Roman" w:cs="Times New Roman"/>
                <w:sz w:val="24"/>
                <w:szCs w:val="24"/>
              </w:rPr>
              <w:t xml:space="preserve"> КЦСОН</w:t>
            </w:r>
          </w:p>
        </w:tc>
      </w:tr>
    </w:tbl>
    <w:p w:rsidR="008846DA" w:rsidRDefault="008846DA" w:rsidP="001A62FB">
      <w:pPr>
        <w:spacing w:after="0" w:line="240" w:lineRule="auto"/>
        <w:jc w:val="right"/>
        <w:rPr>
          <w:rFonts w:ascii="Times New Roman" w:hAnsi="Times New Roman"/>
        </w:rPr>
      </w:pPr>
    </w:p>
    <w:p w:rsidR="0042392E" w:rsidRDefault="0042392E" w:rsidP="001A62FB">
      <w:pPr>
        <w:spacing w:after="0" w:line="240" w:lineRule="auto"/>
        <w:jc w:val="right"/>
        <w:rPr>
          <w:rFonts w:ascii="Times New Roman" w:hAnsi="Times New Roman"/>
        </w:rPr>
      </w:pPr>
    </w:p>
    <w:p w:rsidR="001A62FB" w:rsidRPr="001A62FB" w:rsidRDefault="001A62FB" w:rsidP="001A62FB">
      <w:pPr>
        <w:spacing w:after="0" w:line="240" w:lineRule="auto"/>
        <w:jc w:val="right"/>
        <w:rPr>
          <w:rFonts w:ascii="Times New Roman" w:hAnsi="Times New Roman"/>
        </w:rPr>
      </w:pPr>
      <w:r w:rsidRPr="001A62FB">
        <w:rPr>
          <w:rFonts w:ascii="Times New Roman" w:hAnsi="Times New Roman"/>
        </w:rPr>
        <w:t xml:space="preserve">Приложение </w:t>
      </w:r>
      <w:r w:rsidR="006F2866">
        <w:rPr>
          <w:rFonts w:ascii="Times New Roman" w:hAnsi="Times New Roman"/>
        </w:rPr>
        <w:t>№2</w:t>
      </w:r>
    </w:p>
    <w:p w:rsidR="001A62FB" w:rsidRPr="001A62FB" w:rsidRDefault="001A62FB" w:rsidP="001A62FB">
      <w:pPr>
        <w:spacing w:after="0" w:line="240" w:lineRule="auto"/>
        <w:jc w:val="right"/>
        <w:rPr>
          <w:rFonts w:ascii="Times New Roman" w:hAnsi="Times New Roman"/>
        </w:rPr>
      </w:pPr>
      <w:r w:rsidRPr="001A62FB">
        <w:rPr>
          <w:rFonts w:ascii="Times New Roman" w:hAnsi="Times New Roman"/>
        </w:rPr>
        <w:t>к приказу отела образования</w:t>
      </w:r>
    </w:p>
    <w:p w:rsidR="001A62FB" w:rsidRPr="001A62FB" w:rsidRDefault="0042392E" w:rsidP="001A62F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 w:rsidR="0016605A">
        <w:rPr>
          <w:rFonts w:ascii="Times New Roman" w:hAnsi="Times New Roman"/>
        </w:rPr>
        <w:t>337</w:t>
      </w:r>
      <w:r>
        <w:rPr>
          <w:rFonts w:ascii="Times New Roman" w:hAnsi="Times New Roman"/>
        </w:rPr>
        <w:t xml:space="preserve"> от</w:t>
      </w:r>
      <w:bookmarkStart w:id="0" w:name="_GoBack"/>
      <w:bookmarkEnd w:id="0"/>
      <w:r w:rsidR="0016605A">
        <w:rPr>
          <w:rFonts w:ascii="Times New Roman" w:hAnsi="Times New Roman"/>
        </w:rPr>
        <w:t>24</w:t>
      </w:r>
      <w:r w:rsidR="001A62FB" w:rsidRPr="001A62FB">
        <w:rPr>
          <w:rFonts w:ascii="Times New Roman" w:hAnsi="Times New Roman"/>
        </w:rPr>
        <w:t>.1</w:t>
      </w:r>
      <w:r>
        <w:rPr>
          <w:rFonts w:ascii="Times New Roman" w:hAnsi="Times New Roman"/>
        </w:rPr>
        <w:t>0</w:t>
      </w:r>
      <w:r w:rsidR="001A62FB" w:rsidRPr="001A62FB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</w:t>
      </w:r>
      <w:r w:rsidR="001A62FB" w:rsidRPr="001A62FB">
        <w:rPr>
          <w:rFonts w:ascii="Times New Roman" w:hAnsi="Times New Roman"/>
        </w:rPr>
        <w:t xml:space="preserve"> г</w:t>
      </w:r>
    </w:p>
    <w:p w:rsidR="001A62FB" w:rsidRPr="001A62FB" w:rsidRDefault="001A62FB" w:rsidP="005518A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Отчёт о проведении мероприятий в рамках Дня правовой помощи детям</w:t>
      </w:r>
    </w:p>
    <w:p w:rsidR="001A62FB" w:rsidRPr="001A62FB" w:rsidRDefault="001A62FB" w:rsidP="005518A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по (</w:t>
      </w:r>
      <w:r w:rsidRPr="001A62FB">
        <w:rPr>
          <w:rFonts w:ascii="Times New Roman" w:hAnsi="Times New Roman"/>
          <w:b/>
        </w:rPr>
        <w:t>наименование ОО</w:t>
      </w:r>
      <w:r w:rsidRPr="001A62FB">
        <w:rPr>
          <w:rFonts w:ascii="Times New Roman" w:hAnsi="Times New Roman"/>
        </w:rPr>
        <w:t>)</w:t>
      </w:r>
    </w:p>
    <w:p w:rsidR="001A62FB" w:rsidRPr="001A62FB" w:rsidRDefault="001A62FB" w:rsidP="005518AC">
      <w:pPr>
        <w:pStyle w:val="12"/>
        <w:spacing w:after="0" w:line="240" w:lineRule="auto"/>
        <w:ind w:left="357"/>
        <w:rPr>
          <w:rFonts w:ascii="Times New Roman" w:hAnsi="Times New Roman"/>
        </w:rPr>
      </w:pPr>
      <w:r w:rsidRPr="001A62FB">
        <w:rPr>
          <w:rFonts w:ascii="Times New Roman" w:hAnsi="Times New Roman"/>
        </w:rPr>
        <w:t xml:space="preserve">Таблица №1  </w:t>
      </w:r>
    </w:p>
    <w:p w:rsidR="001A62FB" w:rsidRPr="00040CFF" w:rsidRDefault="001A62FB" w:rsidP="005518AC">
      <w:pPr>
        <w:pStyle w:val="12"/>
        <w:spacing w:after="0" w:line="240" w:lineRule="auto"/>
        <w:ind w:left="357"/>
        <w:rPr>
          <w:rFonts w:ascii="Times New Roman" w:hAnsi="Times New Roman"/>
          <w:b/>
        </w:rPr>
      </w:pPr>
      <w:r w:rsidRPr="00040CFF">
        <w:rPr>
          <w:rFonts w:ascii="Times New Roman" w:hAnsi="Times New Roman"/>
          <w:b/>
        </w:rPr>
        <w:t>1.1.Оказание консультационной помощи (количественные данные)</w:t>
      </w:r>
    </w:p>
    <w:tbl>
      <w:tblPr>
        <w:tblW w:w="14401" w:type="dxa"/>
        <w:tblInd w:w="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41"/>
        <w:gridCol w:w="851"/>
        <w:gridCol w:w="992"/>
        <w:gridCol w:w="1336"/>
        <w:gridCol w:w="1215"/>
        <w:gridCol w:w="1134"/>
        <w:gridCol w:w="1677"/>
        <w:gridCol w:w="2417"/>
        <w:gridCol w:w="2738"/>
      </w:tblGrid>
      <w:tr w:rsidR="001A62FB" w:rsidRPr="001A62FB" w:rsidTr="002D1A48">
        <w:trPr>
          <w:trHeight w:val="335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E54E33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Создан ли консульта</w:t>
            </w:r>
            <w:r w:rsidR="001A62FB" w:rsidRPr="001A62FB">
              <w:rPr>
                <w:rFonts w:ascii="Times New Roman" w:hAnsi="Times New Roman"/>
              </w:rPr>
              <w:t>ционный пункт на базе школы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/ДОУ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62FB">
              <w:rPr>
                <w:rFonts w:ascii="Times New Roman" w:hAnsi="Times New Roman"/>
                <w:b/>
              </w:rPr>
              <w:lastRenderedPageBreak/>
              <w:t>указать количество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lastRenderedPageBreak/>
              <w:t>Количество обращений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за консультацией</w:t>
            </w:r>
          </w:p>
        </w:tc>
        <w:tc>
          <w:tcPr>
            <w:tcW w:w="4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Количество случаев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консультационной помощи</w:t>
            </w: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Количество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массовых мероприятий по правовому просвещению</w:t>
            </w:r>
          </w:p>
        </w:tc>
        <w:tc>
          <w:tcPr>
            <w:tcW w:w="2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3D9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Численность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участников массовых мероприятий по правовому просвещению</w:t>
            </w:r>
          </w:p>
        </w:tc>
      </w:tr>
      <w:tr w:rsidR="001A62FB" w:rsidRPr="001A62FB" w:rsidTr="00D223D9">
        <w:trPr>
          <w:trHeight w:val="737"/>
        </w:trPr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из них детей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из них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родителей,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опекунов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lastRenderedPageBreak/>
              <w:t>приемных семей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lastRenderedPageBreak/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из них детям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из них 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родителям, опекунам, </w:t>
            </w:r>
            <w:r w:rsidRPr="001A62FB">
              <w:rPr>
                <w:rFonts w:ascii="Times New Roman" w:hAnsi="Times New Roman"/>
              </w:rPr>
              <w:lastRenderedPageBreak/>
              <w:t>приемным семьям</w:t>
            </w:r>
          </w:p>
        </w:tc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A62FB" w:rsidRPr="001A62FB" w:rsidTr="00D223D9">
        <w:trPr>
          <w:trHeight w:hRule="exact" w:val="482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1A62FB" w:rsidRPr="001A62FB" w:rsidRDefault="001A62FB" w:rsidP="001A62FB">
      <w:pPr>
        <w:ind w:left="1080"/>
        <w:contextualSpacing/>
        <w:rPr>
          <w:rFonts w:ascii="Times New Roman" w:hAnsi="Times New Roman"/>
        </w:rPr>
      </w:pPr>
    </w:p>
    <w:p w:rsidR="001A62FB" w:rsidRPr="001A62FB" w:rsidRDefault="001A62FB" w:rsidP="001A62FB">
      <w:pPr>
        <w:ind w:left="1080"/>
        <w:contextualSpacing/>
        <w:rPr>
          <w:rFonts w:ascii="Times New Roman" w:hAnsi="Times New Roman"/>
        </w:rPr>
      </w:pPr>
      <w:r w:rsidRPr="001A62FB">
        <w:rPr>
          <w:rFonts w:ascii="Times New Roman" w:hAnsi="Times New Roman"/>
        </w:rPr>
        <w:t>1.2.Проведение информационно-просветительских мероприятий (количественные данные)</w:t>
      </w: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1842"/>
        <w:gridCol w:w="907"/>
        <w:gridCol w:w="1503"/>
        <w:gridCol w:w="1701"/>
        <w:gridCol w:w="425"/>
        <w:gridCol w:w="1560"/>
        <w:gridCol w:w="1701"/>
        <w:gridCol w:w="992"/>
        <w:gridCol w:w="1559"/>
        <w:gridCol w:w="1418"/>
      </w:tblGrid>
      <w:tr w:rsidR="001A62FB" w:rsidRPr="001A62FB" w:rsidTr="006F2866">
        <w:trPr>
          <w:cantSplit/>
          <w:trHeight w:val="3068"/>
        </w:trPr>
        <w:tc>
          <w:tcPr>
            <w:tcW w:w="1701" w:type="dxa"/>
            <w:vMerge w:val="restart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Организатор мероприятия</w:t>
            </w:r>
          </w:p>
        </w:tc>
        <w:tc>
          <w:tcPr>
            <w:tcW w:w="1842" w:type="dxa"/>
            <w:vMerge w:val="restart"/>
            <w:shd w:val="clear" w:color="auto" w:fill="auto"/>
            <w:textDirection w:val="btLr"/>
          </w:tcPr>
          <w:p w:rsidR="001A62FB" w:rsidRPr="001A62FB" w:rsidRDefault="001A62FB" w:rsidP="006F2866">
            <w:pPr>
              <w:ind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</w:t>
            </w:r>
          </w:p>
          <w:p w:rsidR="001A62FB" w:rsidRPr="001A62FB" w:rsidRDefault="001A62FB" w:rsidP="006F2866">
            <w:pPr>
              <w:ind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пунктов</w:t>
            </w:r>
          </w:p>
          <w:p w:rsidR="001A62FB" w:rsidRPr="001A62FB" w:rsidRDefault="001A62FB" w:rsidP="006F2866">
            <w:pPr>
              <w:ind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по проведению </w:t>
            </w:r>
            <w:proofErr w:type="gramStart"/>
            <w:r w:rsidRPr="001A62FB">
              <w:rPr>
                <w:rFonts w:ascii="Times New Roman" w:hAnsi="Times New Roman"/>
              </w:rPr>
              <w:t>информационно-просветительских</w:t>
            </w:r>
            <w:proofErr w:type="gramEnd"/>
          </w:p>
          <w:p w:rsidR="001A62FB" w:rsidRPr="001A62FB" w:rsidRDefault="001A62FB" w:rsidP="006F2866">
            <w:pPr>
              <w:ind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мероприятий</w:t>
            </w:r>
          </w:p>
        </w:tc>
        <w:tc>
          <w:tcPr>
            <w:tcW w:w="4111" w:type="dxa"/>
            <w:gridSpan w:val="3"/>
            <w:shd w:val="clear" w:color="auto" w:fill="auto"/>
          </w:tcPr>
          <w:p w:rsidR="001A62FB" w:rsidRPr="001A62FB" w:rsidRDefault="001A62FB" w:rsidP="002D1A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проведенных лекций, семинаров, демонстраций видеоматериалов и мероприятий профилактической и коррекционной направленности</w:t>
            </w:r>
          </w:p>
        </w:tc>
        <w:tc>
          <w:tcPr>
            <w:tcW w:w="4678" w:type="dxa"/>
            <w:gridSpan w:val="4"/>
            <w:shd w:val="clear" w:color="auto" w:fill="auto"/>
          </w:tcPr>
          <w:p w:rsidR="001A62FB" w:rsidRPr="001A62FB" w:rsidRDefault="001A62FB" w:rsidP="002D1A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случаев консультационной помощи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A62FB" w:rsidRPr="001A62FB" w:rsidRDefault="001A62FB" w:rsidP="002D1A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Общее количество информационно-просветительских мероприятий, связанных с реализацией примирительных процедур и процедур медиации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1A62FB" w:rsidRPr="001A62FB" w:rsidRDefault="001A62FB" w:rsidP="002D1A4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Общая численность участников мероприятий, связанных с реализацией примирительных процедур и процедур медиации</w:t>
            </w:r>
          </w:p>
        </w:tc>
      </w:tr>
      <w:tr w:rsidR="001A62FB" w:rsidRPr="001A62FB" w:rsidTr="006F2866">
        <w:trPr>
          <w:cantSplit/>
          <w:trHeight w:val="2833"/>
        </w:trPr>
        <w:tc>
          <w:tcPr>
            <w:tcW w:w="1701" w:type="dxa"/>
            <w:vMerge/>
            <w:shd w:val="clear" w:color="auto" w:fill="auto"/>
          </w:tcPr>
          <w:p w:rsidR="001A62FB" w:rsidRPr="001A62FB" w:rsidRDefault="001A62FB" w:rsidP="005518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1A62FB" w:rsidRPr="001A62FB" w:rsidRDefault="001A62FB" w:rsidP="005518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  <w:textDirection w:val="btLr"/>
          </w:tcPr>
          <w:p w:rsidR="001A62FB" w:rsidRPr="001A62FB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Всего</w:t>
            </w:r>
          </w:p>
        </w:tc>
        <w:tc>
          <w:tcPr>
            <w:tcW w:w="1503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несовершеннолетними, находящимися в социально-опасном положении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несовершеннолетними, подозреваемыми, обвиняемыми, осужденными несовершеннолетними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несовершеннолетними, находящимися в социально-опасном положении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несовершеннолетними, подозреваемыми</w:t>
            </w:r>
            <w:proofErr w:type="gramStart"/>
            <w:r w:rsidRPr="005518AC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5518AC">
              <w:rPr>
                <w:rFonts w:ascii="Times New Roman" w:hAnsi="Times New Roman"/>
                <w:sz w:val="20"/>
                <w:szCs w:val="20"/>
              </w:rPr>
              <w:t>обвиняемыми, осужденными несовершеннолетним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:rsidR="001A62FB" w:rsidRPr="005518AC" w:rsidRDefault="001A62FB" w:rsidP="005518AC">
            <w:pPr>
              <w:spacing w:after="0"/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8AC">
              <w:rPr>
                <w:rFonts w:ascii="Times New Roman" w:hAnsi="Times New Roman"/>
                <w:sz w:val="20"/>
                <w:szCs w:val="20"/>
              </w:rPr>
              <w:t>Из них с родителями, опекунами</w:t>
            </w:r>
            <w:proofErr w:type="gramStart"/>
            <w:r w:rsidRPr="005518AC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5518AC">
              <w:rPr>
                <w:rFonts w:ascii="Times New Roman" w:hAnsi="Times New Roman"/>
                <w:sz w:val="20"/>
                <w:szCs w:val="20"/>
              </w:rPr>
              <w:t>приемными семьями</w:t>
            </w:r>
          </w:p>
        </w:tc>
        <w:tc>
          <w:tcPr>
            <w:tcW w:w="1559" w:type="dxa"/>
            <w:vMerge/>
            <w:shd w:val="clear" w:color="auto" w:fill="auto"/>
          </w:tcPr>
          <w:p w:rsidR="001A62FB" w:rsidRPr="001A62FB" w:rsidRDefault="001A62FB" w:rsidP="005518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1A62FB" w:rsidRPr="001A62FB" w:rsidRDefault="001A62FB" w:rsidP="005518A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A62FB" w:rsidRPr="001A62FB" w:rsidTr="006F2866"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Наименование ОУ</w:t>
            </w: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A62FB" w:rsidRPr="001A62FB" w:rsidTr="006F2866"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A62FB" w:rsidRPr="001A62FB" w:rsidTr="006F2866"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1A62FB" w:rsidRPr="001A62FB" w:rsidRDefault="001A62FB" w:rsidP="006F2866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1A62FB" w:rsidRPr="001A62FB" w:rsidRDefault="001A62FB" w:rsidP="001A62FB">
      <w:pPr>
        <w:ind w:left="1080"/>
        <w:contextualSpacing/>
        <w:jc w:val="center"/>
        <w:rPr>
          <w:rFonts w:ascii="Times New Roman" w:hAnsi="Times New Roman"/>
        </w:rPr>
      </w:pP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Таблица №2 Сведения о мероприятиях в рамках Дня правовой помощи детям (</w:t>
      </w:r>
      <w:r w:rsidRPr="001A62FB">
        <w:rPr>
          <w:rFonts w:ascii="Times New Roman" w:hAnsi="Times New Roman"/>
          <w:b/>
        </w:rPr>
        <w:t>описать 1-2  мероприятия</w:t>
      </w:r>
      <w:r w:rsidRPr="001A62FB">
        <w:rPr>
          <w:rFonts w:ascii="Times New Roman" w:hAnsi="Times New Roman"/>
        </w:rPr>
        <w:t>)</w:t>
      </w: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2.1.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551"/>
        <w:gridCol w:w="2410"/>
        <w:gridCol w:w="2977"/>
        <w:gridCol w:w="2976"/>
        <w:gridCol w:w="3119"/>
      </w:tblGrid>
      <w:tr w:rsidR="001A62FB" w:rsidRPr="001A62FB" w:rsidTr="002D1A48">
        <w:trPr>
          <w:trHeight w:val="1587"/>
        </w:trPr>
        <w:tc>
          <w:tcPr>
            <w:tcW w:w="567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lastRenderedPageBreak/>
              <w:t>№</w:t>
            </w:r>
          </w:p>
        </w:tc>
        <w:tc>
          <w:tcPr>
            <w:tcW w:w="2551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Наименование мероприятия,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форма проведения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участников</w:t>
            </w:r>
          </w:p>
        </w:tc>
        <w:tc>
          <w:tcPr>
            <w:tcW w:w="2410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Тематика  оказываемой правовой помощи</w:t>
            </w:r>
          </w:p>
        </w:tc>
        <w:tc>
          <w:tcPr>
            <w:tcW w:w="2977" w:type="dxa"/>
          </w:tcPr>
          <w:p w:rsidR="002D1A48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Краткое описание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мероприятия</w:t>
            </w:r>
          </w:p>
        </w:tc>
        <w:tc>
          <w:tcPr>
            <w:tcW w:w="2976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Ответственный исполнитель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(должность, Ф.И.О., телефон)</w:t>
            </w:r>
          </w:p>
        </w:tc>
        <w:tc>
          <w:tcPr>
            <w:tcW w:w="3119" w:type="dxa"/>
          </w:tcPr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Ссылка на сайт</w:t>
            </w:r>
          </w:p>
          <w:p w:rsid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ОО или сайт администрации </w:t>
            </w:r>
          </w:p>
          <w:p w:rsidR="00711CF1" w:rsidRPr="001A62FB" w:rsidRDefault="00711CF1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Ядринского муниципального округа</w:t>
            </w:r>
          </w:p>
          <w:p w:rsidR="001A62FB" w:rsidRPr="001A62FB" w:rsidRDefault="001A62FB" w:rsidP="002D1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о проведении мероприятия </w:t>
            </w:r>
          </w:p>
        </w:tc>
      </w:tr>
      <w:tr w:rsidR="001A62FB" w:rsidRPr="001A62FB" w:rsidTr="002D1A48">
        <w:tc>
          <w:tcPr>
            <w:tcW w:w="567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</w:tr>
      <w:tr w:rsidR="001A62FB" w:rsidRPr="001A62FB" w:rsidTr="002D1A48">
        <w:tc>
          <w:tcPr>
            <w:tcW w:w="567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D5404" w:rsidRPr="001A62FB" w:rsidRDefault="009D5404" w:rsidP="001A62FB">
      <w:pPr>
        <w:jc w:val="center"/>
        <w:rPr>
          <w:rFonts w:ascii="Times New Roman" w:hAnsi="Times New Roman"/>
        </w:rPr>
      </w:pP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 xml:space="preserve">2.2. Информация о проведении мероприятий, направленных на антикоррупционное просвещение детей  </w:t>
      </w: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(описать 1-2 мероприятия)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3969"/>
        <w:gridCol w:w="2551"/>
        <w:gridCol w:w="2552"/>
        <w:gridCol w:w="1842"/>
        <w:gridCol w:w="3119"/>
      </w:tblGrid>
      <w:tr w:rsidR="001A62FB" w:rsidRPr="001A62FB" w:rsidTr="00D223D9">
        <w:tc>
          <w:tcPr>
            <w:tcW w:w="567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№</w:t>
            </w:r>
          </w:p>
        </w:tc>
        <w:tc>
          <w:tcPr>
            <w:tcW w:w="3969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Наименование мероприятия,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форма проведения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участников</w:t>
            </w:r>
          </w:p>
        </w:tc>
        <w:tc>
          <w:tcPr>
            <w:tcW w:w="2551" w:type="dxa"/>
            <w:shd w:val="clear" w:color="auto" w:fill="auto"/>
          </w:tcPr>
          <w:p w:rsidR="001A62FB" w:rsidRPr="001A62FB" w:rsidRDefault="00711CF1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Тематика </w:t>
            </w:r>
            <w:r w:rsidR="001A62FB" w:rsidRPr="001A62FB">
              <w:rPr>
                <w:rFonts w:ascii="Times New Roman" w:hAnsi="Times New Roman"/>
              </w:rPr>
              <w:t>оказываемой правовой помощи</w:t>
            </w:r>
          </w:p>
        </w:tc>
        <w:tc>
          <w:tcPr>
            <w:tcW w:w="2552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Краткое описание мероприятия</w:t>
            </w: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Ответственный исполнитель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1A62FB">
              <w:rPr>
                <w:rFonts w:ascii="Times New Roman" w:hAnsi="Times New Roman"/>
              </w:rPr>
              <w:t>(должность, Ф.И.О., телефон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Ссылка на сайт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 ОО или сайт администрации </w:t>
            </w:r>
            <w:r w:rsidR="00711CF1">
              <w:rPr>
                <w:rFonts w:ascii="Times New Roman" w:hAnsi="Times New Roman"/>
              </w:rPr>
              <w:t>Ядринского муниципального округа</w:t>
            </w:r>
          </w:p>
          <w:p w:rsidR="001A62FB" w:rsidRPr="001A62FB" w:rsidRDefault="001A62FB" w:rsidP="00B43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 xml:space="preserve">о проведении мероприятия </w:t>
            </w:r>
          </w:p>
        </w:tc>
      </w:tr>
      <w:tr w:rsidR="001A62FB" w:rsidRPr="001A62FB" w:rsidTr="00D223D9">
        <w:tc>
          <w:tcPr>
            <w:tcW w:w="567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1A62FB" w:rsidRPr="001A62FB" w:rsidRDefault="001A62FB" w:rsidP="006F286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1A62FB" w:rsidRPr="001A62FB" w:rsidRDefault="001A62FB" w:rsidP="001A62FB">
      <w:pPr>
        <w:jc w:val="center"/>
        <w:rPr>
          <w:rFonts w:ascii="Times New Roman" w:hAnsi="Times New Roman"/>
        </w:rPr>
      </w:pPr>
    </w:p>
    <w:p w:rsidR="001A62FB" w:rsidRPr="001A62FB" w:rsidRDefault="001A62FB" w:rsidP="00B431BC">
      <w:pPr>
        <w:spacing w:after="0" w:line="240" w:lineRule="auto"/>
        <w:jc w:val="center"/>
        <w:rPr>
          <w:rFonts w:ascii="Times New Roman" w:hAnsi="Times New Roman"/>
        </w:rPr>
      </w:pPr>
      <w:r w:rsidRPr="001A62FB">
        <w:rPr>
          <w:rFonts w:ascii="Times New Roman" w:hAnsi="Times New Roman"/>
        </w:rPr>
        <w:t>Таблица 3.Уча</w:t>
      </w:r>
      <w:r w:rsidR="00336A2E">
        <w:rPr>
          <w:rFonts w:ascii="Times New Roman" w:hAnsi="Times New Roman"/>
        </w:rPr>
        <w:t>стие в мероприятиях адвокатов, нотариусов и др. юридических</w:t>
      </w:r>
      <w:r w:rsidRPr="001A62FB">
        <w:rPr>
          <w:rFonts w:ascii="Times New Roman" w:hAnsi="Times New Roman"/>
        </w:rPr>
        <w:t xml:space="preserve"> работников</w:t>
      </w:r>
    </w:p>
    <w:p w:rsidR="001A62FB" w:rsidRPr="001A62FB" w:rsidRDefault="001A62FB" w:rsidP="00B431BC">
      <w:pPr>
        <w:spacing w:after="0" w:line="240" w:lineRule="auto"/>
        <w:rPr>
          <w:rFonts w:ascii="Times New Roman" w:hAnsi="Times New Roman"/>
        </w:rPr>
      </w:pPr>
    </w:p>
    <w:tbl>
      <w:tblPr>
        <w:tblW w:w="1322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94"/>
        <w:gridCol w:w="2529"/>
        <w:gridCol w:w="2562"/>
        <w:gridCol w:w="2954"/>
        <w:gridCol w:w="3588"/>
      </w:tblGrid>
      <w:tr w:rsidR="001A62FB" w:rsidRPr="001A62FB" w:rsidTr="00D223D9">
        <w:trPr>
          <w:trHeight w:val="1036"/>
        </w:trPr>
        <w:tc>
          <w:tcPr>
            <w:tcW w:w="1594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529" w:type="dxa"/>
          </w:tcPr>
          <w:p w:rsidR="001A62FB" w:rsidRPr="001A62FB" w:rsidRDefault="001A62FB" w:rsidP="00B431BC">
            <w:pPr>
              <w:spacing w:after="0" w:line="240" w:lineRule="auto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Количество мероприятий с участием адвокатов/нотариусов</w:t>
            </w:r>
          </w:p>
        </w:tc>
        <w:tc>
          <w:tcPr>
            <w:tcW w:w="2562" w:type="dxa"/>
          </w:tcPr>
          <w:p w:rsidR="001A62FB" w:rsidRPr="001A62FB" w:rsidRDefault="001A62FB" w:rsidP="00B431BC">
            <w:pPr>
              <w:spacing w:after="0" w:line="240" w:lineRule="auto"/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Численность человек участвующих в мероприятиях адвокатов/нотариусов</w:t>
            </w:r>
          </w:p>
        </w:tc>
        <w:tc>
          <w:tcPr>
            <w:tcW w:w="2954" w:type="dxa"/>
          </w:tcPr>
          <w:p w:rsidR="001A62FB" w:rsidRPr="001A62FB" w:rsidRDefault="001A62FB" w:rsidP="00B431B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1A62FB">
              <w:rPr>
                <w:rFonts w:ascii="Times New Roman" w:hAnsi="Times New Roman"/>
              </w:rPr>
              <w:t>Количество случаев консультативной помощи</w:t>
            </w:r>
          </w:p>
        </w:tc>
        <w:tc>
          <w:tcPr>
            <w:tcW w:w="3588" w:type="dxa"/>
          </w:tcPr>
          <w:p w:rsidR="001A62FB" w:rsidRPr="001A62FB" w:rsidRDefault="001A62FB" w:rsidP="00D223D9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1A62FB">
              <w:rPr>
                <w:rFonts w:ascii="Times New Roman" w:hAnsi="Times New Roman"/>
              </w:rPr>
              <w:t>Количество мероприятий по правовому просвещению с участием адвокатов/нотариусов</w:t>
            </w:r>
          </w:p>
        </w:tc>
      </w:tr>
      <w:tr w:rsidR="001A62FB" w:rsidRPr="001A62FB" w:rsidTr="00D223D9">
        <w:trPr>
          <w:trHeight w:val="278"/>
        </w:trPr>
        <w:tc>
          <w:tcPr>
            <w:tcW w:w="1594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Адвокаты</w:t>
            </w:r>
          </w:p>
        </w:tc>
        <w:tc>
          <w:tcPr>
            <w:tcW w:w="2529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562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954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88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</w:tr>
      <w:tr w:rsidR="001A62FB" w:rsidRPr="001A62FB" w:rsidTr="00D223D9">
        <w:trPr>
          <w:trHeight w:val="278"/>
        </w:trPr>
        <w:tc>
          <w:tcPr>
            <w:tcW w:w="1594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Нотариусы</w:t>
            </w:r>
          </w:p>
        </w:tc>
        <w:tc>
          <w:tcPr>
            <w:tcW w:w="2529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562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954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88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</w:tr>
      <w:tr w:rsidR="001A62FB" w:rsidRPr="001A62FB" w:rsidTr="00D223D9">
        <w:trPr>
          <w:trHeight w:val="866"/>
        </w:trPr>
        <w:tc>
          <w:tcPr>
            <w:tcW w:w="1594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  <w:r w:rsidRPr="001A62FB">
              <w:rPr>
                <w:rFonts w:ascii="Times New Roman" w:hAnsi="Times New Roman"/>
              </w:rPr>
              <w:t>Др. юридические работники</w:t>
            </w:r>
          </w:p>
        </w:tc>
        <w:tc>
          <w:tcPr>
            <w:tcW w:w="2529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562" w:type="dxa"/>
          </w:tcPr>
          <w:p w:rsidR="001A62FB" w:rsidRPr="001A62FB" w:rsidRDefault="001A62FB" w:rsidP="006F2866">
            <w:pPr>
              <w:rPr>
                <w:rFonts w:ascii="Times New Roman" w:hAnsi="Times New Roman"/>
              </w:rPr>
            </w:pPr>
          </w:p>
        </w:tc>
        <w:tc>
          <w:tcPr>
            <w:tcW w:w="2954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588" w:type="dxa"/>
          </w:tcPr>
          <w:p w:rsidR="001A62FB" w:rsidRPr="001A62FB" w:rsidRDefault="001A62FB" w:rsidP="006F2866">
            <w:pPr>
              <w:rPr>
                <w:rFonts w:ascii="Times New Roman" w:hAnsi="Times New Roman"/>
                <w:highlight w:val="yellow"/>
              </w:rPr>
            </w:pPr>
          </w:p>
        </w:tc>
      </w:tr>
    </w:tbl>
    <w:p w:rsidR="001A62FB" w:rsidRPr="001A62FB" w:rsidRDefault="001A62FB" w:rsidP="001A62FB">
      <w:pPr>
        <w:rPr>
          <w:rFonts w:ascii="Times New Roman" w:hAnsi="Times New Roman"/>
        </w:rPr>
      </w:pPr>
    </w:p>
    <w:p w:rsidR="0027395E" w:rsidRPr="001A62FB" w:rsidRDefault="0027395E" w:rsidP="009C7FE2">
      <w:pPr>
        <w:tabs>
          <w:tab w:val="left" w:pos="-284"/>
          <w:tab w:val="left" w:pos="8364"/>
        </w:tabs>
        <w:spacing w:after="0" w:line="240" w:lineRule="auto"/>
        <w:jc w:val="both"/>
        <w:rPr>
          <w:rFonts w:ascii="Times New Roman" w:hAnsi="Times New Roman"/>
        </w:rPr>
      </w:pPr>
    </w:p>
    <w:sectPr w:rsidR="0027395E" w:rsidRPr="001A62FB" w:rsidSect="006F2866">
      <w:pgSz w:w="16838" w:h="11906" w:orient="landscape"/>
      <w:pgMar w:top="851" w:right="1134" w:bottom="142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32494"/>
    <w:multiLevelType w:val="hybridMultilevel"/>
    <w:tmpl w:val="B366D8E2"/>
    <w:lvl w:ilvl="0" w:tplc="6AFA7472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535B1473"/>
    <w:multiLevelType w:val="hybridMultilevel"/>
    <w:tmpl w:val="2172551A"/>
    <w:lvl w:ilvl="0" w:tplc="733C5E0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2D1BA2"/>
    <w:rsid w:val="00004D8A"/>
    <w:rsid w:val="00010CA8"/>
    <w:rsid w:val="00016891"/>
    <w:rsid w:val="00040CFF"/>
    <w:rsid w:val="000671F8"/>
    <w:rsid w:val="000D1CC2"/>
    <w:rsid w:val="000F330F"/>
    <w:rsid w:val="00104322"/>
    <w:rsid w:val="00112DF7"/>
    <w:rsid w:val="0016605A"/>
    <w:rsid w:val="00172BA9"/>
    <w:rsid w:val="00176852"/>
    <w:rsid w:val="001805E4"/>
    <w:rsid w:val="001A62FB"/>
    <w:rsid w:val="0027395E"/>
    <w:rsid w:val="00290D8C"/>
    <w:rsid w:val="002A1659"/>
    <w:rsid w:val="002D0167"/>
    <w:rsid w:val="002D1A48"/>
    <w:rsid w:val="002D1BA2"/>
    <w:rsid w:val="00305839"/>
    <w:rsid w:val="00314C75"/>
    <w:rsid w:val="003208D0"/>
    <w:rsid w:val="00324A60"/>
    <w:rsid w:val="00336A2E"/>
    <w:rsid w:val="0035480E"/>
    <w:rsid w:val="003C06DA"/>
    <w:rsid w:val="003C0A71"/>
    <w:rsid w:val="003C45CE"/>
    <w:rsid w:val="003D325E"/>
    <w:rsid w:val="0042392E"/>
    <w:rsid w:val="00431C38"/>
    <w:rsid w:val="004435CB"/>
    <w:rsid w:val="004C3BC8"/>
    <w:rsid w:val="004C78B3"/>
    <w:rsid w:val="004F3705"/>
    <w:rsid w:val="004F786B"/>
    <w:rsid w:val="00501A9C"/>
    <w:rsid w:val="00530A9D"/>
    <w:rsid w:val="00544718"/>
    <w:rsid w:val="005518AC"/>
    <w:rsid w:val="00556300"/>
    <w:rsid w:val="005F07A8"/>
    <w:rsid w:val="006011B6"/>
    <w:rsid w:val="00605429"/>
    <w:rsid w:val="0061442E"/>
    <w:rsid w:val="006E09C5"/>
    <w:rsid w:val="006F2866"/>
    <w:rsid w:val="00706F54"/>
    <w:rsid w:val="00711CF1"/>
    <w:rsid w:val="00720464"/>
    <w:rsid w:val="007A00B0"/>
    <w:rsid w:val="007C1179"/>
    <w:rsid w:val="007F3FFA"/>
    <w:rsid w:val="00805840"/>
    <w:rsid w:val="00840F86"/>
    <w:rsid w:val="008424B2"/>
    <w:rsid w:val="0086595E"/>
    <w:rsid w:val="00870866"/>
    <w:rsid w:val="008846DA"/>
    <w:rsid w:val="008E0209"/>
    <w:rsid w:val="00911424"/>
    <w:rsid w:val="009C7FE2"/>
    <w:rsid w:val="009D5404"/>
    <w:rsid w:val="009D73C4"/>
    <w:rsid w:val="00A116CF"/>
    <w:rsid w:val="00A44073"/>
    <w:rsid w:val="00A47F41"/>
    <w:rsid w:val="00A82F27"/>
    <w:rsid w:val="00AA19DD"/>
    <w:rsid w:val="00AB0227"/>
    <w:rsid w:val="00AE0E5F"/>
    <w:rsid w:val="00B3606D"/>
    <w:rsid w:val="00B431BC"/>
    <w:rsid w:val="00BC1357"/>
    <w:rsid w:val="00C441A7"/>
    <w:rsid w:val="00C6737E"/>
    <w:rsid w:val="00C96132"/>
    <w:rsid w:val="00CC7537"/>
    <w:rsid w:val="00D05D18"/>
    <w:rsid w:val="00D223D9"/>
    <w:rsid w:val="00D23DEE"/>
    <w:rsid w:val="00D72B78"/>
    <w:rsid w:val="00DB3375"/>
    <w:rsid w:val="00E1205D"/>
    <w:rsid w:val="00E54E33"/>
    <w:rsid w:val="00E705E4"/>
    <w:rsid w:val="00F04A5E"/>
    <w:rsid w:val="00F377C2"/>
    <w:rsid w:val="00F70106"/>
    <w:rsid w:val="00FB4E8E"/>
    <w:rsid w:val="00FD4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A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qFormat/>
    <w:rsid w:val="002D1BA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B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1"/>
    <w:basedOn w:val="a"/>
    <w:rsid w:val="002D1B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Title"/>
    <w:basedOn w:val="a"/>
    <w:link w:val="a4"/>
    <w:qFormat/>
    <w:rsid w:val="002D1BA2"/>
    <w:pPr>
      <w:spacing w:after="0" w:line="240" w:lineRule="auto"/>
      <w:jc w:val="center"/>
    </w:pPr>
    <w:rPr>
      <w:rFonts w:ascii="Times New Roman" w:hAnsi="Times New Roman"/>
      <w:b/>
      <w:sz w:val="26"/>
      <w:szCs w:val="24"/>
    </w:rPr>
  </w:style>
  <w:style w:type="character" w:customStyle="1" w:styleId="a4">
    <w:name w:val="Название Знак"/>
    <w:basedOn w:val="a0"/>
    <w:link w:val="a3"/>
    <w:rsid w:val="002D1BA2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5">
    <w:name w:val="Знак"/>
    <w:basedOn w:val="a"/>
    <w:rsid w:val="002D1B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0D1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407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 Знак"/>
    <w:basedOn w:val="a"/>
    <w:rsid w:val="002A165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1A62FB"/>
    <w:pPr>
      <w:ind w:left="720"/>
    </w:pPr>
    <w:rPr>
      <w:lang w:eastAsia="en-US"/>
    </w:rPr>
  </w:style>
  <w:style w:type="character" w:styleId="ab">
    <w:name w:val="Strong"/>
    <w:uiPriority w:val="22"/>
    <w:qFormat/>
    <w:rsid w:val="006F2866"/>
    <w:rPr>
      <w:b/>
      <w:bCs/>
    </w:rPr>
  </w:style>
  <w:style w:type="character" w:styleId="ac">
    <w:name w:val="Hyperlink"/>
    <w:unhideWhenUsed/>
    <w:rsid w:val="00D23DEE"/>
    <w:rPr>
      <w:strike w:val="0"/>
      <w:dstrike w:val="0"/>
      <w:color w:val="000000"/>
      <w:u w:val="none"/>
      <w:effect w:val="none"/>
    </w:rPr>
  </w:style>
  <w:style w:type="paragraph" w:customStyle="1" w:styleId="ad">
    <w:name w:val="Содержимое таблицы"/>
    <w:basedOn w:val="a"/>
    <w:qFormat/>
    <w:rsid w:val="00D23DEE"/>
    <w:pPr>
      <w:suppressLineNumbers/>
      <w:suppressAutoHyphens/>
      <w:overflowPunct w:val="0"/>
      <w:autoSpaceDE w:val="0"/>
      <w:spacing w:after="0" w:line="240" w:lineRule="auto"/>
    </w:pPr>
    <w:rPr>
      <w:rFonts w:ascii="TimesET" w:hAnsi="TimesET" w:cs="TimesET"/>
      <w:sz w:val="20"/>
      <w:szCs w:val="20"/>
      <w:lang w:eastAsia="ar-SA"/>
    </w:rPr>
  </w:style>
  <w:style w:type="character" w:customStyle="1" w:styleId="c7">
    <w:name w:val="c7"/>
    <w:basedOn w:val="a0"/>
    <w:rsid w:val="00D23DEE"/>
  </w:style>
  <w:style w:type="character" w:customStyle="1" w:styleId="c17">
    <w:name w:val="c17"/>
    <w:rsid w:val="00D23DEE"/>
  </w:style>
  <w:style w:type="paragraph" w:styleId="ae">
    <w:name w:val="No Spacing"/>
    <w:uiPriority w:val="1"/>
    <w:qFormat/>
    <w:rsid w:val="002D1A4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TableContents">
    <w:name w:val="Table Contents"/>
    <w:basedOn w:val="a"/>
    <w:rsid w:val="002D1A48"/>
    <w:pPr>
      <w:suppressLineNumbers/>
      <w:suppressAutoHyphens/>
      <w:autoSpaceDN w:val="0"/>
      <w:spacing w:after="0" w:line="240" w:lineRule="auto"/>
      <w:textAlignment w:val="baseline"/>
    </w:pPr>
    <w:rPr>
      <w:rFonts w:ascii="TimesET" w:hAnsi="TimesET" w:cs="TimesET"/>
      <w:color w:val="00000A"/>
      <w:kern w:val="3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A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qFormat/>
    <w:rsid w:val="002D1BA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B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1"/>
    <w:basedOn w:val="a"/>
    <w:rsid w:val="002D1B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Title"/>
    <w:basedOn w:val="a"/>
    <w:link w:val="a4"/>
    <w:qFormat/>
    <w:rsid w:val="002D1BA2"/>
    <w:pPr>
      <w:spacing w:after="0" w:line="240" w:lineRule="auto"/>
      <w:jc w:val="center"/>
    </w:pPr>
    <w:rPr>
      <w:rFonts w:ascii="Times New Roman" w:hAnsi="Times New Roman"/>
      <w:b/>
      <w:sz w:val="26"/>
      <w:szCs w:val="24"/>
    </w:rPr>
  </w:style>
  <w:style w:type="character" w:customStyle="1" w:styleId="a4">
    <w:name w:val="Название Знак"/>
    <w:basedOn w:val="a0"/>
    <w:link w:val="a3"/>
    <w:rsid w:val="002D1BA2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5">
    <w:name w:val="Знак"/>
    <w:basedOn w:val="a"/>
    <w:rsid w:val="002D1BA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0D1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407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0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 Знак Знак"/>
    <w:basedOn w:val="a"/>
    <w:rsid w:val="002A165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1A62FB"/>
    <w:pPr>
      <w:ind w:left="720"/>
    </w:pPr>
    <w:rPr>
      <w:lang w:eastAsia="en-US"/>
    </w:rPr>
  </w:style>
  <w:style w:type="character" w:styleId="ab">
    <w:name w:val="Strong"/>
    <w:uiPriority w:val="22"/>
    <w:qFormat/>
    <w:rsid w:val="006F2866"/>
    <w:rPr>
      <w:b/>
      <w:bCs/>
    </w:rPr>
  </w:style>
  <w:style w:type="character" w:styleId="ac">
    <w:name w:val="Hyperlink"/>
    <w:unhideWhenUsed/>
    <w:rsid w:val="00D23DEE"/>
    <w:rPr>
      <w:strike w:val="0"/>
      <w:dstrike w:val="0"/>
      <w:color w:val="000000"/>
      <w:u w:val="none"/>
      <w:effect w:val="none"/>
    </w:rPr>
  </w:style>
  <w:style w:type="paragraph" w:customStyle="1" w:styleId="ad">
    <w:name w:val="Содержимое таблицы"/>
    <w:basedOn w:val="a"/>
    <w:qFormat/>
    <w:rsid w:val="00D23DEE"/>
    <w:pPr>
      <w:suppressLineNumbers/>
      <w:suppressAutoHyphens/>
      <w:overflowPunct w:val="0"/>
      <w:autoSpaceDE w:val="0"/>
      <w:spacing w:after="0" w:line="240" w:lineRule="auto"/>
    </w:pPr>
    <w:rPr>
      <w:rFonts w:ascii="TimesET" w:hAnsi="TimesET" w:cs="TimesET"/>
      <w:sz w:val="20"/>
      <w:szCs w:val="20"/>
      <w:lang w:eastAsia="ar-SA"/>
    </w:rPr>
  </w:style>
  <w:style w:type="character" w:customStyle="1" w:styleId="c7">
    <w:name w:val="c7"/>
    <w:basedOn w:val="a0"/>
    <w:rsid w:val="00D23DEE"/>
  </w:style>
  <w:style w:type="character" w:customStyle="1" w:styleId="c17">
    <w:name w:val="c17"/>
    <w:rsid w:val="00D23DEE"/>
  </w:style>
  <w:style w:type="paragraph" w:styleId="ae">
    <w:name w:val="No Spacing"/>
    <w:uiPriority w:val="1"/>
    <w:qFormat/>
    <w:rsid w:val="002D1A4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TableContents">
    <w:name w:val="Table Contents"/>
    <w:basedOn w:val="a"/>
    <w:rsid w:val="002D1A48"/>
    <w:pPr>
      <w:suppressLineNumbers/>
      <w:suppressAutoHyphens/>
      <w:autoSpaceDN w:val="0"/>
      <w:spacing w:after="0" w:line="240" w:lineRule="auto"/>
      <w:textAlignment w:val="baseline"/>
    </w:pPr>
    <w:rPr>
      <w:rFonts w:ascii="TimesET" w:hAnsi="TimesET" w:cs="TimesET"/>
      <w:color w:val="00000A"/>
      <w:kern w:val="3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opeka@cap.ru" TargetMode="External"/><Relationship Id="rId13" Type="http://schemas.openxmlformats.org/officeDocument/2006/relationships/hyperlink" Target="mailto:yadrin_opeka@cap.ru" TargetMode="External"/><Relationship Id="rId18" Type="http://schemas.openxmlformats.org/officeDocument/2006/relationships/hyperlink" Target="mailto:vasosh@mail.ru" TargetMode="External"/><Relationship Id="rId26" Type="http://schemas.openxmlformats.org/officeDocument/2006/relationships/hyperlink" Target="mailto:stoboyeva66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yadrin_detsad-skazka@rchuv.ru" TargetMode="External"/><Relationship Id="rId34" Type="http://schemas.openxmlformats.org/officeDocument/2006/relationships/hyperlink" Target="mailto:yadrin_detsad-alenushka@rchuv.ru" TargetMode="External"/><Relationship Id="rId7" Type="http://schemas.openxmlformats.org/officeDocument/2006/relationships/hyperlink" Target="mailto:yadrin_opeka@cap.ru" TargetMode="External"/><Relationship Id="rId12" Type="http://schemas.openxmlformats.org/officeDocument/2006/relationships/hyperlink" Target="mailto:yadrin_opeka@cap.ru" TargetMode="External"/><Relationship Id="rId17" Type="http://schemas.openxmlformats.org/officeDocument/2006/relationships/hyperlink" Target="mailto:vasosh@mail.ru" TargetMode="External"/><Relationship Id="rId25" Type="http://schemas.openxmlformats.org/officeDocument/2006/relationships/hyperlink" Target="mailto:sh_ryadrin15@rchuv.ru" TargetMode="External"/><Relationship Id="rId33" Type="http://schemas.openxmlformats.org/officeDocument/2006/relationships/hyperlink" Target="mailto:yadrin_detsad-rosinka@rchuv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h_ryadrin9@rchuv.ru" TargetMode="External"/><Relationship Id="rId20" Type="http://schemas.openxmlformats.org/officeDocument/2006/relationships/hyperlink" Target="mailto:yadrin_detsad-skazka@rchuv.ru" TargetMode="External"/><Relationship Id="rId29" Type="http://schemas.openxmlformats.org/officeDocument/2006/relationships/hyperlink" Target="mailto:sh_ryadrin12@rchu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yadrin_opeka@cap.ru" TargetMode="External"/><Relationship Id="rId11" Type="http://schemas.openxmlformats.org/officeDocument/2006/relationships/hyperlink" Target="mailto:yadrin_opeka@cap.ru" TargetMode="External"/><Relationship Id="rId24" Type="http://schemas.openxmlformats.org/officeDocument/2006/relationships/hyperlink" Target="mailto:sh_ryadrin1@rchuv.ru" TargetMode="External"/><Relationship Id="rId32" Type="http://schemas.openxmlformats.org/officeDocument/2006/relationships/hyperlink" Target="mailto:sh_ryadrin13@rchuv.ru" TargetMode="External"/><Relationship Id="rId37" Type="http://schemas.microsoft.com/office/2007/relationships/stylesWithEffects" Target="stylesWithEffects.xml"/><Relationship Id="rId5" Type="http://schemas.openxmlformats.org/officeDocument/2006/relationships/hyperlink" Target="mailto:yadrin_opeka@cap.ru" TargetMode="External"/><Relationship Id="rId15" Type="http://schemas.openxmlformats.org/officeDocument/2006/relationships/hyperlink" Target="mailto:sh_ryadrin9@rchuv.ru" TargetMode="External"/><Relationship Id="rId23" Type="http://schemas.openxmlformats.org/officeDocument/2006/relationships/hyperlink" Target="mailto:sh_ryadrin1@rchuv.ru" TargetMode="External"/><Relationship Id="rId28" Type="http://schemas.openxmlformats.org/officeDocument/2006/relationships/hyperlink" Target="mailto:sh_ryadrin11@rchuv.ru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yadrin_opeka@cap.ru" TargetMode="External"/><Relationship Id="rId19" Type="http://schemas.openxmlformats.org/officeDocument/2006/relationships/hyperlink" Target="mailto:vetozka91@mail.ru" TargetMode="External"/><Relationship Id="rId31" Type="http://schemas.openxmlformats.org/officeDocument/2006/relationships/hyperlink" Target="mailto:%20noshyadrin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adrin_opeka@cap.ru" TargetMode="External"/><Relationship Id="rId14" Type="http://schemas.openxmlformats.org/officeDocument/2006/relationships/hyperlink" Target="mailto:yadrin_opeka@cap.ru" TargetMode="External"/><Relationship Id="rId22" Type="http://schemas.openxmlformats.org/officeDocument/2006/relationships/hyperlink" Target="https://urist-bogatyr.ru/article-item/upolnomochennyj-po-pravam-rebenka/" TargetMode="External"/><Relationship Id="rId27" Type="http://schemas.openxmlformats.org/officeDocument/2006/relationships/hyperlink" Target="mailto:sh_ryadrin5@rchuv.ru" TargetMode="External"/><Relationship Id="rId30" Type="http://schemas.openxmlformats.org/officeDocument/2006/relationships/hyperlink" Target="mailto:sh_ryadrin4@rchuv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2488</Words>
  <Characters>14183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ДДТ Ядринский</Company>
  <LinksUpToDate>false</LinksUpToDate>
  <CharactersWithSpaces>16638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</cp:lastModifiedBy>
  <cp:revision>2</cp:revision>
  <cp:lastPrinted>2024-11-02T05:48:00Z</cp:lastPrinted>
  <dcterms:created xsi:type="dcterms:W3CDTF">2025-10-28T21:44:00Z</dcterms:created>
  <dcterms:modified xsi:type="dcterms:W3CDTF">2025-10-28T21:44:00Z</dcterms:modified>
</cp:coreProperties>
</file>