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AB6" w:rsidRDefault="00406AB6" w:rsidP="00406AB6">
      <w:pPr>
        <w:rPr>
          <w:b/>
          <w:sz w:val="18"/>
          <w:szCs w:val="18"/>
          <w:lang w:val="en-US"/>
        </w:rPr>
      </w:pPr>
    </w:p>
    <w:p w:rsidR="00401807" w:rsidRPr="00401807" w:rsidRDefault="00406AB6" w:rsidP="00406AB6">
      <w:pPr>
        <w:rPr>
          <w:rFonts w:ascii="Monotype Corsiva" w:hAnsi="Monotype Corsiva"/>
          <w:b/>
          <w:sz w:val="24"/>
          <w:szCs w:val="24"/>
        </w:rPr>
      </w:pPr>
      <w:r w:rsidRPr="00406AB6">
        <w:rPr>
          <w:b/>
          <w:sz w:val="18"/>
          <w:szCs w:val="18"/>
        </w:rPr>
        <w:t xml:space="preserve">     </w:t>
      </w:r>
      <w:r w:rsidRPr="00401807">
        <w:rPr>
          <w:b/>
          <w:sz w:val="28"/>
          <w:szCs w:val="28"/>
        </w:rPr>
        <w:t>Экология.</w:t>
      </w:r>
      <w:r w:rsidRPr="00406AB6">
        <w:rPr>
          <w:b/>
        </w:rPr>
        <w:t>…</w:t>
      </w:r>
      <w:r w:rsidRPr="00307466">
        <w:rPr>
          <w:b/>
          <w:sz w:val="18"/>
          <w:szCs w:val="18"/>
        </w:rPr>
        <w:t xml:space="preserve">  </w:t>
      </w:r>
      <w:r w:rsidRPr="00401807">
        <w:rPr>
          <w:rFonts w:ascii="Monotype Corsiva" w:hAnsi="Monotype Corsiva"/>
          <w:b/>
          <w:sz w:val="24"/>
          <w:szCs w:val="24"/>
        </w:rPr>
        <w:t>Это слово сегодня  уже заштамповано и затаскано и многих, к сожалению, почти не трогает.  А, между тем, человечество стоит в полушаге от серьёзнейшей вселенской экологической катастрофы.  Выбывают из оборота плодородные почвы, увеличивается площадь пустынь, иссякают пригодные для питья пресные воды, вырастают горы отбросов, исчезают  целые виды животных и растений. «Озоновые дыры» и  кислотные дожди, загрязнённый мировой океан, трагедии  Арала, Амазонки и Мексиканского залива…  Сегодня этими проблемами занимаются президенты и парламенты большинства стран мира.  Вот и в России 2013 год указом Президента Российской Федерации объявлен Годом  охраны окружающей среды.</w:t>
      </w:r>
      <w:r w:rsidRPr="00401807">
        <w:rPr>
          <w:rFonts w:ascii="Monotype Corsiva" w:hAnsi="Monotype Corsiva" w:cs="Times New Roman"/>
          <w:sz w:val="24"/>
          <w:szCs w:val="24"/>
        </w:rPr>
        <w:t xml:space="preserve"> </w:t>
      </w:r>
      <w:r w:rsidRPr="00401807">
        <w:rPr>
          <w:rFonts w:ascii="Monotype Corsiva" w:hAnsi="Monotype Corsiva"/>
          <w:b/>
          <w:sz w:val="24"/>
          <w:szCs w:val="24"/>
        </w:rPr>
        <w:t xml:space="preserve"> Значимость этого мероприятия – в привлечении ещё большего внимания к экологическому воспитанию подрастающего поколения и в семье, и в школе, и в учреждениях культуры.   В этом деле, полагаем, значимой остаётся и роль книг, книг, </w:t>
      </w:r>
      <w:r w:rsidR="00E92441" w:rsidRPr="00401807">
        <w:rPr>
          <w:rFonts w:ascii="Monotype Corsiva" w:hAnsi="Monotype Corsiva"/>
          <w:b/>
          <w:sz w:val="24"/>
          <w:szCs w:val="24"/>
        </w:rPr>
        <w:t xml:space="preserve"> познавательных и воспитывающих</w:t>
      </w:r>
      <w:r w:rsidRPr="00401807">
        <w:rPr>
          <w:rFonts w:ascii="Monotype Corsiva" w:hAnsi="Monotype Corsiva"/>
          <w:b/>
          <w:sz w:val="24"/>
          <w:szCs w:val="24"/>
        </w:rPr>
        <w:t xml:space="preserve">. </w:t>
      </w:r>
    </w:p>
    <w:p w:rsidR="00E92441" w:rsidRPr="00151B4B" w:rsidRDefault="00401807" w:rsidP="00406AB6">
      <w:pPr>
        <w:rPr>
          <w:rFonts w:cs="Times New Roman"/>
          <w:b/>
        </w:rPr>
      </w:pPr>
      <w:r w:rsidRPr="00151B4B">
        <w:rPr>
          <w:b/>
          <w:sz w:val="24"/>
          <w:szCs w:val="24"/>
        </w:rPr>
        <w:t xml:space="preserve">    </w:t>
      </w:r>
      <w:r w:rsidRPr="00151B4B">
        <w:rPr>
          <w:b/>
        </w:rPr>
        <w:t xml:space="preserve">  </w:t>
      </w:r>
      <w:r w:rsidRPr="00151B4B">
        <w:rPr>
          <w:rFonts w:cs="Times New Roman"/>
          <w:b/>
        </w:rPr>
        <w:t>Вниманию учащихся средних и старших классов предлагается</w:t>
      </w:r>
      <w:r w:rsidR="00E92441" w:rsidRPr="00151B4B">
        <w:rPr>
          <w:rFonts w:cs="Times New Roman"/>
          <w:b/>
        </w:rPr>
        <w:t xml:space="preserve"> </w:t>
      </w:r>
      <w:r w:rsidR="00486BDA" w:rsidRPr="00151B4B">
        <w:rPr>
          <w:rFonts w:cs="Times New Roman"/>
          <w:b/>
        </w:rPr>
        <w:t xml:space="preserve"> рекомендательный </w:t>
      </w:r>
      <w:r w:rsidR="00406AB6" w:rsidRPr="00151B4B">
        <w:rPr>
          <w:rFonts w:cs="Times New Roman"/>
          <w:b/>
        </w:rPr>
        <w:t xml:space="preserve">указатель </w:t>
      </w:r>
      <w:r w:rsidR="00E92441" w:rsidRPr="00151B4B">
        <w:rPr>
          <w:rFonts w:cs="Times New Roman"/>
          <w:b/>
        </w:rPr>
        <w:t xml:space="preserve"> научно-популярной </w:t>
      </w:r>
      <w:r w:rsidR="00406AB6" w:rsidRPr="00151B4B">
        <w:rPr>
          <w:rFonts w:cs="Times New Roman"/>
          <w:b/>
        </w:rPr>
        <w:t>литературы</w:t>
      </w:r>
      <w:r w:rsidR="00E92441" w:rsidRPr="00151B4B">
        <w:rPr>
          <w:rFonts w:cs="Times New Roman"/>
          <w:b/>
        </w:rPr>
        <w:t>, посвящённо</w:t>
      </w:r>
      <w:r w:rsidR="007A53C2" w:rsidRPr="00151B4B">
        <w:rPr>
          <w:rFonts w:cs="Times New Roman"/>
          <w:b/>
        </w:rPr>
        <w:t>й проблемам экологии и охраны окружающей среды, имеющейся в фонде</w:t>
      </w:r>
      <w:r w:rsidR="00E92441" w:rsidRPr="00151B4B">
        <w:rPr>
          <w:rFonts w:cs="Times New Roman"/>
          <w:b/>
        </w:rPr>
        <w:t xml:space="preserve"> нашей библиотеки</w:t>
      </w:r>
      <w:r w:rsidRPr="00151B4B">
        <w:rPr>
          <w:rFonts w:cs="Times New Roman"/>
          <w:b/>
        </w:rPr>
        <w:t>.</w:t>
      </w:r>
    </w:p>
    <w:p w:rsidR="00C05B36" w:rsidRPr="00151B4B" w:rsidRDefault="00C05B36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lastRenderedPageBreak/>
        <w:t>Экология: энциклопедия для детей. - М.: Мир энциклопедий Аванта+, 2007.</w:t>
      </w:r>
    </w:p>
    <w:p w:rsidR="00401807" w:rsidRPr="00151B4B" w:rsidRDefault="00401807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Большая иллюстрированная энциклопедия живой природы. – М.: Махаон, 2006.</w:t>
      </w:r>
    </w:p>
    <w:p w:rsidR="00401807" w:rsidRPr="00151B4B" w:rsidRDefault="00ED0194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Воронов Н.П. Они нуждаются в защите. – Чебоксары: Чувашское книжное издательство, 1990.</w:t>
      </w:r>
    </w:p>
    <w:p w:rsidR="00E92441" w:rsidRPr="00151B4B" w:rsidRDefault="00C05B36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Гладкий Ю. Н., Лавров С.Б. Дайте планете шанс</w:t>
      </w:r>
      <w:r w:rsidR="00401807" w:rsidRPr="00151B4B">
        <w:rPr>
          <w:rFonts w:ascii="Times New Roman" w:hAnsi="Times New Roman" w:cs="Times New Roman"/>
          <w:b/>
          <w:sz w:val="24"/>
          <w:szCs w:val="24"/>
        </w:rPr>
        <w:t>! - М.: Просвещение, 1995.</w:t>
      </w:r>
    </w:p>
    <w:p w:rsidR="00401807" w:rsidRPr="00151B4B" w:rsidRDefault="00ED0194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Даррелл Д.  Зоопарк в моём багаже. Поместье-зверинец. Поймайте мне колобуса. /Пер. с англ.-М.: Мысль, 1993.</w:t>
      </w:r>
    </w:p>
    <w:p w:rsidR="00ED0194" w:rsidRPr="00151B4B" w:rsidRDefault="00ED0194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Даррелл Д.  Моя семья и другие звери. / Пер. с англ. – М.: Мир, 1986.</w:t>
      </w:r>
    </w:p>
    <w:p w:rsidR="00AB0FAE" w:rsidRPr="00151B4B" w:rsidRDefault="00AB0FAE" w:rsidP="00AB0FAE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 xml:space="preserve">Деменок  М.С. Тропой уссурийского тигра. </w:t>
      </w:r>
      <w:proofErr w:type="gramStart"/>
      <w:r w:rsidRPr="00151B4B">
        <w:rPr>
          <w:rFonts w:ascii="Times New Roman" w:hAnsi="Times New Roman" w:cs="Times New Roman"/>
          <w:b/>
          <w:sz w:val="24"/>
          <w:szCs w:val="24"/>
        </w:rPr>
        <w:t>Юным</w:t>
      </w:r>
      <w:proofErr w:type="gramEnd"/>
      <w:r w:rsidRPr="00151B4B">
        <w:rPr>
          <w:rFonts w:ascii="Times New Roman" w:hAnsi="Times New Roman" w:cs="Times New Roman"/>
          <w:b/>
          <w:sz w:val="24"/>
          <w:szCs w:val="24"/>
        </w:rPr>
        <w:t xml:space="preserve"> о России. – М.</w:t>
      </w:r>
      <w:proofErr w:type="gramStart"/>
      <w:r w:rsidRPr="00151B4B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151B4B">
        <w:rPr>
          <w:rFonts w:ascii="Times New Roman" w:hAnsi="Times New Roman" w:cs="Times New Roman"/>
          <w:b/>
          <w:sz w:val="24"/>
          <w:szCs w:val="24"/>
        </w:rPr>
        <w:t>Россия, 1992.</w:t>
      </w:r>
    </w:p>
    <w:p w:rsidR="00ED0194" w:rsidRPr="00151B4B" w:rsidRDefault="00AB0FAE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Катасонов В.Ю. Великая держава или экологическая колония?- М.: Мол. Гвардия, 1991.</w:t>
      </w:r>
    </w:p>
    <w:p w:rsidR="00AB0FAE" w:rsidRPr="00151B4B" w:rsidRDefault="00852437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Козлов М.А. Не просто букашки. – Чебоксары: Чувашское книжное изд., 1991.</w:t>
      </w:r>
    </w:p>
    <w:p w:rsidR="00852437" w:rsidRPr="00151B4B" w:rsidRDefault="00852437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 xml:space="preserve">Красная  книга Чувашской Республики. Т.1, ч. 2 Редкие и исчезающие виды животных. – </w:t>
      </w:r>
      <w:r w:rsidRPr="00151B4B">
        <w:rPr>
          <w:rFonts w:ascii="Times New Roman" w:hAnsi="Times New Roman" w:cs="Times New Roman"/>
          <w:b/>
          <w:sz w:val="24"/>
          <w:szCs w:val="24"/>
        </w:rPr>
        <w:lastRenderedPageBreak/>
        <w:t>Чебоксары: ГУП «ИПК «Чувашия», 2010.</w:t>
      </w:r>
    </w:p>
    <w:p w:rsidR="00852437" w:rsidRPr="00151B4B" w:rsidRDefault="00852437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Кузнецов А.А. Красные птицы на красном снегу. – М.: Мол. Гвардия, 1990.</w:t>
      </w:r>
    </w:p>
    <w:p w:rsidR="00852437" w:rsidRPr="00151B4B" w:rsidRDefault="00852437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Молюков  М.И. Бабенко В.Г. Люди, звери и зоологи</w:t>
      </w:r>
      <w:r w:rsidR="00486BDA" w:rsidRPr="00151B4B">
        <w:rPr>
          <w:rFonts w:ascii="Times New Roman" w:hAnsi="Times New Roman" w:cs="Times New Roman"/>
          <w:b/>
          <w:sz w:val="24"/>
          <w:szCs w:val="24"/>
        </w:rPr>
        <w:t>.- М.: Изд-во МГУ, 1991.</w:t>
      </w:r>
    </w:p>
    <w:p w:rsidR="00486BDA" w:rsidRPr="00151B4B" w:rsidRDefault="00486BDA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Моуэт Ф. Трагедии моря. /Пер. с англ. – М.: Прогресс, 1988.</w:t>
      </w:r>
    </w:p>
    <w:p w:rsidR="00B63BCE" w:rsidRPr="00151B4B" w:rsidRDefault="00486BDA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Наше общее будущее: Доклад международной комиссии по окружающей среде и развитию./ Пер. с англ. – М.: Прогресс. 1989.</w:t>
      </w:r>
    </w:p>
    <w:p w:rsidR="00B63BCE" w:rsidRPr="00151B4B" w:rsidRDefault="00B63BCE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От экологии природы – к экологии души: сборник текстов для диктантов, изложений, бесед, 5-11классы. / Сост. В.Н. Никифорова. Чебоксары: «Клио», 1998.</w:t>
      </w:r>
    </w:p>
    <w:p w:rsidR="00486BDA" w:rsidRPr="00151B4B" w:rsidRDefault="00486BDA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Петров В.В. Растительный мир нашей Родины. – М.: Просвещение, 1991.</w:t>
      </w:r>
    </w:p>
    <w:p w:rsidR="00486BDA" w:rsidRPr="00151B4B" w:rsidRDefault="00486BDA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Планета Земля: иллюстри</w:t>
      </w:r>
      <w:r w:rsidR="00B63BCE" w:rsidRPr="00151B4B">
        <w:rPr>
          <w:rFonts w:ascii="Times New Roman" w:hAnsi="Times New Roman" w:cs="Times New Roman"/>
          <w:b/>
          <w:sz w:val="24"/>
          <w:szCs w:val="24"/>
        </w:rPr>
        <w:t>рованный атлас школьника. – М.: Аванта +, 2004.</w:t>
      </w:r>
    </w:p>
    <w:p w:rsidR="00B63BCE" w:rsidRPr="00151B4B" w:rsidRDefault="00B63BCE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Розовые  чайки и чёрные журавли: книга о редких и исчезающих птицах. – Л.: Детская литература,  1985.</w:t>
      </w:r>
    </w:p>
    <w:p w:rsidR="00151B4B" w:rsidRPr="00151B4B" w:rsidRDefault="00151B4B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lastRenderedPageBreak/>
        <w:t>Сандерсон А.Т. Карибские сокровища. /Пер. с англ. – М.: Мысль, 1991.</w:t>
      </w:r>
    </w:p>
    <w:p w:rsidR="00B63BCE" w:rsidRPr="00151B4B" w:rsidRDefault="00B63BCE" w:rsidP="00C05B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51B4B">
        <w:rPr>
          <w:rFonts w:ascii="Times New Roman" w:hAnsi="Times New Roman" w:cs="Times New Roman"/>
          <w:b/>
          <w:sz w:val="24"/>
          <w:szCs w:val="24"/>
        </w:rPr>
        <w:t>Школьный экологический словарь. / Сост.  Плечова З.Н. – Чебоксары: «Клио», 1997.</w:t>
      </w:r>
    </w:p>
    <w:p w:rsidR="007A53C2" w:rsidRPr="00C05B36" w:rsidRDefault="007A53C2" w:rsidP="00406AB6">
      <w:pPr>
        <w:rPr>
          <w:b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Pr="006C6070" w:rsidRDefault="006C6070" w:rsidP="00406AB6">
      <w:pPr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  <w:t>________________________________________________</w:t>
      </w: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E361C6" w:rsidRDefault="00E361C6" w:rsidP="00406AB6">
      <w:pPr>
        <w:rPr>
          <w:b/>
          <w:sz w:val="18"/>
          <w:szCs w:val="18"/>
        </w:rPr>
      </w:pPr>
    </w:p>
    <w:p w:rsidR="00151B4B" w:rsidRDefault="00151B4B" w:rsidP="00406AB6">
      <w:pPr>
        <w:rPr>
          <w:b/>
          <w:sz w:val="18"/>
          <w:szCs w:val="18"/>
        </w:rPr>
      </w:pPr>
    </w:p>
    <w:p w:rsidR="00151B4B" w:rsidRDefault="00151B4B" w:rsidP="00406AB6">
      <w:pPr>
        <w:rPr>
          <w:b/>
          <w:sz w:val="18"/>
          <w:szCs w:val="18"/>
        </w:rPr>
      </w:pPr>
    </w:p>
    <w:p w:rsidR="00E361C6" w:rsidRDefault="00E361C6" w:rsidP="00406AB6">
      <w:pPr>
        <w:rPr>
          <w:b/>
          <w:sz w:val="18"/>
          <w:szCs w:val="18"/>
        </w:rPr>
      </w:pPr>
    </w:p>
    <w:p w:rsidR="00E361C6" w:rsidRDefault="007A4A2F" w:rsidP="007A4A2F">
      <w:pPr>
        <w:jc w:val="both"/>
        <w:rPr>
          <w:b/>
          <w:sz w:val="18"/>
          <w:szCs w:val="18"/>
        </w:rPr>
      </w:pPr>
      <w:r>
        <w:rPr>
          <w:noProof/>
          <w:lang w:eastAsia="ru-RU"/>
        </w:rPr>
        <w:drawing>
          <wp:inline distT="0" distB="0" distL="0" distR="0">
            <wp:extent cx="2695575" cy="1866561"/>
            <wp:effectExtent l="19050" t="0" r="9525" b="0"/>
            <wp:docPr id="1" name="Рисунок 1" descr="http://ecotechblog.ru/wp-content/uploads/2011/04/eco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cotechblog.ru/wp-content/uploads/2011/04/eco01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037" cy="18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1C6" w:rsidRDefault="00E361C6" w:rsidP="00406AB6">
      <w:pPr>
        <w:rPr>
          <w:b/>
          <w:sz w:val="18"/>
          <w:szCs w:val="18"/>
        </w:rPr>
      </w:pPr>
    </w:p>
    <w:p w:rsidR="00E361C6" w:rsidRDefault="00E361C6" w:rsidP="00406AB6">
      <w:pPr>
        <w:rPr>
          <w:b/>
          <w:sz w:val="18"/>
          <w:szCs w:val="18"/>
        </w:rPr>
      </w:pPr>
    </w:p>
    <w:p w:rsidR="00E361C6" w:rsidRDefault="00E361C6" w:rsidP="00406AB6">
      <w:pPr>
        <w:rPr>
          <w:b/>
          <w:sz w:val="18"/>
          <w:szCs w:val="18"/>
        </w:rPr>
      </w:pPr>
    </w:p>
    <w:p w:rsidR="00E361C6" w:rsidRDefault="00E361C6" w:rsidP="00406AB6">
      <w:pPr>
        <w:rPr>
          <w:b/>
          <w:sz w:val="18"/>
          <w:szCs w:val="18"/>
        </w:rPr>
      </w:pPr>
    </w:p>
    <w:p w:rsidR="00E361C6" w:rsidRDefault="00E361C6" w:rsidP="00406AB6">
      <w:pPr>
        <w:rPr>
          <w:b/>
          <w:sz w:val="18"/>
          <w:szCs w:val="18"/>
        </w:rPr>
      </w:pPr>
    </w:p>
    <w:p w:rsidR="00E361C6" w:rsidRPr="00E361C6" w:rsidRDefault="00E361C6" w:rsidP="007A4A2F">
      <w:pPr>
        <w:jc w:val="center"/>
        <w:rPr>
          <w:b/>
          <w:sz w:val="24"/>
          <w:szCs w:val="24"/>
        </w:rPr>
      </w:pPr>
      <w:r w:rsidRPr="00E361C6">
        <w:rPr>
          <w:b/>
          <w:sz w:val="24"/>
          <w:szCs w:val="24"/>
        </w:rPr>
        <w:t>МБОУ «Гимназия №1» г. Ядрин</w:t>
      </w:r>
    </w:p>
    <w:p w:rsidR="00E361C6" w:rsidRDefault="00E361C6" w:rsidP="007A4A2F">
      <w:pPr>
        <w:jc w:val="center"/>
        <w:rPr>
          <w:b/>
          <w:sz w:val="24"/>
          <w:szCs w:val="24"/>
        </w:rPr>
      </w:pPr>
      <w:r w:rsidRPr="00E361C6">
        <w:rPr>
          <w:b/>
          <w:sz w:val="24"/>
          <w:szCs w:val="24"/>
        </w:rPr>
        <w:t>Составитель: Ишмендерова О.А.</w:t>
      </w:r>
    </w:p>
    <w:p w:rsidR="00151B4B" w:rsidRDefault="00151B4B" w:rsidP="00E361C6">
      <w:pPr>
        <w:jc w:val="center"/>
        <w:rPr>
          <w:b/>
          <w:sz w:val="28"/>
          <w:szCs w:val="28"/>
        </w:rPr>
      </w:pPr>
    </w:p>
    <w:p w:rsidR="00E361C6" w:rsidRPr="00E361C6" w:rsidRDefault="00E361C6" w:rsidP="00E361C6">
      <w:pPr>
        <w:jc w:val="center"/>
        <w:rPr>
          <w:b/>
          <w:sz w:val="28"/>
          <w:szCs w:val="28"/>
        </w:rPr>
      </w:pPr>
      <w:r w:rsidRPr="00E361C6">
        <w:rPr>
          <w:b/>
          <w:sz w:val="28"/>
          <w:szCs w:val="28"/>
        </w:rPr>
        <w:lastRenderedPageBreak/>
        <w:t>Библиотека МБОУ «Гимназия № 1»</w:t>
      </w:r>
    </w:p>
    <w:p w:rsidR="00E361C6" w:rsidRDefault="00E361C6" w:rsidP="00406AB6">
      <w:pPr>
        <w:rPr>
          <w:b/>
          <w:sz w:val="24"/>
          <w:szCs w:val="24"/>
        </w:rPr>
      </w:pPr>
    </w:p>
    <w:p w:rsidR="00E361C6" w:rsidRDefault="00E361C6" w:rsidP="00406AB6">
      <w:pPr>
        <w:rPr>
          <w:b/>
          <w:sz w:val="24"/>
          <w:szCs w:val="24"/>
        </w:rPr>
      </w:pPr>
    </w:p>
    <w:p w:rsidR="00E361C6" w:rsidRDefault="00027C8C" w:rsidP="00027C8C">
      <w:pPr>
        <w:jc w:val="center"/>
        <w:rPr>
          <w:rFonts w:ascii="Arial Black" w:hAnsi="Arial Black"/>
          <w:b/>
          <w:sz w:val="72"/>
          <w:szCs w:val="72"/>
        </w:rPr>
      </w:pPr>
      <w:r>
        <w:rPr>
          <w:rFonts w:ascii="Arial Black" w:hAnsi="Arial Black"/>
          <w:b/>
          <w:sz w:val="72"/>
          <w:szCs w:val="72"/>
        </w:rPr>
        <w:t>Сбереже</w:t>
      </w:r>
      <w:r w:rsidRPr="00027C8C">
        <w:rPr>
          <w:rFonts w:ascii="Arial Black" w:hAnsi="Arial Black"/>
          <w:b/>
          <w:sz w:val="72"/>
          <w:szCs w:val="72"/>
        </w:rPr>
        <w:t>м</w:t>
      </w:r>
      <w:r>
        <w:rPr>
          <w:rFonts w:ascii="Arial Black" w:hAnsi="Arial Black"/>
          <w:b/>
          <w:sz w:val="72"/>
          <w:szCs w:val="72"/>
        </w:rPr>
        <w:t xml:space="preserve"> </w:t>
      </w:r>
      <w:r w:rsidRPr="00027C8C">
        <w:rPr>
          <w:rFonts w:ascii="Arial Black" w:hAnsi="Arial Black"/>
          <w:b/>
          <w:sz w:val="72"/>
          <w:szCs w:val="72"/>
        </w:rPr>
        <w:t>среду</w:t>
      </w:r>
      <w:r w:rsidR="00E361C6" w:rsidRPr="00E361C6">
        <w:rPr>
          <w:rFonts w:ascii="Arial Black" w:hAnsi="Arial Black"/>
          <w:b/>
          <w:sz w:val="96"/>
          <w:szCs w:val="96"/>
        </w:rPr>
        <w:t xml:space="preserve"> </w:t>
      </w:r>
      <w:r w:rsidRPr="00027C8C">
        <w:rPr>
          <w:rFonts w:ascii="Arial Black" w:hAnsi="Arial Black"/>
          <w:b/>
          <w:sz w:val="72"/>
          <w:szCs w:val="72"/>
        </w:rPr>
        <w:t>обитания</w:t>
      </w:r>
    </w:p>
    <w:p w:rsidR="00027C8C" w:rsidRPr="00027C8C" w:rsidRDefault="00027C8C" w:rsidP="00027C8C">
      <w:pPr>
        <w:jc w:val="center"/>
        <w:rPr>
          <w:rFonts w:ascii="Arial Black" w:hAnsi="Arial Black"/>
          <w:b/>
          <w:sz w:val="36"/>
          <w:szCs w:val="36"/>
        </w:rPr>
      </w:pPr>
      <w:r>
        <w:rPr>
          <w:rFonts w:ascii="Arial Black" w:hAnsi="Arial Black"/>
          <w:b/>
          <w:sz w:val="36"/>
          <w:szCs w:val="36"/>
        </w:rPr>
        <w:t>или что читать по экологии</w:t>
      </w:r>
    </w:p>
    <w:p w:rsidR="00E361C6" w:rsidRPr="00E361C6" w:rsidRDefault="00E361C6" w:rsidP="00E361C6">
      <w:pPr>
        <w:jc w:val="center"/>
        <w:rPr>
          <w:rFonts w:ascii="Monotype Corsiva" w:hAnsi="Monotype Corsiva"/>
          <w:b/>
          <w:sz w:val="48"/>
          <w:szCs w:val="48"/>
        </w:rPr>
      </w:pPr>
      <w:r w:rsidRPr="00E361C6">
        <w:rPr>
          <w:rFonts w:ascii="Monotype Corsiva" w:hAnsi="Monotype Corsiva"/>
          <w:b/>
          <w:sz w:val="48"/>
          <w:szCs w:val="48"/>
        </w:rPr>
        <w:t>Памятка для учащихся</w:t>
      </w:r>
    </w:p>
    <w:p w:rsidR="00E361C6" w:rsidRDefault="00E361C6" w:rsidP="00E361C6">
      <w:pPr>
        <w:rPr>
          <w:b/>
          <w:sz w:val="24"/>
          <w:szCs w:val="24"/>
        </w:rPr>
      </w:pPr>
    </w:p>
    <w:p w:rsidR="007A4A2F" w:rsidRDefault="007A4A2F" w:rsidP="00E361C6">
      <w:pPr>
        <w:jc w:val="center"/>
        <w:rPr>
          <w:b/>
          <w:sz w:val="24"/>
          <w:szCs w:val="24"/>
        </w:rPr>
      </w:pPr>
    </w:p>
    <w:p w:rsidR="00E361C6" w:rsidRPr="00151B4B" w:rsidRDefault="00E361C6" w:rsidP="00E361C6">
      <w:pPr>
        <w:jc w:val="center"/>
        <w:rPr>
          <w:b/>
          <w:sz w:val="28"/>
          <w:szCs w:val="28"/>
        </w:rPr>
      </w:pPr>
      <w:r w:rsidRPr="00151B4B">
        <w:rPr>
          <w:b/>
          <w:sz w:val="28"/>
          <w:szCs w:val="28"/>
        </w:rPr>
        <w:t>Ядрин 2013</w:t>
      </w:r>
    </w:p>
    <w:p w:rsidR="00BC0999" w:rsidRDefault="00BC0999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Default="007A53C2" w:rsidP="00406AB6">
      <w:pPr>
        <w:rPr>
          <w:b/>
          <w:sz w:val="18"/>
          <w:szCs w:val="18"/>
        </w:rPr>
      </w:pPr>
    </w:p>
    <w:p w:rsidR="007A53C2" w:rsidRPr="007A53C2" w:rsidRDefault="007A53C2" w:rsidP="00406AB6">
      <w:pPr>
        <w:rPr>
          <w:rFonts w:ascii="Times New Roman" w:hAnsi="Times New Roman" w:cs="Times New Roman"/>
          <w:sz w:val="20"/>
          <w:szCs w:val="20"/>
        </w:rPr>
      </w:pPr>
    </w:p>
    <w:sectPr w:rsidR="007A53C2" w:rsidRPr="007A53C2" w:rsidSect="00406AB6">
      <w:pgSz w:w="16838" w:h="11906" w:orient="landscape"/>
      <w:pgMar w:top="993" w:right="1134" w:bottom="709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A44A2"/>
    <w:multiLevelType w:val="hybridMultilevel"/>
    <w:tmpl w:val="8012C80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6821BD8"/>
    <w:multiLevelType w:val="hybridMultilevel"/>
    <w:tmpl w:val="A66859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6AB6"/>
    <w:rsid w:val="00027C8C"/>
    <w:rsid w:val="00151B4B"/>
    <w:rsid w:val="00254315"/>
    <w:rsid w:val="00401807"/>
    <w:rsid w:val="00406AB6"/>
    <w:rsid w:val="00486BDA"/>
    <w:rsid w:val="006B5E42"/>
    <w:rsid w:val="006C6070"/>
    <w:rsid w:val="007A4A2F"/>
    <w:rsid w:val="007A53C2"/>
    <w:rsid w:val="00852437"/>
    <w:rsid w:val="0089411F"/>
    <w:rsid w:val="00926D3B"/>
    <w:rsid w:val="00AB0FAE"/>
    <w:rsid w:val="00B63BCE"/>
    <w:rsid w:val="00BC0999"/>
    <w:rsid w:val="00C05B36"/>
    <w:rsid w:val="00D91B37"/>
    <w:rsid w:val="00D91D29"/>
    <w:rsid w:val="00E361C6"/>
    <w:rsid w:val="00E92441"/>
    <w:rsid w:val="00ED0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91D29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A4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A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05B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82CC6-0DE6-4CC7-913F-EA490253A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4</cp:revision>
  <dcterms:created xsi:type="dcterms:W3CDTF">2013-09-16T09:37:00Z</dcterms:created>
  <dcterms:modified xsi:type="dcterms:W3CDTF">2013-12-18T07:38:00Z</dcterms:modified>
</cp:coreProperties>
</file>