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D0B" w:rsidRDefault="00366D0B" w:rsidP="008D0B40">
      <w:pPr>
        <w:tabs>
          <w:tab w:val="left" w:pos="9921"/>
        </w:tabs>
        <w:ind w:right="-2"/>
        <w:jc w:val="both"/>
        <w:rPr>
          <w:b/>
          <w:bCs/>
          <w:lang w:eastAsia="en-US"/>
        </w:rPr>
      </w:pPr>
    </w:p>
    <w:p w:rsidR="00366D0B" w:rsidRDefault="00366D0B" w:rsidP="008D0B40">
      <w:pPr>
        <w:tabs>
          <w:tab w:val="left" w:pos="9921"/>
        </w:tabs>
        <w:ind w:right="-2"/>
        <w:jc w:val="both"/>
        <w:rPr>
          <w:b/>
          <w:bCs/>
          <w:lang w:eastAsia="en-US"/>
        </w:rPr>
      </w:pPr>
    </w:p>
    <w:p w:rsidR="00366D0B" w:rsidRDefault="00366D0B" w:rsidP="001877DA">
      <w:pPr>
        <w:pStyle w:val="af7"/>
        <w:spacing w:before="67"/>
        <w:ind w:left="1095" w:right="1190"/>
        <w:jc w:val="center"/>
        <w:rPr>
          <w:spacing w:val="-67"/>
        </w:rPr>
      </w:pPr>
      <w:r>
        <w:t>Муниципальное бюджетное общеобразовательное учреждение</w:t>
      </w:r>
    </w:p>
    <w:p w:rsidR="00366D0B" w:rsidRDefault="00366D0B" w:rsidP="001877DA">
      <w:pPr>
        <w:pStyle w:val="af7"/>
        <w:spacing w:before="67"/>
        <w:ind w:left="1095" w:right="1190"/>
        <w:jc w:val="center"/>
        <w:rPr>
          <w:spacing w:val="1"/>
        </w:rPr>
      </w:pPr>
      <w:r>
        <w:t>"</w:t>
      </w:r>
      <w:r w:rsidR="000701CB">
        <w:t>Оринин</w:t>
      </w:r>
      <w:r>
        <w:t>ская средняя общеобразовательная школа"</w:t>
      </w:r>
    </w:p>
    <w:p w:rsidR="00366D0B" w:rsidRDefault="00366D0B" w:rsidP="001877DA">
      <w:pPr>
        <w:pStyle w:val="af7"/>
        <w:spacing w:before="67"/>
        <w:ind w:left="1095" w:right="1190"/>
        <w:jc w:val="center"/>
      </w:pPr>
      <w:r>
        <w:t>Моргаушского муниципального округа Чувашской Республики"</w:t>
      </w:r>
    </w:p>
    <w:p w:rsidR="00366D0B" w:rsidRDefault="00366D0B" w:rsidP="001877DA">
      <w:pPr>
        <w:pStyle w:val="af7"/>
        <w:rPr>
          <w:sz w:val="20"/>
          <w:szCs w:val="20"/>
        </w:rPr>
      </w:pPr>
    </w:p>
    <w:p w:rsidR="00366D0B" w:rsidRDefault="00366D0B" w:rsidP="001877DA">
      <w:pPr>
        <w:pStyle w:val="af7"/>
        <w:rPr>
          <w:sz w:val="20"/>
          <w:szCs w:val="20"/>
        </w:rPr>
      </w:pPr>
    </w:p>
    <w:p w:rsidR="00366D0B" w:rsidRDefault="00366D0B" w:rsidP="001877DA">
      <w:pPr>
        <w:pStyle w:val="af7"/>
        <w:rPr>
          <w:sz w:val="20"/>
          <w:szCs w:val="20"/>
        </w:rPr>
      </w:pPr>
    </w:p>
    <w:p w:rsidR="00366D0B" w:rsidRDefault="00366D0B" w:rsidP="001877DA">
      <w:pPr>
        <w:pStyle w:val="af7"/>
        <w:rPr>
          <w:sz w:val="20"/>
          <w:szCs w:val="20"/>
        </w:rPr>
      </w:pPr>
    </w:p>
    <w:p w:rsidR="00366D0B" w:rsidRDefault="00366D0B" w:rsidP="001877DA">
      <w:pPr>
        <w:pStyle w:val="af7"/>
        <w:rPr>
          <w:sz w:val="20"/>
          <w:szCs w:val="20"/>
        </w:rPr>
      </w:pPr>
    </w:p>
    <w:p w:rsidR="00366D0B" w:rsidRDefault="00366D0B" w:rsidP="001877DA">
      <w:pPr>
        <w:pStyle w:val="af7"/>
        <w:spacing w:before="3"/>
        <w:rPr>
          <w:sz w:val="17"/>
          <w:szCs w:val="17"/>
        </w:rPr>
      </w:pPr>
    </w:p>
    <w:tbl>
      <w:tblPr>
        <w:tblW w:w="9360" w:type="dxa"/>
        <w:tblInd w:w="2" w:type="dxa"/>
        <w:tblLayout w:type="fixed"/>
        <w:tblCellMar>
          <w:left w:w="0" w:type="dxa"/>
          <w:right w:w="0" w:type="dxa"/>
        </w:tblCellMar>
        <w:tblLook w:val="01E0" w:firstRow="1" w:lastRow="1" w:firstColumn="1" w:lastColumn="1" w:noHBand="0" w:noVBand="0"/>
      </w:tblPr>
      <w:tblGrid>
        <w:gridCol w:w="3087"/>
        <w:gridCol w:w="3168"/>
        <w:gridCol w:w="3105"/>
      </w:tblGrid>
      <w:tr w:rsidR="00366D0B" w:rsidRPr="006475A6" w:rsidTr="00FD4751">
        <w:trPr>
          <w:trHeight w:val="1645"/>
        </w:trPr>
        <w:tc>
          <w:tcPr>
            <w:tcW w:w="3087" w:type="dxa"/>
          </w:tcPr>
          <w:p w:rsidR="00366D0B" w:rsidRPr="006475A6" w:rsidRDefault="00366D0B" w:rsidP="00FD4751">
            <w:pPr>
              <w:pStyle w:val="TableParagraph"/>
              <w:spacing w:line="266" w:lineRule="exact"/>
              <w:ind w:left="200"/>
              <w:rPr>
                <w:sz w:val="24"/>
                <w:szCs w:val="24"/>
              </w:rPr>
            </w:pPr>
            <w:r w:rsidRPr="006475A6">
              <w:rPr>
                <w:sz w:val="24"/>
                <w:szCs w:val="24"/>
              </w:rPr>
              <w:t>РАССМОТРЕНО</w:t>
            </w:r>
          </w:p>
          <w:p w:rsidR="00366D0B" w:rsidRPr="006475A6" w:rsidRDefault="00366D0B" w:rsidP="00FD4751">
            <w:pPr>
              <w:pStyle w:val="TableParagraph"/>
              <w:ind w:left="200" w:right="353"/>
              <w:rPr>
                <w:sz w:val="24"/>
                <w:szCs w:val="24"/>
              </w:rPr>
            </w:pPr>
            <w:r>
              <w:rPr>
                <w:sz w:val="24"/>
                <w:szCs w:val="24"/>
              </w:rPr>
              <w:t>П</w:t>
            </w:r>
            <w:r w:rsidRPr="006475A6">
              <w:rPr>
                <w:sz w:val="24"/>
                <w:szCs w:val="24"/>
              </w:rPr>
              <w:t>едагогическим</w:t>
            </w:r>
            <w:r>
              <w:rPr>
                <w:sz w:val="24"/>
                <w:szCs w:val="24"/>
              </w:rPr>
              <w:t xml:space="preserve"> </w:t>
            </w:r>
            <w:r w:rsidRPr="006475A6">
              <w:rPr>
                <w:sz w:val="24"/>
                <w:szCs w:val="24"/>
              </w:rPr>
              <w:t>советом</w:t>
            </w:r>
          </w:p>
          <w:p w:rsidR="00366D0B" w:rsidRPr="006475A6" w:rsidRDefault="00366D0B" w:rsidP="00FD4751">
            <w:pPr>
              <w:pStyle w:val="TableParagraph"/>
              <w:ind w:left="200" w:right="1414"/>
              <w:rPr>
                <w:sz w:val="24"/>
                <w:szCs w:val="24"/>
              </w:rPr>
            </w:pPr>
            <w:r w:rsidRPr="006475A6">
              <w:rPr>
                <w:sz w:val="24"/>
                <w:szCs w:val="24"/>
              </w:rPr>
              <w:t>Протокол</w:t>
            </w:r>
            <w:r>
              <w:rPr>
                <w:sz w:val="24"/>
                <w:szCs w:val="24"/>
              </w:rPr>
              <w:t xml:space="preserve"> </w:t>
            </w:r>
            <w:r w:rsidRPr="006475A6">
              <w:rPr>
                <w:sz w:val="24"/>
                <w:szCs w:val="24"/>
              </w:rPr>
              <w:t>№</w:t>
            </w:r>
            <w:r w:rsidR="000701CB">
              <w:rPr>
                <w:sz w:val="24"/>
                <w:szCs w:val="24"/>
              </w:rPr>
              <w:t>2</w:t>
            </w:r>
          </w:p>
          <w:p w:rsidR="00366D0B" w:rsidRPr="006475A6" w:rsidRDefault="00366D0B" w:rsidP="00FD4751">
            <w:pPr>
              <w:pStyle w:val="TableParagraph"/>
              <w:ind w:left="200"/>
              <w:rPr>
                <w:sz w:val="24"/>
                <w:szCs w:val="24"/>
              </w:rPr>
            </w:pPr>
            <w:r w:rsidRPr="006475A6">
              <w:rPr>
                <w:sz w:val="24"/>
                <w:szCs w:val="24"/>
              </w:rPr>
              <w:t>от“28”августа</w:t>
            </w:r>
            <w:r>
              <w:rPr>
                <w:sz w:val="24"/>
                <w:szCs w:val="24"/>
              </w:rPr>
              <w:t xml:space="preserve"> </w:t>
            </w:r>
            <w:r w:rsidRPr="006475A6">
              <w:rPr>
                <w:sz w:val="24"/>
                <w:szCs w:val="24"/>
              </w:rPr>
              <w:t>2025</w:t>
            </w:r>
            <w:r>
              <w:rPr>
                <w:sz w:val="24"/>
                <w:szCs w:val="24"/>
              </w:rPr>
              <w:t xml:space="preserve"> </w:t>
            </w:r>
            <w:r w:rsidRPr="006475A6">
              <w:rPr>
                <w:sz w:val="24"/>
                <w:szCs w:val="24"/>
              </w:rPr>
              <w:t>г.</w:t>
            </w:r>
          </w:p>
        </w:tc>
        <w:tc>
          <w:tcPr>
            <w:tcW w:w="3168" w:type="dxa"/>
          </w:tcPr>
          <w:p w:rsidR="00366D0B" w:rsidRPr="006475A6" w:rsidRDefault="00366D0B" w:rsidP="00FD4751">
            <w:pPr>
              <w:pStyle w:val="TableParagraph"/>
              <w:ind w:left="365"/>
              <w:rPr>
                <w:sz w:val="24"/>
                <w:szCs w:val="24"/>
              </w:rPr>
            </w:pPr>
          </w:p>
        </w:tc>
        <w:tc>
          <w:tcPr>
            <w:tcW w:w="3105" w:type="dxa"/>
          </w:tcPr>
          <w:p w:rsidR="00366D0B" w:rsidRPr="006475A6" w:rsidRDefault="00366D0B" w:rsidP="00FD4751">
            <w:pPr>
              <w:pStyle w:val="TableParagraph"/>
              <w:spacing w:line="266" w:lineRule="exact"/>
              <w:ind w:left="459" w:right="-529"/>
              <w:rPr>
                <w:sz w:val="24"/>
                <w:szCs w:val="24"/>
              </w:rPr>
            </w:pPr>
            <w:r w:rsidRPr="006475A6">
              <w:rPr>
                <w:sz w:val="24"/>
                <w:szCs w:val="24"/>
              </w:rPr>
              <w:t>УТВЕРЖДЕНО</w:t>
            </w:r>
          </w:p>
          <w:p w:rsidR="00366D0B" w:rsidRPr="006475A6" w:rsidRDefault="00366D0B" w:rsidP="00FD4751">
            <w:pPr>
              <w:pStyle w:val="TableParagraph"/>
              <w:ind w:left="459" w:right="-529"/>
              <w:rPr>
                <w:sz w:val="24"/>
                <w:szCs w:val="24"/>
              </w:rPr>
            </w:pPr>
            <w:r>
              <w:rPr>
                <w:sz w:val="24"/>
                <w:szCs w:val="24"/>
              </w:rPr>
              <w:t>Д</w:t>
            </w:r>
            <w:r w:rsidRPr="006475A6">
              <w:rPr>
                <w:sz w:val="24"/>
                <w:szCs w:val="24"/>
              </w:rPr>
              <w:t>иректор</w:t>
            </w:r>
          </w:p>
          <w:p w:rsidR="00366D0B" w:rsidRDefault="00366D0B" w:rsidP="00FD4751">
            <w:pPr>
              <w:pStyle w:val="TableParagraph"/>
              <w:ind w:left="459" w:right="-529"/>
              <w:rPr>
                <w:sz w:val="24"/>
                <w:szCs w:val="24"/>
              </w:rPr>
            </w:pPr>
            <w:r w:rsidRPr="006475A6">
              <w:rPr>
                <w:sz w:val="24"/>
                <w:szCs w:val="24"/>
              </w:rPr>
              <w:t>Н.</w:t>
            </w:r>
            <w:r w:rsidR="000701CB">
              <w:rPr>
                <w:sz w:val="24"/>
                <w:szCs w:val="24"/>
              </w:rPr>
              <w:t>В. Щукин</w:t>
            </w:r>
            <w:r>
              <w:rPr>
                <w:sz w:val="24"/>
                <w:szCs w:val="24"/>
              </w:rPr>
              <w:t xml:space="preserve"> </w:t>
            </w:r>
          </w:p>
          <w:p w:rsidR="00366D0B" w:rsidRPr="006475A6" w:rsidRDefault="00366D0B" w:rsidP="000701CB">
            <w:pPr>
              <w:pStyle w:val="TableParagraph"/>
              <w:ind w:left="459" w:right="-529"/>
              <w:rPr>
                <w:sz w:val="24"/>
                <w:szCs w:val="24"/>
              </w:rPr>
            </w:pPr>
            <w:r w:rsidRPr="006475A6">
              <w:rPr>
                <w:sz w:val="24"/>
                <w:szCs w:val="24"/>
              </w:rPr>
              <w:t>Приказ от 28.08.2025</w:t>
            </w:r>
            <w:r>
              <w:rPr>
                <w:sz w:val="24"/>
                <w:szCs w:val="24"/>
              </w:rPr>
              <w:t xml:space="preserve"> г.</w:t>
            </w:r>
            <w:r w:rsidRPr="006475A6">
              <w:rPr>
                <w:sz w:val="24"/>
                <w:szCs w:val="24"/>
              </w:rPr>
              <w:t xml:space="preserve">               № </w:t>
            </w:r>
            <w:r w:rsidR="000701CB">
              <w:rPr>
                <w:sz w:val="24"/>
                <w:szCs w:val="24"/>
              </w:rPr>
              <w:t>О-63</w:t>
            </w:r>
          </w:p>
        </w:tc>
      </w:tr>
    </w:tbl>
    <w:p w:rsidR="00366D0B" w:rsidRDefault="00366D0B" w:rsidP="001877DA">
      <w:pPr>
        <w:pStyle w:val="af7"/>
        <w:rPr>
          <w:sz w:val="20"/>
          <w:szCs w:val="20"/>
        </w:rPr>
      </w:pPr>
    </w:p>
    <w:p w:rsidR="00366D0B" w:rsidRDefault="00366D0B" w:rsidP="001877DA">
      <w:pPr>
        <w:pStyle w:val="af7"/>
        <w:rPr>
          <w:sz w:val="20"/>
          <w:szCs w:val="20"/>
        </w:rPr>
      </w:pPr>
    </w:p>
    <w:p w:rsidR="00366D0B" w:rsidRDefault="00366D0B" w:rsidP="001877DA">
      <w:pPr>
        <w:pStyle w:val="af7"/>
        <w:spacing w:before="35"/>
        <w:rPr>
          <w:sz w:val="20"/>
          <w:szCs w:val="20"/>
        </w:rPr>
      </w:pPr>
    </w:p>
    <w:p w:rsidR="00366D0B" w:rsidRDefault="00366D0B" w:rsidP="001877DA">
      <w:pPr>
        <w:pStyle w:val="af7"/>
        <w:rPr>
          <w:rFonts w:ascii="Trebuchet MS"/>
          <w:sz w:val="28"/>
          <w:szCs w:val="28"/>
        </w:rPr>
      </w:pPr>
    </w:p>
    <w:p w:rsidR="00366D0B" w:rsidRDefault="00366D0B" w:rsidP="001877DA">
      <w:pPr>
        <w:pStyle w:val="af7"/>
        <w:rPr>
          <w:rFonts w:ascii="Trebuchet MS"/>
          <w:sz w:val="28"/>
          <w:szCs w:val="28"/>
        </w:rPr>
      </w:pPr>
    </w:p>
    <w:p w:rsidR="00366D0B" w:rsidRDefault="00366D0B" w:rsidP="001877DA">
      <w:pPr>
        <w:pStyle w:val="af7"/>
        <w:spacing w:before="102"/>
        <w:rPr>
          <w:rFonts w:ascii="Trebuchet MS"/>
          <w:sz w:val="28"/>
          <w:szCs w:val="28"/>
        </w:rPr>
      </w:pPr>
    </w:p>
    <w:p w:rsidR="00366D0B" w:rsidRDefault="00366D0B" w:rsidP="001877DA">
      <w:pPr>
        <w:jc w:val="center"/>
        <w:rPr>
          <w:b/>
          <w:bCs/>
          <w:sz w:val="28"/>
          <w:szCs w:val="28"/>
        </w:rPr>
      </w:pPr>
      <w:r w:rsidRPr="001802EF">
        <w:rPr>
          <w:b/>
          <w:bCs/>
          <w:sz w:val="28"/>
          <w:szCs w:val="28"/>
        </w:rPr>
        <w:t>ОСНОВНАЯ</w:t>
      </w:r>
      <w:r>
        <w:rPr>
          <w:b/>
          <w:bCs/>
          <w:sz w:val="28"/>
          <w:szCs w:val="28"/>
        </w:rPr>
        <w:t xml:space="preserve"> </w:t>
      </w:r>
      <w:r w:rsidRPr="001802EF">
        <w:rPr>
          <w:b/>
          <w:bCs/>
          <w:sz w:val="28"/>
          <w:szCs w:val="28"/>
        </w:rPr>
        <w:t>ОБРАЗОВАТЕЛЬНАЯ</w:t>
      </w:r>
      <w:r>
        <w:rPr>
          <w:b/>
          <w:bCs/>
          <w:sz w:val="28"/>
          <w:szCs w:val="28"/>
        </w:rPr>
        <w:t xml:space="preserve"> </w:t>
      </w:r>
    </w:p>
    <w:p w:rsidR="00366D0B" w:rsidRDefault="00366D0B" w:rsidP="001877DA">
      <w:pPr>
        <w:jc w:val="center"/>
        <w:rPr>
          <w:b/>
          <w:bCs/>
          <w:sz w:val="28"/>
          <w:szCs w:val="28"/>
        </w:rPr>
      </w:pPr>
      <w:r w:rsidRPr="001802EF">
        <w:rPr>
          <w:b/>
          <w:bCs/>
          <w:sz w:val="28"/>
          <w:szCs w:val="28"/>
        </w:rPr>
        <w:t xml:space="preserve">ПРОГРАММА </w:t>
      </w:r>
      <w:r>
        <w:rPr>
          <w:b/>
          <w:bCs/>
          <w:sz w:val="28"/>
          <w:szCs w:val="28"/>
        </w:rPr>
        <w:t>НАЧАЛЬНОГО</w:t>
      </w:r>
      <w:r w:rsidRPr="001802EF">
        <w:rPr>
          <w:b/>
          <w:bCs/>
          <w:sz w:val="28"/>
          <w:szCs w:val="28"/>
        </w:rPr>
        <w:t xml:space="preserve"> ОБЩЕГО ОБРАЗОВАНИЯ</w:t>
      </w:r>
    </w:p>
    <w:p w:rsidR="00366D0B" w:rsidRDefault="00366D0B" w:rsidP="001877DA">
      <w:pPr>
        <w:jc w:val="center"/>
        <w:rPr>
          <w:b/>
          <w:bCs/>
          <w:sz w:val="28"/>
          <w:szCs w:val="28"/>
        </w:rPr>
      </w:pPr>
      <w:r>
        <w:rPr>
          <w:b/>
          <w:bCs/>
          <w:sz w:val="28"/>
          <w:szCs w:val="28"/>
        </w:rPr>
        <w:t>МБОУ «</w:t>
      </w:r>
      <w:r w:rsidR="000701CB">
        <w:rPr>
          <w:b/>
          <w:bCs/>
          <w:sz w:val="28"/>
          <w:szCs w:val="28"/>
        </w:rPr>
        <w:t>ОРИНИНС</w:t>
      </w:r>
      <w:r>
        <w:rPr>
          <w:b/>
          <w:bCs/>
          <w:sz w:val="28"/>
          <w:szCs w:val="28"/>
        </w:rPr>
        <w:t>КАЯ СОШ»</w:t>
      </w:r>
    </w:p>
    <w:p w:rsidR="00366D0B" w:rsidRDefault="00366D0B" w:rsidP="001877DA">
      <w:pPr>
        <w:jc w:val="center"/>
        <w:rPr>
          <w:b/>
          <w:bCs/>
          <w:sz w:val="28"/>
          <w:szCs w:val="28"/>
        </w:rPr>
      </w:pPr>
      <w:r>
        <w:rPr>
          <w:b/>
          <w:bCs/>
          <w:sz w:val="28"/>
          <w:szCs w:val="28"/>
        </w:rPr>
        <w:t xml:space="preserve">МОРГАУШСКОГО МУНИЦИПАЛЬНОГО ОКРУГА </w:t>
      </w:r>
    </w:p>
    <w:p w:rsidR="00366D0B" w:rsidRPr="001802EF" w:rsidRDefault="00366D0B" w:rsidP="001877DA">
      <w:pPr>
        <w:jc w:val="center"/>
        <w:rPr>
          <w:b/>
          <w:bCs/>
          <w:sz w:val="28"/>
          <w:szCs w:val="28"/>
        </w:rPr>
      </w:pPr>
      <w:r>
        <w:rPr>
          <w:b/>
          <w:bCs/>
          <w:sz w:val="28"/>
          <w:szCs w:val="28"/>
        </w:rPr>
        <w:t>(Срок реализации 4 года)</w:t>
      </w:r>
    </w:p>
    <w:p w:rsidR="00366D0B" w:rsidRDefault="00366D0B" w:rsidP="001877DA">
      <w:pPr>
        <w:spacing w:line="422" w:lineRule="auto"/>
        <w:ind w:left="748" w:right="1328"/>
        <w:jc w:val="center"/>
        <w:rPr>
          <w:b/>
          <w:bCs/>
          <w:sz w:val="28"/>
          <w:szCs w:val="28"/>
        </w:rPr>
      </w:pPr>
    </w:p>
    <w:p w:rsidR="00366D0B" w:rsidRDefault="00366D0B" w:rsidP="001877DA">
      <w:pPr>
        <w:pStyle w:val="af7"/>
        <w:rPr>
          <w:b/>
          <w:bCs/>
          <w:sz w:val="28"/>
          <w:szCs w:val="28"/>
        </w:rPr>
      </w:pPr>
    </w:p>
    <w:p w:rsidR="00366D0B" w:rsidRDefault="00366D0B" w:rsidP="001877DA">
      <w:pPr>
        <w:pStyle w:val="af7"/>
        <w:rPr>
          <w:b/>
          <w:bCs/>
          <w:sz w:val="28"/>
          <w:szCs w:val="28"/>
        </w:rPr>
      </w:pPr>
    </w:p>
    <w:p w:rsidR="00366D0B" w:rsidRDefault="00366D0B" w:rsidP="001877DA">
      <w:pPr>
        <w:pStyle w:val="af7"/>
        <w:rPr>
          <w:b/>
          <w:bCs/>
          <w:sz w:val="28"/>
          <w:szCs w:val="28"/>
        </w:rPr>
      </w:pPr>
    </w:p>
    <w:p w:rsidR="00366D0B" w:rsidRDefault="00366D0B" w:rsidP="001877DA">
      <w:pPr>
        <w:pStyle w:val="af7"/>
        <w:rPr>
          <w:b/>
          <w:bCs/>
          <w:sz w:val="28"/>
          <w:szCs w:val="28"/>
        </w:rPr>
      </w:pPr>
    </w:p>
    <w:p w:rsidR="00366D0B" w:rsidRDefault="00366D0B" w:rsidP="001877DA">
      <w:pPr>
        <w:pStyle w:val="af7"/>
        <w:ind w:right="709"/>
        <w:jc w:val="right"/>
        <w:rPr>
          <w:sz w:val="28"/>
          <w:szCs w:val="28"/>
        </w:rPr>
      </w:pPr>
      <w:r>
        <w:rPr>
          <w:sz w:val="28"/>
          <w:szCs w:val="28"/>
        </w:rPr>
        <w:t>(ред. от 01.09.2025 г.)</w:t>
      </w:r>
    </w:p>
    <w:p w:rsidR="00366D0B" w:rsidRDefault="00366D0B" w:rsidP="001877DA">
      <w:pPr>
        <w:pStyle w:val="af7"/>
        <w:rPr>
          <w:b/>
          <w:bCs/>
          <w:sz w:val="28"/>
          <w:szCs w:val="28"/>
        </w:rPr>
      </w:pPr>
    </w:p>
    <w:p w:rsidR="00366D0B" w:rsidRDefault="00366D0B" w:rsidP="001877DA">
      <w:pPr>
        <w:pStyle w:val="af7"/>
        <w:rPr>
          <w:b/>
          <w:bCs/>
          <w:sz w:val="28"/>
          <w:szCs w:val="28"/>
        </w:rPr>
      </w:pPr>
    </w:p>
    <w:p w:rsidR="00366D0B" w:rsidRDefault="00366D0B" w:rsidP="001877DA">
      <w:pPr>
        <w:pStyle w:val="af7"/>
        <w:rPr>
          <w:b/>
          <w:bCs/>
          <w:sz w:val="28"/>
          <w:szCs w:val="28"/>
        </w:rPr>
      </w:pPr>
    </w:p>
    <w:p w:rsidR="00366D0B" w:rsidRDefault="00366D0B" w:rsidP="001877DA">
      <w:pPr>
        <w:ind w:left="755" w:right="1328"/>
        <w:jc w:val="center"/>
        <w:rPr>
          <w:sz w:val="28"/>
          <w:szCs w:val="28"/>
        </w:rPr>
      </w:pPr>
    </w:p>
    <w:p w:rsidR="00366D0B" w:rsidRDefault="00366D0B" w:rsidP="001877DA">
      <w:pPr>
        <w:ind w:left="755" w:right="1328"/>
        <w:jc w:val="center"/>
        <w:rPr>
          <w:sz w:val="28"/>
          <w:szCs w:val="28"/>
        </w:rPr>
      </w:pPr>
    </w:p>
    <w:p w:rsidR="00366D0B" w:rsidRDefault="000701CB" w:rsidP="001877DA">
      <w:pPr>
        <w:ind w:left="755" w:right="1328"/>
        <w:jc w:val="center"/>
        <w:rPr>
          <w:spacing w:val="-5"/>
        </w:rPr>
      </w:pPr>
      <w:r>
        <w:t>д. Падаккасы</w:t>
      </w:r>
      <w:r w:rsidR="00366D0B" w:rsidRPr="001802EF">
        <w:t xml:space="preserve">, 2025 </w:t>
      </w:r>
      <w:r w:rsidR="00366D0B" w:rsidRPr="001802EF">
        <w:rPr>
          <w:spacing w:val="-5"/>
        </w:rPr>
        <w:t>г.</w:t>
      </w:r>
    </w:p>
    <w:p w:rsidR="00366D0B" w:rsidRDefault="00366D0B" w:rsidP="001877DA">
      <w:pPr>
        <w:ind w:left="755" w:right="1328"/>
        <w:jc w:val="center"/>
        <w:rPr>
          <w:spacing w:val="-5"/>
        </w:rPr>
      </w:pPr>
    </w:p>
    <w:p w:rsidR="00366D0B" w:rsidRPr="001802EF" w:rsidRDefault="00366D0B" w:rsidP="001877DA">
      <w:pPr>
        <w:ind w:left="755" w:right="1328"/>
        <w:jc w:val="center"/>
      </w:pPr>
    </w:p>
    <w:p w:rsidR="00366D0B" w:rsidRPr="00251B91" w:rsidRDefault="00366D0B" w:rsidP="008D0B40">
      <w:pPr>
        <w:tabs>
          <w:tab w:val="left" w:pos="9921"/>
        </w:tabs>
        <w:ind w:right="-2"/>
        <w:jc w:val="both"/>
        <w:rPr>
          <w:b/>
          <w:bCs/>
          <w:lang w:eastAsia="en-US"/>
        </w:rPr>
      </w:pPr>
    </w:p>
    <w:tbl>
      <w:tblPr>
        <w:tblpPr w:leftFromText="180" w:rightFromText="180" w:vertAnchor="page" w:horzAnchor="margin" w:tblpX="369" w:tblpY="1621"/>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1"/>
        <w:gridCol w:w="7877"/>
        <w:gridCol w:w="1260"/>
      </w:tblGrid>
      <w:tr w:rsidR="00366D0B" w:rsidRPr="00251B91">
        <w:trPr>
          <w:trHeight w:val="416"/>
        </w:trPr>
        <w:tc>
          <w:tcPr>
            <w:tcW w:w="871" w:type="dxa"/>
          </w:tcPr>
          <w:p w:rsidR="00366D0B" w:rsidRPr="00251B91" w:rsidRDefault="00366D0B" w:rsidP="00D5102F">
            <w:pPr>
              <w:tabs>
                <w:tab w:val="left" w:pos="9921"/>
              </w:tabs>
              <w:ind w:right="-2"/>
              <w:jc w:val="both"/>
              <w:rPr>
                <w:b/>
                <w:bCs/>
              </w:rPr>
            </w:pPr>
            <w:r w:rsidRPr="00251B91">
              <w:rPr>
                <w:b/>
                <w:bCs/>
              </w:rPr>
              <w:lastRenderedPageBreak/>
              <w:t>№ п/п</w:t>
            </w:r>
          </w:p>
        </w:tc>
        <w:tc>
          <w:tcPr>
            <w:tcW w:w="7877" w:type="dxa"/>
          </w:tcPr>
          <w:p w:rsidR="00366D0B" w:rsidRPr="00251B91" w:rsidRDefault="00366D0B" w:rsidP="00D5102F">
            <w:pPr>
              <w:tabs>
                <w:tab w:val="left" w:pos="9921"/>
              </w:tabs>
              <w:ind w:right="-2"/>
              <w:jc w:val="both"/>
              <w:rPr>
                <w:b/>
                <w:bCs/>
              </w:rPr>
            </w:pPr>
            <w:r w:rsidRPr="00251B91">
              <w:rPr>
                <w:b/>
                <w:bCs/>
              </w:rPr>
              <w:t xml:space="preserve">                                                       Содержание</w:t>
            </w:r>
          </w:p>
        </w:tc>
        <w:tc>
          <w:tcPr>
            <w:tcW w:w="1260" w:type="dxa"/>
          </w:tcPr>
          <w:p w:rsidR="00366D0B" w:rsidRPr="00251B91" w:rsidRDefault="00366D0B" w:rsidP="00D5102F">
            <w:pPr>
              <w:tabs>
                <w:tab w:val="left" w:pos="9921"/>
              </w:tabs>
              <w:ind w:right="-2"/>
              <w:jc w:val="center"/>
              <w:rPr>
                <w:b/>
                <w:bCs/>
              </w:rPr>
            </w:pPr>
            <w:r>
              <w:rPr>
                <w:b/>
                <w:bCs/>
              </w:rPr>
              <w:t>Стр.</w:t>
            </w:r>
          </w:p>
        </w:tc>
      </w:tr>
      <w:tr w:rsidR="00366D0B" w:rsidRPr="00251B91">
        <w:trPr>
          <w:trHeight w:val="234"/>
        </w:trPr>
        <w:tc>
          <w:tcPr>
            <w:tcW w:w="871" w:type="dxa"/>
          </w:tcPr>
          <w:p w:rsidR="00366D0B" w:rsidRPr="00251B91" w:rsidRDefault="00366D0B" w:rsidP="00D5102F">
            <w:pPr>
              <w:tabs>
                <w:tab w:val="left" w:pos="9921"/>
              </w:tabs>
              <w:ind w:right="-2"/>
              <w:jc w:val="both"/>
              <w:rPr>
                <w:b/>
                <w:bCs/>
              </w:rPr>
            </w:pPr>
          </w:p>
        </w:tc>
        <w:tc>
          <w:tcPr>
            <w:tcW w:w="7877" w:type="dxa"/>
          </w:tcPr>
          <w:p w:rsidR="00366D0B" w:rsidRPr="00251B91" w:rsidRDefault="00366D0B" w:rsidP="00D5102F">
            <w:pPr>
              <w:tabs>
                <w:tab w:val="left" w:pos="9921"/>
              </w:tabs>
              <w:ind w:right="-2"/>
              <w:jc w:val="both"/>
              <w:rPr>
                <w:b/>
                <w:bCs/>
              </w:rPr>
            </w:pPr>
            <w:r w:rsidRPr="00251B91">
              <w:rPr>
                <w:b/>
                <w:bCs/>
              </w:rPr>
              <w:t>Общие положения</w:t>
            </w:r>
          </w:p>
        </w:tc>
        <w:tc>
          <w:tcPr>
            <w:tcW w:w="1260" w:type="dxa"/>
          </w:tcPr>
          <w:p w:rsidR="00366D0B" w:rsidRPr="00713DB7" w:rsidRDefault="00366D0B" w:rsidP="00713DB7">
            <w:pPr>
              <w:tabs>
                <w:tab w:val="left" w:pos="9921"/>
              </w:tabs>
              <w:ind w:right="-2"/>
              <w:jc w:val="center"/>
            </w:pPr>
            <w:r>
              <w:t>3</w:t>
            </w:r>
          </w:p>
        </w:tc>
      </w:tr>
      <w:tr w:rsidR="00366D0B" w:rsidRPr="00251B91">
        <w:trPr>
          <w:trHeight w:val="247"/>
        </w:trPr>
        <w:tc>
          <w:tcPr>
            <w:tcW w:w="8748" w:type="dxa"/>
            <w:gridSpan w:val="2"/>
            <w:vAlign w:val="center"/>
          </w:tcPr>
          <w:p w:rsidR="00366D0B" w:rsidRPr="00251B91" w:rsidRDefault="00366D0B" w:rsidP="00D5102F">
            <w:pPr>
              <w:tabs>
                <w:tab w:val="left" w:pos="9921"/>
              </w:tabs>
              <w:ind w:right="-2"/>
              <w:jc w:val="center"/>
              <w:rPr>
                <w:b/>
                <w:bCs/>
              </w:rPr>
            </w:pPr>
            <w:r w:rsidRPr="00251B91">
              <w:rPr>
                <w:b/>
                <w:bCs/>
              </w:rPr>
              <w:t>1. ЦЕЛЕВОЙ РАЗДЕЛ</w:t>
            </w:r>
          </w:p>
        </w:tc>
        <w:tc>
          <w:tcPr>
            <w:tcW w:w="1260" w:type="dxa"/>
          </w:tcPr>
          <w:p w:rsidR="00366D0B" w:rsidRPr="00713DB7" w:rsidRDefault="00366D0B" w:rsidP="00713DB7">
            <w:pPr>
              <w:tabs>
                <w:tab w:val="left" w:pos="9921"/>
              </w:tabs>
              <w:ind w:right="-2"/>
              <w:jc w:val="center"/>
            </w:pP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1.1.</w:t>
            </w:r>
          </w:p>
        </w:tc>
        <w:tc>
          <w:tcPr>
            <w:tcW w:w="7877" w:type="dxa"/>
          </w:tcPr>
          <w:p w:rsidR="00366D0B" w:rsidRPr="00251B91" w:rsidRDefault="00366D0B" w:rsidP="00D5102F">
            <w:pPr>
              <w:tabs>
                <w:tab w:val="left" w:pos="9921"/>
              </w:tabs>
              <w:ind w:right="-2"/>
              <w:jc w:val="both"/>
            </w:pPr>
            <w:r w:rsidRPr="00251B91">
              <w:t>Пояснительная записка</w:t>
            </w:r>
          </w:p>
        </w:tc>
        <w:tc>
          <w:tcPr>
            <w:tcW w:w="1260" w:type="dxa"/>
          </w:tcPr>
          <w:p w:rsidR="00366D0B" w:rsidRPr="00251B91" w:rsidRDefault="00366D0B" w:rsidP="00713DB7">
            <w:pPr>
              <w:tabs>
                <w:tab w:val="left" w:pos="9921"/>
              </w:tabs>
              <w:ind w:right="-2"/>
              <w:jc w:val="center"/>
            </w:pPr>
            <w:r>
              <w:t>5</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1.2.</w:t>
            </w:r>
          </w:p>
        </w:tc>
        <w:tc>
          <w:tcPr>
            <w:tcW w:w="7877" w:type="dxa"/>
          </w:tcPr>
          <w:p w:rsidR="00366D0B" w:rsidRPr="00251B91" w:rsidRDefault="00366D0B" w:rsidP="00D5102F">
            <w:pPr>
              <w:tabs>
                <w:tab w:val="left" w:pos="9921"/>
              </w:tabs>
              <w:ind w:right="-2"/>
              <w:jc w:val="both"/>
            </w:pPr>
            <w:r w:rsidRPr="00251B91">
              <w:t>Планируемые результаты освоения ООП НОО</w:t>
            </w:r>
          </w:p>
        </w:tc>
        <w:tc>
          <w:tcPr>
            <w:tcW w:w="1260" w:type="dxa"/>
          </w:tcPr>
          <w:p w:rsidR="00366D0B" w:rsidRPr="00251B91" w:rsidRDefault="00366D0B" w:rsidP="00713DB7">
            <w:pPr>
              <w:tabs>
                <w:tab w:val="left" w:pos="9921"/>
              </w:tabs>
              <w:ind w:right="-2"/>
              <w:jc w:val="center"/>
            </w:pPr>
            <w:r>
              <w:t>6</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1.3.</w:t>
            </w:r>
          </w:p>
        </w:tc>
        <w:tc>
          <w:tcPr>
            <w:tcW w:w="7877" w:type="dxa"/>
          </w:tcPr>
          <w:p w:rsidR="00366D0B" w:rsidRPr="00251B91" w:rsidRDefault="00366D0B" w:rsidP="00D5102F">
            <w:pPr>
              <w:tabs>
                <w:tab w:val="left" w:pos="9921"/>
              </w:tabs>
              <w:ind w:right="-2"/>
              <w:jc w:val="both"/>
            </w:pPr>
            <w:r w:rsidRPr="00251B91">
              <w:t>Система оценки достижения планируемых результатов освоения ООП</w:t>
            </w:r>
          </w:p>
        </w:tc>
        <w:tc>
          <w:tcPr>
            <w:tcW w:w="1260" w:type="dxa"/>
          </w:tcPr>
          <w:p w:rsidR="00366D0B" w:rsidRPr="00251B91" w:rsidRDefault="00366D0B" w:rsidP="00713DB7">
            <w:pPr>
              <w:tabs>
                <w:tab w:val="left" w:pos="9921"/>
              </w:tabs>
              <w:ind w:right="-2"/>
              <w:jc w:val="center"/>
            </w:pPr>
            <w:r>
              <w:t>7</w:t>
            </w:r>
          </w:p>
        </w:tc>
      </w:tr>
      <w:tr w:rsidR="00366D0B" w:rsidRPr="00251B91">
        <w:trPr>
          <w:trHeight w:val="234"/>
        </w:trPr>
        <w:tc>
          <w:tcPr>
            <w:tcW w:w="8748" w:type="dxa"/>
            <w:gridSpan w:val="2"/>
            <w:vAlign w:val="center"/>
          </w:tcPr>
          <w:p w:rsidR="00366D0B" w:rsidRPr="00251B91" w:rsidRDefault="00366D0B" w:rsidP="00D5102F">
            <w:pPr>
              <w:tabs>
                <w:tab w:val="left" w:pos="9921"/>
              </w:tabs>
              <w:ind w:right="-2"/>
              <w:jc w:val="center"/>
            </w:pPr>
            <w:r w:rsidRPr="00251B91">
              <w:rPr>
                <w:b/>
                <w:bCs/>
              </w:rPr>
              <w:t>2. Содержательный раздел</w:t>
            </w:r>
          </w:p>
        </w:tc>
        <w:tc>
          <w:tcPr>
            <w:tcW w:w="1260" w:type="dxa"/>
          </w:tcPr>
          <w:p w:rsidR="00366D0B" w:rsidRPr="00251B91" w:rsidRDefault="00366D0B" w:rsidP="00713DB7">
            <w:pPr>
              <w:tabs>
                <w:tab w:val="left" w:pos="9921"/>
              </w:tabs>
              <w:ind w:right="-2"/>
              <w:jc w:val="center"/>
              <w:rPr>
                <w:b/>
                <w:bCs/>
              </w:rPr>
            </w:pPr>
          </w:p>
        </w:tc>
      </w:tr>
      <w:tr w:rsidR="00366D0B" w:rsidRPr="00251B91">
        <w:trPr>
          <w:trHeight w:val="469"/>
        </w:trPr>
        <w:tc>
          <w:tcPr>
            <w:tcW w:w="871" w:type="dxa"/>
          </w:tcPr>
          <w:p w:rsidR="00366D0B" w:rsidRPr="00251B91" w:rsidRDefault="00366D0B" w:rsidP="00D5102F">
            <w:pPr>
              <w:tabs>
                <w:tab w:val="left" w:pos="9921"/>
              </w:tabs>
              <w:ind w:right="-2"/>
              <w:jc w:val="both"/>
            </w:pPr>
            <w:r w:rsidRPr="00251B91">
              <w:t>2.1</w:t>
            </w:r>
          </w:p>
        </w:tc>
        <w:tc>
          <w:tcPr>
            <w:tcW w:w="7877" w:type="dxa"/>
          </w:tcPr>
          <w:p w:rsidR="00366D0B" w:rsidRPr="00251B91" w:rsidRDefault="00366D0B" w:rsidP="00D5102F">
            <w:pPr>
              <w:tabs>
                <w:tab w:val="left" w:pos="9921"/>
              </w:tabs>
              <w:ind w:right="-2"/>
              <w:jc w:val="both"/>
            </w:pPr>
            <w:r w:rsidRPr="00251B91">
              <w:t>Рабочие программы учебных предметов, учебных курсов (в том числе внеурочной деятельности), учебных модулей</w:t>
            </w:r>
          </w:p>
        </w:tc>
        <w:tc>
          <w:tcPr>
            <w:tcW w:w="1260" w:type="dxa"/>
          </w:tcPr>
          <w:p w:rsidR="00366D0B" w:rsidRPr="00251B91" w:rsidRDefault="00366D0B" w:rsidP="00713DB7">
            <w:pPr>
              <w:tabs>
                <w:tab w:val="left" w:pos="9921"/>
              </w:tabs>
              <w:ind w:right="-2"/>
              <w:jc w:val="center"/>
            </w:pPr>
            <w:r>
              <w:t>11</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2.1.</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«Русский язык»</w:t>
            </w:r>
          </w:p>
        </w:tc>
        <w:tc>
          <w:tcPr>
            <w:tcW w:w="1260" w:type="dxa"/>
          </w:tcPr>
          <w:p w:rsidR="00366D0B" w:rsidRPr="00251B91" w:rsidRDefault="00366D0B" w:rsidP="00713DB7">
            <w:pPr>
              <w:tabs>
                <w:tab w:val="left" w:pos="9921"/>
              </w:tabs>
              <w:ind w:right="-2"/>
              <w:jc w:val="center"/>
            </w:pPr>
            <w:r>
              <w:t>11</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2.2.</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«Литературное чтение»</w:t>
            </w:r>
          </w:p>
        </w:tc>
        <w:tc>
          <w:tcPr>
            <w:tcW w:w="1260" w:type="dxa"/>
          </w:tcPr>
          <w:p w:rsidR="00366D0B" w:rsidRPr="00251B91" w:rsidRDefault="00366D0B" w:rsidP="00713DB7">
            <w:pPr>
              <w:tabs>
                <w:tab w:val="left" w:pos="9921"/>
              </w:tabs>
              <w:ind w:right="-2"/>
              <w:jc w:val="center"/>
            </w:pPr>
            <w:r>
              <w:t>80</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2.3.</w:t>
            </w:r>
          </w:p>
        </w:tc>
        <w:tc>
          <w:tcPr>
            <w:tcW w:w="7877" w:type="dxa"/>
          </w:tcPr>
          <w:p w:rsidR="00366D0B" w:rsidRPr="00251B91" w:rsidRDefault="00366D0B" w:rsidP="00D5102F">
            <w:pPr>
              <w:widowControl w:val="0"/>
              <w:tabs>
                <w:tab w:val="left" w:pos="9921"/>
              </w:tabs>
              <w:autoSpaceDE w:val="0"/>
              <w:autoSpaceDN w:val="0"/>
              <w:ind w:right="-2"/>
            </w:pPr>
            <w:r w:rsidRPr="00251B91">
              <w:t xml:space="preserve">Рабочая программа по учебному предмету « </w:t>
            </w:r>
            <w:r>
              <w:rPr>
                <w:lang w:eastAsia="en-US"/>
              </w:rPr>
              <w:t>Родной (чувашский</w:t>
            </w:r>
            <w:r w:rsidRPr="00251B91">
              <w:rPr>
                <w:lang w:eastAsia="en-US"/>
              </w:rPr>
              <w:t>) язык»</w:t>
            </w:r>
          </w:p>
        </w:tc>
        <w:tc>
          <w:tcPr>
            <w:tcW w:w="1260" w:type="dxa"/>
          </w:tcPr>
          <w:p w:rsidR="00366D0B" w:rsidRPr="00251B91" w:rsidRDefault="00366D0B" w:rsidP="00713DB7">
            <w:pPr>
              <w:widowControl w:val="0"/>
              <w:tabs>
                <w:tab w:val="left" w:pos="9921"/>
              </w:tabs>
              <w:autoSpaceDE w:val="0"/>
              <w:autoSpaceDN w:val="0"/>
              <w:ind w:right="-2"/>
              <w:jc w:val="center"/>
            </w:pPr>
            <w:r>
              <w:t>140</w:t>
            </w:r>
          </w:p>
        </w:tc>
      </w:tr>
      <w:tr w:rsidR="00366D0B" w:rsidRPr="00251B91">
        <w:trPr>
          <w:trHeight w:val="247"/>
        </w:trPr>
        <w:tc>
          <w:tcPr>
            <w:tcW w:w="871" w:type="dxa"/>
          </w:tcPr>
          <w:p w:rsidR="00366D0B" w:rsidRPr="00251B91" w:rsidRDefault="00366D0B" w:rsidP="00D5102F">
            <w:pPr>
              <w:tabs>
                <w:tab w:val="left" w:pos="9921"/>
              </w:tabs>
              <w:ind w:right="-2"/>
              <w:jc w:val="both"/>
            </w:pPr>
            <w:r w:rsidRPr="00251B91">
              <w:t>2.4.</w:t>
            </w:r>
          </w:p>
        </w:tc>
        <w:tc>
          <w:tcPr>
            <w:tcW w:w="7877" w:type="dxa"/>
          </w:tcPr>
          <w:p w:rsidR="00366D0B" w:rsidRPr="00251B91" w:rsidRDefault="00366D0B" w:rsidP="00D5102F">
            <w:pPr>
              <w:widowControl w:val="0"/>
              <w:tabs>
                <w:tab w:val="left" w:pos="9921"/>
              </w:tabs>
              <w:autoSpaceDE w:val="0"/>
              <w:autoSpaceDN w:val="0"/>
              <w:ind w:right="-392"/>
              <w:jc w:val="both"/>
            </w:pPr>
            <w:r w:rsidRPr="00251B91">
              <w:t>Рабочая программа по учебн</w:t>
            </w:r>
            <w:r>
              <w:t>о</w:t>
            </w:r>
            <w:r w:rsidRPr="00251B91">
              <w:t xml:space="preserve">му предмету </w:t>
            </w:r>
          </w:p>
          <w:p w:rsidR="00366D0B" w:rsidRPr="00251B91" w:rsidRDefault="00366D0B" w:rsidP="00D5102F">
            <w:pPr>
              <w:widowControl w:val="0"/>
              <w:tabs>
                <w:tab w:val="left" w:pos="9921"/>
              </w:tabs>
              <w:autoSpaceDE w:val="0"/>
              <w:autoSpaceDN w:val="0"/>
              <w:ind w:right="-392"/>
              <w:jc w:val="both"/>
            </w:pPr>
            <w:r w:rsidRPr="00251B91">
              <w:t>«</w:t>
            </w:r>
            <w:r w:rsidRPr="00251B91">
              <w:rPr>
                <w:lang w:eastAsia="en-US"/>
              </w:rPr>
              <w:t>Литерату</w:t>
            </w:r>
            <w:r>
              <w:rPr>
                <w:lang w:eastAsia="en-US"/>
              </w:rPr>
              <w:t>рное чт</w:t>
            </w:r>
            <w:r w:rsidRPr="00251B91">
              <w:rPr>
                <w:lang w:eastAsia="en-US"/>
              </w:rPr>
              <w:t>ение</w:t>
            </w:r>
            <w:r>
              <w:rPr>
                <w:lang w:eastAsia="en-US"/>
              </w:rPr>
              <w:t xml:space="preserve"> на родном (чувашском</w:t>
            </w:r>
            <w:r w:rsidRPr="00251B91">
              <w:rPr>
                <w:lang w:eastAsia="en-US"/>
              </w:rPr>
              <w:t>) языке»</w:t>
            </w:r>
          </w:p>
        </w:tc>
        <w:tc>
          <w:tcPr>
            <w:tcW w:w="1260" w:type="dxa"/>
          </w:tcPr>
          <w:p w:rsidR="00366D0B" w:rsidRPr="00251B91" w:rsidRDefault="00366D0B" w:rsidP="005D1623">
            <w:pPr>
              <w:widowControl w:val="0"/>
              <w:tabs>
                <w:tab w:val="left" w:pos="9921"/>
              </w:tabs>
              <w:autoSpaceDE w:val="0"/>
              <w:autoSpaceDN w:val="0"/>
              <w:ind w:right="-392"/>
            </w:pPr>
            <w:r>
              <w:t xml:space="preserve">      148</w:t>
            </w:r>
          </w:p>
        </w:tc>
      </w:tr>
      <w:tr w:rsidR="00366D0B" w:rsidRPr="00251B91">
        <w:trPr>
          <w:trHeight w:val="469"/>
        </w:trPr>
        <w:tc>
          <w:tcPr>
            <w:tcW w:w="871" w:type="dxa"/>
          </w:tcPr>
          <w:p w:rsidR="00366D0B" w:rsidRPr="00251B91" w:rsidRDefault="00366D0B" w:rsidP="00D5102F">
            <w:pPr>
              <w:tabs>
                <w:tab w:val="left" w:pos="9921"/>
              </w:tabs>
              <w:ind w:right="-2"/>
              <w:jc w:val="both"/>
            </w:pPr>
            <w:r w:rsidRPr="00251B91">
              <w:t>2.5.</w:t>
            </w:r>
          </w:p>
        </w:tc>
        <w:tc>
          <w:tcPr>
            <w:tcW w:w="7877" w:type="dxa"/>
          </w:tcPr>
          <w:p w:rsidR="00366D0B" w:rsidRPr="00251B91" w:rsidRDefault="00366D0B" w:rsidP="00D5102F">
            <w:pPr>
              <w:tabs>
                <w:tab w:val="left" w:pos="0"/>
                <w:tab w:val="left" w:pos="9921"/>
              </w:tabs>
              <w:ind w:right="-2"/>
            </w:pPr>
            <w:r w:rsidRPr="00251B91">
              <w:t>Рабочая программа по учебному предмету «Иностранный (английский) язык»</w:t>
            </w:r>
          </w:p>
        </w:tc>
        <w:tc>
          <w:tcPr>
            <w:tcW w:w="1260" w:type="dxa"/>
          </w:tcPr>
          <w:p w:rsidR="00366D0B" w:rsidRPr="00251B91" w:rsidRDefault="00366D0B" w:rsidP="00713DB7">
            <w:pPr>
              <w:tabs>
                <w:tab w:val="left" w:pos="0"/>
                <w:tab w:val="left" w:pos="9921"/>
              </w:tabs>
              <w:ind w:right="-2"/>
              <w:jc w:val="center"/>
            </w:pPr>
            <w:r>
              <w:t>170</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2.6.</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«Математика»</w:t>
            </w:r>
          </w:p>
        </w:tc>
        <w:tc>
          <w:tcPr>
            <w:tcW w:w="1260" w:type="dxa"/>
          </w:tcPr>
          <w:p w:rsidR="00366D0B" w:rsidRPr="00251B91" w:rsidRDefault="00366D0B" w:rsidP="00713DB7">
            <w:pPr>
              <w:tabs>
                <w:tab w:val="left" w:pos="9921"/>
              </w:tabs>
              <w:ind w:right="-2"/>
              <w:jc w:val="center"/>
            </w:pPr>
            <w:r>
              <w:t>210</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2.7</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«Окружающий мир»</w:t>
            </w:r>
          </w:p>
        </w:tc>
        <w:tc>
          <w:tcPr>
            <w:tcW w:w="1260" w:type="dxa"/>
          </w:tcPr>
          <w:p w:rsidR="00366D0B" w:rsidRPr="00251B91" w:rsidRDefault="00366D0B" w:rsidP="00713DB7">
            <w:pPr>
              <w:tabs>
                <w:tab w:val="left" w:pos="9921"/>
              </w:tabs>
              <w:ind w:right="-2"/>
              <w:jc w:val="center"/>
            </w:pPr>
            <w:r>
              <w:t>230</w:t>
            </w:r>
          </w:p>
        </w:tc>
      </w:tr>
      <w:tr w:rsidR="00366D0B" w:rsidRPr="00251B91">
        <w:trPr>
          <w:trHeight w:val="547"/>
        </w:trPr>
        <w:tc>
          <w:tcPr>
            <w:tcW w:w="871" w:type="dxa"/>
          </w:tcPr>
          <w:p w:rsidR="00366D0B" w:rsidRPr="00251B91" w:rsidRDefault="00366D0B" w:rsidP="00D5102F">
            <w:pPr>
              <w:tabs>
                <w:tab w:val="left" w:pos="9921"/>
              </w:tabs>
              <w:ind w:right="-2"/>
              <w:jc w:val="both"/>
            </w:pPr>
            <w:r w:rsidRPr="00251B91">
              <w:t>2.8.</w:t>
            </w:r>
          </w:p>
        </w:tc>
        <w:tc>
          <w:tcPr>
            <w:tcW w:w="7877" w:type="dxa"/>
          </w:tcPr>
          <w:p w:rsidR="00366D0B" w:rsidRPr="00251B91" w:rsidRDefault="00366D0B" w:rsidP="00D5102F">
            <w:pPr>
              <w:tabs>
                <w:tab w:val="left" w:pos="0"/>
                <w:tab w:val="left" w:pos="284"/>
                <w:tab w:val="left" w:pos="426"/>
              </w:tabs>
              <w:autoSpaceDE w:val="0"/>
              <w:autoSpaceDN w:val="0"/>
              <w:adjustRightInd w:val="0"/>
              <w:spacing w:line="276" w:lineRule="auto"/>
              <w:textAlignment w:val="center"/>
            </w:pPr>
            <w:r w:rsidRPr="00251B91">
              <w:t>Рабочая программа по учебному предмету «Основы религиозных культур и светской этики»</w:t>
            </w:r>
          </w:p>
        </w:tc>
        <w:tc>
          <w:tcPr>
            <w:tcW w:w="1260" w:type="dxa"/>
          </w:tcPr>
          <w:p w:rsidR="00366D0B" w:rsidRPr="00251B91" w:rsidRDefault="00366D0B" w:rsidP="00713DB7">
            <w:pPr>
              <w:tabs>
                <w:tab w:val="left" w:pos="0"/>
                <w:tab w:val="left" w:pos="284"/>
                <w:tab w:val="left" w:pos="426"/>
              </w:tabs>
              <w:autoSpaceDE w:val="0"/>
              <w:autoSpaceDN w:val="0"/>
              <w:adjustRightInd w:val="0"/>
              <w:spacing w:line="276" w:lineRule="auto"/>
              <w:jc w:val="center"/>
              <w:textAlignment w:val="center"/>
            </w:pPr>
            <w:r>
              <w:t>274</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2.9.</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«Изобразительное искусство»</w:t>
            </w:r>
          </w:p>
        </w:tc>
        <w:tc>
          <w:tcPr>
            <w:tcW w:w="1260" w:type="dxa"/>
          </w:tcPr>
          <w:p w:rsidR="00366D0B" w:rsidRPr="00251B91" w:rsidRDefault="00366D0B" w:rsidP="00713DB7">
            <w:pPr>
              <w:tabs>
                <w:tab w:val="left" w:pos="9921"/>
              </w:tabs>
              <w:ind w:right="-2"/>
              <w:jc w:val="center"/>
            </w:pPr>
            <w:r>
              <w:t>286</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2.10</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«Музыка»</w:t>
            </w:r>
          </w:p>
        </w:tc>
        <w:tc>
          <w:tcPr>
            <w:tcW w:w="1260" w:type="dxa"/>
          </w:tcPr>
          <w:p w:rsidR="00366D0B" w:rsidRPr="00251B91" w:rsidRDefault="00366D0B" w:rsidP="00713DB7">
            <w:pPr>
              <w:tabs>
                <w:tab w:val="left" w:pos="9921"/>
              </w:tabs>
              <w:ind w:right="-2"/>
              <w:jc w:val="center"/>
            </w:pPr>
            <w:r>
              <w:t>306</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2.11.</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«Труд (технология)»</w:t>
            </w:r>
          </w:p>
        </w:tc>
        <w:tc>
          <w:tcPr>
            <w:tcW w:w="1260" w:type="dxa"/>
          </w:tcPr>
          <w:p w:rsidR="00366D0B" w:rsidRPr="00251B91" w:rsidRDefault="00366D0B" w:rsidP="00713DB7">
            <w:pPr>
              <w:tabs>
                <w:tab w:val="left" w:pos="9921"/>
              </w:tabs>
              <w:ind w:right="-2"/>
              <w:jc w:val="center"/>
            </w:pPr>
            <w:r>
              <w:t>340</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2.12.</w:t>
            </w:r>
          </w:p>
        </w:tc>
        <w:tc>
          <w:tcPr>
            <w:tcW w:w="7877" w:type="dxa"/>
          </w:tcPr>
          <w:p w:rsidR="00366D0B" w:rsidRPr="00251B91" w:rsidRDefault="00366D0B" w:rsidP="00D5102F">
            <w:pPr>
              <w:tabs>
                <w:tab w:val="left" w:pos="9921"/>
              </w:tabs>
              <w:ind w:right="-2"/>
              <w:jc w:val="both"/>
            </w:pPr>
            <w:r w:rsidRPr="00251B91">
              <w:t>Рабочая программа по учебному предмету «Физическая культура»</w:t>
            </w:r>
          </w:p>
        </w:tc>
        <w:tc>
          <w:tcPr>
            <w:tcW w:w="1260" w:type="dxa"/>
          </w:tcPr>
          <w:p w:rsidR="00366D0B" w:rsidRPr="00251B91" w:rsidRDefault="00366D0B" w:rsidP="00713DB7">
            <w:pPr>
              <w:tabs>
                <w:tab w:val="left" w:pos="9921"/>
              </w:tabs>
              <w:ind w:right="-2"/>
              <w:jc w:val="center"/>
            </w:pPr>
            <w:r>
              <w:t>361</w:t>
            </w:r>
          </w:p>
        </w:tc>
      </w:tr>
      <w:tr w:rsidR="00366D0B" w:rsidRPr="00251B91">
        <w:trPr>
          <w:trHeight w:val="234"/>
        </w:trPr>
        <w:tc>
          <w:tcPr>
            <w:tcW w:w="871" w:type="dxa"/>
          </w:tcPr>
          <w:p w:rsidR="00366D0B" w:rsidRPr="00251B91" w:rsidRDefault="00366D0B" w:rsidP="00D5102F">
            <w:pPr>
              <w:spacing w:line="259" w:lineRule="auto"/>
            </w:pPr>
            <w:r w:rsidRPr="00251B91">
              <w:t xml:space="preserve">2.13. </w:t>
            </w:r>
          </w:p>
        </w:tc>
        <w:tc>
          <w:tcPr>
            <w:tcW w:w="7877" w:type="dxa"/>
          </w:tcPr>
          <w:p w:rsidR="00366D0B" w:rsidRPr="00251B91" w:rsidRDefault="00366D0B" w:rsidP="00D5102F">
            <w:pPr>
              <w:spacing w:line="259" w:lineRule="auto"/>
            </w:pPr>
            <w:r w:rsidRPr="00251B91">
              <w:t xml:space="preserve">Рабочая программа по курсу внеурочной деятельности «Разговоры о важном» </w:t>
            </w:r>
          </w:p>
        </w:tc>
        <w:tc>
          <w:tcPr>
            <w:tcW w:w="1260" w:type="dxa"/>
          </w:tcPr>
          <w:p w:rsidR="00366D0B" w:rsidRPr="00251B91" w:rsidRDefault="00366D0B" w:rsidP="00713DB7">
            <w:pPr>
              <w:spacing w:line="259" w:lineRule="auto"/>
              <w:jc w:val="center"/>
            </w:pPr>
            <w:r>
              <w:t>380</w:t>
            </w:r>
          </w:p>
        </w:tc>
      </w:tr>
      <w:tr w:rsidR="00366D0B" w:rsidRPr="00251B91">
        <w:trPr>
          <w:trHeight w:val="234"/>
        </w:trPr>
        <w:tc>
          <w:tcPr>
            <w:tcW w:w="871" w:type="dxa"/>
          </w:tcPr>
          <w:p w:rsidR="00366D0B" w:rsidRPr="00251B91" w:rsidRDefault="00366D0B" w:rsidP="00D5102F">
            <w:pPr>
              <w:spacing w:line="259" w:lineRule="auto"/>
            </w:pPr>
            <w:r>
              <w:t>2.14</w:t>
            </w:r>
          </w:p>
        </w:tc>
        <w:tc>
          <w:tcPr>
            <w:tcW w:w="7877" w:type="dxa"/>
          </w:tcPr>
          <w:p w:rsidR="00366D0B" w:rsidRPr="00251B91" w:rsidRDefault="00366D0B" w:rsidP="00D5102F">
            <w:pPr>
              <w:spacing w:line="259" w:lineRule="auto"/>
            </w:pPr>
            <w:r w:rsidRPr="00251B91">
              <w:t>Рабочая программа по курсу внеурочной деятельности «</w:t>
            </w:r>
            <w:r>
              <w:t>Основы логики и алгоритмики</w:t>
            </w:r>
            <w:r w:rsidRPr="00251B91">
              <w:t>»</w:t>
            </w:r>
          </w:p>
        </w:tc>
        <w:tc>
          <w:tcPr>
            <w:tcW w:w="1260" w:type="dxa"/>
          </w:tcPr>
          <w:p w:rsidR="00366D0B" w:rsidRDefault="00366D0B" w:rsidP="00713DB7">
            <w:pPr>
              <w:spacing w:line="259" w:lineRule="auto"/>
              <w:jc w:val="center"/>
            </w:pPr>
            <w:r>
              <w:t>417</w:t>
            </w:r>
          </w:p>
        </w:tc>
      </w:tr>
      <w:tr w:rsidR="00366D0B" w:rsidRPr="00251B91">
        <w:trPr>
          <w:trHeight w:val="234"/>
        </w:trPr>
        <w:tc>
          <w:tcPr>
            <w:tcW w:w="871" w:type="dxa"/>
          </w:tcPr>
          <w:p w:rsidR="00366D0B" w:rsidRPr="00251B91" w:rsidRDefault="00366D0B" w:rsidP="00D5102F">
            <w:pPr>
              <w:spacing w:line="259" w:lineRule="auto"/>
            </w:pPr>
            <w:r w:rsidRPr="00251B91">
              <w:t>2.15.</w:t>
            </w:r>
          </w:p>
        </w:tc>
        <w:tc>
          <w:tcPr>
            <w:tcW w:w="7877" w:type="dxa"/>
          </w:tcPr>
          <w:p w:rsidR="00366D0B" w:rsidRPr="00251B91" w:rsidRDefault="00366D0B" w:rsidP="00D5102F">
            <w:pPr>
              <w:spacing w:line="259" w:lineRule="auto"/>
            </w:pPr>
            <w:r w:rsidRPr="00251B91">
              <w:t>Рабочая программа по курсу внеурочной деятельности «Мир профессий»</w:t>
            </w:r>
          </w:p>
        </w:tc>
        <w:tc>
          <w:tcPr>
            <w:tcW w:w="1260" w:type="dxa"/>
          </w:tcPr>
          <w:p w:rsidR="00366D0B" w:rsidRPr="00251B91" w:rsidRDefault="00366D0B" w:rsidP="00713DB7">
            <w:pPr>
              <w:spacing w:line="259" w:lineRule="auto"/>
              <w:jc w:val="center"/>
            </w:pPr>
            <w:r>
              <w:t>427</w:t>
            </w:r>
          </w:p>
        </w:tc>
      </w:tr>
      <w:tr w:rsidR="00366D0B" w:rsidRPr="00251B91">
        <w:trPr>
          <w:trHeight w:val="234"/>
        </w:trPr>
        <w:tc>
          <w:tcPr>
            <w:tcW w:w="871" w:type="dxa"/>
          </w:tcPr>
          <w:p w:rsidR="00366D0B" w:rsidRPr="00251B91" w:rsidRDefault="00366D0B" w:rsidP="00D5102F">
            <w:pPr>
              <w:spacing w:line="259" w:lineRule="auto"/>
            </w:pPr>
            <w:r>
              <w:t>2.16</w:t>
            </w:r>
          </w:p>
        </w:tc>
        <w:tc>
          <w:tcPr>
            <w:tcW w:w="7877" w:type="dxa"/>
          </w:tcPr>
          <w:p w:rsidR="00366D0B" w:rsidRPr="00251B91" w:rsidRDefault="00366D0B" w:rsidP="00D5102F">
            <w:pPr>
              <w:spacing w:line="259" w:lineRule="auto"/>
            </w:pPr>
            <w:r w:rsidRPr="00251B91">
              <w:t>Рабочая программа по курсу внеурочной деятельности «</w:t>
            </w:r>
            <w:r>
              <w:t>Планета здоровья</w:t>
            </w:r>
            <w:r w:rsidRPr="00251B91">
              <w:t>»</w:t>
            </w:r>
          </w:p>
        </w:tc>
        <w:tc>
          <w:tcPr>
            <w:tcW w:w="1260" w:type="dxa"/>
          </w:tcPr>
          <w:p w:rsidR="00366D0B" w:rsidRDefault="00366D0B" w:rsidP="00713DB7">
            <w:pPr>
              <w:spacing w:line="259" w:lineRule="auto"/>
              <w:jc w:val="center"/>
            </w:pPr>
            <w:r>
              <w:t>444</w:t>
            </w:r>
          </w:p>
        </w:tc>
      </w:tr>
      <w:tr w:rsidR="00366D0B" w:rsidRPr="00251B91">
        <w:trPr>
          <w:trHeight w:val="234"/>
        </w:trPr>
        <w:tc>
          <w:tcPr>
            <w:tcW w:w="871" w:type="dxa"/>
          </w:tcPr>
          <w:p w:rsidR="00366D0B" w:rsidRPr="00251B91" w:rsidRDefault="00366D0B" w:rsidP="00D5102F">
            <w:pPr>
              <w:spacing w:line="259" w:lineRule="auto"/>
            </w:pPr>
            <w:r w:rsidRPr="00251B91">
              <w:t>2.17.</w:t>
            </w:r>
          </w:p>
        </w:tc>
        <w:tc>
          <w:tcPr>
            <w:tcW w:w="7877" w:type="dxa"/>
          </w:tcPr>
          <w:p w:rsidR="00366D0B" w:rsidRPr="00251B91" w:rsidRDefault="00366D0B" w:rsidP="00D5102F">
            <w:pPr>
              <w:spacing w:line="259" w:lineRule="auto"/>
            </w:pPr>
            <w:r w:rsidRPr="00251B91">
              <w:t xml:space="preserve">Рабочая программа по курсу внеурочной деятельности «Функциональная грамотность» </w:t>
            </w:r>
          </w:p>
        </w:tc>
        <w:tc>
          <w:tcPr>
            <w:tcW w:w="1260" w:type="dxa"/>
          </w:tcPr>
          <w:p w:rsidR="00366D0B" w:rsidRPr="00251B91" w:rsidRDefault="00366D0B" w:rsidP="00713DB7">
            <w:pPr>
              <w:spacing w:line="259" w:lineRule="auto"/>
              <w:jc w:val="center"/>
            </w:pPr>
            <w:r>
              <w:t>460</w:t>
            </w:r>
          </w:p>
        </w:tc>
      </w:tr>
      <w:tr w:rsidR="00366D0B" w:rsidRPr="00251B91">
        <w:trPr>
          <w:trHeight w:val="234"/>
        </w:trPr>
        <w:tc>
          <w:tcPr>
            <w:tcW w:w="871" w:type="dxa"/>
          </w:tcPr>
          <w:p w:rsidR="00366D0B" w:rsidRPr="00251B91" w:rsidRDefault="00366D0B" w:rsidP="00D5102F">
            <w:pPr>
              <w:spacing w:line="259" w:lineRule="auto"/>
            </w:pPr>
            <w:r>
              <w:t>2.18</w:t>
            </w:r>
          </w:p>
        </w:tc>
        <w:tc>
          <w:tcPr>
            <w:tcW w:w="7877" w:type="dxa"/>
          </w:tcPr>
          <w:p w:rsidR="00366D0B" w:rsidRPr="00251B91" w:rsidRDefault="00366D0B" w:rsidP="00D5102F">
            <w:pPr>
              <w:spacing w:line="259" w:lineRule="auto"/>
            </w:pPr>
            <w:r w:rsidRPr="00251B91">
              <w:t>Рабочая программа по курсу внеурочной деятельности «</w:t>
            </w:r>
            <w:r>
              <w:t>ЮИД</w:t>
            </w:r>
            <w:r w:rsidRPr="00251B91">
              <w:t>»</w:t>
            </w:r>
          </w:p>
        </w:tc>
        <w:tc>
          <w:tcPr>
            <w:tcW w:w="1260" w:type="dxa"/>
          </w:tcPr>
          <w:p w:rsidR="00366D0B" w:rsidRDefault="00366D0B" w:rsidP="00713DB7">
            <w:pPr>
              <w:spacing w:line="259" w:lineRule="auto"/>
              <w:jc w:val="center"/>
            </w:pPr>
            <w:r>
              <w:t>483</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2.2.</w:t>
            </w:r>
          </w:p>
        </w:tc>
        <w:tc>
          <w:tcPr>
            <w:tcW w:w="7877" w:type="dxa"/>
          </w:tcPr>
          <w:p w:rsidR="00366D0B" w:rsidRPr="00251B91" w:rsidRDefault="00366D0B" w:rsidP="00D5102F">
            <w:pPr>
              <w:tabs>
                <w:tab w:val="left" w:pos="9921"/>
              </w:tabs>
              <w:ind w:right="-2"/>
              <w:jc w:val="both"/>
            </w:pPr>
            <w:r w:rsidRPr="00251B91">
              <w:rPr>
                <w:lang w:eastAsia="en-US"/>
              </w:rPr>
              <w:t>Программа формирования универсальных учебных действий</w:t>
            </w:r>
          </w:p>
        </w:tc>
        <w:tc>
          <w:tcPr>
            <w:tcW w:w="1260" w:type="dxa"/>
          </w:tcPr>
          <w:p w:rsidR="00366D0B" w:rsidRPr="00251B91" w:rsidRDefault="00366D0B" w:rsidP="00713DB7">
            <w:pPr>
              <w:tabs>
                <w:tab w:val="left" w:pos="9921"/>
              </w:tabs>
              <w:ind w:right="-2"/>
              <w:jc w:val="center"/>
              <w:rPr>
                <w:lang w:eastAsia="en-US"/>
              </w:rPr>
            </w:pPr>
            <w:r>
              <w:rPr>
                <w:lang w:eastAsia="en-US"/>
              </w:rPr>
              <w:t>490</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2.3</w:t>
            </w:r>
          </w:p>
        </w:tc>
        <w:tc>
          <w:tcPr>
            <w:tcW w:w="7877" w:type="dxa"/>
          </w:tcPr>
          <w:p w:rsidR="00366D0B" w:rsidRPr="00251B91" w:rsidRDefault="00366D0B" w:rsidP="00D5102F">
            <w:pPr>
              <w:tabs>
                <w:tab w:val="left" w:pos="9921"/>
              </w:tabs>
              <w:ind w:right="-2"/>
              <w:jc w:val="both"/>
            </w:pPr>
            <w:r w:rsidRPr="00251B91">
              <w:rPr>
                <w:lang w:eastAsia="en-US"/>
              </w:rPr>
              <w:t>Рабочая программа воспитания</w:t>
            </w:r>
          </w:p>
        </w:tc>
        <w:tc>
          <w:tcPr>
            <w:tcW w:w="1260" w:type="dxa"/>
          </w:tcPr>
          <w:p w:rsidR="00366D0B" w:rsidRPr="00251B91" w:rsidRDefault="00366D0B" w:rsidP="00713DB7">
            <w:pPr>
              <w:tabs>
                <w:tab w:val="left" w:pos="9921"/>
              </w:tabs>
              <w:ind w:right="-2"/>
              <w:jc w:val="center"/>
              <w:rPr>
                <w:lang w:eastAsia="en-US"/>
              </w:rPr>
            </w:pPr>
            <w:r>
              <w:rPr>
                <w:lang w:eastAsia="en-US"/>
              </w:rPr>
              <w:t>494</w:t>
            </w:r>
          </w:p>
        </w:tc>
      </w:tr>
      <w:tr w:rsidR="00366D0B" w:rsidRPr="00251B91">
        <w:trPr>
          <w:trHeight w:val="247"/>
        </w:trPr>
        <w:tc>
          <w:tcPr>
            <w:tcW w:w="8748" w:type="dxa"/>
            <w:gridSpan w:val="2"/>
          </w:tcPr>
          <w:p w:rsidR="00366D0B" w:rsidRPr="00251B91" w:rsidRDefault="00366D0B" w:rsidP="00D5102F">
            <w:pPr>
              <w:tabs>
                <w:tab w:val="left" w:pos="9921"/>
              </w:tabs>
              <w:ind w:right="-2"/>
              <w:jc w:val="center"/>
              <w:rPr>
                <w:b/>
                <w:bCs/>
              </w:rPr>
            </w:pPr>
            <w:r w:rsidRPr="00251B91">
              <w:rPr>
                <w:b/>
                <w:bCs/>
              </w:rPr>
              <w:t>3. Организационный раздел</w:t>
            </w:r>
          </w:p>
        </w:tc>
        <w:tc>
          <w:tcPr>
            <w:tcW w:w="1260" w:type="dxa"/>
          </w:tcPr>
          <w:p w:rsidR="00366D0B" w:rsidRPr="00251B91" w:rsidRDefault="00366D0B" w:rsidP="00713DB7">
            <w:pPr>
              <w:tabs>
                <w:tab w:val="left" w:pos="9921"/>
              </w:tabs>
              <w:ind w:right="-2"/>
              <w:jc w:val="center"/>
              <w:rPr>
                <w:b/>
                <w:bCs/>
              </w:rPr>
            </w:pPr>
          </w:p>
        </w:tc>
      </w:tr>
      <w:tr w:rsidR="00366D0B" w:rsidRPr="00251B91">
        <w:trPr>
          <w:trHeight w:val="234"/>
        </w:trPr>
        <w:tc>
          <w:tcPr>
            <w:tcW w:w="8748" w:type="dxa"/>
            <w:gridSpan w:val="2"/>
          </w:tcPr>
          <w:p w:rsidR="00366D0B" w:rsidRPr="00251B91" w:rsidRDefault="00366D0B" w:rsidP="00D5102F">
            <w:pPr>
              <w:tabs>
                <w:tab w:val="left" w:pos="9921"/>
              </w:tabs>
              <w:ind w:right="-2"/>
              <w:jc w:val="both"/>
              <w:rPr>
                <w:b/>
                <w:bCs/>
              </w:rPr>
            </w:pPr>
            <w:r w:rsidRPr="00251B91">
              <w:rPr>
                <w:b/>
                <w:bCs/>
              </w:rPr>
              <w:t>Приложения:</w:t>
            </w:r>
          </w:p>
        </w:tc>
        <w:tc>
          <w:tcPr>
            <w:tcW w:w="1260" w:type="dxa"/>
          </w:tcPr>
          <w:p w:rsidR="00366D0B" w:rsidRPr="00251B91" w:rsidRDefault="00366D0B" w:rsidP="00713DB7">
            <w:pPr>
              <w:tabs>
                <w:tab w:val="left" w:pos="9921"/>
              </w:tabs>
              <w:ind w:right="-2"/>
              <w:jc w:val="center"/>
              <w:rPr>
                <w:b/>
                <w:bCs/>
              </w:rPr>
            </w:pP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3.1.</w:t>
            </w:r>
          </w:p>
        </w:tc>
        <w:tc>
          <w:tcPr>
            <w:tcW w:w="7877" w:type="dxa"/>
          </w:tcPr>
          <w:p w:rsidR="00366D0B" w:rsidRPr="00251B91" w:rsidRDefault="00366D0B" w:rsidP="00D5102F">
            <w:pPr>
              <w:tabs>
                <w:tab w:val="left" w:pos="9921"/>
              </w:tabs>
              <w:ind w:right="-2"/>
              <w:jc w:val="both"/>
            </w:pPr>
            <w:r w:rsidRPr="00251B91">
              <w:t xml:space="preserve">Учебный план начального общего образования </w:t>
            </w:r>
          </w:p>
        </w:tc>
        <w:tc>
          <w:tcPr>
            <w:tcW w:w="1260" w:type="dxa"/>
          </w:tcPr>
          <w:p w:rsidR="00366D0B" w:rsidRPr="00251B91" w:rsidRDefault="00366D0B" w:rsidP="00713DB7">
            <w:pPr>
              <w:tabs>
                <w:tab w:val="left" w:pos="9921"/>
              </w:tabs>
              <w:ind w:right="-2"/>
              <w:jc w:val="center"/>
            </w:pPr>
            <w:r>
              <w:t>506</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3.2.</w:t>
            </w:r>
          </w:p>
        </w:tc>
        <w:tc>
          <w:tcPr>
            <w:tcW w:w="7877" w:type="dxa"/>
          </w:tcPr>
          <w:p w:rsidR="00366D0B" w:rsidRPr="00251B91" w:rsidRDefault="00366D0B" w:rsidP="00D5102F">
            <w:pPr>
              <w:tabs>
                <w:tab w:val="left" w:pos="9921"/>
              </w:tabs>
              <w:ind w:right="-2"/>
              <w:jc w:val="both"/>
            </w:pPr>
            <w:r w:rsidRPr="00251B91">
              <w:t xml:space="preserve">Календарный учебный график </w:t>
            </w:r>
          </w:p>
        </w:tc>
        <w:tc>
          <w:tcPr>
            <w:tcW w:w="1260" w:type="dxa"/>
          </w:tcPr>
          <w:p w:rsidR="00366D0B" w:rsidRPr="00251B91" w:rsidRDefault="00366D0B" w:rsidP="00713DB7">
            <w:pPr>
              <w:tabs>
                <w:tab w:val="left" w:pos="9921"/>
              </w:tabs>
              <w:ind w:right="-2"/>
              <w:jc w:val="center"/>
            </w:pPr>
            <w:r>
              <w:t>515</w:t>
            </w:r>
          </w:p>
        </w:tc>
      </w:tr>
      <w:tr w:rsidR="00366D0B" w:rsidRPr="00251B91">
        <w:trPr>
          <w:trHeight w:val="234"/>
        </w:trPr>
        <w:tc>
          <w:tcPr>
            <w:tcW w:w="871" w:type="dxa"/>
          </w:tcPr>
          <w:p w:rsidR="00366D0B" w:rsidRPr="00251B91" w:rsidRDefault="00366D0B" w:rsidP="00D5102F">
            <w:pPr>
              <w:tabs>
                <w:tab w:val="left" w:pos="9921"/>
              </w:tabs>
              <w:ind w:right="-2"/>
              <w:jc w:val="both"/>
            </w:pPr>
            <w:r w:rsidRPr="00251B91">
              <w:t>3.3.</w:t>
            </w:r>
          </w:p>
        </w:tc>
        <w:tc>
          <w:tcPr>
            <w:tcW w:w="7877" w:type="dxa"/>
          </w:tcPr>
          <w:p w:rsidR="00366D0B" w:rsidRPr="00251B91" w:rsidRDefault="00366D0B" w:rsidP="00D5102F">
            <w:pPr>
              <w:tabs>
                <w:tab w:val="left" w:pos="9921"/>
              </w:tabs>
              <w:ind w:right="-2"/>
              <w:jc w:val="both"/>
            </w:pPr>
            <w:r w:rsidRPr="00251B91">
              <w:t xml:space="preserve">План внеурочной деятельности </w:t>
            </w:r>
          </w:p>
        </w:tc>
        <w:tc>
          <w:tcPr>
            <w:tcW w:w="1260" w:type="dxa"/>
          </w:tcPr>
          <w:p w:rsidR="00366D0B" w:rsidRPr="00251B91" w:rsidRDefault="00366D0B" w:rsidP="00713DB7">
            <w:pPr>
              <w:tabs>
                <w:tab w:val="left" w:pos="9921"/>
              </w:tabs>
              <w:ind w:right="-2"/>
              <w:jc w:val="center"/>
            </w:pPr>
            <w:r>
              <w:t>520</w:t>
            </w:r>
          </w:p>
        </w:tc>
      </w:tr>
      <w:tr w:rsidR="00366D0B" w:rsidRPr="00251B91">
        <w:trPr>
          <w:trHeight w:val="247"/>
        </w:trPr>
        <w:tc>
          <w:tcPr>
            <w:tcW w:w="871" w:type="dxa"/>
          </w:tcPr>
          <w:p w:rsidR="00366D0B" w:rsidRPr="00251B91" w:rsidRDefault="00366D0B" w:rsidP="00D5102F">
            <w:pPr>
              <w:tabs>
                <w:tab w:val="left" w:pos="9921"/>
              </w:tabs>
              <w:ind w:right="-2"/>
              <w:jc w:val="both"/>
            </w:pPr>
            <w:r w:rsidRPr="00251B91">
              <w:t>3.4.</w:t>
            </w:r>
          </w:p>
        </w:tc>
        <w:tc>
          <w:tcPr>
            <w:tcW w:w="7877" w:type="dxa"/>
          </w:tcPr>
          <w:p w:rsidR="00366D0B" w:rsidRPr="00251B91" w:rsidRDefault="00366D0B" w:rsidP="00D5102F">
            <w:pPr>
              <w:tabs>
                <w:tab w:val="left" w:pos="9921"/>
              </w:tabs>
              <w:ind w:right="-2"/>
              <w:jc w:val="both"/>
            </w:pPr>
            <w:r w:rsidRPr="00251B91">
              <w:t>Календарный план воспитательной работы</w:t>
            </w:r>
          </w:p>
        </w:tc>
        <w:tc>
          <w:tcPr>
            <w:tcW w:w="1260" w:type="dxa"/>
          </w:tcPr>
          <w:p w:rsidR="00366D0B" w:rsidRPr="00251B91" w:rsidRDefault="00366D0B" w:rsidP="00713DB7">
            <w:pPr>
              <w:tabs>
                <w:tab w:val="left" w:pos="9921"/>
              </w:tabs>
              <w:ind w:right="-2"/>
              <w:jc w:val="center"/>
            </w:pPr>
            <w:r>
              <w:t>526</w:t>
            </w:r>
          </w:p>
        </w:tc>
      </w:tr>
      <w:tr w:rsidR="00366D0B" w:rsidRPr="00251B91">
        <w:trPr>
          <w:trHeight w:val="247"/>
        </w:trPr>
        <w:tc>
          <w:tcPr>
            <w:tcW w:w="871" w:type="dxa"/>
          </w:tcPr>
          <w:p w:rsidR="00366D0B" w:rsidRPr="00251B91" w:rsidRDefault="00366D0B" w:rsidP="00D5102F">
            <w:pPr>
              <w:tabs>
                <w:tab w:val="left" w:pos="9921"/>
              </w:tabs>
              <w:ind w:right="-2"/>
              <w:jc w:val="both"/>
            </w:pPr>
            <w:r w:rsidRPr="00251B91">
              <w:t>3.5.</w:t>
            </w:r>
          </w:p>
        </w:tc>
        <w:tc>
          <w:tcPr>
            <w:tcW w:w="7877" w:type="dxa"/>
          </w:tcPr>
          <w:p w:rsidR="00366D0B" w:rsidRPr="00251B91" w:rsidRDefault="00366D0B" w:rsidP="00D5102F">
            <w:pPr>
              <w:tabs>
                <w:tab w:val="left" w:pos="9921"/>
              </w:tabs>
              <w:ind w:right="-2"/>
              <w:jc w:val="both"/>
            </w:pPr>
            <w:r>
              <w:t xml:space="preserve">Система </w:t>
            </w:r>
            <w:r w:rsidRPr="00251B91">
              <w:t>условий реализации программы НОО в соответствии с требованиями ФГОС</w:t>
            </w:r>
          </w:p>
        </w:tc>
        <w:tc>
          <w:tcPr>
            <w:tcW w:w="1260" w:type="dxa"/>
          </w:tcPr>
          <w:p w:rsidR="00366D0B" w:rsidRDefault="00366D0B" w:rsidP="00713DB7">
            <w:pPr>
              <w:tabs>
                <w:tab w:val="left" w:pos="9921"/>
              </w:tabs>
              <w:ind w:right="-2"/>
              <w:jc w:val="center"/>
            </w:pPr>
            <w:r>
              <w:t>536</w:t>
            </w:r>
          </w:p>
        </w:tc>
      </w:tr>
    </w:tbl>
    <w:p w:rsidR="00366D0B" w:rsidRDefault="00366D0B" w:rsidP="008D0B40">
      <w:pPr>
        <w:tabs>
          <w:tab w:val="left" w:pos="0"/>
          <w:tab w:val="left" w:pos="9921"/>
        </w:tabs>
        <w:ind w:right="-2"/>
        <w:jc w:val="both"/>
        <w:rPr>
          <w:b/>
          <w:bCs/>
          <w:lang w:eastAsia="en-US"/>
        </w:rPr>
      </w:pPr>
    </w:p>
    <w:p w:rsidR="00366D0B" w:rsidRDefault="00366D0B" w:rsidP="008D0B40">
      <w:pPr>
        <w:tabs>
          <w:tab w:val="left" w:pos="0"/>
          <w:tab w:val="left" w:pos="9921"/>
        </w:tabs>
        <w:ind w:right="-2"/>
        <w:jc w:val="both"/>
        <w:rPr>
          <w:b/>
          <w:bCs/>
          <w:lang w:eastAsia="en-US"/>
        </w:rPr>
      </w:pPr>
    </w:p>
    <w:p w:rsidR="00366D0B" w:rsidRPr="00251B91" w:rsidRDefault="00366D0B" w:rsidP="008D0B40">
      <w:pPr>
        <w:tabs>
          <w:tab w:val="left" w:pos="0"/>
          <w:tab w:val="left" w:pos="9921"/>
        </w:tabs>
        <w:ind w:right="-2"/>
        <w:jc w:val="both"/>
        <w:rPr>
          <w:b/>
          <w:bCs/>
          <w:lang w:eastAsia="en-US"/>
        </w:rPr>
      </w:pPr>
    </w:p>
    <w:p w:rsidR="00366D0B" w:rsidRPr="00251B91" w:rsidRDefault="00366D0B" w:rsidP="008D0B40">
      <w:pPr>
        <w:tabs>
          <w:tab w:val="left" w:pos="0"/>
          <w:tab w:val="left" w:pos="9921"/>
        </w:tabs>
        <w:ind w:right="-2"/>
        <w:jc w:val="both"/>
        <w:rPr>
          <w:b/>
          <w:bCs/>
          <w:lang w:eastAsia="en-US"/>
        </w:rPr>
      </w:pPr>
    </w:p>
    <w:p w:rsidR="00366D0B" w:rsidRPr="00251B91" w:rsidRDefault="00366D0B" w:rsidP="008D0B40">
      <w:pPr>
        <w:tabs>
          <w:tab w:val="left" w:pos="0"/>
          <w:tab w:val="left" w:pos="9921"/>
        </w:tabs>
        <w:ind w:right="-2"/>
        <w:jc w:val="center"/>
        <w:rPr>
          <w:b/>
          <w:bCs/>
          <w:lang w:eastAsia="en-US"/>
        </w:rPr>
      </w:pPr>
    </w:p>
    <w:p w:rsidR="00366D0B" w:rsidRDefault="00366D0B" w:rsidP="008D0B40">
      <w:pPr>
        <w:tabs>
          <w:tab w:val="left" w:pos="0"/>
          <w:tab w:val="left" w:pos="9921"/>
        </w:tabs>
        <w:ind w:right="-2"/>
        <w:jc w:val="center"/>
        <w:rPr>
          <w:b/>
          <w:bCs/>
          <w:lang w:eastAsia="en-US"/>
        </w:rPr>
      </w:pPr>
    </w:p>
    <w:p w:rsidR="00366D0B" w:rsidRDefault="00366D0B" w:rsidP="008D0B40">
      <w:pPr>
        <w:tabs>
          <w:tab w:val="left" w:pos="0"/>
          <w:tab w:val="left" w:pos="9921"/>
        </w:tabs>
        <w:ind w:right="-2"/>
        <w:jc w:val="center"/>
        <w:rPr>
          <w:b/>
          <w:bCs/>
          <w:lang w:eastAsia="en-US"/>
        </w:rPr>
      </w:pPr>
    </w:p>
    <w:p w:rsidR="00366D0B" w:rsidRDefault="00366D0B" w:rsidP="008D0B40">
      <w:pPr>
        <w:tabs>
          <w:tab w:val="left" w:pos="0"/>
          <w:tab w:val="left" w:pos="9921"/>
        </w:tabs>
        <w:ind w:right="-2"/>
        <w:jc w:val="center"/>
        <w:rPr>
          <w:b/>
          <w:bCs/>
          <w:lang w:eastAsia="en-US"/>
        </w:rPr>
      </w:pPr>
    </w:p>
    <w:p w:rsidR="00366D0B" w:rsidRDefault="00366D0B" w:rsidP="008D0B40">
      <w:pPr>
        <w:tabs>
          <w:tab w:val="left" w:pos="0"/>
          <w:tab w:val="left" w:pos="9921"/>
        </w:tabs>
        <w:ind w:right="-2"/>
        <w:jc w:val="center"/>
        <w:rPr>
          <w:b/>
          <w:bCs/>
          <w:lang w:eastAsia="en-US"/>
        </w:rPr>
      </w:pPr>
    </w:p>
    <w:p w:rsidR="00366D0B" w:rsidRDefault="00366D0B" w:rsidP="008D0B40">
      <w:pPr>
        <w:tabs>
          <w:tab w:val="left" w:pos="0"/>
          <w:tab w:val="left" w:pos="9921"/>
        </w:tabs>
        <w:ind w:right="-2"/>
        <w:jc w:val="center"/>
        <w:rPr>
          <w:b/>
          <w:bCs/>
          <w:lang w:eastAsia="en-US"/>
        </w:rPr>
      </w:pPr>
    </w:p>
    <w:p w:rsidR="00366D0B" w:rsidRDefault="00366D0B" w:rsidP="008D0B40">
      <w:pPr>
        <w:tabs>
          <w:tab w:val="left" w:pos="0"/>
          <w:tab w:val="left" w:pos="9921"/>
        </w:tabs>
        <w:ind w:right="-2"/>
        <w:jc w:val="center"/>
        <w:rPr>
          <w:b/>
          <w:bCs/>
          <w:lang w:eastAsia="en-US"/>
        </w:rPr>
      </w:pPr>
    </w:p>
    <w:p w:rsidR="00366D0B" w:rsidRPr="00251B91" w:rsidRDefault="00366D0B" w:rsidP="008D0B40">
      <w:pPr>
        <w:tabs>
          <w:tab w:val="left" w:pos="0"/>
          <w:tab w:val="left" w:pos="9921"/>
        </w:tabs>
        <w:ind w:right="-2"/>
        <w:jc w:val="center"/>
        <w:rPr>
          <w:b/>
          <w:bCs/>
          <w:lang w:eastAsia="en-US"/>
        </w:rPr>
      </w:pPr>
      <w:r w:rsidRPr="00251B91">
        <w:rPr>
          <w:b/>
          <w:bCs/>
          <w:lang w:eastAsia="en-US"/>
        </w:rPr>
        <w:t>Общие положения</w:t>
      </w:r>
    </w:p>
    <w:p w:rsidR="00366D0B" w:rsidRPr="00251B91" w:rsidRDefault="00366D0B" w:rsidP="008D0B40">
      <w:pPr>
        <w:tabs>
          <w:tab w:val="left" w:pos="0"/>
          <w:tab w:val="left" w:pos="9921"/>
        </w:tabs>
        <w:ind w:right="-2"/>
        <w:jc w:val="center"/>
        <w:rPr>
          <w:b/>
          <w:bCs/>
          <w:lang w:eastAsia="en-US"/>
        </w:rPr>
      </w:pPr>
    </w:p>
    <w:p w:rsidR="00366D0B" w:rsidRPr="00251B91" w:rsidRDefault="00366D0B" w:rsidP="00007635">
      <w:pPr>
        <w:tabs>
          <w:tab w:val="left" w:pos="0"/>
          <w:tab w:val="left" w:pos="9921"/>
        </w:tabs>
        <w:spacing w:line="276" w:lineRule="auto"/>
        <w:ind w:right="-2"/>
        <w:jc w:val="both"/>
        <w:rPr>
          <w:lang w:eastAsia="en-US"/>
        </w:rPr>
      </w:pPr>
      <w:r w:rsidRPr="00251B91">
        <w:rPr>
          <w:lang w:eastAsia="en-US"/>
        </w:rPr>
        <w:t xml:space="preserve">Основная образовательная программа начального общего образования (далее </w:t>
      </w:r>
      <w:r w:rsidRPr="00251B91">
        <w:rPr>
          <w:lang w:eastAsia="en-US"/>
        </w:rPr>
        <w:noBreakHyphen/>
        <w:t xml:space="preserve"> ООП НОО) </w:t>
      </w:r>
      <w:r>
        <w:rPr>
          <w:lang w:eastAsia="en-US"/>
        </w:rPr>
        <w:t>МБОУ «</w:t>
      </w:r>
      <w:r w:rsidR="000701CB">
        <w:rPr>
          <w:lang w:eastAsia="en-US"/>
        </w:rPr>
        <w:t>Оринин</w:t>
      </w:r>
      <w:r>
        <w:rPr>
          <w:lang w:eastAsia="en-US"/>
        </w:rPr>
        <w:t xml:space="preserve">ская СОШ»   Моргаушского муниципального округа Чувашской Республики </w:t>
      </w:r>
      <w:r w:rsidRPr="00251B91">
        <w:rPr>
          <w:lang w:eastAsia="en-US"/>
        </w:rPr>
        <w:t xml:space="preserve">разработана в соответствии с требованиями: </w:t>
      </w:r>
    </w:p>
    <w:p w:rsidR="00366D0B" w:rsidRPr="00251B91" w:rsidRDefault="00366D0B" w:rsidP="00007635">
      <w:pPr>
        <w:tabs>
          <w:tab w:val="left" w:pos="0"/>
          <w:tab w:val="left" w:pos="9921"/>
        </w:tabs>
        <w:spacing w:line="276" w:lineRule="auto"/>
        <w:ind w:right="-2"/>
        <w:jc w:val="both"/>
        <w:rPr>
          <w:lang w:eastAsia="en-US"/>
        </w:rPr>
      </w:pPr>
      <w:r w:rsidRPr="00251B91">
        <w:rPr>
          <w:lang w:eastAsia="en-US"/>
        </w:rPr>
        <w:t xml:space="preserve">− Федерального закона РФ «Об образовании в Российской Федерации» от 29.12.2012 г. №273-ФЗ; </w:t>
      </w:r>
    </w:p>
    <w:p w:rsidR="00366D0B" w:rsidRPr="00251B91" w:rsidRDefault="00366D0B" w:rsidP="00007635">
      <w:pPr>
        <w:tabs>
          <w:tab w:val="left" w:pos="0"/>
          <w:tab w:val="left" w:pos="9921"/>
        </w:tabs>
        <w:spacing w:line="276" w:lineRule="auto"/>
        <w:ind w:right="-2"/>
        <w:jc w:val="both"/>
        <w:rPr>
          <w:lang w:eastAsia="en-US"/>
        </w:rPr>
      </w:pPr>
      <w:r w:rsidRPr="00251B91">
        <w:rPr>
          <w:lang w:eastAsia="en-US"/>
        </w:rPr>
        <w:t>− Федерального государственного образовательного стандарта начального общего образования, утвержденного приказом Министерства просвещения России от 31.05.2021 № 286 (далее – ФГОС НОО)(с изменениями и дополнениями на 01.09.2025г.);</w:t>
      </w:r>
    </w:p>
    <w:p w:rsidR="00366D0B" w:rsidRPr="00251B91" w:rsidRDefault="00366D0B" w:rsidP="00007635">
      <w:pPr>
        <w:tabs>
          <w:tab w:val="left" w:pos="0"/>
          <w:tab w:val="left" w:pos="9921"/>
        </w:tabs>
        <w:spacing w:line="276" w:lineRule="auto"/>
        <w:ind w:right="-2"/>
        <w:jc w:val="both"/>
        <w:rPr>
          <w:lang w:eastAsia="en-US"/>
        </w:rPr>
      </w:pPr>
      <w:r w:rsidRPr="00251B91">
        <w:rPr>
          <w:lang w:eastAsia="en-US"/>
        </w:rPr>
        <w:t>− Федеральной образовательной программой начального общего образования, утвержденной приказом Министерства просвещения Российской Федерации от 18 мая 2023 г. № 372(с изменениями и дополнениями на 01.09.2025);</w:t>
      </w:r>
    </w:p>
    <w:p w:rsidR="00366D0B" w:rsidRPr="00251B91" w:rsidRDefault="00366D0B" w:rsidP="00007635">
      <w:pPr>
        <w:tabs>
          <w:tab w:val="left" w:pos="0"/>
          <w:tab w:val="left" w:pos="9921"/>
        </w:tabs>
        <w:spacing w:line="276" w:lineRule="auto"/>
        <w:ind w:right="-2"/>
        <w:jc w:val="both"/>
        <w:rPr>
          <w:shd w:val="clear" w:color="auto" w:fill="FFFFFF"/>
        </w:rPr>
      </w:pPr>
      <w:r w:rsidRPr="00251B91">
        <w:rPr>
          <w:lang w:eastAsia="en-US"/>
        </w:rPr>
        <w:t>-</w:t>
      </w:r>
      <w:r w:rsidRPr="00251B91">
        <w:rPr>
          <w:shd w:val="clear" w:color="auto" w:fill="FFFFFF"/>
        </w:rPr>
        <w:t>Приказом Министерства просвещения Российской Федерации от 22.01.2024 № 31"О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366D0B" w:rsidRPr="00251B91" w:rsidRDefault="00366D0B" w:rsidP="005D4004">
      <w:pPr>
        <w:widowControl w:val="0"/>
        <w:spacing w:line="276" w:lineRule="auto"/>
        <w:jc w:val="both"/>
        <w:rPr>
          <w:lang w:eastAsia="en-US"/>
        </w:rPr>
      </w:pPr>
      <w:r w:rsidRPr="00251B91">
        <w:rPr>
          <w:shd w:val="clear" w:color="auto" w:fill="FFFFFF"/>
          <w:lang w:eastAsia="en-US"/>
        </w:rPr>
        <w:t>-Постановление Правительства Российской Федерации от 30.04.2024 № 556"Об утверждении перечня мероприятий по оценке качества образования и Правил проведения мероприятий по оценке качества образования".</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 xml:space="preserve"> Содержание ООП НОО представлено учебно-методической документацией:</w:t>
      </w:r>
    </w:p>
    <w:p w:rsidR="00366D0B" w:rsidRPr="00251B91" w:rsidRDefault="00366D0B" w:rsidP="006B6A7A">
      <w:pPr>
        <w:widowControl w:val="0"/>
        <w:tabs>
          <w:tab w:val="left" w:pos="1042"/>
        </w:tabs>
        <w:spacing w:line="276" w:lineRule="auto"/>
        <w:jc w:val="both"/>
      </w:pPr>
      <w:r w:rsidRPr="00251B91">
        <w:t>-  учебный план;</w:t>
      </w:r>
    </w:p>
    <w:p w:rsidR="00366D0B" w:rsidRPr="00251B91" w:rsidRDefault="00366D0B" w:rsidP="006B6A7A">
      <w:pPr>
        <w:widowControl w:val="0"/>
        <w:tabs>
          <w:tab w:val="left" w:pos="1042"/>
        </w:tabs>
        <w:spacing w:line="276" w:lineRule="auto"/>
        <w:jc w:val="both"/>
      </w:pPr>
      <w:r w:rsidRPr="00251B91">
        <w:t>- календарный учебный график;</w:t>
      </w:r>
    </w:p>
    <w:p w:rsidR="00366D0B" w:rsidRPr="00251B91" w:rsidRDefault="00366D0B" w:rsidP="006B6A7A">
      <w:pPr>
        <w:widowControl w:val="0"/>
        <w:tabs>
          <w:tab w:val="left" w:pos="1042"/>
        </w:tabs>
        <w:spacing w:line="276" w:lineRule="auto"/>
        <w:jc w:val="both"/>
      </w:pPr>
      <w:r w:rsidRPr="00251B91">
        <w:t>-  рабочие программы учебных предметов, курсов, дисциплин (модулей), иных компонентов;</w:t>
      </w:r>
    </w:p>
    <w:p w:rsidR="00366D0B" w:rsidRPr="00251B91" w:rsidRDefault="00366D0B" w:rsidP="006B6A7A">
      <w:pPr>
        <w:widowControl w:val="0"/>
        <w:tabs>
          <w:tab w:val="left" w:pos="1042"/>
        </w:tabs>
        <w:spacing w:line="276" w:lineRule="auto"/>
        <w:jc w:val="both"/>
      </w:pPr>
      <w:r w:rsidRPr="00251B91">
        <w:t>-  рабочая программа воспитания;</w:t>
      </w:r>
    </w:p>
    <w:p w:rsidR="00366D0B" w:rsidRPr="00251B91" w:rsidRDefault="00366D0B" w:rsidP="006B6A7A">
      <w:pPr>
        <w:widowControl w:val="0"/>
        <w:tabs>
          <w:tab w:val="left" w:pos="1042"/>
        </w:tabs>
        <w:spacing w:line="276" w:lineRule="auto"/>
        <w:jc w:val="both"/>
      </w:pPr>
      <w:r w:rsidRPr="00251B91">
        <w:t>-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Содержание и планируемые результаты разработанной</w:t>
      </w:r>
      <w:r w:rsidR="000701CB">
        <w:rPr>
          <w:lang w:eastAsia="en-US"/>
        </w:rPr>
        <w:t xml:space="preserve"> </w:t>
      </w:r>
      <w:r>
        <w:rPr>
          <w:lang w:eastAsia="en-US"/>
        </w:rPr>
        <w:t>МБОУ «</w:t>
      </w:r>
      <w:r w:rsidR="000701CB">
        <w:rPr>
          <w:lang w:eastAsia="en-US"/>
        </w:rPr>
        <w:t>Оринин</w:t>
      </w:r>
      <w:r>
        <w:rPr>
          <w:lang w:eastAsia="en-US"/>
        </w:rPr>
        <w:t xml:space="preserve">ская СОШ» </w:t>
      </w:r>
      <w:r w:rsidRPr="00251B91">
        <w:rPr>
          <w:lang w:eastAsia="en-US"/>
        </w:rPr>
        <w:t xml:space="preserve">не ниже соответствующих содержания и планируемых результатов ООП НОО. </w:t>
      </w:r>
    </w:p>
    <w:p w:rsidR="00366D0B" w:rsidRPr="00251B91" w:rsidRDefault="00366D0B" w:rsidP="005D4004">
      <w:pPr>
        <w:tabs>
          <w:tab w:val="left" w:pos="0"/>
          <w:tab w:val="left" w:pos="9921"/>
        </w:tabs>
        <w:spacing w:line="276" w:lineRule="auto"/>
        <w:ind w:right="-2"/>
        <w:jc w:val="both"/>
        <w:rPr>
          <w:lang w:eastAsia="en-US"/>
        </w:rPr>
      </w:pPr>
      <w:r w:rsidRPr="00251B91">
        <w:rPr>
          <w:lang w:eastAsia="en-US"/>
        </w:rPr>
        <w:t xml:space="preserve">Основная образовательная программа начального общего образования </w:t>
      </w:r>
      <w:r>
        <w:rPr>
          <w:lang w:eastAsia="en-US"/>
        </w:rPr>
        <w:t>МБОУ «</w:t>
      </w:r>
      <w:r w:rsidR="000701CB">
        <w:rPr>
          <w:lang w:eastAsia="en-US"/>
        </w:rPr>
        <w:t>Оринин</w:t>
      </w:r>
      <w:r>
        <w:rPr>
          <w:lang w:eastAsia="en-US"/>
        </w:rPr>
        <w:t xml:space="preserve">ская СОШ»  </w:t>
      </w:r>
      <w:r w:rsidRPr="00251B91">
        <w:rPr>
          <w:lang w:eastAsia="en-US"/>
        </w:rPr>
        <w:t>включает три раздела: целевой,</w:t>
      </w:r>
      <w:r w:rsidR="000701CB">
        <w:rPr>
          <w:lang w:eastAsia="en-US"/>
        </w:rPr>
        <w:t xml:space="preserve"> </w:t>
      </w:r>
      <w:r w:rsidRPr="00251B91">
        <w:rPr>
          <w:lang w:eastAsia="en-US"/>
        </w:rPr>
        <w:t>содержательный,</w:t>
      </w:r>
      <w:r w:rsidR="000701CB">
        <w:rPr>
          <w:lang w:eastAsia="en-US"/>
        </w:rPr>
        <w:t xml:space="preserve"> </w:t>
      </w:r>
      <w:r w:rsidRPr="00251B91">
        <w:rPr>
          <w:lang w:eastAsia="en-US"/>
        </w:rPr>
        <w:t>организационный.</w:t>
      </w:r>
    </w:p>
    <w:p w:rsidR="00366D0B" w:rsidRPr="00251B91" w:rsidRDefault="00366D0B" w:rsidP="006B6A7A">
      <w:pPr>
        <w:tabs>
          <w:tab w:val="left" w:pos="0"/>
          <w:tab w:val="left" w:pos="9921"/>
        </w:tabs>
        <w:spacing w:line="276" w:lineRule="auto"/>
        <w:ind w:right="-2"/>
        <w:jc w:val="both"/>
        <w:rPr>
          <w:lang w:eastAsia="en-US"/>
        </w:rPr>
      </w:pPr>
      <w:r w:rsidRPr="00251B91">
        <w:rPr>
          <w:b/>
          <w:bCs/>
          <w:i/>
          <w:iCs/>
          <w:lang w:eastAsia="en-US"/>
        </w:rPr>
        <w:t>Целевой раздел</w:t>
      </w:r>
      <w:r w:rsidRPr="00251B91">
        <w:rPr>
          <w:lang w:eastAsia="en-US"/>
        </w:rPr>
        <w:t xml:space="preserve">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p>
    <w:p w:rsidR="00366D0B" w:rsidRPr="00251B91" w:rsidRDefault="00366D0B" w:rsidP="006B6A7A">
      <w:pPr>
        <w:tabs>
          <w:tab w:val="left" w:pos="0"/>
          <w:tab w:val="left" w:pos="9921"/>
        </w:tabs>
        <w:spacing w:line="276" w:lineRule="auto"/>
        <w:ind w:right="-2"/>
        <w:jc w:val="both"/>
        <w:rPr>
          <w:i/>
          <w:iCs/>
          <w:lang w:eastAsia="en-US"/>
        </w:rPr>
      </w:pPr>
      <w:r w:rsidRPr="00251B91">
        <w:rPr>
          <w:i/>
          <w:iCs/>
          <w:lang w:eastAsia="en-US"/>
        </w:rPr>
        <w:t>Целевой раздел включает:</w:t>
      </w:r>
    </w:p>
    <w:p w:rsidR="00366D0B" w:rsidRPr="00251B91" w:rsidRDefault="00366D0B" w:rsidP="006B6A7A">
      <w:pPr>
        <w:tabs>
          <w:tab w:val="left" w:pos="0"/>
          <w:tab w:val="left" w:pos="284"/>
        </w:tabs>
        <w:spacing w:line="276" w:lineRule="auto"/>
        <w:ind w:right="-2"/>
        <w:jc w:val="both"/>
        <w:rPr>
          <w:lang w:eastAsia="en-US"/>
        </w:rPr>
      </w:pPr>
      <w:r w:rsidRPr="00251B91">
        <w:rPr>
          <w:lang w:eastAsia="en-US"/>
        </w:rPr>
        <w:t>пояснительную записку;</w:t>
      </w:r>
    </w:p>
    <w:p w:rsidR="00366D0B" w:rsidRPr="00251B91" w:rsidRDefault="00366D0B" w:rsidP="006B6A7A">
      <w:pPr>
        <w:tabs>
          <w:tab w:val="left" w:pos="0"/>
          <w:tab w:val="left" w:pos="284"/>
        </w:tabs>
        <w:spacing w:line="276" w:lineRule="auto"/>
        <w:ind w:right="-2"/>
        <w:jc w:val="both"/>
        <w:rPr>
          <w:lang w:eastAsia="en-US"/>
        </w:rPr>
      </w:pPr>
      <w:r w:rsidRPr="00251B91">
        <w:rPr>
          <w:lang w:eastAsia="en-US"/>
        </w:rPr>
        <w:t>планируемые результаты освоения обучающимися ООП НОО;</w:t>
      </w:r>
    </w:p>
    <w:p w:rsidR="00366D0B" w:rsidRPr="00251B91" w:rsidRDefault="00366D0B" w:rsidP="006B6A7A">
      <w:pPr>
        <w:tabs>
          <w:tab w:val="left" w:pos="0"/>
          <w:tab w:val="left" w:pos="284"/>
        </w:tabs>
        <w:spacing w:line="276" w:lineRule="auto"/>
        <w:ind w:right="-2"/>
        <w:jc w:val="both"/>
        <w:rPr>
          <w:lang w:eastAsia="en-US"/>
        </w:rPr>
      </w:pPr>
      <w:r w:rsidRPr="00251B91">
        <w:rPr>
          <w:lang w:eastAsia="en-US"/>
        </w:rPr>
        <w:t>систему оценки достижения планируемых результатов освоения ООП НОО.</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Пояснительная записка целевого раздела раскрывает:</w:t>
      </w:r>
    </w:p>
    <w:p w:rsidR="00366D0B" w:rsidRPr="00251B91" w:rsidRDefault="00366D0B" w:rsidP="006B6A7A">
      <w:pPr>
        <w:tabs>
          <w:tab w:val="left" w:pos="0"/>
          <w:tab w:val="left" w:pos="567"/>
          <w:tab w:val="left" w:pos="9921"/>
        </w:tabs>
        <w:spacing w:line="276" w:lineRule="auto"/>
        <w:ind w:right="-2"/>
        <w:jc w:val="both"/>
        <w:rPr>
          <w:lang w:eastAsia="en-US"/>
        </w:rPr>
      </w:pPr>
      <w:r w:rsidRPr="00251B91">
        <w:rPr>
          <w:lang w:eastAsia="en-US"/>
        </w:rPr>
        <w:t>цели реализации ООП НОО, конкретизированные в соответствии с требованиями ФГОС НОО к результатам освоения обучающимися программы начального общего образования;</w:t>
      </w:r>
    </w:p>
    <w:p w:rsidR="00366D0B" w:rsidRPr="00251B91" w:rsidRDefault="00366D0B" w:rsidP="006B6A7A">
      <w:pPr>
        <w:tabs>
          <w:tab w:val="left" w:pos="0"/>
          <w:tab w:val="left" w:pos="567"/>
          <w:tab w:val="left" w:pos="9921"/>
        </w:tabs>
        <w:spacing w:line="276" w:lineRule="auto"/>
        <w:ind w:right="-2"/>
        <w:jc w:val="both"/>
        <w:rPr>
          <w:lang w:eastAsia="en-US"/>
        </w:rPr>
      </w:pPr>
      <w:r w:rsidRPr="00251B91">
        <w:rPr>
          <w:lang w:eastAsia="en-US"/>
        </w:rPr>
        <w:t>принципы формирования и механизмы реализации ООП НОО, в том числе посредством реализации индивидуальных учебных планов;</w:t>
      </w:r>
    </w:p>
    <w:p w:rsidR="00366D0B" w:rsidRPr="00251B91" w:rsidRDefault="00366D0B" w:rsidP="006B6A7A">
      <w:pPr>
        <w:tabs>
          <w:tab w:val="left" w:pos="0"/>
          <w:tab w:val="left" w:pos="567"/>
          <w:tab w:val="left" w:pos="9921"/>
        </w:tabs>
        <w:spacing w:line="276" w:lineRule="auto"/>
        <w:ind w:right="-2"/>
        <w:jc w:val="both"/>
        <w:rPr>
          <w:lang w:eastAsia="en-US"/>
        </w:rPr>
      </w:pPr>
      <w:r w:rsidRPr="00251B91">
        <w:rPr>
          <w:lang w:eastAsia="en-US"/>
        </w:rPr>
        <w:t>общую характеристику ООП НОО.</w:t>
      </w:r>
    </w:p>
    <w:p w:rsidR="00366D0B" w:rsidRPr="00251B91" w:rsidRDefault="00366D0B" w:rsidP="006B6A7A">
      <w:pPr>
        <w:tabs>
          <w:tab w:val="left" w:pos="0"/>
          <w:tab w:val="left" w:pos="9921"/>
        </w:tabs>
        <w:spacing w:line="276" w:lineRule="auto"/>
        <w:ind w:right="-2"/>
        <w:jc w:val="both"/>
        <w:rPr>
          <w:lang w:eastAsia="en-US"/>
        </w:rPr>
      </w:pPr>
      <w:r w:rsidRPr="00251B91">
        <w:rPr>
          <w:b/>
          <w:bCs/>
          <w:i/>
          <w:iCs/>
          <w:lang w:eastAsia="en-US"/>
        </w:rPr>
        <w:t>Содержательный раздел</w:t>
      </w:r>
      <w:r w:rsidRPr="00251B91">
        <w:rPr>
          <w:lang w:eastAsia="en-US"/>
        </w:rPr>
        <w:t xml:space="preserve"> включает следующие программы, ориентированные на достижение предметных, метапредметных и личностных результатов:</w:t>
      </w:r>
    </w:p>
    <w:p w:rsidR="00366D0B" w:rsidRPr="00251B91" w:rsidRDefault="00366D0B" w:rsidP="006B6A7A">
      <w:pPr>
        <w:tabs>
          <w:tab w:val="left" w:pos="0"/>
          <w:tab w:val="left" w:pos="284"/>
        </w:tabs>
        <w:spacing w:line="276" w:lineRule="auto"/>
        <w:ind w:right="-2"/>
        <w:jc w:val="both"/>
        <w:rPr>
          <w:lang w:eastAsia="en-US"/>
        </w:rPr>
      </w:pPr>
      <w:r w:rsidRPr="00251B91">
        <w:rPr>
          <w:lang w:eastAsia="en-US"/>
        </w:rPr>
        <w:t>рабочие программы учебных предметов;</w:t>
      </w:r>
    </w:p>
    <w:p w:rsidR="00366D0B" w:rsidRPr="00251B91" w:rsidRDefault="00366D0B" w:rsidP="006B6A7A">
      <w:pPr>
        <w:tabs>
          <w:tab w:val="left" w:pos="0"/>
          <w:tab w:val="left" w:pos="284"/>
        </w:tabs>
        <w:spacing w:line="276" w:lineRule="auto"/>
        <w:ind w:right="-2"/>
        <w:jc w:val="both"/>
        <w:rPr>
          <w:lang w:eastAsia="en-US"/>
        </w:rPr>
      </w:pPr>
      <w:r w:rsidRPr="00251B91">
        <w:rPr>
          <w:lang w:eastAsia="en-US"/>
        </w:rPr>
        <w:t>программу формирования универсальных учебных действий у обучающихся.</w:t>
      </w:r>
    </w:p>
    <w:p w:rsidR="00366D0B" w:rsidRPr="00251B91" w:rsidRDefault="00366D0B" w:rsidP="006B6A7A">
      <w:pPr>
        <w:tabs>
          <w:tab w:val="left" w:pos="0"/>
          <w:tab w:val="left" w:pos="284"/>
          <w:tab w:val="left" w:pos="9921"/>
        </w:tabs>
        <w:spacing w:line="276" w:lineRule="auto"/>
        <w:ind w:right="-2"/>
        <w:jc w:val="both"/>
        <w:rPr>
          <w:lang w:eastAsia="en-US"/>
        </w:rPr>
      </w:pPr>
      <w:r w:rsidRPr="00251B91">
        <w:rPr>
          <w:lang w:eastAsia="en-US"/>
        </w:rPr>
        <w:lastRenderedPageBreak/>
        <w:t>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 xml:space="preserve"> Программа формирования универсальных учебных действий у обучающихся содержит:</w:t>
      </w:r>
      <w:r w:rsidR="000701CB">
        <w:rPr>
          <w:lang w:eastAsia="en-US"/>
        </w:rPr>
        <w:t xml:space="preserve"> </w:t>
      </w:r>
      <w:r w:rsidRPr="00251B91">
        <w:rPr>
          <w:lang w:eastAsia="en-US"/>
        </w:rPr>
        <w:t>описание взаимосвязи универсальных учебных действий с содержанием учебных предметов;</w:t>
      </w:r>
    </w:p>
    <w:p w:rsidR="00366D0B" w:rsidRPr="00251B91" w:rsidRDefault="00366D0B" w:rsidP="006B6A7A">
      <w:pPr>
        <w:tabs>
          <w:tab w:val="left" w:pos="0"/>
          <w:tab w:val="left" w:pos="284"/>
        </w:tabs>
        <w:spacing w:line="276" w:lineRule="auto"/>
        <w:ind w:right="-2"/>
        <w:jc w:val="both"/>
        <w:rPr>
          <w:lang w:eastAsia="en-US"/>
        </w:rPr>
      </w:pPr>
      <w:r w:rsidRPr="00251B91">
        <w:rPr>
          <w:lang w:eastAsia="en-US"/>
        </w:rPr>
        <w:t>характеристики регулятивных, познавательных, коммуникативных универсальных учебных действий обучающихся.</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Рабочая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366D0B" w:rsidRPr="00251B91" w:rsidRDefault="00366D0B" w:rsidP="006B6A7A">
      <w:pPr>
        <w:tabs>
          <w:tab w:val="left" w:pos="0"/>
          <w:tab w:val="left" w:pos="9921"/>
        </w:tabs>
        <w:spacing w:line="276" w:lineRule="auto"/>
        <w:ind w:right="-2"/>
        <w:jc w:val="both"/>
        <w:rPr>
          <w:lang w:eastAsia="en-US"/>
        </w:rPr>
      </w:pPr>
      <w:r w:rsidRPr="00251B91">
        <w:rPr>
          <w:lang w:eastAsia="en-US"/>
        </w:rPr>
        <w:t>Рабочая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366D0B" w:rsidRPr="00251B91" w:rsidRDefault="00366D0B" w:rsidP="006B6A7A">
      <w:pPr>
        <w:tabs>
          <w:tab w:val="left" w:pos="0"/>
          <w:tab w:val="left" w:pos="9921"/>
        </w:tabs>
        <w:spacing w:line="276" w:lineRule="auto"/>
        <w:ind w:right="-2"/>
        <w:jc w:val="both"/>
        <w:rPr>
          <w:lang w:eastAsia="en-US"/>
        </w:rPr>
      </w:pPr>
      <w:r w:rsidRPr="00251B91">
        <w:rPr>
          <w:b/>
          <w:bCs/>
          <w:i/>
          <w:iCs/>
          <w:lang w:eastAsia="en-US"/>
        </w:rPr>
        <w:t>Организационный раздел</w:t>
      </w:r>
      <w:r w:rsidRPr="00251B91">
        <w:rPr>
          <w:lang w:eastAsia="en-US"/>
        </w:rPr>
        <w:t xml:space="preserve">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366D0B" w:rsidRPr="00251B91" w:rsidRDefault="00366D0B" w:rsidP="006B6A7A">
      <w:pPr>
        <w:tabs>
          <w:tab w:val="left" w:pos="0"/>
          <w:tab w:val="left" w:pos="567"/>
          <w:tab w:val="left" w:pos="9921"/>
        </w:tabs>
        <w:spacing w:line="276" w:lineRule="auto"/>
        <w:ind w:right="-2"/>
        <w:jc w:val="both"/>
        <w:rPr>
          <w:lang w:eastAsia="en-US"/>
        </w:rPr>
      </w:pPr>
      <w:r w:rsidRPr="00251B91">
        <w:rPr>
          <w:lang w:eastAsia="en-US"/>
        </w:rPr>
        <w:t>учебный план;</w:t>
      </w:r>
    </w:p>
    <w:p w:rsidR="00366D0B" w:rsidRPr="00251B91" w:rsidRDefault="00366D0B" w:rsidP="006B6A7A">
      <w:pPr>
        <w:tabs>
          <w:tab w:val="left" w:pos="0"/>
          <w:tab w:val="left" w:pos="567"/>
          <w:tab w:val="left" w:pos="9921"/>
        </w:tabs>
        <w:spacing w:line="276" w:lineRule="auto"/>
        <w:ind w:right="-2"/>
        <w:jc w:val="both"/>
        <w:rPr>
          <w:lang w:eastAsia="en-US"/>
        </w:rPr>
      </w:pPr>
      <w:r w:rsidRPr="00251B91">
        <w:rPr>
          <w:lang w:eastAsia="en-US"/>
        </w:rPr>
        <w:t>план внеурочной деятельности;</w:t>
      </w:r>
    </w:p>
    <w:p w:rsidR="00366D0B" w:rsidRPr="00251B91" w:rsidRDefault="00366D0B" w:rsidP="006B6A7A">
      <w:pPr>
        <w:tabs>
          <w:tab w:val="left" w:pos="0"/>
          <w:tab w:val="left" w:pos="567"/>
          <w:tab w:val="left" w:pos="9921"/>
        </w:tabs>
        <w:spacing w:line="276" w:lineRule="auto"/>
        <w:ind w:right="-2"/>
        <w:jc w:val="both"/>
        <w:rPr>
          <w:lang w:eastAsia="en-US"/>
        </w:rPr>
      </w:pPr>
      <w:r w:rsidRPr="00251B91">
        <w:rPr>
          <w:lang w:eastAsia="en-US"/>
        </w:rPr>
        <w:t>календарный учебный график;</w:t>
      </w:r>
    </w:p>
    <w:p w:rsidR="00366D0B" w:rsidRPr="00251B91" w:rsidRDefault="00366D0B" w:rsidP="006B6A7A">
      <w:pPr>
        <w:tabs>
          <w:tab w:val="left" w:pos="0"/>
          <w:tab w:val="left" w:pos="567"/>
          <w:tab w:val="left" w:pos="9921"/>
        </w:tabs>
        <w:spacing w:line="276" w:lineRule="auto"/>
        <w:ind w:right="-2"/>
        <w:jc w:val="both"/>
        <w:rPr>
          <w:lang w:eastAsia="en-US"/>
        </w:rPr>
      </w:pPr>
      <w:r w:rsidRPr="00251B91">
        <w:rPr>
          <w:lang w:eastAsia="en-US"/>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366D0B" w:rsidRPr="00251B91" w:rsidRDefault="00366D0B" w:rsidP="006B6A7A">
      <w:pPr>
        <w:tabs>
          <w:tab w:val="left" w:pos="0"/>
          <w:tab w:val="left" w:pos="567"/>
          <w:tab w:val="left" w:pos="9921"/>
        </w:tabs>
        <w:spacing w:line="276" w:lineRule="auto"/>
        <w:ind w:right="-2"/>
        <w:jc w:val="both"/>
        <w:rPr>
          <w:lang w:eastAsia="en-US"/>
        </w:rPr>
      </w:pPr>
    </w:p>
    <w:p w:rsidR="00366D0B" w:rsidRPr="00251B91" w:rsidRDefault="00366D0B" w:rsidP="006B6A7A">
      <w:pPr>
        <w:tabs>
          <w:tab w:val="left" w:pos="0"/>
          <w:tab w:val="left" w:pos="567"/>
          <w:tab w:val="left" w:pos="9921"/>
        </w:tabs>
        <w:spacing w:line="276" w:lineRule="auto"/>
        <w:ind w:right="-2"/>
        <w:jc w:val="both"/>
        <w:rPr>
          <w:lang w:eastAsia="en-US"/>
        </w:rPr>
      </w:pPr>
    </w:p>
    <w:p w:rsidR="00366D0B" w:rsidRPr="00251B91" w:rsidRDefault="00366D0B" w:rsidP="006B6A7A">
      <w:pPr>
        <w:tabs>
          <w:tab w:val="left" w:pos="0"/>
          <w:tab w:val="left" w:pos="567"/>
          <w:tab w:val="left" w:pos="9921"/>
        </w:tabs>
        <w:spacing w:line="276" w:lineRule="auto"/>
        <w:ind w:right="-2"/>
        <w:jc w:val="both"/>
        <w:rPr>
          <w:lang w:eastAsia="en-US"/>
        </w:rPr>
      </w:pPr>
    </w:p>
    <w:p w:rsidR="00366D0B" w:rsidRPr="00251B91" w:rsidRDefault="00366D0B" w:rsidP="006B6A7A">
      <w:pPr>
        <w:tabs>
          <w:tab w:val="left" w:pos="0"/>
          <w:tab w:val="left" w:pos="567"/>
          <w:tab w:val="left" w:pos="9921"/>
        </w:tabs>
        <w:ind w:right="-2"/>
        <w:jc w:val="both"/>
        <w:rPr>
          <w:lang w:eastAsia="en-US"/>
        </w:rPr>
      </w:pPr>
    </w:p>
    <w:p w:rsidR="00366D0B" w:rsidRPr="00251B91" w:rsidRDefault="00366D0B" w:rsidP="006B6A7A">
      <w:pPr>
        <w:tabs>
          <w:tab w:val="left" w:pos="0"/>
          <w:tab w:val="left" w:pos="567"/>
          <w:tab w:val="left" w:pos="9921"/>
        </w:tabs>
        <w:ind w:right="-2"/>
        <w:jc w:val="both"/>
        <w:rPr>
          <w:lang w:eastAsia="en-US"/>
        </w:rPr>
      </w:pPr>
    </w:p>
    <w:p w:rsidR="00366D0B" w:rsidRPr="00251B91" w:rsidRDefault="00366D0B" w:rsidP="006B6A7A">
      <w:pPr>
        <w:tabs>
          <w:tab w:val="left" w:pos="0"/>
          <w:tab w:val="left" w:pos="567"/>
          <w:tab w:val="left" w:pos="9921"/>
        </w:tabs>
        <w:ind w:right="-2"/>
        <w:jc w:val="both"/>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lang w:eastAsia="en-US"/>
        </w:rPr>
      </w:pPr>
    </w:p>
    <w:p w:rsidR="00366D0B" w:rsidRPr="00251B91" w:rsidRDefault="00366D0B" w:rsidP="006B6A7A">
      <w:pPr>
        <w:tabs>
          <w:tab w:val="left" w:pos="9921"/>
        </w:tabs>
        <w:ind w:right="-2"/>
        <w:rPr>
          <w:b/>
          <w:bCs/>
          <w:lang w:eastAsia="en-US"/>
        </w:rPr>
      </w:pPr>
    </w:p>
    <w:p w:rsidR="00366D0B" w:rsidRPr="00251B91" w:rsidRDefault="00366D0B" w:rsidP="008D0B40">
      <w:pPr>
        <w:tabs>
          <w:tab w:val="left" w:pos="9921"/>
        </w:tabs>
        <w:ind w:right="-2"/>
        <w:jc w:val="center"/>
        <w:rPr>
          <w:b/>
          <w:bCs/>
          <w:lang w:eastAsia="en-US"/>
        </w:rPr>
      </w:pPr>
      <w:r w:rsidRPr="00251B91">
        <w:rPr>
          <w:b/>
          <w:bCs/>
          <w:lang w:eastAsia="en-US"/>
        </w:rPr>
        <w:t>I. Целевой раздел</w:t>
      </w:r>
    </w:p>
    <w:p w:rsidR="00366D0B" w:rsidRPr="00251B91" w:rsidRDefault="00366D0B" w:rsidP="00FC0CA7">
      <w:pPr>
        <w:widowControl w:val="0"/>
        <w:tabs>
          <w:tab w:val="left" w:pos="-284"/>
          <w:tab w:val="left" w:pos="284"/>
          <w:tab w:val="left" w:pos="567"/>
          <w:tab w:val="left" w:pos="1206"/>
        </w:tabs>
        <w:jc w:val="both"/>
        <w:rPr>
          <w:b/>
          <w:bCs/>
        </w:rPr>
      </w:pPr>
      <w:r w:rsidRPr="00251B91">
        <w:rPr>
          <w:b/>
          <w:bCs/>
        </w:rPr>
        <w:t>Пояснительная записка.</w:t>
      </w:r>
    </w:p>
    <w:p w:rsidR="00366D0B" w:rsidRPr="00251B91" w:rsidRDefault="00366D0B" w:rsidP="00FC0CA7">
      <w:pPr>
        <w:widowControl w:val="0"/>
        <w:tabs>
          <w:tab w:val="left" w:pos="-284"/>
          <w:tab w:val="left" w:pos="284"/>
          <w:tab w:val="left" w:pos="567"/>
          <w:tab w:val="left" w:pos="1206"/>
        </w:tabs>
        <w:jc w:val="both"/>
        <w:rPr>
          <w:b/>
          <w:bCs/>
        </w:rPr>
      </w:pPr>
      <w:r w:rsidRPr="00251B91">
        <w:t xml:space="preserve">Основная образовательная программа начального общего образования (далее - ООП НОО) разработана в соответствии с ФГОС НОО 2021г. и с учетом ФОП НОО. При этом содержание и планируемые результаты разработанной ООП НОО не ниже соответствующих содержания и </w:t>
      </w:r>
      <w:r w:rsidRPr="00251B91">
        <w:lastRenderedPageBreak/>
        <w:t xml:space="preserve">планируемых результатов ФОП НОО ООП </w:t>
      </w:r>
      <w:r>
        <w:t xml:space="preserve">НОО </w:t>
      </w:r>
      <w:r w:rsidR="000701CB">
        <w:t xml:space="preserve"> МБОУ «Орининская СОШ» </w:t>
      </w:r>
      <w:r w:rsidRPr="00251B91">
        <w:t>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Математика, Литературное чтение, Окружающий м</w:t>
      </w:r>
      <w:r>
        <w:t>ир, Родной (чувашский</w:t>
      </w:r>
      <w:r w:rsidRPr="00251B91">
        <w:t>) язык, Литературн</w:t>
      </w:r>
      <w:r>
        <w:t>ое чтение на родном (чувашском</w:t>
      </w:r>
      <w:r w:rsidRPr="00251B91">
        <w:t>)языке, Иностранный язык (английский), Труд (технология), Изобразительное искусство, Музыка, Физическая культура, ОРКСЭ.</w:t>
      </w:r>
    </w:p>
    <w:p w:rsidR="00366D0B" w:rsidRPr="00251B91" w:rsidRDefault="00366D0B" w:rsidP="00C02FF6">
      <w:pPr>
        <w:widowControl w:val="0"/>
        <w:numPr>
          <w:ilvl w:val="1"/>
          <w:numId w:val="0"/>
        </w:numPr>
        <w:tabs>
          <w:tab w:val="left" w:pos="-284"/>
          <w:tab w:val="left" w:pos="284"/>
          <w:tab w:val="left" w:pos="567"/>
          <w:tab w:val="left" w:pos="1134"/>
        </w:tabs>
        <w:jc w:val="both"/>
        <w:rPr>
          <w:b/>
          <w:bCs/>
        </w:rPr>
      </w:pPr>
      <w:r w:rsidRPr="00251B91">
        <w:rPr>
          <w:b/>
          <w:bCs/>
        </w:rPr>
        <w:t>Целями реализации ООП НОО являются:</w:t>
      </w:r>
    </w:p>
    <w:p w:rsidR="00366D0B" w:rsidRPr="00251B91" w:rsidRDefault="00366D0B" w:rsidP="00C02FF6">
      <w:pPr>
        <w:widowControl w:val="0"/>
        <w:tabs>
          <w:tab w:val="left" w:pos="-284"/>
          <w:tab w:val="left" w:pos="284"/>
          <w:tab w:val="left" w:pos="567"/>
          <w:tab w:val="left" w:pos="851"/>
        </w:tabs>
        <w:jc w:val="both"/>
      </w:pPr>
      <w:r w:rsidRPr="00251B91">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366D0B" w:rsidRPr="00251B91" w:rsidRDefault="00366D0B" w:rsidP="00C02FF6">
      <w:pPr>
        <w:widowControl w:val="0"/>
        <w:tabs>
          <w:tab w:val="left" w:pos="-284"/>
          <w:tab w:val="left" w:pos="284"/>
          <w:tab w:val="left" w:pos="567"/>
          <w:tab w:val="left" w:pos="851"/>
        </w:tabs>
        <w:jc w:val="both"/>
      </w:pPr>
      <w:r w:rsidRPr="00251B91">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366D0B" w:rsidRPr="00251B91" w:rsidRDefault="00366D0B" w:rsidP="00C02FF6">
      <w:pPr>
        <w:widowControl w:val="0"/>
        <w:tabs>
          <w:tab w:val="left" w:pos="-284"/>
          <w:tab w:val="left" w:pos="284"/>
          <w:tab w:val="left" w:pos="567"/>
          <w:tab w:val="left" w:pos="851"/>
        </w:tabs>
        <w:jc w:val="both"/>
      </w:pPr>
      <w:r w:rsidRPr="00251B91">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rsidR="00366D0B" w:rsidRPr="00251B91" w:rsidRDefault="00366D0B" w:rsidP="00C02FF6">
      <w:pPr>
        <w:widowControl w:val="0"/>
        <w:tabs>
          <w:tab w:val="left" w:pos="-284"/>
          <w:tab w:val="left" w:pos="284"/>
          <w:tab w:val="left" w:pos="567"/>
          <w:tab w:val="left" w:pos="851"/>
        </w:tabs>
        <w:jc w:val="both"/>
      </w:pPr>
      <w:r w:rsidRPr="00251B91">
        <w:t>создание условий для свободного развития каждого обучающегося с учётом его потребностей, возможностей и стремления к самореализации;</w:t>
      </w:r>
    </w:p>
    <w:p w:rsidR="00366D0B" w:rsidRPr="00251B91" w:rsidRDefault="00366D0B" w:rsidP="00C02FF6">
      <w:pPr>
        <w:widowControl w:val="0"/>
        <w:tabs>
          <w:tab w:val="left" w:pos="-284"/>
          <w:tab w:val="left" w:pos="284"/>
          <w:tab w:val="left" w:pos="567"/>
          <w:tab w:val="left" w:pos="851"/>
        </w:tabs>
        <w:jc w:val="both"/>
      </w:pPr>
      <w:r w:rsidRPr="00251B91">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366D0B" w:rsidRPr="00251B91" w:rsidRDefault="00366D0B" w:rsidP="00C02FF6">
      <w:pPr>
        <w:widowControl w:val="0"/>
        <w:numPr>
          <w:ilvl w:val="1"/>
          <w:numId w:val="0"/>
        </w:numPr>
        <w:tabs>
          <w:tab w:val="left" w:pos="-284"/>
          <w:tab w:val="left" w:pos="284"/>
          <w:tab w:val="left" w:pos="567"/>
          <w:tab w:val="left" w:pos="851"/>
        </w:tabs>
        <w:jc w:val="both"/>
        <w:rPr>
          <w:b/>
          <w:bCs/>
        </w:rPr>
      </w:pPr>
      <w:r w:rsidRPr="00251B91">
        <w:rPr>
          <w:b/>
          <w:bCs/>
        </w:rPr>
        <w:t>Достижение поставленных целей реализации ООП НОО предусматривает решение следующих основных задач:</w:t>
      </w:r>
    </w:p>
    <w:p w:rsidR="00366D0B" w:rsidRPr="00251B91" w:rsidRDefault="00366D0B" w:rsidP="00C02FF6">
      <w:pPr>
        <w:widowControl w:val="0"/>
        <w:tabs>
          <w:tab w:val="left" w:pos="-284"/>
          <w:tab w:val="left" w:pos="284"/>
          <w:tab w:val="left" w:pos="567"/>
          <w:tab w:val="left" w:pos="851"/>
        </w:tabs>
        <w:jc w:val="both"/>
      </w:pPr>
      <w:r w:rsidRPr="00251B91">
        <w:t xml:space="preserve">формирование общей культуры, гражданско-патриотическое, </w:t>
      </w:r>
      <w:r w:rsidR="000701CB" w:rsidRPr="00251B91">
        <w:t>духовно-нравственное</w:t>
      </w:r>
      <w:r w:rsidRPr="00251B91">
        <w:t xml:space="preserve"> воспитание, интеллектуальное развитие, становление творческих способностей, сохранение и укрепление здоровья;</w:t>
      </w:r>
    </w:p>
    <w:p w:rsidR="00366D0B" w:rsidRPr="00251B91" w:rsidRDefault="00366D0B" w:rsidP="00C02FF6">
      <w:pPr>
        <w:widowControl w:val="0"/>
        <w:tabs>
          <w:tab w:val="left" w:pos="-284"/>
          <w:tab w:val="left" w:pos="284"/>
          <w:tab w:val="left" w:pos="567"/>
          <w:tab w:val="left" w:pos="851"/>
        </w:tabs>
        <w:jc w:val="both"/>
      </w:pPr>
      <w:r w:rsidRPr="00251B91">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366D0B" w:rsidRPr="00251B91" w:rsidRDefault="00366D0B" w:rsidP="00C02FF6">
      <w:pPr>
        <w:widowControl w:val="0"/>
        <w:tabs>
          <w:tab w:val="left" w:pos="-284"/>
          <w:tab w:val="left" w:pos="284"/>
          <w:tab w:val="left" w:pos="567"/>
          <w:tab w:val="left" w:pos="851"/>
        </w:tabs>
        <w:jc w:val="both"/>
      </w:pPr>
      <w:r w:rsidRPr="00251B91">
        <w:t>становление и развитие личности в ее индивидуальности, самобытности, уникальности и неповторимости;</w:t>
      </w:r>
    </w:p>
    <w:p w:rsidR="00366D0B" w:rsidRPr="00251B91" w:rsidRDefault="00366D0B" w:rsidP="00C02FF6">
      <w:pPr>
        <w:widowControl w:val="0"/>
        <w:tabs>
          <w:tab w:val="left" w:pos="-284"/>
          <w:tab w:val="left" w:pos="284"/>
          <w:tab w:val="left" w:pos="567"/>
          <w:tab w:val="left" w:pos="851"/>
        </w:tabs>
        <w:jc w:val="both"/>
      </w:pPr>
      <w:r w:rsidRPr="00251B91">
        <w:t>обеспечение преемственности начального общего и основного общего образования;</w:t>
      </w:r>
    </w:p>
    <w:p w:rsidR="00366D0B" w:rsidRPr="00251B91" w:rsidRDefault="00366D0B" w:rsidP="00C02FF6">
      <w:pPr>
        <w:widowControl w:val="0"/>
        <w:tabs>
          <w:tab w:val="left" w:pos="-284"/>
          <w:tab w:val="left" w:pos="284"/>
          <w:tab w:val="left" w:pos="567"/>
          <w:tab w:val="left" w:pos="851"/>
        </w:tabs>
        <w:jc w:val="both"/>
      </w:pPr>
      <w:r w:rsidRPr="00251B91">
        <w:t>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w:t>
      </w:r>
    </w:p>
    <w:p w:rsidR="00366D0B" w:rsidRPr="00251B91" w:rsidRDefault="00366D0B" w:rsidP="00C02FF6">
      <w:pPr>
        <w:widowControl w:val="0"/>
        <w:tabs>
          <w:tab w:val="left" w:pos="-284"/>
          <w:tab w:val="left" w:pos="284"/>
          <w:tab w:val="left" w:pos="567"/>
          <w:tab w:val="left" w:pos="851"/>
        </w:tabs>
        <w:jc w:val="both"/>
      </w:pPr>
      <w:r w:rsidRPr="00251B91">
        <w:t>обеспечение доступности получения качественного начального общего образования;</w:t>
      </w:r>
    </w:p>
    <w:p w:rsidR="00366D0B" w:rsidRPr="00251B91" w:rsidRDefault="00366D0B" w:rsidP="00C02FF6">
      <w:pPr>
        <w:widowControl w:val="0"/>
        <w:tabs>
          <w:tab w:val="left" w:pos="-284"/>
          <w:tab w:val="left" w:pos="284"/>
          <w:tab w:val="left" w:pos="567"/>
          <w:tab w:val="left" w:pos="851"/>
        </w:tabs>
        <w:jc w:val="both"/>
      </w:pPr>
      <w:r w:rsidRPr="00251B91">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366D0B" w:rsidRPr="00251B91" w:rsidRDefault="00366D0B" w:rsidP="00C02FF6">
      <w:pPr>
        <w:widowControl w:val="0"/>
        <w:tabs>
          <w:tab w:val="left" w:pos="-284"/>
          <w:tab w:val="left" w:pos="284"/>
          <w:tab w:val="left" w:pos="567"/>
          <w:tab w:val="left" w:pos="851"/>
        </w:tabs>
        <w:jc w:val="both"/>
      </w:pPr>
      <w:r w:rsidRPr="00251B91">
        <w:t>организация интеллектуальных и творческих соревнований, научно- технического творчества и проектно-исследовательской деятельности;</w:t>
      </w:r>
    </w:p>
    <w:p w:rsidR="00366D0B" w:rsidRPr="00251B91" w:rsidRDefault="00366D0B" w:rsidP="00C02FF6">
      <w:pPr>
        <w:widowControl w:val="0"/>
        <w:tabs>
          <w:tab w:val="left" w:pos="-284"/>
          <w:tab w:val="left" w:pos="284"/>
          <w:tab w:val="left" w:pos="567"/>
          <w:tab w:val="left" w:pos="851"/>
        </w:tabs>
        <w:jc w:val="both"/>
      </w:pPr>
      <w:r w:rsidRPr="00251B91">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366D0B" w:rsidRPr="00251B91" w:rsidRDefault="00366D0B" w:rsidP="00C02FF6">
      <w:pPr>
        <w:widowControl w:val="0"/>
        <w:numPr>
          <w:ilvl w:val="1"/>
          <w:numId w:val="0"/>
        </w:numPr>
        <w:tabs>
          <w:tab w:val="left" w:pos="-284"/>
          <w:tab w:val="left" w:pos="284"/>
          <w:tab w:val="left" w:pos="567"/>
          <w:tab w:val="left" w:pos="851"/>
          <w:tab w:val="left" w:pos="1134"/>
        </w:tabs>
        <w:jc w:val="both"/>
        <w:rPr>
          <w:b/>
          <w:bCs/>
        </w:rPr>
      </w:pPr>
      <w:r w:rsidRPr="00251B91">
        <w:rPr>
          <w:b/>
          <w:bCs/>
        </w:rPr>
        <w:t>ООП НОО учитывает следующие принципы:</w:t>
      </w:r>
    </w:p>
    <w:p w:rsidR="00366D0B" w:rsidRPr="00251B91" w:rsidRDefault="00366D0B" w:rsidP="00C02FF6">
      <w:pPr>
        <w:widowControl w:val="0"/>
        <w:tabs>
          <w:tab w:val="left" w:pos="-284"/>
          <w:tab w:val="left" w:pos="284"/>
          <w:tab w:val="left" w:pos="567"/>
          <w:tab w:val="left" w:pos="1083"/>
        </w:tabs>
        <w:jc w:val="both"/>
      </w:pPr>
      <w:r w:rsidRPr="00251B91">
        <w:t>принцип учёта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366D0B" w:rsidRPr="00251B91" w:rsidRDefault="00366D0B" w:rsidP="00C02FF6">
      <w:pPr>
        <w:widowControl w:val="0"/>
        <w:tabs>
          <w:tab w:val="left" w:pos="-284"/>
          <w:tab w:val="left" w:pos="284"/>
          <w:tab w:val="left" w:pos="378"/>
          <w:tab w:val="left" w:pos="567"/>
        </w:tabs>
        <w:jc w:val="both"/>
      </w:pPr>
      <w:r w:rsidRPr="00251B91">
        <w:t>принцип учёта языка обучения: с учётом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366D0B" w:rsidRPr="00251B91" w:rsidRDefault="00366D0B" w:rsidP="00C02FF6">
      <w:pPr>
        <w:widowControl w:val="0"/>
        <w:tabs>
          <w:tab w:val="left" w:pos="-284"/>
          <w:tab w:val="left" w:pos="284"/>
          <w:tab w:val="left" w:pos="567"/>
          <w:tab w:val="left" w:pos="1081"/>
        </w:tabs>
        <w:jc w:val="both"/>
      </w:pPr>
      <w:r w:rsidRPr="00251B91">
        <w:t>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366D0B" w:rsidRPr="00251B91" w:rsidRDefault="00366D0B" w:rsidP="00C02FF6">
      <w:pPr>
        <w:widowControl w:val="0"/>
        <w:tabs>
          <w:tab w:val="left" w:pos="-284"/>
          <w:tab w:val="left" w:pos="284"/>
          <w:tab w:val="left" w:pos="567"/>
          <w:tab w:val="left" w:pos="1076"/>
        </w:tabs>
        <w:jc w:val="both"/>
      </w:pPr>
      <w:r w:rsidRPr="00251B91">
        <w:t xml:space="preserve">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w:t>
      </w:r>
      <w:r w:rsidRPr="00251B91">
        <w:lastRenderedPageBreak/>
        <w:t>способностями, потребностями и интересами с учетом мнения родителей (законных представителей) обучающегося;</w:t>
      </w:r>
    </w:p>
    <w:p w:rsidR="00366D0B" w:rsidRPr="00251B91" w:rsidRDefault="00366D0B" w:rsidP="00C02FF6">
      <w:pPr>
        <w:widowControl w:val="0"/>
        <w:tabs>
          <w:tab w:val="left" w:pos="-284"/>
          <w:tab w:val="left" w:pos="284"/>
          <w:tab w:val="left" w:pos="567"/>
          <w:tab w:val="left" w:pos="1081"/>
        </w:tabs>
        <w:jc w:val="both"/>
      </w:pPr>
      <w:r w:rsidRPr="00251B91">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366D0B" w:rsidRPr="00251B91" w:rsidRDefault="00366D0B" w:rsidP="00C02FF6">
      <w:pPr>
        <w:widowControl w:val="0"/>
        <w:tabs>
          <w:tab w:val="left" w:pos="-284"/>
          <w:tab w:val="left" w:pos="284"/>
          <w:tab w:val="left" w:pos="567"/>
          <w:tab w:val="left" w:pos="1081"/>
        </w:tabs>
        <w:jc w:val="both"/>
      </w:pPr>
      <w:r w:rsidRPr="00251B91">
        <w:t>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366D0B" w:rsidRPr="00251B91" w:rsidRDefault="00366D0B" w:rsidP="00C02FF6">
      <w:pPr>
        <w:widowControl w:val="0"/>
        <w:tabs>
          <w:tab w:val="left" w:pos="-284"/>
          <w:tab w:val="left" w:pos="284"/>
          <w:tab w:val="left" w:pos="567"/>
          <w:tab w:val="left" w:pos="1090"/>
        </w:tabs>
        <w:jc w:val="both"/>
      </w:pPr>
      <w:r w:rsidRPr="00251B91">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366D0B" w:rsidRPr="00251B91" w:rsidRDefault="00366D0B" w:rsidP="00C02FF6">
      <w:pPr>
        <w:widowControl w:val="0"/>
        <w:numPr>
          <w:ilvl w:val="1"/>
          <w:numId w:val="0"/>
        </w:numPr>
        <w:tabs>
          <w:tab w:val="left" w:pos="-284"/>
          <w:tab w:val="left" w:pos="284"/>
          <w:tab w:val="left" w:pos="567"/>
          <w:tab w:val="left" w:pos="851"/>
          <w:tab w:val="left" w:pos="993"/>
        </w:tabs>
        <w:jc w:val="both"/>
      </w:pPr>
      <w:r w:rsidRPr="00251B91">
        <w:t>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366D0B" w:rsidRPr="00251B91" w:rsidRDefault="00366D0B" w:rsidP="00C02FF6">
      <w:pPr>
        <w:widowControl w:val="0"/>
        <w:numPr>
          <w:ilvl w:val="1"/>
          <w:numId w:val="0"/>
        </w:numPr>
        <w:tabs>
          <w:tab w:val="left" w:pos="-284"/>
          <w:tab w:val="left" w:pos="284"/>
          <w:tab w:val="left" w:pos="567"/>
          <w:tab w:val="left" w:pos="851"/>
          <w:tab w:val="left" w:pos="993"/>
        </w:tabs>
        <w:jc w:val="both"/>
      </w:pPr>
      <w:r w:rsidRPr="00251B91">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Гигиеническими нормативами и Санитарно-эпидемиологическими требованиями.</w:t>
      </w:r>
    </w:p>
    <w:p w:rsidR="00366D0B" w:rsidRPr="00251B91" w:rsidRDefault="00366D0B" w:rsidP="00C02FF6">
      <w:pPr>
        <w:widowControl w:val="0"/>
        <w:tabs>
          <w:tab w:val="left" w:pos="-284"/>
          <w:tab w:val="left" w:pos="284"/>
          <w:tab w:val="left" w:pos="567"/>
          <w:tab w:val="left" w:pos="851"/>
          <w:tab w:val="left" w:pos="1218"/>
        </w:tabs>
        <w:rPr>
          <w:b/>
          <w:bCs/>
        </w:rPr>
      </w:pPr>
      <w:r w:rsidRPr="00251B91">
        <w:rPr>
          <w:b/>
          <w:bCs/>
        </w:rPr>
        <w:t>Планируемые результаты освоения ООП НОО.</w:t>
      </w:r>
    </w:p>
    <w:p w:rsidR="00366D0B" w:rsidRPr="00251B91" w:rsidRDefault="00366D0B" w:rsidP="003B1576">
      <w:pPr>
        <w:widowControl w:val="0"/>
        <w:tabs>
          <w:tab w:val="left" w:pos="-284"/>
          <w:tab w:val="left" w:pos="284"/>
          <w:tab w:val="left" w:pos="567"/>
          <w:tab w:val="left" w:pos="851"/>
        </w:tabs>
        <w:jc w:val="both"/>
      </w:pPr>
      <w:r w:rsidRPr="00251B91">
        <w:t>2.1. 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366D0B" w:rsidRPr="00251B91" w:rsidRDefault="00366D0B" w:rsidP="003B1576">
      <w:pPr>
        <w:widowControl w:val="0"/>
        <w:tabs>
          <w:tab w:val="left" w:pos="-284"/>
          <w:tab w:val="left" w:pos="284"/>
          <w:tab w:val="left" w:pos="567"/>
          <w:tab w:val="left" w:pos="851"/>
        </w:tabs>
        <w:jc w:val="both"/>
      </w:pPr>
      <w:r w:rsidRPr="00251B91">
        <w:t>2.2. 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66D0B" w:rsidRPr="00251B91" w:rsidRDefault="00366D0B" w:rsidP="003B1576">
      <w:pPr>
        <w:widowControl w:val="0"/>
        <w:tabs>
          <w:tab w:val="left" w:pos="-284"/>
          <w:tab w:val="left" w:pos="284"/>
          <w:tab w:val="left" w:pos="567"/>
          <w:tab w:val="left" w:pos="851"/>
          <w:tab w:val="left" w:pos="1429"/>
        </w:tabs>
        <w:jc w:val="both"/>
      </w:pPr>
      <w:r w:rsidRPr="00251B91">
        <w:t>2.3.Метапредметные результаты характеризуют уровень сформированности</w:t>
      </w:r>
      <w:r w:rsidR="000701CB">
        <w:t xml:space="preserve"> </w:t>
      </w:r>
      <w:r w:rsidRPr="00251B91">
        <w:t>познавательных, коммуникативных и регулятивных универсальных действий, которые</w:t>
      </w:r>
      <w:r w:rsidRPr="00251B91">
        <w:tab/>
        <w:t>обеспечивают</w:t>
      </w:r>
      <w:r w:rsidRPr="00251B91">
        <w:tab/>
        <w:t>успешность изучения учебных предметов</w:t>
      </w:r>
      <w:r w:rsidR="000701CB">
        <w:t xml:space="preserve"> </w:t>
      </w:r>
      <w:r w:rsidRPr="00251B91">
        <w:t xml:space="preserve">,а также становление способности к </w:t>
      </w:r>
      <w:r w:rsidRPr="00251B91">
        <w:lastRenderedPageBreak/>
        <w:t>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 символическими средствами, которые помогают обучающимся применять знания, как в типовых, так и в новых, нестандартных учебных ситуациях.</w:t>
      </w:r>
    </w:p>
    <w:p w:rsidR="00366D0B" w:rsidRPr="00251B91" w:rsidRDefault="00366D0B" w:rsidP="00C02FF6">
      <w:pPr>
        <w:widowControl w:val="0"/>
        <w:tabs>
          <w:tab w:val="left" w:pos="-284"/>
          <w:tab w:val="left" w:pos="284"/>
          <w:tab w:val="left" w:pos="567"/>
        </w:tabs>
        <w:jc w:val="both"/>
        <w:rPr>
          <w:b/>
          <w:bCs/>
        </w:rPr>
      </w:pPr>
      <w:r w:rsidRPr="00251B91">
        <w:rPr>
          <w:b/>
          <w:bCs/>
        </w:rPr>
        <w:t xml:space="preserve"> Система оценки достижения планируемых результатов освоения ООП НОО.</w:t>
      </w:r>
    </w:p>
    <w:p w:rsidR="00366D0B" w:rsidRPr="00251B91" w:rsidRDefault="00366D0B" w:rsidP="003B1576">
      <w:pPr>
        <w:widowControl w:val="0"/>
        <w:tabs>
          <w:tab w:val="left" w:pos="-284"/>
          <w:tab w:val="left" w:pos="284"/>
          <w:tab w:val="left" w:pos="567"/>
        </w:tabs>
        <w:jc w:val="both"/>
      </w:pPr>
      <w:r w:rsidRPr="00251B91">
        <w:t>3.1.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366D0B" w:rsidRPr="00251B91" w:rsidRDefault="00366D0B" w:rsidP="003B1576">
      <w:pPr>
        <w:widowControl w:val="0"/>
        <w:tabs>
          <w:tab w:val="left" w:pos="-284"/>
          <w:tab w:val="left" w:pos="284"/>
          <w:tab w:val="left" w:pos="567"/>
          <w:tab w:val="left" w:pos="1390"/>
        </w:tabs>
        <w:jc w:val="both"/>
      </w:pPr>
      <w:r w:rsidRPr="00251B91">
        <w:t>3.2.</w:t>
      </w:r>
      <w:r w:rsidR="000701CB">
        <w:t xml:space="preserve"> </w:t>
      </w:r>
      <w:r w:rsidRPr="00251B91">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366D0B" w:rsidRPr="00251B91" w:rsidRDefault="00366D0B" w:rsidP="003B1576">
      <w:pPr>
        <w:widowControl w:val="0"/>
        <w:tabs>
          <w:tab w:val="left" w:pos="-284"/>
          <w:tab w:val="left" w:pos="284"/>
          <w:tab w:val="left" w:pos="567"/>
          <w:tab w:val="left" w:pos="1395"/>
        </w:tabs>
        <w:jc w:val="both"/>
      </w:pPr>
      <w:r w:rsidRPr="00251B91">
        <w:t>3.3.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НОО и обеспечение эффективной обратной связи, позволяющей осуществлять управление образовательным процессом.</w:t>
      </w:r>
    </w:p>
    <w:p w:rsidR="00366D0B" w:rsidRPr="00251B91" w:rsidRDefault="00366D0B" w:rsidP="003B1576">
      <w:pPr>
        <w:widowControl w:val="0"/>
        <w:tabs>
          <w:tab w:val="left" w:pos="-284"/>
          <w:tab w:val="left" w:pos="284"/>
          <w:tab w:val="left" w:pos="567"/>
          <w:tab w:val="left" w:pos="1395"/>
        </w:tabs>
        <w:jc w:val="both"/>
      </w:pPr>
      <w:r w:rsidRPr="00251B91">
        <w:t>3.4. Основными направлениями и целями оценочной деятельности в образовательной организации являются:</w:t>
      </w:r>
    </w:p>
    <w:p w:rsidR="00366D0B" w:rsidRPr="00251B91" w:rsidRDefault="00366D0B" w:rsidP="00C02FF6">
      <w:pPr>
        <w:widowControl w:val="0"/>
        <w:tabs>
          <w:tab w:val="left" w:pos="-284"/>
          <w:tab w:val="left" w:pos="284"/>
          <w:tab w:val="left" w:pos="567"/>
          <w:tab w:val="left" w:pos="851"/>
        </w:tabs>
        <w:jc w:val="both"/>
      </w:pPr>
      <w:r w:rsidRPr="00251B91">
        <w:t>оценка образовательных</w:t>
      </w:r>
      <w:r w:rsidR="000701CB">
        <w:t xml:space="preserve"> </w:t>
      </w:r>
      <w:r w:rsidRPr="00251B91">
        <w:t xml:space="preserve">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366D0B" w:rsidRPr="00251B91" w:rsidRDefault="00366D0B" w:rsidP="00C02FF6">
      <w:pPr>
        <w:widowControl w:val="0"/>
        <w:tabs>
          <w:tab w:val="left" w:pos="-284"/>
          <w:tab w:val="left" w:pos="284"/>
          <w:tab w:val="left" w:pos="567"/>
          <w:tab w:val="left" w:pos="851"/>
        </w:tabs>
        <w:jc w:val="both"/>
      </w:pPr>
      <w:r w:rsidRPr="00251B91">
        <w:t>оценка результатов деятельности педагогических работников как основа аттестационных процедур;</w:t>
      </w:r>
    </w:p>
    <w:p w:rsidR="00366D0B" w:rsidRPr="00251B91" w:rsidRDefault="00366D0B" w:rsidP="00C02FF6">
      <w:pPr>
        <w:widowControl w:val="0"/>
        <w:tabs>
          <w:tab w:val="left" w:pos="-284"/>
          <w:tab w:val="left" w:pos="284"/>
          <w:tab w:val="left" w:pos="567"/>
          <w:tab w:val="left" w:pos="851"/>
          <w:tab w:val="left" w:pos="6057"/>
        </w:tabs>
        <w:jc w:val="both"/>
      </w:pPr>
      <w:r w:rsidRPr="00251B91">
        <w:t>оценка результатов деятельности образовательной организации как основа аккредитационных процедур.</w:t>
      </w:r>
    </w:p>
    <w:p w:rsidR="00366D0B" w:rsidRPr="00251B91" w:rsidRDefault="00366D0B" w:rsidP="00237541">
      <w:pPr>
        <w:widowControl w:val="0"/>
        <w:tabs>
          <w:tab w:val="left" w:pos="-284"/>
          <w:tab w:val="left" w:pos="284"/>
          <w:tab w:val="left" w:pos="567"/>
        </w:tabs>
        <w:jc w:val="both"/>
      </w:pPr>
      <w:r w:rsidRPr="00251B91">
        <w:t>3.5. Основным объектом системы оценки, её содержательной и критериальной базой выступают требования ФГОС НОО, которые конкретизируются в планируемых результатах освоения обучающимися ООП НОО.</w:t>
      </w:r>
    </w:p>
    <w:p w:rsidR="00366D0B" w:rsidRPr="00251B91" w:rsidRDefault="00366D0B" w:rsidP="00237541">
      <w:pPr>
        <w:widowControl w:val="0"/>
        <w:tabs>
          <w:tab w:val="left" w:pos="-284"/>
          <w:tab w:val="left" w:pos="284"/>
          <w:tab w:val="left" w:pos="567"/>
          <w:tab w:val="left" w:pos="1416"/>
        </w:tabs>
        <w:jc w:val="both"/>
      </w:pPr>
      <w:r w:rsidRPr="00251B91">
        <w:t>3.6. Система оценки включает процедуры внутренней и внешней оценки.</w:t>
      </w:r>
    </w:p>
    <w:p w:rsidR="00366D0B" w:rsidRPr="00251B91" w:rsidRDefault="00366D0B" w:rsidP="00237541">
      <w:pPr>
        <w:widowControl w:val="0"/>
        <w:tabs>
          <w:tab w:val="left" w:pos="-284"/>
          <w:tab w:val="left" w:pos="284"/>
          <w:tab w:val="left" w:pos="567"/>
          <w:tab w:val="left" w:pos="1449"/>
          <w:tab w:val="left" w:pos="9915"/>
        </w:tabs>
        <w:ind w:right="-8"/>
      </w:pPr>
      <w:r w:rsidRPr="00251B91">
        <w:t>3.7. 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366D0B" w:rsidRPr="00251B91" w:rsidRDefault="00366D0B" w:rsidP="00007635">
      <w:pPr>
        <w:widowControl w:val="0"/>
        <w:tabs>
          <w:tab w:val="left" w:pos="-284"/>
          <w:tab w:val="left" w:pos="284"/>
          <w:tab w:val="left" w:pos="567"/>
          <w:tab w:val="left" w:pos="1449"/>
          <w:tab w:val="left" w:pos="9915"/>
        </w:tabs>
        <w:ind w:right="-8"/>
        <w:jc w:val="both"/>
      </w:pPr>
      <w:r w:rsidRPr="00251B91">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w:t>
      </w:r>
      <w:r>
        <w:t>более чем 40</w:t>
      </w:r>
      <w:r w:rsidRPr="00251B91">
        <w:t xml:space="preserve"> минут), контрольные работы проводятся, начиная со 2 класса. При этом объем учебного времени, затрачиваемого на проведение оценочных процедур, не превышает 10% от всего объема учебного времени, отводимого на изучение данного учебного предмета в данном классе в текущем учебном году.</w:t>
      </w:r>
    </w:p>
    <w:p w:rsidR="00366D0B" w:rsidRPr="00251B91" w:rsidRDefault="00366D0B" w:rsidP="00237541">
      <w:pPr>
        <w:widowControl w:val="0"/>
        <w:tabs>
          <w:tab w:val="left" w:pos="-284"/>
          <w:tab w:val="left" w:pos="284"/>
          <w:tab w:val="left" w:pos="567"/>
          <w:tab w:val="left" w:pos="1438"/>
        </w:tabs>
        <w:jc w:val="both"/>
      </w:pPr>
      <w:r w:rsidRPr="00251B91">
        <w:t>3.8. Внешняя оценка включает:</w:t>
      </w:r>
    </w:p>
    <w:p w:rsidR="00366D0B" w:rsidRPr="00251B91" w:rsidRDefault="00366D0B" w:rsidP="00C02FF6">
      <w:pPr>
        <w:pStyle w:val="afc"/>
        <w:widowControl w:val="0"/>
        <w:tabs>
          <w:tab w:val="left" w:pos="-284"/>
          <w:tab w:val="left" w:pos="284"/>
          <w:tab w:val="left" w:pos="567"/>
          <w:tab w:val="left" w:pos="851"/>
        </w:tabs>
        <w:ind w:left="0"/>
        <w:jc w:val="both"/>
      </w:pPr>
      <w:r w:rsidRPr="00251B91">
        <w:t>независимую оценку качества подготовки обучающихся;</w:t>
      </w:r>
    </w:p>
    <w:p w:rsidR="00366D0B" w:rsidRPr="00251B91" w:rsidRDefault="00366D0B" w:rsidP="00C02FF6">
      <w:pPr>
        <w:pStyle w:val="afc"/>
        <w:widowControl w:val="0"/>
        <w:tabs>
          <w:tab w:val="left" w:pos="-284"/>
          <w:tab w:val="left" w:pos="284"/>
          <w:tab w:val="left" w:pos="567"/>
          <w:tab w:val="left" w:pos="851"/>
        </w:tabs>
        <w:ind w:left="0"/>
        <w:jc w:val="both"/>
      </w:pPr>
      <w:r w:rsidRPr="00251B91">
        <w:t>мониторинговые исследования федерального уровня.</w:t>
      </w:r>
    </w:p>
    <w:p w:rsidR="00366D0B" w:rsidRPr="00251B91" w:rsidRDefault="00366D0B" w:rsidP="003B1576">
      <w:pPr>
        <w:widowControl w:val="0"/>
        <w:tabs>
          <w:tab w:val="left" w:pos="-284"/>
          <w:tab w:val="left" w:pos="284"/>
          <w:tab w:val="left" w:pos="567"/>
          <w:tab w:val="left" w:pos="1438"/>
        </w:tabs>
        <w:jc w:val="both"/>
      </w:pPr>
      <w:r w:rsidRPr="00251B91">
        <w:t>3.9.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366D0B" w:rsidRPr="00251B91" w:rsidRDefault="00366D0B" w:rsidP="003B1576">
      <w:pPr>
        <w:widowControl w:val="0"/>
        <w:tabs>
          <w:tab w:val="left" w:pos="-284"/>
          <w:tab w:val="left" w:pos="284"/>
          <w:tab w:val="left" w:pos="567"/>
          <w:tab w:val="left" w:pos="1531"/>
        </w:tabs>
        <w:jc w:val="both"/>
      </w:pPr>
      <w:r w:rsidRPr="00251B91">
        <w:t>3..10.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366D0B" w:rsidRPr="00251B91" w:rsidRDefault="00366D0B" w:rsidP="003B1576">
      <w:pPr>
        <w:widowControl w:val="0"/>
        <w:tabs>
          <w:tab w:val="left" w:pos="-284"/>
          <w:tab w:val="left" w:pos="284"/>
          <w:tab w:val="left" w:pos="567"/>
          <w:tab w:val="left" w:pos="1531"/>
        </w:tabs>
        <w:jc w:val="both"/>
      </w:pPr>
      <w:r w:rsidRPr="00251B91">
        <w:t>3.11. 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366D0B" w:rsidRPr="00251B91" w:rsidRDefault="00366D0B" w:rsidP="003B1576">
      <w:pPr>
        <w:widowControl w:val="0"/>
        <w:tabs>
          <w:tab w:val="left" w:pos="-284"/>
          <w:tab w:val="left" w:pos="284"/>
          <w:tab w:val="left" w:pos="567"/>
          <w:tab w:val="left" w:pos="1531"/>
        </w:tabs>
        <w:jc w:val="both"/>
      </w:pPr>
      <w:r w:rsidRPr="00251B91">
        <w:lastRenderedPageBreak/>
        <w:t>3.12.Уровневый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366D0B" w:rsidRPr="00251B91" w:rsidRDefault="00366D0B" w:rsidP="003B1576">
      <w:pPr>
        <w:widowControl w:val="0"/>
        <w:tabs>
          <w:tab w:val="left" w:pos="-284"/>
          <w:tab w:val="left" w:pos="284"/>
          <w:tab w:val="left" w:pos="567"/>
          <w:tab w:val="left" w:pos="1531"/>
        </w:tabs>
        <w:jc w:val="both"/>
      </w:pPr>
      <w:r w:rsidRPr="00251B91">
        <w:t>3.13. Комплексный подход к оценке образовательных достижений реализуется через:</w:t>
      </w:r>
    </w:p>
    <w:p w:rsidR="00366D0B" w:rsidRPr="00251B91" w:rsidRDefault="00366D0B" w:rsidP="00C02FF6">
      <w:pPr>
        <w:widowControl w:val="0"/>
        <w:tabs>
          <w:tab w:val="left" w:pos="-284"/>
          <w:tab w:val="left" w:pos="284"/>
          <w:tab w:val="left" w:pos="567"/>
          <w:tab w:val="left" w:pos="851"/>
        </w:tabs>
        <w:jc w:val="both"/>
      </w:pPr>
      <w:r w:rsidRPr="00251B91">
        <w:t>оценку предметных и метапредметных результатов;</w:t>
      </w:r>
    </w:p>
    <w:p w:rsidR="00366D0B" w:rsidRPr="00251B91" w:rsidRDefault="00366D0B" w:rsidP="00C02FF6">
      <w:pPr>
        <w:widowControl w:val="0"/>
        <w:tabs>
          <w:tab w:val="left" w:pos="-284"/>
          <w:tab w:val="left" w:pos="284"/>
          <w:tab w:val="left" w:pos="567"/>
          <w:tab w:val="left" w:pos="851"/>
        </w:tabs>
        <w:jc w:val="both"/>
      </w:pPr>
      <w:r w:rsidRPr="00251B91">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366D0B" w:rsidRPr="00251B91" w:rsidRDefault="00366D0B" w:rsidP="00C02FF6">
      <w:pPr>
        <w:widowControl w:val="0"/>
        <w:tabs>
          <w:tab w:val="left" w:pos="-284"/>
          <w:tab w:val="left" w:pos="284"/>
          <w:tab w:val="left" w:pos="567"/>
          <w:tab w:val="left" w:pos="851"/>
        </w:tabs>
        <w:jc w:val="both"/>
      </w:pPr>
      <w:r w:rsidRPr="00251B91">
        <w:t>использование разнообразных методов и форм оценки, взаимно дополняющих друг друга, в том числе оценок творческих работ, наблюдения;</w:t>
      </w:r>
    </w:p>
    <w:p w:rsidR="00366D0B" w:rsidRPr="00251B91" w:rsidRDefault="00366D0B" w:rsidP="00C02FF6">
      <w:pPr>
        <w:widowControl w:val="0"/>
        <w:tabs>
          <w:tab w:val="left" w:pos="-284"/>
          <w:tab w:val="left" w:pos="284"/>
          <w:tab w:val="left" w:pos="567"/>
          <w:tab w:val="left" w:pos="851"/>
        </w:tabs>
        <w:jc w:val="both"/>
      </w:pPr>
      <w:r w:rsidRPr="00251B91">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366D0B" w:rsidRPr="00251B91" w:rsidRDefault="00366D0B" w:rsidP="00C02FF6">
      <w:pPr>
        <w:widowControl w:val="0"/>
        <w:tabs>
          <w:tab w:val="left" w:pos="-284"/>
          <w:tab w:val="left" w:pos="284"/>
          <w:tab w:val="left" w:pos="567"/>
          <w:tab w:val="left" w:pos="851"/>
        </w:tabs>
        <w:jc w:val="both"/>
      </w:pPr>
      <w:r w:rsidRPr="00251B91">
        <w:t>использование мониторинга динамических показателей освоения умений и знаний, в том числе формируемых с использованием информационно</w:t>
      </w:r>
      <w:r w:rsidR="000701CB">
        <w:t>-</w:t>
      </w:r>
      <w:r w:rsidRPr="00251B91">
        <w:softHyphen/>
        <w:t>коммуникационных (цифровых) технологий.</w:t>
      </w:r>
    </w:p>
    <w:p w:rsidR="00366D0B" w:rsidRPr="00251B91" w:rsidRDefault="00366D0B" w:rsidP="003B1576">
      <w:pPr>
        <w:widowControl w:val="0"/>
        <w:tabs>
          <w:tab w:val="left" w:pos="-284"/>
          <w:tab w:val="left" w:pos="284"/>
          <w:tab w:val="left" w:pos="567"/>
          <w:tab w:val="left" w:pos="1553"/>
        </w:tabs>
        <w:jc w:val="both"/>
      </w:pPr>
      <w:r w:rsidRPr="00251B91">
        <w:t>3.13.</w:t>
      </w:r>
      <w:r w:rsidR="000701CB">
        <w:t xml:space="preserve"> </w:t>
      </w:r>
      <w:r w:rsidRPr="00251B91">
        <w:t>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rsidR="00366D0B" w:rsidRPr="00251B91" w:rsidRDefault="00366D0B" w:rsidP="003B1576">
      <w:pPr>
        <w:widowControl w:val="0"/>
        <w:tabs>
          <w:tab w:val="left" w:pos="-284"/>
          <w:tab w:val="left" w:pos="284"/>
          <w:tab w:val="left" w:pos="567"/>
          <w:tab w:val="left" w:pos="1558"/>
        </w:tabs>
        <w:jc w:val="both"/>
      </w:pPr>
      <w:r w:rsidRPr="00251B91">
        <w:t>3.14.</w:t>
      </w:r>
      <w:r w:rsidR="000701CB">
        <w:t xml:space="preserve"> </w:t>
      </w:r>
      <w:r w:rsidRPr="00251B91">
        <w:t>При оценке личностных результатов необходимо соблюдение этических норм и правил взаимодействия с обучающимся с учётом его индивидуально</w:t>
      </w:r>
      <w:r w:rsidR="000701CB">
        <w:t>-</w:t>
      </w:r>
      <w:r w:rsidRPr="00251B91">
        <w:softHyphen/>
        <w:t>психологических особенностей развития.</w:t>
      </w:r>
    </w:p>
    <w:p w:rsidR="00366D0B" w:rsidRPr="00251B91" w:rsidRDefault="00366D0B" w:rsidP="003B1576">
      <w:pPr>
        <w:widowControl w:val="0"/>
        <w:tabs>
          <w:tab w:val="left" w:pos="-284"/>
          <w:tab w:val="left" w:pos="284"/>
          <w:tab w:val="left" w:pos="567"/>
          <w:tab w:val="left" w:pos="1558"/>
        </w:tabs>
        <w:jc w:val="both"/>
      </w:pPr>
      <w:r w:rsidRPr="00251B91">
        <w:t>3.15.</w:t>
      </w:r>
      <w:r w:rsidR="000701CB">
        <w:t xml:space="preserve"> </w:t>
      </w:r>
      <w:r w:rsidRPr="00251B91">
        <w:t>Личностные достижения обучающихся, освоивших ООП НОО, включают две группы результатов:</w:t>
      </w:r>
    </w:p>
    <w:p w:rsidR="00366D0B" w:rsidRPr="00251B91" w:rsidRDefault="00366D0B" w:rsidP="00C02FF6">
      <w:pPr>
        <w:widowControl w:val="0"/>
        <w:tabs>
          <w:tab w:val="left" w:pos="-284"/>
          <w:tab w:val="left" w:pos="284"/>
          <w:tab w:val="left" w:pos="567"/>
          <w:tab w:val="left" w:pos="851"/>
        </w:tabs>
        <w:jc w:val="both"/>
      </w:pPr>
      <w:r w:rsidRPr="00251B91">
        <w:t>основы российской гражданской идентичности, ценностные установки и социально значимые качества личности;</w:t>
      </w:r>
    </w:p>
    <w:p w:rsidR="00366D0B" w:rsidRPr="00251B91" w:rsidRDefault="00366D0B" w:rsidP="00C02FF6">
      <w:pPr>
        <w:widowControl w:val="0"/>
        <w:tabs>
          <w:tab w:val="left" w:pos="-284"/>
          <w:tab w:val="left" w:pos="284"/>
          <w:tab w:val="left" w:pos="567"/>
          <w:tab w:val="left" w:pos="851"/>
        </w:tabs>
        <w:jc w:val="both"/>
      </w:pPr>
      <w:r w:rsidRPr="00251B91">
        <w:t>готовность обучающихся к саморазвитию, мотивация к познанию и обучению, активное участие в социально значимой деятельности.</w:t>
      </w:r>
    </w:p>
    <w:p w:rsidR="00366D0B" w:rsidRPr="00251B91" w:rsidRDefault="00366D0B" w:rsidP="003B1576">
      <w:pPr>
        <w:widowControl w:val="0"/>
        <w:tabs>
          <w:tab w:val="left" w:pos="-284"/>
          <w:tab w:val="left" w:pos="284"/>
          <w:tab w:val="left" w:pos="567"/>
          <w:tab w:val="left" w:pos="1558"/>
        </w:tabs>
        <w:jc w:val="both"/>
      </w:pPr>
      <w:r w:rsidRPr="00251B91">
        <w:t>3.16. Учитывая особенности групп личностных результатов, учитель может осуществлять оценку только следующих качеств:</w:t>
      </w:r>
    </w:p>
    <w:p w:rsidR="00366D0B" w:rsidRPr="00251B91" w:rsidRDefault="00366D0B" w:rsidP="00C02FF6">
      <w:pPr>
        <w:widowControl w:val="0"/>
        <w:tabs>
          <w:tab w:val="left" w:pos="-284"/>
          <w:tab w:val="left" w:pos="284"/>
          <w:tab w:val="left" w:pos="567"/>
          <w:tab w:val="left" w:pos="851"/>
        </w:tabs>
        <w:jc w:val="both"/>
      </w:pPr>
      <w:r w:rsidRPr="00251B91">
        <w:t>наличие и характеристика мотива познания и учения;</w:t>
      </w:r>
    </w:p>
    <w:p w:rsidR="00366D0B" w:rsidRPr="00251B91" w:rsidRDefault="00366D0B" w:rsidP="00C02FF6">
      <w:pPr>
        <w:widowControl w:val="0"/>
        <w:tabs>
          <w:tab w:val="left" w:pos="-284"/>
          <w:tab w:val="left" w:pos="284"/>
          <w:tab w:val="left" w:pos="567"/>
          <w:tab w:val="left" w:pos="851"/>
        </w:tabs>
        <w:jc w:val="both"/>
      </w:pPr>
      <w:r w:rsidRPr="00251B91">
        <w:t>наличие умений принимать и удерживать учебную задачу, планировать учебные действия;</w:t>
      </w:r>
    </w:p>
    <w:p w:rsidR="00366D0B" w:rsidRPr="00251B91" w:rsidRDefault="00366D0B" w:rsidP="00C02FF6">
      <w:pPr>
        <w:widowControl w:val="0"/>
        <w:tabs>
          <w:tab w:val="left" w:pos="-284"/>
          <w:tab w:val="left" w:pos="284"/>
          <w:tab w:val="left" w:pos="567"/>
          <w:tab w:val="left" w:pos="851"/>
        </w:tabs>
        <w:jc w:val="both"/>
      </w:pPr>
      <w:r w:rsidRPr="00251B91">
        <w:t>способность осуществлять самоконтроль и самооценку.</w:t>
      </w:r>
    </w:p>
    <w:p w:rsidR="00366D0B" w:rsidRPr="00251B91" w:rsidRDefault="00366D0B" w:rsidP="00AB3DA3">
      <w:pPr>
        <w:widowControl w:val="0"/>
        <w:tabs>
          <w:tab w:val="left" w:pos="-284"/>
          <w:tab w:val="left" w:pos="284"/>
          <w:tab w:val="left" w:pos="567"/>
        </w:tabs>
        <w:jc w:val="both"/>
      </w:pPr>
      <w:r w:rsidRPr="00251B91">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366D0B" w:rsidRPr="00251B91" w:rsidRDefault="00366D0B" w:rsidP="003B1576">
      <w:pPr>
        <w:widowControl w:val="0"/>
        <w:tabs>
          <w:tab w:val="left" w:pos="-284"/>
          <w:tab w:val="left" w:pos="284"/>
          <w:tab w:val="left" w:pos="567"/>
          <w:tab w:val="left" w:pos="1597"/>
        </w:tabs>
        <w:jc w:val="both"/>
      </w:pPr>
      <w:r w:rsidRPr="00251B91">
        <w:t>3.17. 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366D0B" w:rsidRPr="00251B91" w:rsidRDefault="00366D0B" w:rsidP="003B1576">
      <w:pPr>
        <w:widowControl w:val="0"/>
        <w:tabs>
          <w:tab w:val="left" w:pos="-284"/>
          <w:tab w:val="left" w:pos="284"/>
          <w:tab w:val="left" w:pos="567"/>
          <w:tab w:val="left" w:pos="1592"/>
        </w:tabs>
        <w:jc w:val="both"/>
      </w:pPr>
      <w:r w:rsidRPr="00251B91">
        <w:t>3.18. Формирование метапредметных результатов обеспечивается комплексом освоения программ учебных предметов и внеурочной деятельности.</w:t>
      </w:r>
    </w:p>
    <w:p w:rsidR="00366D0B" w:rsidRPr="00251B91" w:rsidRDefault="00366D0B" w:rsidP="003B1576">
      <w:pPr>
        <w:widowControl w:val="0"/>
        <w:tabs>
          <w:tab w:val="left" w:pos="-284"/>
          <w:tab w:val="left" w:pos="284"/>
          <w:tab w:val="left" w:pos="567"/>
          <w:tab w:val="left" w:pos="1587"/>
        </w:tabs>
        <w:jc w:val="both"/>
      </w:pPr>
      <w:r w:rsidRPr="00251B91">
        <w:t>3.19. Оценка метапредметных результатов проводится с целью определения сформированности:</w:t>
      </w:r>
    </w:p>
    <w:p w:rsidR="00366D0B" w:rsidRPr="00251B91" w:rsidRDefault="00366D0B" w:rsidP="00C02FF6">
      <w:pPr>
        <w:widowControl w:val="0"/>
        <w:tabs>
          <w:tab w:val="left" w:pos="-284"/>
          <w:tab w:val="left" w:pos="284"/>
          <w:tab w:val="left" w:pos="567"/>
          <w:tab w:val="left" w:pos="851"/>
        </w:tabs>
        <w:jc w:val="both"/>
      </w:pPr>
      <w:r w:rsidRPr="00251B91">
        <w:t>познавательных универсальных учебных действий;</w:t>
      </w:r>
    </w:p>
    <w:p w:rsidR="00366D0B" w:rsidRPr="00251B91" w:rsidRDefault="00366D0B" w:rsidP="00C02FF6">
      <w:pPr>
        <w:widowControl w:val="0"/>
        <w:tabs>
          <w:tab w:val="left" w:pos="-284"/>
          <w:tab w:val="left" w:pos="284"/>
          <w:tab w:val="left" w:pos="567"/>
          <w:tab w:val="left" w:pos="851"/>
        </w:tabs>
        <w:jc w:val="both"/>
      </w:pPr>
      <w:r w:rsidRPr="00251B91">
        <w:t>коммуникативных универсальных учебных действий;</w:t>
      </w:r>
    </w:p>
    <w:p w:rsidR="00366D0B" w:rsidRPr="00251B91" w:rsidRDefault="00366D0B" w:rsidP="00C02FF6">
      <w:pPr>
        <w:widowControl w:val="0"/>
        <w:tabs>
          <w:tab w:val="left" w:pos="-284"/>
          <w:tab w:val="left" w:pos="284"/>
          <w:tab w:val="left" w:pos="567"/>
          <w:tab w:val="left" w:pos="851"/>
        </w:tabs>
        <w:jc w:val="both"/>
      </w:pPr>
      <w:r w:rsidRPr="00251B91">
        <w:t>регулятивных универсальных учебных действий.</w:t>
      </w:r>
    </w:p>
    <w:p w:rsidR="00366D0B" w:rsidRPr="00251B91" w:rsidRDefault="00366D0B" w:rsidP="003B1576">
      <w:pPr>
        <w:widowControl w:val="0"/>
        <w:tabs>
          <w:tab w:val="left" w:pos="-284"/>
          <w:tab w:val="left" w:pos="284"/>
          <w:tab w:val="left" w:pos="567"/>
          <w:tab w:val="left" w:pos="993"/>
        </w:tabs>
        <w:jc w:val="both"/>
      </w:pPr>
      <w:r w:rsidRPr="00251B91">
        <w:t>3.20.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366D0B" w:rsidRPr="00251B91" w:rsidRDefault="00366D0B" w:rsidP="003B1576">
      <w:pPr>
        <w:widowControl w:val="0"/>
        <w:tabs>
          <w:tab w:val="left" w:pos="-284"/>
          <w:tab w:val="left" w:pos="284"/>
          <w:tab w:val="left" w:pos="567"/>
          <w:tab w:val="left" w:pos="993"/>
        </w:tabs>
        <w:jc w:val="both"/>
      </w:pPr>
      <w:r w:rsidRPr="00251B91">
        <w:t>3.21. Овладение базовыми логическими действиями обеспечивает формирование у обучающихся умений:</w:t>
      </w:r>
    </w:p>
    <w:p w:rsidR="00366D0B" w:rsidRPr="00251B91" w:rsidRDefault="00366D0B" w:rsidP="00C02FF6">
      <w:pPr>
        <w:widowControl w:val="0"/>
        <w:tabs>
          <w:tab w:val="left" w:pos="-284"/>
          <w:tab w:val="left" w:pos="284"/>
          <w:tab w:val="left" w:pos="567"/>
          <w:tab w:val="left" w:pos="851"/>
        </w:tabs>
        <w:jc w:val="both"/>
      </w:pPr>
      <w:r w:rsidRPr="00251B91">
        <w:t>сравнивать объекты, устанавливать основания для сравнения, устанавливать аналогии;</w:t>
      </w:r>
    </w:p>
    <w:p w:rsidR="00366D0B" w:rsidRPr="00251B91" w:rsidRDefault="00366D0B" w:rsidP="00C02FF6">
      <w:pPr>
        <w:widowControl w:val="0"/>
        <w:tabs>
          <w:tab w:val="left" w:pos="-284"/>
          <w:tab w:val="left" w:pos="284"/>
          <w:tab w:val="left" w:pos="567"/>
          <w:tab w:val="left" w:pos="851"/>
        </w:tabs>
        <w:jc w:val="both"/>
      </w:pPr>
      <w:r w:rsidRPr="00251B91">
        <w:t>объединять части объекта (объекты) по определённому признаку;</w:t>
      </w:r>
    </w:p>
    <w:p w:rsidR="00366D0B" w:rsidRPr="00251B91" w:rsidRDefault="00366D0B" w:rsidP="00C02FF6">
      <w:pPr>
        <w:widowControl w:val="0"/>
        <w:tabs>
          <w:tab w:val="left" w:pos="-284"/>
          <w:tab w:val="left" w:pos="284"/>
          <w:tab w:val="left" w:pos="567"/>
          <w:tab w:val="left" w:pos="851"/>
        </w:tabs>
        <w:jc w:val="both"/>
      </w:pPr>
      <w:r w:rsidRPr="00251B91">
        <w:t>определять существенный признак для классификации, классифицировать предложенные объекты;</w:t>
      </w:r>
    </w:p>
    <w:p w:rsidR="00366D0B" w:rsidRPr="00251B91" w:rsidRDefault="00366D0B" w:rsidP="00C02FF6">
      <w:pPr>
        <w:widowControl w:val="0"/>
        <w:tabs>
          <w:tab w:val="left" w:pos="-284"/>
          <w:tab w:val="left" w:pos="284"/>
          <w:tab w:val="left" w:pos="567"/>
          <w:tab w:val="left" w:pos="851"/>
        </w:tabs>
        <w:jc w:val="both"/>
      </w:pPr>
      <w:r w:rsidRPr="00251B91">
        <w:lastRenderedPageBreak/>
        <w:t>находить закономерности и противоречия в рассматриваемых фактах, данных и наблюдениях на основе предложенного учителем алгоритма;</w:t>
      </w:r>
    </w:p>
    <w:p w:rsidR="00366D0B" w:rsidRPr="00251B91" w:rsidRDefault="00366D0B" w:rsidP="00C02FF6">
      <w:pPr>
        <w:widowControl w:val="0"/>
        <w:tabs>
          <w:tab w:val="left" w:pos="-284"/>
          <w:tab w:val="left" w:pos="284"/>
          <w:tab w:val="left" w:pos="567"/>
          <w:tab w:val="left" w:pos="851"/>
        </w:tabs>
        <w:jc w:val="both"/>
      </w:pPr>
      <w:r w:rsidRPr="00251B91">
        <w:t>выявлять недостаток информации для решения учебной (практической) задачи на основе предложенного алгоритма;</w:t>
      </w:r>
    </w:p>
    <w:p w:rsidR="00366D0B" w:rsidRPr="00251B91" w:rsidRDefault="00366D0B" w:rsidP="00C02FF6">
      <w:pPr>
        <w:widowControl w:val="0"/>
        <w:tabs>
          <w:tab w:val="left" w:pos="-284"/>
          <w:tab w:val="left" w:pos="284"/>
          <w:tab w:val="left" w:pos="567"/>
          <w:tab w:val="left" w:pos="851"/>
        </w:tabs>
        <w:jc w:val="both"/>
      </w:pPr>
      <w:r w:rsidRPr="00251B91">
        <w:t>устанавливать причинно-следственные связи в ситуациях, поддающихся непосредственному наблюдению или знакомых по опыту, делать выводы.</w:t>
      </w:r>
    </w:p>
    <w:p w:rsidR="00366D0B" w:rsidRPr="00251B91" w:rsidRDefault="00366D0B" w:rsidP="003B1576">
      <w:pPr>
        <w:widowControl w:val="0"/>
        <w:tabs>
          <w:tab w:val="left" w:pos="-284"/>
          <w:tab w:val="left" w:pos="284"/>
          <w:tab w:val="left" w:pos="567"/>
          <w:tab w:val="left" w:pos="1582"/>
        </w:tabs>
        <w:jc w:val="both"/>
      </w:pPr>
      <w:r w:rsidRPr="00251B91">
        <w:t>3.22. Овладение базовыми исследовательскими действиями обеспечивает формирование у обучающихся умений:</w:t>
      </w:r>
    </w:p>
    <w:p w:rsidR="00366D0B" w:rsidRPr="00251B91" w:rsidRDefault="00366D0B" w:rsidP="00C02FF6">
      <w:pPr>
        <w:widowControl w:val="0"/>
        <w:tabs>
          <w:tab w:val="left" w:pos="-284"/>
          <w:tab w:val="left" w:pos="284"/>
          <w:tab w:val="left" w:pos="567"/>
          <w:tab w:val="left" w:pos="851"/>
        </w:tabs>
        <w:jc w:val="both"/>
      </w:pPr>
      <w:r w:rsidRPr="00251B91">
        <w:t>определять разрыв между реальным и желательным состоянием объекта (ситуации) на основе предложенных учителем вопросов;</w:t>
      </w:r>
    </w:p>
    <w:p w:rsidR="00366D0B" w:rsidRPr="00251B91" w:rsidRDefault="00366D0B" w:rsidP="00C02FF6">
      <w:pPr>
        <w:widowControl w:val="0"/>
        <w:tabs>
          <w:tab w:val="left" w:pos="-284"/>
          <w:tab w:val="left" w:pos="284"/>
          <w:tab w:val="left" w:pos="567"/>
          <w:tab w:val="left" w:pos="851"/>
        </w:tabs>
        <w:jc w:val="both"/>
      </w:pPr>
      <w:r w:rsidRPr="00251B91">
        <w:t>с помощью учителя формулировать цель, планировать изменения объекта, ситуации;</w:t>
      </w:r>
    </w:p>
    <w:p w:rsidR="00366D0B" w:rsidRPr="00251B91" w:rsidRDefault="00366D0B" w:rsidP="00C02FF6">
      <w:pPr>
        <w:widowControl w:val="0"/>
        <w:tabs>
          <w:tab w:val="left" w:pos="-284"/>
          <w:tab w:val="left" w:pos="284"/>
          <w:tab w:val="left" w:pos="567"/>
          <w:tab w:val="left" w:pos="851"/>
        </w:tabs>
        <w:jc w:val="both"/>
      </w:pPr>
      <w:r w:rsidRPr="00251B91">
        <w:t>сравнивать несколько вариантов решения задачи, выбирать наиболее подходящий (на основе предложенных критериев);</w:t>
      </w:r>
    </w:p>
    <w:p w:rsidR="00366D0B" w:rsidRPr="00251B91" w:rsidRDefault="00366D0B" w:rsidP="00C02FF6">
      <w:pPr>
        <w:widowControl w:val="0"/>
        <w:tabs>
          <w:tab w:val="left" w:pos="-284"/>
          <w:tab w:val="left" w:pos="284"/>
          <w:tab w:val="left" w:pos="567"/>
          <w:tab w:val="left" w:pos="851"/>
        </w:tabs>
        <w:jc w:val="both"/>
      </w:pPr>
      <w:r w:rsidRPr="00251B91">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66D0B" w:rsidRPr="00251B91" w:rsidRDefault="00366D0B" w:rsidP="00C02FF6">
      <w:pPr>
        <w:widowControl w:val="0"/>
        <w:tabs>
          <w:tab w:val="left" w:pos="-284"/>
          <w:tab w:val="left" w:pos="284"/>
          <w:tab w:val="left" w:pos="567"/>
          <w:tab w:val="left" w:pos="851"/>
        </w:tabs>
        <w:jc w:val="both"/>
      </w:pPr>
      <w:r w:rsidRPr="00251B91">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366D0B" w:rsidRPr="00251B91" w:rsidRDefault="00366D0B" w:rsidP="00C02FF6">
      <w:pPr>
        <w:widowControl w:val="0"/>
        <w:tabs>
          <w:tab w:val="left" w:pos="-284"/>
          <w:tab w:val="left" w:pos="284"/>
          <w:tab w:val="left" w:pos="567"/>
          <w:tab w:val="left" w:pos="851"/>
        </w:tabs>
        <w:jc w:val="both"/>
      </w:pPr>
      <w:r w:rsidRPr="00251B91">
        <w:t>прогнозировать возможное развитие процессов, событий и их последствия в аналогичных или сходных ситуациях.</w:t>
      </w:r>
    </w:p>
    <w:p w:rsidR="00366D0B" w:rsidRPr="00251B91" w:rsidRDefault="00366D0B" w:rsidP="003B1576">
      <w:pPr>
        <w:widowControl w:val="0"/>
        <w:tabs>
          <w:tab w:val="left" w:pos="-284"/>
          <w:tab w:val="left" w:pos="284"/>
          <w:tab w:val="left" w:pos="567"/>
          <w:tab w:val="left" w:pos="1564"/>
        </w:tabs>
        <w:jc w:val="both"/>
      </w:pPr>
      <w:r w:rsidRPr="00251B91">
        <w:t>3.23.Работа с информацией как одно из познавательных универсальных учебных действий обеспечивает сформированность у обучающихся умений:</w:t>
      </w:r>
    </w:p>
    <w:p w:rsidR="00366D0B" w:rsidRPr="00251B91" w:rsidRDefault="00366D0B" w:rsidP="00C02FF6">
      <w:pPr>
        <w:widowControl w:val="0"/>
        <w:tabs>
          <w:tab w:val="left" w:pos="-284"/>
          <w:tab w:val="left" w:pos="284"/>
          <w:tab w:val="left" w:pos="567"/>
          <w:tab w:val="left" w:pos="851"/>
        </w:tabs>
        <w:jc w:val="both"/>
      </w:pPr>
      <w:r w:rsidRPr="00251B91">
        <w:t>выбирать источник получения информации;</w:t>
      </w:r>
    </w:p>
    <w:p w:rsidR="00366D0B" w:rsidRPr="00251B91" w:rsidRDefault="00366D0B" w:rsidP="00C02FF6">
      <w:pPr>
        <w:widowControl w:val="0"/>
        <w:tabs>
          <w:tab w:val="left" w:pos="-284"/>
          <w:tab w:val="left" w:pos="284"/>
          <w:tab w:val="left" w:pos="567"/>
          <w:tab w:val="left" w:pos="851"/>
        </w:tabs>
        <w:jc w:val="both"/>
      </w:pPr>
      <w:r w:rsidRPr="00251B91">
        <w:t>согласно заданному алгоритму находить в предложенном источнике информацию, представленную в явном виде;</w:t>
      </w:r>
    </w:p>
    <w:p w:rsidR="00366D0B" w:rsidRPr="00251B91" w:rsidRDefault="00366D0B" w:rsidP="00C02FF6">
      <w:pPr>
        <w:widowControl w:val="0"/>
        <w:tabs>
          <w:tab w:val="left" w:pos="-284"/>
          <w:tab w:val="left" w:pos="284"/>
          <w:tab w:val="left" w:pos="567"/>
          <w:tab w:val="left" w:pos="851"/>
        </w:tabs>
        <w:jc w:val="both"/>
      </w:pPr>
      <w:r w:rsidRPr="00251B91">
        <w:t>распознавать достоверную и недостоверную информацию самостоятельно или на основании предложенного учителем способа её проверки;</w:t>
      </w:r>
    </w:p>
    <w:p w:rsidR="00366D0B" w:rsidRPr="00251B91" w:rsidRDefault="00366D0B" w:rsidP="00C02FF6">
      <w:pPr>
        <w:widowControl w:val="0"/>
        <w:tabs>
          <w:tab w:val="left" w:pos="-284"/>
          <w:tab w:val="left" w:pos="284"/>
          <w:tab w:val="left" w:pos="567"/>
          <w:tab w:val="left" w:pos="851"/>
        </w:tabs>
        <w:jc w:val="both"/>
      </w:pPr>
      <w:r w:rsidRPr="00251B91">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Интернет);</w:t>
      </w:r>
    </w:p>
    <w:p w:rsidR="00366D0B" w:rsidRPr="00251B91" w:rsidRDefault="00366D0B" w:rsidP="00C02FF6">
      <w:pPr>
        <w:widowControl w:val="0"/>
        <w:tabs>
          <w:tab w:val="left" w:pos="-284"/>
          <w:tab w:val="left" w:pos="284"/>
          <w:tab w:val="left" w:pos="567"/>
          <w:tab w:val="left" w:pos="851"/>
        </w:tabs>
        <w:jc w:val="both"/>
      </w:pPr>
      <w:r w:rsidRPr="00251B91">
        <w:t>анализировать и создавать текстовую, видео-, графическую, звуковую информацию в соответствии с учебной задачей;</w:t>
      </w:r>
    </w:p>
    <w:p w:rsidR="00366D0B" w:rsidRPr="00251B91" w:rsidRDefault="00366D0B" w:rsidP="00C02FF6">
      <w:pPr>
        <w:widowControl w:val="0"/>
        <w:tabs>
          <w:tab w:val="left" w:pos="-284"/>
          <w:tab w:val="left" w:pos="284"/>
          <w:tab w:val="left" w:pos="567"/>
          <w:tab w:val="left" w:pos="851"/>
        </w:tabs>
        <w:jc w:val="both"/>
      </w:pPr>
      <w:r w:rsidRPr="00251B91">
        <w:t>самостоятельно создавать схемы, таблицы для представления информации.</w:t>
      </w:r>
    </w:p>
    <w:p w:rsidR="00366D0B" w:rsidRPr="00251B91" w:rsidRDefault="00366D0B" w:rsidP="003B1576">
      <w:pPr>
        <w:widowControl w:val="0"/>
        <w:tabs>
          <w:tab w:val="left" w:pos="-284"/>
          <w:tab w:val="left" w:pos="284"/>
          <w:tab w:val="left" w:pos="567"/>
          <w:tab w:val="left" w:pos="1559"/>
        </w:tabs>
        <w:jc w:val="both"/>
      </w:pPr>
      <w:r w:rsidRPr="00251B91">
        <w:t>3.24.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366D0B" w:rsidRPr="00251B91" w:rsidRDefault="00366D0B" w:rsidP="003B1576">
      <w:pPr>
        <w:widowControl w:val="0"/>
        <w:tabs>
          <w:tab w:val="left" w:pos="-284"/>
          <w:tab w:val="left" w:pos="284"/>
          <w:tab w:val="left" w:pos="567"/>
          <w:tab w:val="left" w:pos="1578"/>
        </w:tabs>
        <w:jc w:val="both"/>
      </w:pPr>
      <w:r w:rsidRPr="00251B91">
        <w:t>3.25. Общение как одно из коммуникативных универсальных учебных действий обеспечивает сформированность у обучающихся умений:</w:t>
      </w:r>
    </w:p>
    <w:p w:rsidR="00366D0B" w:rsidRPr="00251B91" w:rsidRDefault="00366D0B" w:rsidP="00C02FF6">
      <w:pPr>
        <w:widowControl w:val="0"/>
        <w:tabs>
          <w:tab w:val="left" w:pos="-284"/>
          <w:tab w:val="left" w:pos="284"/>
          <w:tab w:val="left" w:pos="567"/>
          <w:tab w:val="left" w:pos="851"/>
        </w:tabs>
        <w:jc w:val="both"/>
      </w:pPr>
      <w:r w:rsidRPr="00251B91">
        <w:t>воспринимать и формулировать суждения, выражать эмоции в соответствии с целями и условиями общения в знакомой среде;</w:t>
      </w:r>
    </w:p>
    <w:p w:rsidR="00366D0B" w:rsidRPr="00251B91" w:rsidRDefault="00366D0B" w:rsidP="00C02FF6">
      <w:pPr>
        <w:widowControl w:val="0"/>
        <w:tabs>
          <w:tab w:val="left" w:pos="-284"/>
          <w:tab w:val="left" w:pos="284"/>
          <w:tab w:val="left" w:pos="567"/>
          <w:tab w:val="left" w:pos="851"/>
        </w:tabs>
        <w:jc w:val="both"/>
      </w:pPr>
      <w:r w:rsidRPr="00251B91">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366D0B" w:rsidRPr="00251B91" w:rsidRDefault="00366D0B" w:rsidP="00C02FF6">
      <w:pPr>
        <w:widowControl w:val="0"/>
        <w:tabs>
          <w:tab w:val="left" w:pos="-284"/>
          <w:tab w:val="left" w:pos="284"/>
          <w:tab w:val="left" w:pos="567"/>
          <w:tab w:val="left" w:pos="851"/>
        </w:tabs>
        <w:jc w:val="both"/>
      </w:pPr>
      <w:r w:rsidRPr="00251B91">
        <w:t>корректно и аргументированно высказывать своё мнение;</w:t>
      </w:r>
    </w:p>
    <w:p w:rsidR="00366D0B" w:rsidRPr="00251B91" w:rsidRDefault="00366D0B" w:rsidP="00C02FF6">
      <w:pPr>
        <w:widowControl w:val="0"/>
        <w:tabs>
          <w:tab w:val="left" w:pos="-284"/>
          <w:tab w:val="left" w:pos="284"/>
          <w:tab w:val="left" w:pos="567"/>
          <w:tab w:val="left" w:pos="851"/>
        </w:tabs>
        <w:jc w:val="both"/>
      </w:pPr>
      <w:r w:rsidRPr="00251B91">
        <w:t>строить речевое высказывание в соответствии с поставленной задачей;</w:t>
      </w:r>
    </w:p>
    <w:p w:rsidR="00366D0B" w:rsidRPr="00251B91" w:rsidRDefault="00366D0B" w:rsidP="00C02FF6">
      <w:pPr>
        <w:widowControl w:val="0"/>
        <w:tabs>
          <w:tab w:val="left" w:pos="-284"/>
          <w:tab w:val="left" w:pos="284"/>
          <w:tab w:val="left" w:pos="567"/>
          <w:tab w:val="left" w:pos="851"/>
        </w:tabs>
        <w:jc w:val="both"/>
      </w:pPr>
      <w:r w:rsidRPr="00251B91">
        <w:t>создавать устные и письменные тексты (описание, рассуждение, повествование);</w:t>
      </w:r>
    </w:p>
    <w:p w:rsidR="00366D0B" w:rsidRPr="00251B91" w:rsidRDefault="00366D0B" w:rsidP="00C02FF6">
      <w:pPr>
        <w:widowControl w:val="0"/>
        <w:tabs>
          <w:tab w:val="left" w:pos="-284"/>
          <w:tab w:val="left" w:pos="284"/>
          <w:tab w:val="left" w:pos="567"/>
          <w:tab w:val="left" w:pos="851"/>
        </w:tabs>
        <w:jc w:val="both"/>
      </w:pPr>
      <w:r w:rsidRPr="00251B91">
        <w:t>подготавливать небольшие публичные выступления;</w:t>
      </w:r>
    </w:p>
    <w:p w:rsidR="00366D0B" w:rsidRPr="00251B91" w:rsidRDefault="00366D0B" w:rsidP="00C02FF6">
      <w:pPr>
        <w:widowControl w:val="0"/>
        <w:tabs>
          <w:tab w:val="left" w:pos="-284"/>
          <w:tab w:val="left" w:pos="284"/>
          <w:tab w:val="left" w:pos="567"/>
          <w:tab w:val="left" w:pos="851"/>
        </w:tabs>
        <w:jc w:val="both"/>
      </w:pPr>
      <w:r w:rsidRPr="00251B91">
        <w:t>подбирать иллюстративный материал (рисунки, фото, плакаты) к тексту выступления.</w:t>
      </w:r>
    </w:p>
    <w:p w:rsidR="00366D0B" w:rsidRPr="00251B91" w:rsidRDefault="00366D0B" w:rsidP="003B1576">
      <w:pPr>
        <w:widowControl w:val="0"/>
        <w:tabs>
          <w:tab w:val="left" w:pos="-284"/>
          <w:tab w:val="left" w:pos="284"/>
          <w:tab w:val="left" w:pos="567"/>
          <w:tab w:val="left" w:pos="1578"/>
        </w:tabs>
        <w:jc w:val="both"/>
      </w:pPr>
      <w:r w:rsidRPr="00251B91">
        <w:t>3.26. Совместная деятельность как одно из коммуникативных универсальных учебных действий обеспечивает сформированность у обучающихся умений:</w:t>
      </w:r>
    </w:p>
    <w:p w:rsidR="00366D0B" w:rsidRPr="00251B91" w:rsidRDefault="00366D0B" w:rsidP="00C02FF6">
      <w:pPr>
        <w:widowControl w:val="0"/>
        <w:tabs>
          <w:tab w:val="left" w:pos="-284"/>
          <w:tab w:val="left" w:pos="284"/>
          <w:tab w:val="left" w:pos="567"/>
          <w:tab w:val="left" w:pos="851"/>
        </w:tabs>
        <w:jc w:val="both"/>
      </w:pPr>
      <w:r w:rsidRPr="00251B91">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6D0B" w:rsidRPr="00251B91" w:rsidRDefault="00366D0B" w:rsidP="00C02FF6">
      <w:pPr>
        <w:widowControl w:val="0"/>
        <w:tabs>
          <w:tab w:val="left" w:pos="-284"/>
          <w:tab w:val="left" w:pos="284"/>
          <w:tab w:val="left" w:pos="567"/>
          <w:tab w:val="left" w:pos="851"/>
        </w:tabs>
        <w:jc w:val="both"/>
      </w:pPr>
      <w:r w:rsidRPr="00251B91">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366D0B" w:rsidRPr="00251B91" w:rsidRDefault="00366D0B" w:rsidP="00C02FF6">
      <w:pPr>
        <w:widowControl w:val="0"/>
        <w:tabs>
          <w:tab w:val="left" w:pos="-284"/>
          <w:tab w:val="left" w:pos="284"/>
          <w:tab w:val="left" w:pos="567"/>
          <w:tab w:val="left" w:pos="851"/>
        </w:tabs>
        <w:jc w:val="both"/>
      </w:pPr>
      <w:r w:rsidRPr="00251B91">
        <w:t>ответственно выполнять свою часть работы;</w:t>
      </w:r>
    </w:p>
    <w:p w:rsidR="00366D0B" w:rsidRPr="00251B91" w:rsidRDefault="00366D0B" w:rsidP="00C02FF6">
      <w:pPr>
        <w:widowControl w:val="0"/>
        <w:tabs>
          <w:tab w:val="left" w:pos="-284"/>
          <w:tab w:val="left" w:pos="284"/>
          <w:tab w:val="left" w:pos="567"/>
          <w:tab w:val="left" w:pos="851"/>
        </w:tabs>
        <w:jc w:val="both"/>
      </w:pPr>
      <w:r w:rsidRPr="00251B91">
        <w:t>оценивать свой вклад в общий результат;</w:t>
      </w:r>
    </w:p>
    <w:p w:rsidR="00366D0B" w:rsidRPr="00251B91" w:rsidRDefault="00366D0B" w:rsidP="00C02FF6">
      <w:pPr>
        <w:widowControl w:val="0"/>
        <w:tabs>
          <w:tab w:val="left" w:pos="-284"/>
          <w:tab w:val="left" w:pos="284"/>
          <w:tab w:val="left" w:pos="567"/>
          <w:tab w:val="left" w:pos="851"/>
        </w:tabs>
        <w:jc w:val="both"/>
      </w:pPr>
      <w:r w:rsidRPr="00251B91">
        <w:lastRenderedPageBreak/>
        <w:t>выполнять совместные проектные задания с использованием предложенных образцов.</w:t>
      </w:r>
    </w:p>
    <w:p w:rsidR="00366D0B" w:rsidRPr="00251B91" w:rsidRDefault="00366D0B" w:rsidP="003B1576">
      <w:pPr>
        <w:widowControl w:val="0"/>
        <w:tabs>
          <w:tab w:val="left" w:pos="-284"/>
          <w:tab w:val="left" w:pos="284"/>
          <w:tab w:val="left" w:pos="567"/>
          <w:tab w:val="left" w:pos="1568"/>
        </w:tabs>
        <w:jc w:val="both"/>
      </w:pPr>
      <w:r w:rsidRPr="00251B91">
        <w:t>3.27.Овладение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366D0B" w:rsidRPr="00251B91" w:rsidRDefault="00366D0B" w:rsidP="003B1576">
      <w:pPr>
        <w:widowControl w:val="0"/>
        <w:tabs>
          <w:tab w:val="left" w:pos="-284"/>
          <w:tab w:val="left" w:pos="284"/>
          <w:tab w:val="left" w:pos="567"/>
          <w:tab w:val="left" w:pos="1532"/>
        </w:tabs>
        <w:jc w:val="both"/>
      </w:pPr>
      <w:r w:rsidRPr="00251B91">
        <w:t>3.28.Оценка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366D0B" w:rsidRPr="00251B91" w:rsidRDefault="00366D0B" w:rsidP="003B1576">
      <w:pPr>
        <w:widowControl w:val="0"/>
        <w:tabs>
          <w:tab w:val="left" w:pos="-284"/>
          <w:tab w:val="left" w:pos="284"/>
          <w:tab w:val="left" w:pos="567"/>
          <w:tab w:val="left" w:pos="1537"/>
        </w:tabs>
        <w:jc w:val="both"/>
      </w:pPr>
      <w:r w:rsidRPr="00251B91">
        <w:t>3.29.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366D0B" w:rsidRPr="00251B91" w:rsidRDefault="00366D0B" w:rsidP="003B1576">
      <w:pPr>
        <w:widowControl w:val="0"/>
        <w:tabs>
          <w:tab w:val="left" w:pos="-284"/>
          <w:tab w:val="left" w:pos="284"/>
          <w:tab w:val="left" w:pos="567"/>
          <w:tab w:val="left" w:pos="1522"/>
        </w:tabs>
        <w:jc w:val="both"/>
      </w:pPr>
      <w:r w:rsidRPr="00251B91">
        <w:t>3.30. 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366D0B" w:rsidRPr="00251B91" w:rsidRDefault="00366D0B" w:rsidP="003B1576">
      <w:pPr>
        <w:widowControl w:val="0"/>
        <w:tabs>
          <w:tab w:val="left" w:pos="-284"/>
          <w:tab w:val="left" w:pos="284"/>
          <w:tab w:val="left" w:pos="567"/>
          <w:tab w:val="left" w:pos="1532"/>
        </w:tabs>
        <w:jc w:val="both"/>
      </w:pPr>
      <w:r w:rsidRPr="00251B91">
        <w:t>3.31.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366D0B" w:rsidRPr="00251B91" w:rsidRDefault="00366D0B" w:rsidP="003B1576">
      <w:pPr>
        <w:widowControl w:val="0"/>
        <w:tabs>
          <w:tab w:val="left" w:pos="-284"/>
          <w:tab w:val="left" w:pos="284"/>
          <w:tab w:val="left" w:pos="567"/>
          <w:tab w:val="left" w:pos="1522"/>
        </w:tabs>
        <w:jc w:val="both"/>
      </w:pPr>
      <w:r w:rsidRPr="00251B91">
        <w:t>3.32.</w:t>
      </w:r>
      <w:r w:rsidR="000701CB">
        <w:t xml:space="preserve"> </w:t>
      </w:r>
      <w:bookmarkStart w:id="0" w:name="_GoBack"/>
      <w:bookmarkEnd w:id="0"/>
      <w:r w:rsidRPr="00251B91">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366D0B" w:rsidRPr="00251B91" w:rsidRDefault="00366D0B" w:rsidP="00FF6678">
      <w:pPr>
        <w:widowControl w:val="0"/>
        <w:tabs>
          <w:tab w:val="left" w:pos="-284"/>
          <w:tab w:val="left" w:pos="284"/>
          <w:tab w:val="left" w:pos="567"/>
          <w:tab w:val="left" w:pos="1527"/>
        </w:tabs>
        <w:jc w:val="both"/>
      </w:pPr>
      <w:r w:rsidRPr="00251B91">
        <w:t>3.33. Оценка предметных результатов освоения ООП НОО осуществляется учителем в ходе процедур текущего, тематического, промежуточного и итогового</w:t>
      </w:r>
      <w:r w:rsidR="000701CB">
        <w:t xml:space="preserve"> </w:t>
      </w:r>
      <w:r w:rsidRPr="00251B91">
        <w:t>контроля.</w:t>
      </w:r>
    </w:p>
    <w:p w:rsidR="00366D0B" w:rsidRPr="00251B91" w:rsidRDefault="00366D0B" w:rsidP="00FF6678">
      <w:pPr>
        <w:widowControl w:val="0"/>
        <w:tabs>
          <w:tab w:val="left" w:pos="-284"/>
          <w:tab w:val="left" w:pos="284"/>
          <w:tab w:val="left" w:pos="567"/>
          <w:tab w:val="left" w:pos="1527"/>
        </w:tabs>
        <w:jc w:val="both"/>
      </w:pPr>
      <w:r w:rsidRPr="00251B91">
        <w:t>3.34. Особенности оценки предметных результатов по отдельному учебному предмету фиксируются в приложении к ООП НОО.</w:t>
      </w:r>
    </w:p>
    <w:p w:rsidR="00366D0B" w:rsidRPr="00251B91" w:rsidRDefault="00366D0B" w:rsidP="00AB3DA3">
      <w:pPr>
        <w:widowControl w:val="0"/>
        <w:tabs>
          <w:tab w:val="left" w:pos="-284"/>
          <w:tab w:val="left" w:pos="284"/>
          <w:tab w:val="left" w:pos="567"/>
        </w:tabs>
        <w:jc w:val="both"/>
      </w:pPr>
      <w:r w:rsidRPr="00251B91">
        <w:t>Описание оценки предметных результатов по отдельному учебному предмету должно включать:</w:t>
      </w:r>
    </w:p>
    <w:p w:rsidR="00366D0B" w:rsidRPr="00251B91" w:rsidRDefault="00366D0B" w:rsidP="00C02FF6">
      <w:pPr>
        <w:pStyle w:val="afc"/>
        <w:widowControl w:val="0"/>
        <w:tabs>
          <w:tab w:val="left" w:pos="-284"/>
          <w:tab w:val="left" w:pos="284"/>
          <w:tab w:val="left" w:pos="567"/>
        </w:tabs>
        <w:ind w:left="0"/>
        <w:jc w:val="both"/>
      </w:pPr>
      <w:r w:rsidRPr="00251B91">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366D0B" w:rsidRPr="00251B91" w:rsidRDefault="00366D0B" w:rsidP="00C02FF6">
      <w:pPr>
        <w:pStyle w:val="afc"/>
        <w:widowControl w:val="0"/>
        <w:tabs>
          <w:tab w:val="left" w:pos="-284"/>
          <w:tab w:val="left" w:pos="284"/>
          <w:tab w:val="left" w:pos="567"/>
        </w:tabs>
        <w:ind w:left="0"/>
        <w:jc w:val="both"/>
      </w:pPr>
      <w:r w:rsidRPr="00251B91">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366D0B" w:rsidRPr="00251B91" w:rsidRDefault="00366D0B" w:rsidP="00C02FF6">
      <w:pPr>
        <w:pStyle w:val="afc"/>
        <w:widowControl w:val="0"/>
        <w:tabs>
          <w:tab w:val="left" w:pos="-284"/>
          <w:tab w:val="left" w:pos="284"/>
          <w:tab w:val="left" w:pos="567"/>
        </w:tabs>
        <w:ind w:left="0"/>
        <w:jc w:val="both"/>
      </w:pPr>
      <w:r w:rsidRPr="00251B91">
        <w:t>график контрольных мероприятий.</w:t>
      </w:r>
    </w:p>
    <w:p w:rsidR="00366D0B" w:rsidRPr="00251B91" w:rsidRDefault="00366D0B" w:rsidP="00FF6678">
      <w:pPr>
        <w:widowControl w:val="0"/>
        <w:tabs>
          <w:tab w:val="left" w:pos="-284"/>
          <w:tab w:val="left" w:pos="284"/>
          <w:tab w:val="left" w:pos="567"/>
          <w:tab w:val="left" w:pos="1522"/>
        </w:tabs>
        <w:jc w:val="both"/>
      </w:pPr>
      <w:r w:rsidRPr="00251B91">
        <w:t xml:space="preserve">3.35. </w:t>
      </w:r>
      <w:r w:rsidRPr="00251B91">
        <w:rPr>
          <w:b/>
          <w:bCs/>
          <w:i/>
          <w:iCs/>
        </w:rPr>
        <w:t>Стартовая диагностика</w:t>
      </w:r>
      <w:r w:rsidRPr="00251B91">
        <w:t xml:space="preserve"> проводится администрацией образовательной организации с целью оценки готовности к обучению на уровне начального общего образования.</w:t>
      </w:r>
    </w:p>
    <w:p w:rsidR="00366D0B" w:rsidRPr="00251B91" w:rsidRDefault="00366D0B" w:rsidP="00FF6678">
      <w:pPr>
        <w:widowControl w:val="0"/>
        <w:tabs>
          <w:tab w:val="left" w:pos="-284"/>
          <w:tab w:val="left" w:pos="284"/>
          <w:tab w:val="left" w:pos="567"/>
          <w:tab w:val="left" w:pos="851"/>
        </w:tabs>
        <w:jc w:val="both"/>
      </w:pPr>
      <w:r w:rsidRPr="00251B91">
        <w:t>3.36. 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366D0B" w:rsidRPr="00251B91" w:rsidRDefault="00366D0B" w:rsidP="00FF6678">
      <w:pPr>
        <w:widowControl w:val="0"/>
        <w:tabs>
          <w:tab w:val="left" w:pos="-284"/>
          <w:tab w:val="left" w:pos="284"/>
          <w:tab w:val="left" w:pos="567"/>
          <w:tab w:val="left" w:pos="851"/>
        </w:tabs>
        <w:jc w:val="both"/>
      </w:pPr>
      <w:r w:rsidRPr="00251B91">
        <w:t>3.37. 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366D0B" w:rsidRPr="00251B91" w:rsidRDefault="00366D0B" w:rsidP="00FF6678">
      <w:pPr>
        <w:widowControl w:val="0"/>
        <w:tabs>
          <w:tab w:val="left" w:pos="-284"/>
          <w:tab w:val="left" w:pos="284"/>
          <w:tab w:val="left" w:pos="567"/>
          <w:tab w:val="left" w:pos="851"/>
          <w:tab w:val="left" w:pos="1522"/>
        </w:tabs>
        <w:jc w:val="both"/>
      </w:pPr>
      <w:r w:rsidRPr="00251B91">
        <w:t xml:space="preserve">3.38. </w:t>
      </w:r>
      <w:r w:rsidRPr="00251B91">
        <w:rPr>
          <w:b/>
          <w:bCs/>
          <w:i/>
          <w:iCs/>
        </w:rPr>
        <w:t>Текущая оценка</w:t>
      </w:r>
      <w:r w:rsidRPr="00251B91">
        <w:t xml:space="preserve"> направлена на оценку индивидуального продвижения обучающегося в освоении программы учебного предмета.</w:t>
      </w:r>
    </w:p>
    <w:p w:rsidR="00366D0B" w:rsidRPr="00251B91" w:rsidRDefault="00366D0B" w:rsidP="00FF6678">
      <w:pPr>
        <w:widowControl w:val="0"/>
        <w:tabs>
          <w:tab w:val="left" w:pos="-284"/>
          <w:tab w:val="left" w:pos="284"/>
          <w:tab w:val="left" w:pos="567"/>
          <w:tab w:val="left" w:pos="851"/>
        </w:tabs>
        <w:jc w:val="both"/>
      </w:pPr>
      <w:r w:rsidRPr="00251B91">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366D0B" w:rsidRPr="00251B91" w:rsidRDefault="00366D0B" w:rsidP="00FF6678">
      <w:pPr>
        <w:widowControl w:val="0"/>
        <w:tabs>
          <w:tab w:val="left" w:pos="-284"/>
          <w:tab w:val="left" w:pos="284"/>
          <w:tab w:val="left" w:pos="567"/>
          <w:tab w:val="left" w:pos="851"/>
          <w:tab w:val="left" w:pos="1771"/>
        </w:tabs>
        <w:jc w:val="both"/>
      </w:pPr>
      <w:r w:rsidRPr="00251B91">
        <w:t xml:space="preserve">Объектом текущей оценки являются тематические планируемые результаты, этапы освоения </w:t>
      </w:r>
      <w:r w:rsidRPr="00251B91">
        <w:lastRenderedPageBreak/>
        <w:t>которых зафиксированы в тематическом планировании по учебному предмету.</w:t>
      </w:r>
    </w:p>
    <w:p w:rsidR="00366D0B" w:rsidRPr="00251B91" w:rsidRDefault="00366D0B" w:rsidP="00FF6678">
      <w:pPr>
        <w:widowControl w:val="0"/>
        <w:tabs>
          <w:tab w:val="left" w:pos="-284"/>
          <w:tab w:val="left" w:pos="284"/>
          <w:tab w:val="left" w:pos="567"/>
          <w:tab w:val="left" w:pos="851"/>
          <w:tab w:val="left" w:pos="1766"/>
        </w:tabs>
        <w:jc w:val="both"/>
      </w:pPr>
      <w:r w:rsidRPr="00251B91">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366D0B" w:rsidRPr="00251B91" w:rsidRDefault="00366D0B" w:rsidP="00FF6678">
      <w:pPr>
        <w:widowControl w:val="0"/>
        <w:tabs>
          <w:tab w:val="left" w:pos="-284"/>
          <w:tab w:val="left" w:pos="284"/>
          <w:tab w:val="left" w:pos="567"/>
          <w:tab w:val="left" w:pos="851"/>
          <w:tab w:val="left" w:pos="1776"/>
        </w:tabs>
        <w:jc w:val="both"/>
      </w:pPr>
      <w:r w:rsidRPr="00251B91">
        <w:t>Результаты текущей оценки являются основой для индивидуализации учебного процесса.</w:t>
      </w:r>
    </w:p>
    <w:p w:rsidR="00366D0B" w:rsidRPr="00251B91" w:rsidRDefault="00366D0B" w:rsidP="00FF6678">
      <w:pPr>
        <w:widowControl w:val="0"/>
        <w:tabs>
          <w:tab w:val="left" w:pos="-284"/>
          <w:tab w:val="left" w:pos="284"/>
          <w:tab w:val="left" w:pos="567"/>
          <w:tab w:val="left" w:pos="1560"/>
        </w:tabs>
        <w:jc w:val="both"/>
      </w:pPr>
      <w:r w:rsidRPr="00251B91">
        <w:t xml:space="preserve">3.39. </w:t>
      </w:r>
      <w:r w:rsidRPr="00251B91">
        <w:rPr>
          <w:b/>
          <w:bCs/>
          <w:i/>
          <w:iCs/>
        </w:rPr>
        <w:t>Тематическая оценка</w:t>
      </w:r>
      <w:r w:rsidRPr="00251B91">
        <w:t xml:space="preserve"> направлена на оценку уровня достижения обучающимися тематических планируемых результатов по учебному предмету.</w:t>
      </w:r>
    </w:p>
    <w:p w:rsidR="00366D0B" w:rsidRPr="00251B91" w:rsidRDefault="00366D0B" w:rsidP="00FF6678">
      <w:pPr>
        <w:widowControl w:val="0"/>
        <w:tabs>
          <w:tab w:val="left" w:pos="-284"/>
          <w:tab w:val="left" w:pos="284"/>
          <w:tab w:val="left" w:pos="567"/>
          <w:tab w:val="left" w:pos="1555"/>
        </w:tabs>
        <w:jc w:val="both"/>
      </w:pPr>
      <w:r w:rsidRPr="00251B91">
        <w:t xml:space="preserve">3.40. </w:t>
      </w:r>
      <w:r w:rsidRPr="00251B91">
        <w:rPr>
          <w:b/>
          <w:bCs/>
          <w:i/>
          <w:iCs/>
        </w:rPr>
        <w:t>Промежуточная аттестация</w:t>
      </w:r>
      <w:r w:rsidRPr="00251B91">
        <w:t xml:space="preserve"> обучающихся проводится, начиная со 2 класса, в конце каждого учебного периода по каждому изучаемому учебному предмету.</w:t>
      </w:r>
    </w:p>
    <w:p w:rsidR="00366D0B" w:rsidRPr="00251B91" w:rsidRDefault="00366D0B" w:rsidP="00FF6678">
      <w:pPr>
        <w:widowControl w:val="0"/>
        <w:tabs>
          <w:tab w:val="left" w:pos="-284"/>
          <w:tab w:val="left" w:pos="284"/>
          <w:tab w:val="left" w:pos="567"/>
          <w:tab w:val="left" w:pos="1560"/>
        </w:tabs>
        <w:jc w:val="both"/>
      </w:pPr>
      <w:r w:rsidRPr="00251B91">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366D0B" w:rsidRPr="00251B91" w:rsidRDefault="00366D0B" w:rsidP="00FF6678">
      <w:pPr>
        <w:widowControl w:val="0"/>
        <w:tabs>
          <w:tab w:val="left" w:pos="-284"/>
          <w:tab w:val="left" w:pos="284"/>
          <w:tab w:val="left" w:pos="567"/>
          <w:tab w:val="left" w:pos="1560"/>
        </w:tabs>
        <w:jc w:val="both"/>
      </w:pPr>
      <w:r w:rsidRPr="00251B91">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366D0B" w:rsidRPr="00251B91" w:rsidRDefault="00366D0B" w:rsidP="00FF6678">
      <w:pPr>
        <w:widowControl w:val="0"/>
        <w:tabs>
          <w:tab w:val="left" w:pos="-284"/>
          <w:tab w:val="left" w:pos="284"/>
          <w:tab w:val="left" w:pos="567"/>
          <w:tab w:val="left" w:pos="1560"/>
        </w:tabs>
        <w:jc w:val="both"/>
      </w:pPr>
      <w:r w:rsidRPr="00251B91">
        <w:rPr>
          <w:b/>
          <w:bCs/>
          <w:i/>
          <w:iCs/>
        </w:rPr>
        <w:t>Итоговая оценка</w:t>
      </w:r>
      <w:r w:rsidRPr="00251B91">
        <w:t xml:space="preserve"> является  процедурой</w:t>
      </w:r>
      <w:r w:rsidRPr="00251B91">
        <w:tab/>
        <w:t xml:space="preserve">внутренней оценки образовательной организации и складывается из результатов накопленной оценки и итоговой работы по учебному предмету. </w:t>
      </w:r>
    </w:p>
    <w:p w:rsidR="00366D0B" w:rsidRDefault="00366D0B" w:rsidP="00FF6678">
      <w:pPr>
        <w:widowControl w:val="0"/>
        <w:tabs>
          <w:tab w:val="left" w:pos="-284"/>
          <w:tab w:val="left" w:pos="284"/>
          <w:tab w:val="left" w:pos="567"/>
          <w:tab w:val="left" w:pos="1560"/>
        </w:tabs>
        <w:jc w:val="both"/>
      </w:pPr>
      <w:r w:rsidRPr="00251B91">
        <w:t>Предметом итоговой оценки является способность обучающихся решать учебно-познавательные и учебно-практические задачи, построенные на основном</w:t>
      </w:r>
      <w:r w:rsidRPr="00251B91">
        <w:tab/>
        <w:t>содержании</w:t>
      </w:r>
      <w:r w:rsidRPr="00251B91">
        <w:tab/>
        <w:t>учебного предмета с учётом формируемых метапредметных действий.</w:t>
      </w:r>
    </w:p>
    <w:p w:rsidR="00366D0B" w:rsidRDefault="00366D0B" w:rsidP="00FF6678">
      <w:pPr>
        <w:widowControl w:val="0"/>
        <w:tabs>
          <w:tab w:val="left" w:pos="-284"/>
          <w:tab w:val="left" w:pos="284"/>
          <w:tab w:val="left" w:pos="567"/>
          <w:tab w:val="left" w:pos="1560"/>
        </w:tabs>
        <w:jc w:val="both"/>
      </w:pPr>
    </w:p>
    <w:p w:rsidR="00366D0B" w:rsidRPr="00251B91" w:rsidRDefault="00366D0B" w:rsidP="00FF6678">
      <w:pPr>
        <w:widowControl w:val="0"/>
        <w:tabs>
          <w:tab w:val="left" w:pos="-284"/>
          <w:tab w:val="left" w:pos="284"/>
          <w:tab w:val="left" w:pos="567"/>
          <w:tab w:val="left" w:pos="1560"/>
        </w:tabs>
        <w:jc w:val="both"/>
      </w:pPr>
    </w:p>
    <w:p w:rsidR="00366D0B" w:rsidRPr="00251B91" w:rsidRDefault="00366D0B" w:rsidP="008D0B40">
      <w:pPr>
        <w:tabs>
          <w:tab w:val="left" w:pos="9921"/>
        </w:tabs>
        <w:ind w:right="-2"/>
        <w:jc w:val="center"/>
        <w:rPr>
          <w:b/>
          <w:bCs/>
          <w:lang w:eastAsia="en-US"/>
        </w:rPr>
      </w:pPr>
    </w:p>
    <w:p w:rsidR="00366D0B" w:rsidRPr="00251B91" w:rsidRDefault="00366D0B" w:rsidP="008D0B40">
      <w:pPr>
        <w:tabs>
          <w:tab w:val="left" w:pos="9921"/>
        </w:tabs>
        <w:ind w:right="-2"/>
        <w:jc w:val="center"/>
        <w:rPr>
          <w:b/>
          <w:bCs/>
          <w:lang w:eastAsia="en-US"/>
        </w:rPr>
      </w:pPr>
      <w:r w:rsidRPr="00251B91">
        <w:rPr>
          <w:b/>
          <w:bCs/>
          <w:lang w:val="en-US" w:eastAsia="en-US"/>
        </w:rPr>
        <w:t>II</w:t>
      </w:r>
      <w:r w:rsidRPr="00251B91">
        <w:rPr>
          <w:b/>
          <w:bCs/>
          <w:lang w:eastAsia="en-US"/>
        </w:rPr>
        <w:t>. СОДЕРЖАТЕЛЬНЫЙ РАЗДЕЛ</w:t>
      </w:r>
    </w:p>
    <w:p w:rsidR="00366D0B" w:rsidRPr="00251B91" w:rsidRDefault="00366D0B" w:rsidP="008D0B40">
      <w:pPr>
        <w:tabs>
          <w:tab w:val="left" w:pos="9921"/>
        </w:tabs>
        <w:ind w:right="-2"/>
        <w:jc w:val="both"/>
        <w:rPr>
          <w:b/>
          <w:bCs/>
          <w:lang w:eastAsia="en-US"/>
        </w:rPr>
      </w:pPr>
      <w:r w:rsidRPr="00251B91">
        <w:t>Рабочие программы учебных предметов, учебных курсов (в том числе внеурочной деятельности), учебных модулей</w:t>
      </w:r>
    </w:p>
    <w:p w:rsidR="00366D0B" w:rsidRPr="00251B91" w:rsidRDefault="00366D0B" w:rsidP="008D0B40">
      <w:pPr>
        <w:tabs>
          <w:tab w:val="left" w:pos="9921"/>
        </w:tabs>
        <w:ind w:right="-2"/>
        <w:jc w:val="both"/>
        <w:rPr>
          <w:b/>
          <w:bCs/>
          <w:lang w:eastAsia="en-US"/>
        </w:rPr>
      </w:pPr>
    </w:p>
    <w:p w:rsidR="00366D0B" w:rsidRPr="00251B91" w:rsidRDefault="00366D0B" w:rsidP="008D0B40">
      <w:pPr>
        <w:tabs>
          <w:tab w:val="left" w:pos="9921"/>
        </w:tabs>
        <w:ind w:right="-2"/>
        <w:jc w:val="both"/>
        <w:rPr>
          <w:lang w:eastAsia="en-US"/>
        </w:rPr>
      </w:pPr>
      <w:r w:rsidRPr="00251B91">
        <w:rPr>
          <w:b/>
          <w:bCs/>
          <w:lang w:eastAsia="en-US"/>
        </w:rPr>
        <w:t>2.1.РАБОЧАЯ ПРОГРАММА ПО УЧЕБНОМУ ПРЕДМЕТУ "РУССКИЙ ЯЗЫК"</w:t>
      </w:r>
    </w:p>
    <w:p w:rsidR="00366D0B" w:rsidRPr="00251B91" w:rsidRDefault="00366D0B" w:rsidP="008D0B40">
      <w:pPr>
        <w:tabs>
          <w:tab w:val="left" w:pos="9921"/>
        </w:tabs>
        <w:ind w:right="-2"/>
        <w:jc w:val="both"/>
        <w:rPr>
          <w:lang w:eastAsia="en-US"/>
        </w:rPr>
      </w:pPr>
      <w:r w:rsidRPr="00251B91">
        <w:rPr>
          <w:lang w:eastAsia="en-US"/>
        </w:rPr>
        <w:t>Рабочая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366D0B" w:rsidRPr="00251B91" w:rsidRDefault="00366D0B" w:rsidP="008D0B40">
      <w:pPr>
        <w:tabs>
          <w:tab w:val="left" w:pos="9921"/>
        </w:tabs>
        <w:ind w:right="-2"/>
        <w:jc w:val="both"/>
        <w:rPr>
          <w:lang w:eastAsia="en-US"/>
        </w:rPr>
      </w:pPr>
      <w:r w:rsidRPr="00251B91">
        <w:rPr>
          <w:lang w:eastAsia="en-US"/>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366D0B" w:rsidRPr="00251B91" w:rsidRDefault="00366D0B" w:rsidP="008D0B40">
      <w:pPr>
        <w:tabs>
          <w:tab w:val="left" w:pos="9921"/>
        </w:tabs>
        <w:ind w:right="-2"/>
        <w:jc w:val="both"/>
        <w:rPr>
          <w:lang w:eastAsia="en-US"/>
        </w:rPr>
      </w:pPr>
      <w:r w:rsidRPr="00251B91">
        <w:rPr>
          <w:lang w:eastAsia="en-US"/>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начального общего образования.</w:t>
      </w:r>
    </w:p>
    <w:p w:rsidR="00366D0B" w:rsidRPr="00251B91" w:rsidRDefault="00366D0B" w:rsidP="008D0B40">
      <w:pPr>
        <w:tabs>
          <w:tab w:val="left" w:pos="9921"/>
        </w:tabs>
        <w:ind w:right="-2"/>
        <w:jc w:val="both"/>
        <w:rPr>
          <w:lang w:eastAsia="en-US"/>
        </w:rPr>
      </w:pPr>
      <w:r w:rsidRPr="00251B91">
        <w:rPr>
          <w:lang w:eastAsia="en-US"/>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366D0B" w:rsidRPr="00251B91" w:rsidRDefault="00366D0B" w:rsidP="008D0B40">
      <w:pPr>
        <w:tabs>
          <w:tab w:val="left" w:pos="9921"/>
        </w:tabs>
        <w:ind w:right="-2"/>
        <w:jc w:val="both"/>
        <w:rPr>
          <w:lang w:eastAsia="en-US"/>
        </w:rPr>
      </w:pPr>
      <w:r w:rsidRPr="00251B91">
        <w:rPr>
          <w:b/>
          <w:bCs/>
          <w:lang w:eastAsia="en-US"/>
        </w:rPr>
        <w:t>Пояснительная записка</w:t>
      </w:r>
    </w:p>
    <w:p w:rsidR="00366D0B" w:rsidRPr="00251B91" w:rsidRDefault="00366D0B" w:rsidP="008D0B40">
      <w:pPr>
        <w:tabs>
          <w:tab w:val="left" w:pos="9921"/>
        </w:tabs>
        <w:ind w:right="-2"/>
        <w:jc w:val="both"/>
        <w:rPr>
          <w:lang w:eastAsia="en-US"/>
        </w:rPr>
      </w:pPr>
      <w:r w:rsidRPr="00251B91">
        <w:rPr>
          <w:lang w:eastAsia="en-US"/>
        </w:rPr>
        <w:t>Рабочая программа по учебному предмету "Русский язык"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программе воспитания.</w:t>
      </w:r>
    </w:p>
    <w:p w:rsidR="00366D0B" w:rsidRPr="00251B91" w:rsidRDefault="00366D0B" w:rsidP="008D0B40">
      <w:pPr>
        <w:tabs>
          <w:tab w:val="left" w:pos="9921"/>
        </w:tabs>
        <w:ind w:right="-2"/>
        <w:jc w:val="both"/>
        <w:rPr>
          <w:lang w:eastAsia="en-US"/>
        </w:rPr>
      </w:pPr>
      <w:r w:rsidRPr="00251B91">
        <w:rPr>
          <w:lang w:eastAsia="en-US"/>
        </w:rPr>
        <w:t>На уровне начального общего образования изучение русского языка имеет особое значение в развитии обучающегося. Приобретенные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366D0B" w:rsidRPr="00251B91" w:rsidRDefault="00366D0B" w:rsidP="008D0B40">
      <w:pPr>
        <w:tabs>
          <w:tab w:val="left" w:pos="9921"/>
        </w:tabs>
        <w:ind w:right="-2"/>
        <w:jc w:val="both"/>
        <w:rPr>
          <w:lang w:eastAsia="en-US"/>
        </w:rPr>
      </w:pPr>
      <w:r w:rsidRPr="00251B91">
        <w:rPr>
          <w:lang w:eastAsia="en-US"/>
        </w:rP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w:t>
      </w:r>
      <w:r w:rsidRPr="00251B91">
        <w:rPr>
          <w:lang w:eastAsia="en-US"/>
        </w:rPr>
        <w:lastRenderedPageBreak/>
        <w:t>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366D0B" w:rsidRPr="00251B91" w:rsidRDefault="00366D0B" w:rsidP="008D0B40">
      <w:pPr>
        <w:tabs>
          <w:tab w:val="left" w:pos="9921"/>
        </w:tabs>
        <w:ind w:right="-2"/>
        <w:jc w:val="both"/>
        <w:rPr>
          <w:lang w:eastAsia="en-US"/>
        </w:rPr>
      </w:pPr>
      <w:r w:rsidRPr="00251B91">
        <w:rPr>
          <w:lang w:eastAsia="en-US"/>
        </w:rPr>
        <w:t>Русский язык обладает значительным потенциалом в развитии функциональной грамотности обучающихся, особенно таких ее компонентов, как языковая, коммуникативная, читательская, общекультурная и социальная грамотность.</w:t>
      </w:r>
    </w:p>
    <w:p w:rsidR="00366D0B" w:rsidRPr="00251B91" w:rsidRDefault="00366D0B" w:rsidP="008D0B40">
      <w:pPr>
        <w:tabs>
          <w:tab w:val="left" w:pos="9921"/>
        </w:tabs>
        <w:ind w:right="-2"/>
        <w:jc w:val="both"/>
        <w:rPr>
          <w:lang w:eastAsia="en-US"/>
        </w:rPr>
      </w:pPr>
      <w:r w:rsidRPr="00251B91">
        <w:rPr>
          <w:lang w:eastAsia="en-US"/>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366D0B" w:rsidRPr="00251B91" w:rsidRDefault="00366D0B" w:rsidP="008D0B40">
      <w:pPr>
        <w:tabs>
          <w:tab w:val="left" w:pos="9921"/>
        </w:tabs>
        <w:ind w:right="-2"/>
        <w:jc w:val="both"/>
        <w:rPr>
          <w:lang w:eastAsia="en-US"/>
        </w:rPr>
      </w:pPr>
      <w:r w:rsidRPr="00251B91">
        <w:rPr>
          <w:lang w:eastAsia="en-US"/>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366D0B" w:rsidRPr="00251B91" w:rsidRDefault="00366D0B" w:rsidP="008D0B40">
      <w:pPr>
        <w:tabs>
          <w:tab w:val="left" w:pos="9921"/>
        </w:tabs>
        <w:ind w:right="-2"/>
        <w:jc w:val="both"/>
        <w:rPr>
          <w:lang w:eastAsia="en-US"/>
        </w:rPr>
      </w:pPr>
      <w:r w:rsidRPr="00251B91">
        <w:rPr>
          <w:lang w:eastAsia="en-US"/>
        </w:rPr>
        <w:t>Изучение русского языка направлено на достижение следующих целей:</w:t>
      </w:r>
    </w:p>
    <w:p w:rsidR="00366D0B" w:rsidRPr="00251B91" w:rsidRDefault="00366D0B" w:rsidP="00C02FF6">
      <w:pPr>
        <w:pStyle w:val="afc"/>
        <w:tabs>
          <w:tab w:val="right" w:pos="851"/>
        </w:tabs>
        <w:ind w:left="0" w:right="-2"/>
        <w:jc w:val="both"/>
        <w:rPr>
          <w:lang w:eastAsia="en-US"/>
        </w:rPr>
      </w:pPr>
      <w:r w:rsidRPr="00251B91">
        <w:rPr>
          <w:lang w:eastAsia="en-US"/>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366D0B" w:rsidRPr="00251B91" w:rsidRDefault="00366D0B" w:rsidP="00C02FF6">
      <w:pPr>
        <w:pStyle w:val="afc"/>
        <w:tabs>
          <w:tab w:val="right" w:pos="851"/>
        </w:tabs>
        <w:ind w:left="0" w:right="-2"/>
        <w:jc w:val="both"/>
        <w:rPr>
          <w:lang w:eastAsia="en-US"/>
        </w:rPr>
      </w:pPr>
      <w:r w:rsidRPr="00251B91">
        <w:rPr>
          <w:lang w:eastAsia="en-US"/>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366D0B" w:rsidRPr="00251B91" w:rsidRDefault="00366D0B" w:rsidP="00C02FF6">
      <w:pPr>
        <w:pStyle w:val="afc"/>
        <w:tabs>
          <w:tab w:val="right" w:pos="851"/>
        </w:tabs>
        <w:ind w:left="0" w:right="-2"/>
        <w:jc w:val="both"/>
        <w:rPr>
          <w:lang w:eastAsia="en-US"/>
        </w:rPr>
      </w:pPr>
      <w:r w:rsidRPr="00251B91">
        <w:rPr>
          <w:lang w:eastAsia="en-US"/>
        </w:rP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366D0B" w:rsidRPr="00251B91" w:rsidRDefault="00366D0B" w:rsidP="00C02FF6">
      <w:pPr>
        <w:pStyle w:val="afc"/>
        <w:tabs>
          <w:tab w:val="right" w:pos="851"/>
        </w:tabs>
        <w:ind w:left="0" w:right="-2"/>
        <w:jc w:val="both"/>
        <w:rPr>
          <w:lang w:eastAsia="en-US"/>
        </w:rPr>
      </w:pPr>
      <w:r w:rsidRPr="00251B91">
        <w:rPr>
          <w:lang w:eastAsia="en-US"/>
        </w:rPr>
        <w:t>развитие функциональной грамотности, готовности к успешному взаимодействию с изменяющимся миром и дальнейшему успешному образованию.</w:t>
      </w:r>
    </w:p>
    <w:p w:rsidR="00366D0B" w:rsidRPr="00251B91" w:rsidRDefault="00366D0B" w:rsidP="008D0B40">
      <w:pPr>
        <w:tabs>
          <w:tab w:val="left" w:pos="9921"/>
        </w:tabs>
        <w:ind w:right="-2"/>
        <w:jc w:val="both"/>
        <w:rPr>
          <w:lang w:eastAsia="en-US"/>
        </w:rPr>
      </w:pPr>
      <w:r w:rsidRPr="00251B91">
        <w:rPr>
          <w:lang w:eastAsia="en-US"/>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366D0B" w:rsidRPr="00251B91" w:rsidRDefault="00366D0B" w:rsidP="008D0B40">
      <w:pPr>
        <w:tabs>
          <w:tab w:val="left" w:pos="9921"/>
        </w:tabs>
        <w:ind w:right="-2"/>
        <w:jc w:val="both"/>
        <w:rPr>
          <w:lang w:eastAsia="en-US"/>
        </w:rPr>
      </w:pPr>
      <w:r w:rsidRPr="00251B91">
        <w:rPr>
          <w:lang w:eastAsia="en-US"/>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366D0B" w:rsidRPr="00251B91" w:rsidRDefault="00366D0B" w:rsidP="008D0B40">
      <w:pPr>
        <w:tabs>
          <w:tab w:val="left" w:pos="9921"/>
        </w:tabs>
        <w:ind w:right="-2"/>
        <w:jc w:val="both"/>
        <w:rPr>
          <w:lang w:eastAsia="en-US"/>
        </w:rPr>
      </w:pPr>
      <w:r w:rsidRPr="00251B91">
        <w:rPr>
          <w:lang w:eastAsia="en-US"/>
        </w:rPr>
        <w:t xml:space="preserve">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учетом методических традиций и особенностей преподавания русского языка на </w:t>
      </w:r>
      <w:r w:rsidRPr="00251B91">
        <w:rPr>
          <w:lang w:eastAsia="en-US"/>
        </w:rPr>
        <w:lastRenderedPageBreak/>
        <w:t>уровне начального общего образования. Предметные планируемые результаты освоения программы даны для каждого года русского языка.</w:t>
      </w:r>
    </w:p>
    <w:p w:rsidR="00366D0B" w:rsidRPr="00251B91" w:rsidRDefault="00366D0B" w:rsidP="008D0B40">
      <w:pPr>
        <w:tabs>
          <w:tab w:val="left" w:pos="9921"/>
        </w:tabs>
        <w:ind w:right="-2"/>
        <w:jc w:val="both"/>
        <w:rPr>
          <w:lang w:eastAsia="en-US"/>
        </w:rPr>
      </w:pPr>
      <w:r w:rsidRPr="00251B91">
        <w:rPr>
          <w:lang w:eastAsia="en-US"/>
        </w:rPr>
        <w:t>Рабочая программа по учебному предмету "Русский язык"  по русскому языку устанавливает распределение учебного материала по классам, рекомендуемую последовательность изучения тем, основанную на логике развития предметного содержания и учете психологических и возрастных особенностей обучающихся.</w:t>
      </w:r>
    </w:p>
    <w:p w:rsidR="00366D0B" w:rsidRPr="00251B91" w:rsidRDefault="00366D0B" w:rsidP="008D0B40">
      <w:pPr>
        <w:tabs>
          <w:tab w:val="left" w:pos="9921"/>
        </w:tabs>
        <w:ind w:right="-2"/>
        <w:jc w:val="both"/>
        <w:rPr>
          <w:lang w:eastAsia="en-US"/>
        </w:rPr>
      </w:pPr>
      <w:r w:rsidRPr="00251B91">
        <w:rPr>
          <w:lang w:eastAsia="en-US"/>
        </w:rPr>
        <w:t>Рабочая программа по учебному предмету "Русский язык"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366D0B" w:rsidRPr="00251B91" w:rsidRDefault="00366D0B" w:rsidP="008D0B40">
      <w:pPr>
        <w:tabs>
          <w:tab w:val="left" w:pos="9921"/>
        </w:tabs>
        <w:ind w:right="-2"/>
        <w:jc w:val="both"/>
        <w:rPr>
          <w:lang w:eastAsia="en-US"/>
        </w:rPr>
      </w:pPr>
      <w:r w:rsidRPr="00251B91">
        <w:rPr>
          <w:lang w:eastAsia="en-US"/>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изучения русского языка на уровне основного общего образования и подчеркивают пропедевтическое значение уровня начального общего образования, формирование готовности обучающегося к дальнейшему обучению.</w:t>
      </w:r>
    </w:p>
    <w:p w:rsidR="00366D0B" w:rsidRPr="00251B91" w:rsidRDefault="00366D0B" w:rsidP="008D0B40">
      <w:pPr>
        <w:tabs>
          <w:tab w:val="left" w:pos="9921"/>
        </w:tabs>
        <w:ind w:right="-2"/>
        <w:jc w:val="both"/>
        <w:rPr>
          <w:lang w:eastAsia="en-US"/>
        </w:rPr>
      </w:pPr>
      <w:r w:rsidRPr="00251B91">
        <w:rPr>
          <w:lang w:eastAsia="en-US"/>
        </w:rPr>
        <w:t>Общее число часов, рекомендованных для изучения русского языка, - 675 (5 часов в неделю в каждом классе): в 1 классе - 165 часов, во 2 - 4 классах - по 170 часов.</w:t>
      </w:r>
    </w:p>
    <w:p w:rsidR="00366D0B" w:rsidRPr="00251B91" w:rsidRDefault="00366D0B" w:rsidP="008D0B40">
      <w:pPr>
        <w:tabs>
          <w:tab w:val="left" w:pos="9921"/>
        </w:tabs>
        <w:ind w:right="-2"/>
        <w:jc w:val="both"/>
        <w:rPr>
          <w:b/>
          <w:bCs/>
          <w:lang w:eastAsia="en-US"/>
        </w:rPr>
      </w:pPr>
    </w:p>
    <w:p w:rsidR="00366D0B" w:rsidRPr="00251B91" w:rsidRDefault="00366D0B" w:rsidP="008D0B40">
      <w:pPr>
        <w:tabs>
          <w:tab w:val="left" w:pos="9921"/>
        </w:tabs>
        <w:ind w:right="-2"/>
        <w:jc w:val="both"/>
        <w:rPr>
          <w:lang w:eastAsia="en-US"/>
        </w:rPr>
      </w:pPr>
      <w:r w:rsidRPr="00251B91">
        <w:rPr>
          <w:b/>
          <w:bCs/>
          <w:lang w:eastAsia="en-US"/>
        </w:rPr>
        <w:t>Содержание обучения в 1 классе</w:t>
      </w:r>
    </w:p>
    <w:p w:rsidR="00366D0B" w:rsidRPr="00251B91" w:rsidRDefault="00366D0B" w:rsidP="008D0B40">
      <w:pPr>
        <w:tabs>
          <w:tab w:val="left" w:pos="9921"/>
        </w:tabs>
        <w:ind w:right="-2"/>
        <w:jc w:val="both"/>
        <w:rPr>
          <w:lang w:eastAsia="en-US"/>
        </w:rPr>
      </w:pPr>
      <w:r w:rsidRPr="00251B91">
        <w:rPr>
          <w:lang w:eastAsia="en-US"/>
        </w:rPr>
        <w:t>Начальным этапом изучения русского языка и учебного предмета "Литературное чтение" в 1 классе является учебный курс "Обучение грамоте". Продолжительность "Обучения грамоте" зависит от уровня подготовки класса и может составлять от 20 до 23 недель, соответственно.</w:t>
      </w:r>
    </w:p>
    <w:p w:rsidR="00366D0B" w:rsidRPr="00251B91" w:rsidRDefault="00366D0B" w:rsidP="008D0B40">
      <w:pPr>
        <w:tabs>
          <w:tab w:val="left" w:pos="9921"/>
        </w:tabs>
        <w:ind w:right="-2"/>
        <w:jc w:val="both"/>
        <w:rPr>
          <w:i/>
          <w:iCs/>
          <w:lang w:eastAsia="en-US"/>
        </w:rPr>
      </w:pPr>
      <w:r w:rsidRPr="00251B91">
        <w:rPr>
          <w:i/>
          <w:iCs/>
          <w:lang w:eastAsia="en-US"/>
        </w:rPr>
        <w:t>Развитие речи.</w:t>
      </w:r>
    </w:p>
    <w:p w:rsidR="00366D0B" w:rsidRPr="00251B91" w:rsidRDefault="00366D0B" w:rsidP="008D0B40">
      <w:pPr>
        <w:tabs>
          <w:tab w:val="left" w:pos="9921"/>
        </w:tabs>
        <w:ind w:right="-2"/>
        <w:jc w:val="both"/>
        <w:rPr>
          <w:lang w:eastAsia="en-US"/>
        </w:rPr>
      </w:pPr>
      <w:r w:rsidRPr="00251B91">
        <w:rPr>
          <w:lang w:eastAsia="en-US"/>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366D0B" w:rsidRPr="00251B91" w:rsidRDefault="00366D0B" w:rsidP="008D0B40">
      <w:pPr>
        <w:tabs>
          <w:tab w:val="left" w:pos="9921"/>
        </w:tabs>
        <w:ind w:right="-2"/>
        <w:jc w:val="both"/>
        <w:rPr>
          <w:lang w:eastAsia="en-US"/>
        </w:rPr>
      </w:pPr>
      <w:r w:rsidRPr="00251B91">
        <w:rPr>
          <w:lang w:eastAsia="en-US"/>
        </w:rPr>
        <w:t>Понимание текста при его прослушивании и при самостоятельном чтении вслух.</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Слово и предложение.</w:t>
      </w:r>
    </w:p>
    <w:p w:rsidR="00366D0B" w:rsidRPr="00251B91" w:rsidRDefault="00366D0B" w:rsidP="008D0B40">
      <w:pPr>
        <w:tabs>
          <w:tab w:val="left" w:pos="9921"/>
        </w:tabs>
        <w:ind w:right="-2"/>
        <w:jc w:val="both"/>
        <w:rPr>
          <w:lang w:eastAsia="en-US"/>
        </w:rPr>
      </w:pPr>
      <w:r w:rsidRPr="00251B91">
        <w:rPr>
          <w:lang w:eastAsia="en-US"/>
        </w:rPr>
        <w:t>Различение слова и предложения. Работа с предложением: выделение слов, изменение их порядка.</w:t>
      </w:r>
    </w:p>
    <w:p w:rsidR="00366D0B" w:rsidRPr="00251B91" w:rsidRDefault="00366D0B" w:rsidP="008D0B40">
      <w:pPr>
        <w:tabs>
          <w:tab w:val="left" w:pos="9921"/>
        </w:tabs>
        <w:ind w:right="-2"/>
        <w:jc w:val="both"/>
        <w:rPr>
          <w:lang w:eastAsia="en-US"/>
        </w:rPr>
      </w:pPr>
      <w:r w:rsidRPr="00251B91">
        <w:rPr>
          <w:lang w:eastAsia="en-US"/>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Фонетика.</w:t>
      </w:r>
    </w:p>
    <w:p w:rsidR="00366D0B" w:rsidRPr="00251B91" w:rsidRDefault="00366D0B" w:rsidP="008D0B40">
      <w:pPr>
        <w:tabs>
          <w:tab w:val="left" w:pos="9921"/>
        </w:tabs>
        <w:ind w:right="-2"/>
        <w:jc w:val="both"/>
        <w:rPr>
          <w:lang w:eastAsia="en-US"/>
        </w:rPr>
      </w:pPr>
      <w:r w:rsidRPr="00251B91">
        <w:rPr>
          <w:lang w:eastAsia="en-US"/>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твердых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Графика.</w:t>
      </w:r>
    </w:p>
    <w:p w:rsidR="00366D0B" w:rsidRPr="00251B91" w:rsidRDefault="00366D0B" w:rsidP="008D0B40">
      <w:pPr>
        <w:tabs>
          <w:tab w:val="left" w:pos="9921"/>
        </w:tabs>
        <w:ind w:right="-2"/>
        <w:jc w:val="both"/>
        <w:rPr>
          <w:lang w:eastAsia="en-US"/>
        </w:rPr>
      </w:pPr>
      <w:r w:rsidRPr="00251B91">
        <w:rPr>
          <w:lang w:eastAsia="en-US"/>
        </w:rPr>
        <w:t>Различение звука и буквы: буква как знак звука. Слоговой принцип русской графики. Буквы гласных как показатель твердости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Чтение.</w:t>
      </w:r>
    </w:p>
    <w:p w:rsidR="00366D0B" w:rsidRPr="00251B91" w:rsidRDefault="00366D0B" w:rsidP="008D0B40">
      <w:pPr>
        <w:tabs>
          <w:tab w:val="left" w:pos="9921"/>
        </w:tabs>
        <w:ind w:right="-2"/>
        <w:jc w:val="both"/>
        <w:rPr>
          <w:lang w:eastAsia="en-US"/>
        </w:rPr>
      </w:pPr>
      <w:r w:rsidRPr="00251B91">
        <w:rPr>
          <w:lang w:eastAsia="en-US"/>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366D0B" w:rsidRPr="00251B91" w:rsidRDefault="00366D0B" w:rsidP="008D0B40">
      <w:pPr>
        <w:tabs>
          <w:tab w:val="left" w:pos="9921"/>
        </w:tabs>
        <w:ind w:right="-2"/>
        <w:jc w:val="both"/>
        <w:rPr>
          <w:lang w:eastAsia="en-US"/>
        </w:rPr>
      </w:pPr>
      <w:r w:rsidRPr="00251B91">
        <w:rPr>
          <w:lang w:eastAsia="en-US"/>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Письмо.</w:t>
      </w:r>
    </w:p>
    <w:p w:rsidR="00366D0B" w:rsidRPr="00251B91" w:rsidRDefault="00366D0B" w:rsidP="008D0B40">
      <w:pPr>
        <w:tabs>
          <w:tab w:val="left" w:pos="9921"/>
        </w:tabs>
        <w:ind w:right="-2"/>
        <w:jc w:val="both"/>
        <w:rPr>
          <w:lang w:eastAsia="en-US"/>
        </w:rPr>
      </w:pPr>
      <w:r w:rsidRPr="00251B91">
        <w:rPr>
          <w:lang w:eastAsia="en-US"/>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366D0B" w:rsidRPr="00251B91" w:rsidRDefault="00366D0B" w:rsidP="008D0B40">
      <w:pPr>
        <w:tabs>
          <w:tab w:val="left" w:pos="9921"/>
        </w:tabs>
        <w:ind w:right="-2"/>
        <w:jc w:val="both"/>
        <w:rPr>
          <w:lang w:eastAsia="en-US"/>
        </w:rPr>
      </w:pPr>
      <w:r w:rsidRPr="00251B91">
        <w:rPr>
          <w:lang w:eastAsia="en-US"/>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Приемы и последовательность правильного списывания текста.</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Орфография и пунктуация.</w:t>
      </w:r>
    </w:p>
    <w:p w:rsidR="00366D0B" w:rsidRPr="00251B91" w:rsidRDefault="00366D0B" w:rsidP="008D0B40">
      <w:pPr>
        <w:tabs>
          <w:tab w:val="left" w:pos="9921"/>
        </w:tabs>
        <w:ind w:right="-2"/>
        <w:jc w:val="both"/>
        <w:rPr>
          <w:lang w:eastAsia="en-US"/>
        </w:rPr>
      </w:pPr>
      <w:r w:rsidRPr="00251B91">
        <w:rPr>
          <w:lang w:eastAsia="en-US"/>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Систематический курс.</w:t>
      </w:r>
    </w:p>
    <w:p w:rsidR="00366D0B" w:rsidRPr="00251B91" w:rsidRDefault="00366D0B" w:rsidP="008D0B40">
      <w:pPr>
        <w:tabs>
          <w:tab w:val="left" w:pos="9921"/>
        </w:tabs>
        <w:ind w:right="-2"/>
        <w:jc w:val="both"/>
        <w:rPr>
          <w:lang w:eastAsia="en-US"/>
        </w:rPr>
      </w:pPr>
      <w:r w:rsidRPr="00251B91">
        <w:rPr>
          <w:lang w:eastAsia="en-US"/>
        </w:rPr>
        <w:t>Общие сведения о языке.</w:t>
      </w:r>
    </w:p>
    <w:p w:rsidR="00366D0B" w:rsidRPr="00251B91" w:rsidRDefault="00366D0B" w:rsidP="008D0B40">
      <w:pPr>
        <w:tabs>
          <w:tab w:val="left" w:pos="9921"/>
        </w:tabs>
        <w:ind w:right="-2"/>
        <w:jc w:val="both"/>
        <w:rPr>
          <w:lang w:eastAsia="en-US"/>
        </w:rPr>
      </w:pPr>
      <w:r w:rsidRPr="00251B91">
        <w:rPr>
          <w:lang w:eastAsia="en-US"/>
        </w:rPr>
        <w:t>Язык как основное средство человеческого общения. Цели и ситуации общения.</w:t>
      </w:r>
    </w:p>
    <w:p w:rsidR="00366D0B" w:rsidRPr="00251B91" w:rsidRDefault="00366D0B" w:rsidP="008D0B40">
      <w:pPr>
        <w:tabs>
          <w:tab w:val="left" w:pos="9921"/>
        </w:tabs>
        <w:ind w:right="-2"/>
        <w:jc w:val="both"/>
        <w:rPr>
          <w:lang w:eastAsia="en-US"/>
        </w:rPr>
      </w:pPr>
      <w:r w:rsidRPr="00251B91">
        <w:rPr>
          <w:lang w:eastAsia="en-US"/>
        </w:rPr>
        <w:t>Фонетика.</w:t>
      </w:r>
    </w:p>
    <w:p w:rsidR="00366D0B" w:rsidRPr="00251B91" w:rsidRDefault="00366D0B" w:rsidP="008D0B40">
      <w:pPr>
        <w:tabs>
          <w:tab w:val="left" w:pos="9921"/>
        </w:tabs>
        <w:ind w:right="-2"/>
        <w:jc w:val="both"/>
        <w:rPr>
          <w:lang w:eastAsia="en-US"/>
        </w:rPr>
      </w:pPr>
      <w:r w:rsidRPr="00251B91">
        <w:rPr>
          <w:lang w:eastAsia="en-US"/>
        </w:rPr>
        <w:t>Звуки речи. Гласные и согласные звуки, их различение. Ударение в слове. Гласные ударные и безударные. Твердые и мягкие согласные звуки, их различение. Звонкие и глухие согласные звуки, их различение. Согласный звук [й'] и гласный звук [и]. Шипящие [ж], [ш], [ч'], [щ'].</w:t>
      </w:r>
    </w:p>
    <w:p w:rsidR="00366D0B" w:rsidRPr="00251B91" w:rsidRDefault="00366D0B" w:rsidP="008D0B40">
      <w:pPr>
        <w:tabs>
          <w:tab w:val="left" w:pos="9921"/>
        </w:tabs>
        <w:ind w:right="-2"/>
        <w:jc w:val="both"/>
        <w:rPr>
          <w:lang w:eastAsia="en-US"/>
        </w:rPr>
      </w:pPr>
      <w:r w:rsidRPr="00251B91">
        <w:rPr>
          <w:lang w:eastAsia="en-US"/>
        </w:rPr>
        <w:t>Слог. Количество слогов в слове. Ударный слог. Деление слов на слоги (простые случаи, без стечения согласных).</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Графика.</w:t>
      </w:r>
    </w:p>
    <w:p w:rsidR="00366D0B" w:rsidRPr="00251B91" w:rsidRDefault="00366D0B" w:rsidP="008D0B40">
      <w:pPr>
        <w:tabs>
          <w:tab w:val="left" w:pos="9921"/>
        </w:tabs>
        <w:ind w:right="-2"/>
        <w:jc w:val="both"/>
        <w:rPr>
          <w:lang w:eastAsia="en-US"/>
        </w:rPr>
      </w:pPr>
      <w:r w:rsidRPr="00251B91">
        <w:rPr>
          <w:lang w:eastAsia="en-US"/>
        </w:rPr>
        <w:t>Звук и буква. Различение звуков и букв. Обозначение на письме твердости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366D0B" w:rsidRPr="00251B91" w:rsidRDefault="00366D0B" w:rsidP="008D0B40">
      <w:pPr>
        <w:tabs>
          <w:tab w:val="left" w:pos="9921"/>
        </w:tabs>
        <w:ind w:right="-2"/>
        <w:jc w:val="both"/>
        <w:rPr>
          <w:lang w:eastAsia="en-US"/>
        </w:rPr>
      </w:pPr>
      <w:r w:rsidRPr="00251B91">
        <w:rPr>
          <w:lang w:eastAsia="en-US"/>
        </w:rPr>
        <w:t>Установление соотношения звукового и буквенного состава слова в словах типа стол, конь.</w:t>
      </w:r>
    </w:p>
    <w:p w:rsidR="00366D0B" w:rsidRPr="00251B91" w:rsidRDefault="00366D0B" w:rsidP="008D0B40">
      <w:pPr>
        <w:tabs>
          <w:tab w:val="left" w:pos="9921"/>
        </w:tabs>
        <w:ind w:right="-2"/>
        <w:jc w:val="both"/>
        <w:rPr>
          <w:lang w:eastAsia="en-US"/>
        </w:rPr>
      </w:pPr>
      <w:r w:rsidRPr="00251B91">
        <w:rPr>
          <w:lang w:eastAsia="en-US"/>
        </w:rPr>
        <w:t>Небуквенные графические средства: пробел между словами, знак переноса.</w:t>
      </w:r>
    </w:p>
    <w:p w:rsidR="00366D0B" w:rsidRPr="00251B91" w:rsidRDefault="00366D0B" w:rsidP="008D0B40">
      <w:pPr>
        <w:tabs>
          <w:tab w:val="left" w:pos="9921"/>
        </w:tabs>
        <w:ind w:right="-2"/>
        <w:jc w:val="both"/>
        <w:rPr>
          <w:lang w:eastAsia="en-US"/>
        </w:rPr>
      </w:pPr>
      <w:r w:rsidRPr="00251B91">
        <w:rPr>
          <w:lang w:eastAsia="en-US"/>
        </w:rPr>
        <w:t>Русский алфавит: правильное название букв, их последовательность. Использование алфавита для упорядочения списка слов.</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Орфоэпия.</w:t>
      </w:r>
    </w:p>
    <w:p w:rsidR="00366D0B" w:rsidRPr="00251B91" w:rsidRDefault="00366D0B" w:rsidP="008D0B40">
      <w:pPr>
        <w:tabs>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Лексика.</w:t>
      </w:r>
    </w:p>
    <w:p w:rsidR="00366D0B" w:rsidRPr="00251B91" w:rsidRDefault="00366D0B" w:rsidP="008D0B40">
      <w:pPr>
        <w:tabs>
          <w:tab w:val="left" w:pos="9921"/>
        </w:tabs>
        <w:ind w:right="-2"/>
        <w:jc w:val="both"/>
        <w:rPr>
          <w:lang w:eastAsia="en-US"/>
        </w:rPr>
      </w:pPr>
      <w:r w:rsidRPr="00251B91">
        <w:rPr>
          <w:lang w:eastAsia="en-US"/>
        </w:rPr>
        <w:t>Слово как единица языка (ознакомление).</w:t>
      </w:r>
    </w:p>
    <w:p w:rsidR="00366D0B" w:rsidRPr="00251B91" w:rsidRDefault="00366D0B" w:rsidP="008D0B40">
      <w:pPr>
        <w:tabs>
          <w:tab w:val="left" w:pos="9921"/>
        </w:tabs>
        <w:ind w:right="-2"/>
        <w:jc w:val="both"/>
        <w:rPr>
          <w:lang w:eastAsia="en-US"/>
        </w:rPr>
      </w:pPr>
      <w:r w:rsidRPr="00251B91">
        <w:rPr>
          <w:lang w:eastAsia="en-US"/>
        </w:rPr>
        <w:t>Слово как название предмета, признака предмета, действия предмета (ознакомление).</w:t>
      </w:r>
    </w:p>
    <w:p w:rsidR="00366D0B" w:rsidRPr="00251B91" w:rsidRDefault="00366D0B" w:rsidP="008D0B40">
      <w:pPr>
        <w:tabs>
          <w:tab w:val="left" w:pos="9921"/>
        </w:tabs>
        <w:ind w:right="-2"/>
        <w:jc w:val="both"/>
        <w:rPr>
          <w:lang w:eastAsia="en-US"/>
        </w:rPr>
      </w:pPr>
      <w:r w:rsidRPr="00251B91">
        <w:rPr>
          <w:lang w:eastAsia="en-US"/>
        </w:rPr>
        <w:t>Выявление слов, значение которых требует уточнения.</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Синтаксис.</w:t>
      </w:r>
    </w:p>
    <w:p w:rsidR="00366D0B" w:rsidRPr="00251B91" w:rsidRDefault="00366D0B" w:rsidP="008D0B40">
      <w:pPr>
        <w:tabs>
          <w:tab w:val="left" w:pos="9921"/>
        </w:tabs>
        <w:ind w:right="-2"/>
        <w:jc w:val="both"/>
        <w:rPr>
          <w:lang w:eastAsia="en-US"/>
        </w:rPr>
      </w:pPr>
      <w:r w:rsidRPr="00251B91">
        <w:rPr>
          <w:lang w:eastAsia="en-US"/>
        </w:rPr>
        <w:t>Предложение как единица языка (ознакомление).</w:t>
      </w:r>
    </w:p>
    <w:p w:rsidR="00366D0B" w:rsidRPr="00251B91" w:rsidRDefault="00366D0B" w:rsidP="008D0B40">
      <w:pPr>
        <w:tabs>
          <w:tab w:val="left" w:pos="9921"/>
        </w:tabs>
        <w:ind w:right="-2"/>
        <w:jc w:val="both"/>
        <w:rPr>
          <w:lang w:eastAsia="en-US"/>
        </w:rPr>
      </w:pPr>
      <w:r w:rsidRPr="00251B91">
        <w:rPr>
          <w:lang w:eastAsia="en-US"/>
        </w:rPr>
        <w:t>Слово, предложение (наблюдение над сходством и различием). Установление связи слов в предложении при помощи смысловых вопросов.</w:t>
      </w:r>
    </w:p>
    <w:p w:rsidR="00366D0B" w:rsidRPr="00251B91" w:rsidRDefault="00366D0B" w:rsidP="008D0B40">
      <w:pPr>
        <w:tabs>
          <w:tab w:val="left" w:pos="9921"/>
        </w:tabs>
        <w:ind w:right="-2"/>
        <w:jc w:val="both"/>
        <w:rPr>
          <w:lang w:eastAsia="en-US"/>
        </w:rPr>
      </w:pPr>
      <w:r w:rsidRPr="00251B91">
        <w:rPr>
          <w:lang w:eastAsia="en-US"/>
        </w:rPr>
        <w:lastRenderedPageBreak/>
        <w:t>Восстановление деформированных предложений. Составление предложений из набора форм слов.</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Орфография и пунктуация.</w:t>
      </w:r>
    </w:p>
    <w:p w:rsidR="00366D0B" w:rsidRPr="00251B91" w:rsidRDefault="00366D0B" w:rsidP="008D0B40">
      <w:pPr>
        <w:tabs>
          <w:tab w:val="left" w:pos="9921"/>
        </w:tabs>
        <w:ind w:right="-2"/>
        <w:jc w:val="both"/>
        <w:rPr>
          <w:lang w:eastAsia="en-US"/>
        </w:rPr>
      </w:pPr>
      <w:r w:rsidRPr="00251B91">
        <w:rPr>
          <w:lang w:eastAsia="en-US"/>
        </w:rPr>
        <w:t>Правила правописания и их применение:</w:t>
      </w:r>
    </w:p>
    <w:p w:rsidR="00366D0B" w:rsidRPr="00251B91" w:rsidRDefault="00366D0B" w:rsidP="00C02FF6">
      <w:pPr>
        <w:pStyle w:val="afc"/>
        <w:tabs>
          <w:tab w:val="right" w:pos="851"/>
        </w:tabs>
        <w:ind w:left="0" w:right="-2"/>
        <w:jc w:val="both"/>
        <w:rPr>
          <w:lang w:eastAsia="en-US"/>
        </w:rPr>
      </w:pPr>
      <w:r w:rsidRPr="00251B91">
        <w:rPr>
          <w:lang w:eastAsia="en-US"/>
        </w:rPr>
        <w:t>раздельное написание слов в предложении;</w:t>
      </w:r>
    </w:p>
    <w:p w:rsidR="00366D0B" w:rsidRPr="00251B91" w:rsidRDefault="00366D0B" w:rsidP="00C02FF6">
      <w:pPr>
        <w:pStyle w:val="afc"/>
        <w:tabs>
          <w:tab w:val="right" w:pos="851"/>
        </w:tabs>
        <w:ind w:left="0" w:right="-2"/>
        <w:jc w:val="both"/>
        <w:rPr>
          <w:lang w:eastAsia="en-US"/>
        </w:rPr>
      </w:pPr>
      <w:r w:rsidRPr="00251B91">
        <w:rPr>
          <w:lang w:eastAsia="en-US"/>
        </w:rPr>
        <w:t>прописная буква в начале предложения и в именах собственных: в именах и фамилиях людей, кличках животных;</w:t>
      </w:r>
    </w:p>
    <w:p w:rsidR="00366D0B" w:rsidRPr="00251B91" w:rsidRDefault="00366D0B" w:rsidP="00C02FF6">
      <w:pPr>
        <w:pStyle w:val="afc"/>
        <w:tabs>
          <w:tab w:val="right" w:pos="851"/>
        </w:tabs>
        <w:ind w:left="0" w:right="-2"/>
        <w:jc w:val="both"/>
        <w:rPr>
          <w:lang w:eastAsia="en-US"/>
        </w:rPr>
      </w:pPr>
      <w:r w:rsidRPr="00251B91">
        <w:rPr>
          <w:lang w:eastAsia="en-US"/>
        </w:rPr>
        <w:t>перенос слов (без учета морфемного членения слова);</w:t>
      </w:r>
    </w:p>
    <w:p w:rsidR="00366D0B" w:rsidRPr="00251B91" w:rsidRDefault="00366D0B" w:rsidP="00C02FF6">
      <w:pPr>
        <w:pStyle w:val="afc"/>
        <w:tabs>
          <w:tab w:val="right" w:pos="851"/>
        </w:tabs>
        <w:ind w:left="0" w:right="-2"/>
        <w:jc w:val="both"/>
        <w:rPr>
          <w:lang w:eastAsia="en-US"/>
        </w:rPr>
      </w:pPr>
      <w:r w:rsidRPr="00251B91">
        <w:rPr>
          <w:lang w:eastAsia="en-US"/>
        </w:rPr>
        <w:t>гласные после шипящих в сочетаниях жи, ши (в положении под ударением), ча, ща, чу, щу;</w:t>
      </w:r>
    </w:p>
    <w:p w:rsidR="00366D0B" w:rsidRPr="00251B91" w:rsidRDefault="00366D0B" w:rsidP="00C02FF6">
      <w:pPr>
        <w:pStyle w:val="afc"/>
        <w:tabs>
          <w:tab w:val="right" w:pos="851"/>
        </w:tabs>
        <w:ind w:left="0" w:right="-2"/>
        <w:jc w:val="both"/>
        <w:rPr>
          <w:lang w:eastAsia="en-US"/>
        </w:rPr>
      </w:pPr>
      <w:r w:rsidRPr="00251B91">
        <w:rPr>
          <w:lang w:eastAsia="en-US"/>
        </w:rPr>
        <w:t>сочетания чк, чн;</w:t>
      </w:r>
    </w:p>
    <w:p w:rsidR="00366D0B" w:rsidRPr="00251B91" w:rsidRDefault="00366D0B" w:rsidP="00C02FF6">
      <w:pPr>
        <w:pStyle w:val="afc"/>
        <w:tabs>
          <w:tab w:val="right" w:pos="851"/>
        </w:tabs>
        <w:ind w:left="0" w:right="-2"/>
        <w:jc w:val="both"/>
        <w:rPr>
          <w:lang w:eastAsia="en-US"/>
        </w:rPr>
      </w:pPr>
      <w:r w:rsidRPr="00251B91">
        <w:rPr>
          <w:lang w:eastAsia="en-US"/>
        </w:rPr>
        <w:t>слова с непроверяемыми гласными и согласными (перечень слов в орфографическом словаре учебника);</w:t>
      </w:r>
    </w:p>
    <w:p w:rsidR="00366D0B" w:rsidRPr="00251B91" w:rsidRDefault="00366D0B" w:rsidP="00C02FF6">
      <w:pPr>
        <w:pStyle w:val="afc"/>
        <w:tabs>
          <w:tab w:val="right" w:pos="851"/>
        </w:tabs>
        <w:ind w:left="0" w:right="-2"/>
        <w:jc w:val="both"/>
        <w:rPr>
          <w:lang w:eastAsia="en-US"/>
        </w:rPr>
      </w:pPr>
      <w:r w:rsidRPr="00251B91">
        <w:rPr>
          <w:lang w:eastAsia="en-US"/>
        </w:rPr>
        <w:t>знаки препинания в конце предложения: точка, вопросительный и восклицательный знаки.</w:t>
      </w:r>
    </w:p>
    <w:p w:rsidR="00366D0B" w:rsidRPr="00251B91" w:rsidRDefault="00366D0B" w:rsidP="008D0B40">
      <w:pPr>
        <w:tabs>
          <w:tab w:val="left" w:pos="9921"/>
        </w:tabs>
        <w:ind w:right="-2"/>
        <w:jc w:val="both"/>
        <w:rPr>
          <w:lang w:eastAsia="en-US"/>
        </w:rPr>
      </w:pPr>
      <w:r w:rsidRPr="00251B91">
        <w:rPr>
          <w:lang w:eastAsia="en-US"/>
        </w:rPr>
        <w:t>Алгоритм списывания текста.</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Развитие речи.</w:t>
      </w:r>
    </w:p>
    <w:p w:rsidR="00366D0B" w:rsidRPr="00251B91" w:rsidRDefault="00366D0B" w:rsidP="008D0B40">
      <w:pPr>
        <w:tabs>
          <w:tab w:val="left" w:pos="9921"/>
        </w:tabs>
        <w:ind w:right="-2"/>
        <w:jc w:val="both"/>
        <w:rPr>
          <w:lang w:eastAsia="en-US"/>
        </w:rPr>
      </w:pPr>
      <w:r w:rsidRPr="00251B91">
        <w:rPr>
          <w:lang w:eastAsia="en-US"/>
        </w:rPr>
        <w:t>Речь как основная форма общения между людьми. Текст как единица речи (ознакомление).</w:t>
      </w:r>
    </w:p>
    <w:p w:rsidR="00366D0B" w:rsidRPr="00251B91" w:rsidRDefault="00366D0B" w:rsidP="008D0B40">
      <w:pPr>
        <w:tabs>
          <w:tab w:val="left" w:pos="9921"/>
        </w:tabs>
        <w:ind w:right="-2"/>
        <w:jc w:val="both"/>
        <w:rPr>
          <w:lang w:eastAsia="en-US"/>
        </w:rPr>
      </w:pPr>
      <w:r w:rsidRPr="00251B91">
        <w:rPr>
          <w:lang w:eastAsia="en-US"/>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366D0B" w:rsidRPr="00251B91" w:rsidRDefault="00366D0B" w:rsidP="008D0B40">
      <w:pPr>
        <w:tabs>
          <w:tab w:val="left" w:pos="9921"/>
        </w:tabs>
        <w:ind w:right="-2"/>
        <w:jc w:val="both"/>
        <w:rPr>
          <w:lang w:eastAsia="en-US"/>
        </w:rPr>
      </w:pPr>
      <w:r w:rsidRPr="00251B91">
        <w:rPr>
          <w:lang w:eastAsia="en-US"/>
        </w:rPr>
        <w:t>Нормы речевого этикета в ситуациях учебного и бытового общения (приветствие, прощание, извинение, благодарность, обращение с просьбой).</w:t>
      </w:r>
    </w:p>
    <w:p w:rsidR="00366D0B" w:rsidRPr="00251B91" w:rsidRDefault="00366D0B" w:rsidP="008D0B40">
      <w:pPr>
        <w:tabs>
          <w:tab w:val="left" w:pos="9921"/>
        </w:tabs>
        <w:ind w:right="-2"/>
        <w:jc w:val="both"/>
        <w:rPr>
          <w:lang w:eastAsia="en-US"/>
        </w:rPr>
      </w:pPr>
      <w:r w:rsidRPr="00251B91">
        <w:rPr>
          <w:lang w:eastAsia="en-US"/>
        </w:rPr>
        <w:t>Составление небольших рассказов на основе наблюдений.</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Изучение русского языка в 1 классе способствует 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сравнивать звуки в соответствии с учебной задачей: определять отличительные особенности гласных и согласных звуков; твердых и мягких согласных звуков;</w:t>
      </w:r>
    </w:p>
    <w:p w:rsidR="00366D0B" w:rsidRPr="00251B91" w:rsidRDefault="00366D0B" w:rsidP="00AC7E47">
      <w:pPr>
        <w:tabs>
          <w:tab w:val="left" w:pos="851"/>
          <w:tab w:val="left" w:pos="9921"/>
        </w:tabs>
        <w:ind w:right="-2"/>
        <w:jc w:val="both"/>
        <w:rPr>
          <w:lang w:eastAsia="en-US"/>
        </w:rPr>
      </w:pPr>
      <w:r w:rsidRPr="00251B91">
        <w:rPr>
          <w:lang w:eastAsia="en-US"/>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366D0B" w:rsidRPr="00251B91" w:rsidRDefault="00366D0B" w:rsidP="00AC7E47">
      <w:pPr>
        <w:tabs>
          <w:tab w:val="left" w:pos="851"/>
          <w:tab w:val="left" w:pos="9921"/>
        </w:tabs>
        <w:ind w:right="-2"/>
        <w:jc w:val="both"/>
        <w:rPr>
          <w:lang w:eastAsia="en-US"/>
        </w:rPr>
      </w:pPr>
      <w:r w:rsidRPr="00251B91">
        <w:rPr>
          <w:lang w:eastAsia="en-US"/>
        </w:rPr>
        <w:t>устанавливать основания для сравнения звукового состава слов: выделять признаки сходства и различия;</w:t>
      </w:r>
    </w:p>
    <w:p w:rsidR="00366D0B" w:rsidRPr="00251B91" w:rsidRDefault="00366D0B" w:rsidP="00AC7E47">
      <w:pPr>
        <w:tabs>
          <w:tab w:val="left" w:pos="851"/>
          <w:tab w:val="left" w:pos="9921"/>
        </w:tabs>
        <w:ind w:right="-2"/>
        <w:jc w:val="both"/>
        <w:rPr>
          <w:lang w:eastAsia="en-US"/>
        </w:rPr>
      </w:pPr>
      <w:r w:rsidRPr="00251B91">
        <w:rPr>
          <w:lang w:eastAsia="en-US"/>
        </w:rPr>
        <w:t>характеризовать звуки по заданным признакам; приводить примеры гласных звуков; твердых согласных, мягких согласных, звонких согласных, глухих согласных звуков; слов с заданным звуком.</w:t>
      </w:r>
    </w:p>
    <w:p w:rsidR="00366D0B" w:rsidRPr="00251B91" w:rsidRDefault="00366D0B" w:rsidP="008D0B40">
      <w:pPr>
        <w:tabs>
          <w:tab w:val="left" w:pos="9921"/>
        </w:tabs>
        <w:ind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проводить изменения звуковой модели по предложенному учителем правилу, подбирать слова к модели;</w:t>
      </w:r>
    </w:p>
    <w:p w:rsidR="00366D0B" w:rsidRPr="00251B91" w:rsidRDefault="00366D0B" w:rsidP="00AC7E47">
      <w:pPr>
        <w:tabs>
          <w:tab w:val="left" w:pos="851"/>
          <w:tab w:val="left" w:pos="9921"/>
        </w:tabs>
        <w:ind w:right="-2"/>
        <w:jc w:val="both"/>
        <w:rPr>
          <w:lang w:eastAsia="en-US"/>
        </w:rPr>
      </w:pPr>
      <w:r w:rsidRPr="00251B91">
        <w:rPr>
          <w:lang w:eastAsia="en-US"/>
        </w:rPr>
        <w:t>формулировать выводы о соответствии звукового и буквенного состава слова;</w:t>
      </w:r>
    </w:p>
    <w:p w:rsidR="00366D0B" w:rsidRPr="00251B91" w:rsidRDefault="00366D0B" w:rsidP="00AC7E47">
      <w:pPr>
        <w:tabs>
          <w:tab w:val="left" w:pos="851"/>
          <w:tab w:val="left" w:pos="9921"/>
        </w:tabs>
        <w:ind w:right="-2"/>
        <w:jc w:val="both"/>
        <w:rPr>
          <w:lang w:eastAsia="en-US"/>
        </w:rPr>
      </w:pPr>
      <w:r w:rsidRPr="00251B91">
        <w:rPr>
          <w:lang w:eastAsia="en-US"/>
        </w:rPr>
        <w:t>использовать алфавит для самостоятельного упорядочивания списка слов.</w:t>
      </w:r>
    </w:p>
    <w:p w:rsidR="00366D0B" w:rsidRPr="00251B91" w:rsidRDefault="00366D0B" w:rsidP="008D0B40">
      <w:pPr>
        <w:tabs>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366D0B" w:rsidRPr="00251B91" w:rsidRDefault="00366D0B" w:rsidP="00AC7E47">
      <w:pPr>
        <w:tabs>
          <w:tab w:val="left" w:pos="851"/>
          <w:tab w:val="left" w:pos="9921"/>
        </w:tabs>
        <w:ind w:right="-2"/>
        <w:jc w:val="both"/>
        <w:rPr>
          <w:lang w:eastAsia="en-US"/>
        </w:rPr>
      </w:pPr>
      <w:r w:rsidRPr="00251B91">
        <w:rPr>
          <w:lang w:eastAsia="en-US"/>
        </w:rPr>
        <w:t>анализировать графическую информацию - модели звукового состава слова;</w:t>
      </w:r>
    </w:p>
    <w:p w:rsidR="00366D0B" w:rsidRPr="00251B91" w:rsidRDefault="00366D0B" w:rsidP="00AC7E47">
      <w:pPr>
        <w:tabs>
          <w:tab w:val="left" w:pos="851"/>
          <w:tab w:val="left" w:pos="9921"/>
        </w:tabs>
        <w:ind w:right="-2"/>
        <w:jc w:val="both"/>
        <w:rPr>
          <w:lang w:eastAsia="en-US"/>
        </w:rPr>
      </w:pPr>
      <w:r w:rsidRPr="00251B91">
        <w:rPr>
          <w:lang w:eastAsia="en-US"/>
        </w:rPr>
        <w:t>самостоятельно создавать модели звукового состава слова.</w:t>
      </w:r>
    </w:p>
    <w:p w:rsidR="00366D0B" w:rsidRPr="00251B91" w:rsidRDefault="00366D0B" w:rsidP="008D0B40">
      <w:pPr>
        <w:tabs>
          <w:tab w:val="left" w:pos="9921"/>
        </w:tabs>
        <w:ind w:right="-2"/>
        <w:jc w:val="both"/>
        <w:rPr>
          <w:lang w:eastAsia="en-US"/>
        </w:rPr>
      </w:pPr>
      <w:r w:rsidRPr="00251B91">
        <w:rPr>
          <w:lang w:eastAsia="en-US"/>
        </w:rPr>
        <w:t>Общение как часть коммуникативных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воспринимать суждения, выражать эмоции в соответствии с целями и условиями общения в знакомой среде;</w:t>
      </w:r>
    </w:p>
    <w:p w:rsidR="00366D0B" w:rsidRPr="00251B91" w:rsidRDefault="00366D0B" w:rsidP="00AC7E47">
      <w:pPr>
        <w:tabs>
          <w:tab w:val="left" w:pos="851"/>
          <w:tab w:val="left" w:pos="9921"/>
        </w:tabs>
        <w:ind w:right="-2"/>
        <w:jc w:val="both"/>
        <w:rPr>
          <w:lang w:eastAsia="en-US"/>
        </w:rPr>
      </w:pPr>
      <w:r w:rsidRPr="00251B91">
        <w:rPr>
          <w:lang w:eastAsia="en-US"/>
        </w:rPr>
        <w:lastRenderedPageBreak/>
        <w:t>проявлять уважительное отношение к собеседнику, соблюдать в процессе общения нормы речевого этикета;</w:t>
      </w:r>
    </w:p>
    <w:p w:rsidR="00366D0B" w:rsidRPr="00251B91" w:rsidRDefault="00366D0B" w:rsidP="00AC7E47">
      <w:pPr>
        <w:tabs>
          <w:tab w:val="left" w:pos="851"/>
          <w:tab w:val="left" w:pos="9921"/>
        </w:tabs>
        <w:ind w:right="-2"/>
        <w:jc w:val="both"/>
        <w:rPr>
          <w:lang w:eastAsia="en-US"/>
        </w:rPr>
      </w:pPr>
      <w:r w:rsidRPr="00251B91">
        <w:rPr>
          <w:lang w:eastAsia="en-US"/>
        </w:rPr>
        <w:t>соблюдать правила ведения диалога;</w:t>
      </w:r>
    </w:p>
    <w:p w:rsidR="00366D0B" w:rsidRPr="00251B91" w:rsidRDefault="00366D0B" w:rsidP="00AC7E47">
      <w:pPr>
        <w:tabs>
          <w:tab w:val="left" w:pos="851"/>
          <w:tab w:val="left" w:pos="9921"/>
        </w:tabs>
        <w:ind w:right="-2"/>
        <w:jc w:val="both"/>
        <w:rPr>
          <w:lang w:eastAsia="en-US"/>
        </w:rPr>
      </w:pPr>
      <w:r w:rsidRPr="00251B91">
        <w:rPr>
          <w:lang w:eastAsia="en-US"/>
        </w:rPr>
        <w:t>воспринимать разные точки зрения;</w:t>
      </w:r>
    </w:p>
    <w:p w:rsidR="00366D0B" w:rsidRPr="00251B91" w:rsidRDefault="00366D0B" w:rsidP="00AC7E47">
      <w:pPr>
        <w:tabs>
          <w:tab w:val="left" w:pos="851"/>
          <w:tab w:val="left" w:pos="9921"/>
        </w:tabs>
        <w:ind w:right="-2"/>
        <w:jc w:val="both"/>
        <w:rPr>
          <w:lang w:eastAsia="en-US"/>
        </w:rPr>
      </w:pPr>
      <w:r w:rsidRPr="00251B91">
        <w:rPr>
          <w:lang w:eastAsia="en-US"/>
        </w:rPr>
        <w:t>в процессе учебного диалога отвечать на вопросы по изученному материалу;</w:t>
      </w:r>
    </w:p>
    <w:p w:rsidR="00366D0B" w:rsidRPr="00251B91" w:rsidRDefault="00366D0B" w:rsidP="00AC7E47">
      <w:pPr>
        <w:tabs>
          <w:tab w:val="left" w:pos="851"/>
          <w:tab w:val="left" w:pos="9921"/>
        </w:tabs>
        <w:ind w:right="-2"/>
        <w:jc w:val="both"/>
        <w:rPr>
          <w:lang w:eastAsia="en-US"/>
        </w:rPr>
      </w:pPr>
      <w:r w:rsidRPr="00251B91">
        <w:rPr>
          <w:lang w:eastAsia="en-US"/>
        </w:rPr>
        <w:t>строить устное речевое высказывание об обозначении звуков буквами; о звуковом и буквенном составе слова.</w:t>
      </w:r>
    </w:p>
    <w:p w:rsidR="00366D0B" w:rsidRPr="00251B91" w:rsidRDefault="00366D0B" w:rsidP="008D0B40">
      <w:pPr>
        <w:tabs>
          <w:tab w:val="left" w:pos="9921"/>
        </w:tabs>
        <w:ind w:right="-2"/>
        <w:jc w:val="both"/>
        <w:rPr>
          <w:lang w:eastAsia="en-US"/>
        </w:rPr>
      </w:pPr>
      <w:r w:rsidRPr="00251B91">
        <w:rPr>
          <w:lang w:eastAsia="en-US"/>
        </w:rPr>
        <w:t>Самоорганизация как часть регулятивных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определять последовательность учебных операций при проведении звукового анализа слова;</w:t>
      </w:r>
    </w:p>
    <w:p w:rsidR="00366D0B" w:rsidRPr="00251B91" w:rsidRDefault="00366D0B" w:rsidP="00AC7E47">
      <w:pPr>
        <w:tabs>
          <w:tab w:val="left" w:pos="851"/>
          <w:tab w:val="left" w:pos="9921"/>
        </w:tabs>
        <w:ind w:right="-2"/>
        <w:jc w:val="both"/>
        <w:rPr>
          <w:lang w:eastAsia="en-US"/>
        </w:rPr>
      </w:pPr>
      <w:r w:rsidRPr="00251B91">
        <w:rPr>
          <w:lang w:eastAsia="en-US"/>
        </w:rPr>
        <w:t>определять последовательность учебных операций при списывании;</w:t>
      </w:r>
    </w:p>
    <w:p w:rsidR="00366D0B" w:rsidRPr="00251B91" w:rsidRDefault="00366D0B" w:rsidP="00AC7E47">
      <w:pPr>
        <w:tabs>
          <w:tab w:val="left" w:pos="851"/>
          <w:tab w:val="left" w:pos="9921"/>
        </w:tabs>
        <w:ind w:right="-2"/>
        <w:jc w:val="both"/>
        <w:rPr>
          <w:lang w:eastAsia="en-US"/>
        </w:rPr>
      </w:pPr>
      <w:r w:rsidRPr="00251B91">
        <w:rPr>
          <w:lang w:eastAsia="en-US"/>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366D0B" w:rsidRPr="00251B91" w:rsidRDefault="00366D0B" w:rsidP="008D0B40">
      <w:pPr>
        <w:tabs>
          <w:tab w:val="left" w:pos="9921"/>
        </w:tabs>
        <w:ind w:right="-2"/>
        <w:jc w:val="both"/>
        <w:rPr>
          <w:lang w:eastAsia="en-US"/>
        </w:rPr>
      </w:pPr>
      <w:r w:rsidRPr="00251B91">
        <w:rPr>
          <w:lang w:eastAsia="en-US"/>
        </w:rPr>
        <w:t>Самоконтроль как часть регулятивных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находить ошибку, допущенную при проведении звукового анализа, при письме под диктовку или списывании слов, предложений, с опорой на указание педагога о наличии ошибки;</w:t>
      </w:r>
    </w:p>
    <w:p w:rsidR="00366D0B" w:rsidRPr="00251B91" w:rsidRDefault="00366D0B" w:rsidP="00AC7E47">
      <w:pPr>
        <w:tabs>
          <w:tab w:val="left" w:pos="851"/>
          <w:tab w:val="left" w:pos="9921"/>
        </w:tabs>
        <w:ind w:right="-2"/>
        <w:jc w:val="both"/>
        <w:rPr>
          <w:lang w:eastAsia="en-US"/>
        </w:rPr>
      </w:pPr>
      <w:r w:rsidRPr="00251B91">
        <w:rPr>
          <w:lang w:eastAsia="en-US"/>
        </w:rPr>
        <w:t>оценивать правильность написания букв, соединений букв, слов, предложений.</w:t>
      </w:r>
    </w:p>
    <w:p w:rsidR="00366D0B" w:rsidRPr="00251B91" w:rsidRDefault="00366D0B" w:rsidP="008D0B40">
      <w:pPr>
        <w:tabs>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принимать цель совместной деятельности, коллективно строить план действий по ее достижению, распределять роли, договариваться, учитывать интересы и мнения участников совместной работы;</w:t>
      </w:r>
    </w:p>
    <w:p w:rsidR="00366D0B" w:rsidRPr="00251B91" w:rsidRDefault="00366D0B" w:rsidP="00AC7E47">
      <w:pPr>
        <w:tabs>
          <w:tab w:val="left" w:pos="851"/>
          <w:tab w:val="left" w:pos="9921"/>
        </w:tabs>
        <w:ind w:right="-2"/>
        <w:jc w:val="both"/>
        <w:rPr>
          <w:lang w:eastAsia="en-US"/>
        </w:rPr>
      </w:pPr>
      <w:r w:rsidRPr="00251B91">
        <w:rPr>
          <w:lang w:eastAsia="en-US"/>
        </w:rPr>
        <w:t>ответственно выполнять свою часть работы.</w:t>
      </w:r>
    </w:p>
    <w:p w:rsidR="00366D0B" w:rsidRPr="00251B91" w:rsidRDefault="00366D0B" w:rsidP="008D0B40">
      <w:pPr>
        <w:tabs>
          <w:tab w:val="left" w:pos="9921"/>
        </w:tabs>
        <w:ind w:right="-2"/>
        <w:jc w:val="both"/>
        <w:rPr>
          <w:b/>
          <w:bCs/>
          <w:lang w:eastAsia="en-US"/>
        </w:rPr>
      </w:pPr>
    </w:p>
    <w:p w:rsidR="00366D0B" w:rsidRPr="00251B91" w:rsidRDefault="00366D0B" w:rsidP="008D0B40">
      <w:pPr>
        <w:tabs>
          <w:tab w:val="left" w:pos="9921"/>
        </w:tabs>
        <w:ind w:right="-2"/>
        <w:jc w:val="both"/>
        <w:rPr>
          <w:lang w:eastAsia="en-US"/>
        </w:rPr>
      </w:pPr>
      <w:r w:rsidRPr="00251B91">
        <w:rPr>
          <w:b/>
          <w:bCs/>
          <w:lang w:eastAsia="en-US"/>
        </w:rPr>
        <w:t>Содержание обучения во 2 классе</w:t>
      </w:r>
    </w:p>
    <w:p w:rsidR="00366D0B" w:rsidRPr="00251B91" w:rsidRDefault="00366D0B" w:rsidP="008D0B40">
      <w:pPr>
        <w:tabs>
          <w:tab w:val="left" w:pos="9921"/>
        </w:tabs>
        <w:ind w:right="-2"/>
        <w:jc w:val="both"/>
        <w:rPr>
          <w:i/>
          <w:iCs/>
          <w:lang w:eastAsia="en-US"/>
        </w:rPr>
      </w:pPr>
      <w:r w:rsidRPr="00251B91">
        <w:rPr>
          <w:i/>
          <w:iCs/>
          <w:lang w:eastAsia="en-US"/>
        </w:rPr>
        <w:t>Общие сведения о языке.</w:t>
      </w:r>
    </w:p>
    <w:p w:rsidR="00366D0B" w:rsidRPr="00251B91" w:rsidRDefault="00366D0B" w:rsidP="008D0B40">
      <w:pPr>
        <w:tabs>
          <w:tab w:val="left" w:pos="9921"/>
        </w:tabs>
        <w:ind w:right="-2"/>
        <w:jc w:val="both"/>
        <w:rPr>
          <w:lang w:eastAsia="en-US"/>
        </w:rPr>
      </w:pPr>
      <w:r w:rsidRPr="00251B91">
        <w:rPr>
          <w:lang w:eastAsia="en-US"/>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Фонетика и графика.</w:t>
      </w:r>
    </w:p>
    <w:p w:rsidR="00366D0B" w:rsidRPr="00251B91" w:rsidRDefault="00366D0B" w:rsidP="008D0B40">
      <w:pPr>
        <w:tabs>
          <w:tab w:val="left" w:pos="9921"/>
        </w:tabs>
        <w:ind w:right="-2"/>
        <w:jc w:val="both"/>
        <w:rPr>
          <w:lang w:eastAsia="en-US"/>
        </w:rPr>
      </w:pPr>
      <w:r w:rsidRPr="00251B91">
        <w:rPr>
          <w:lang w:eastAsia="en-US"/>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p w:rsidR="00366D0B" w:rsidRPr="00251B91" w:rsidRDefault="00366D0B" w:rsidP="008D0B40">
      <w:pPr>
        <w:tabs>
          <w:tab w:val="left" w:pos="9921"/>
        </w:tabs>
        <w:ind w:right="-2"/>
        <w:jc w:val="both"/>
        <w:rPr>
          <w:lang w:eastAsia="en-US"/>
        </w:rPr>
      </w:pPr>
      <w:r w:rsidRPr="00251B91">
        <w:rPr>
          <w:lang w:eastAsia="en-US"/>
        </w:rPr>
        <w:t>Парные и непарные по твердости - мягкости согласные звуки.</w:t>
      </w:r>
    </w:p>
    <w:p w:rsidR="00366D0B" w:rsidRPr="00251B91" w:rsidRDefault="00366D0B" w:rsidP="008D0B40">
      <w:pPr>
        <w:tabs>
          <w:tab w:val="left" w:pos="9921"/>
        </w:tabs>
        <w:ind w:right="-2"/>
        <w:jc w:val="both"/>
        <w:rPr>
          <w:lang w:eastAsia="en-US"/>
        </w:rPr>
      </w:pPr>
      <w:r w:rsidRPr="00251B91">
        <w:rPr>
          <w:lang w:eastAsia="en-US"/>
        </w:rPr>
        <w:t>Парные и непарные по звонкости - глухости согласные звуки.</w:t>
      </w:r>
    </w:p>
    <w:p w:rsidR="00366D0B" w:rsidRPr="00251B91" w:rsidRDefault="00366D0B" w:rsidP="008D0B40">
      <w:pPr>
        <w:tabs>
          <w:tab w:val="left" w:pos="9921"/>
        </w:tabs>
        <w:ind w:right="-2"/>
        <w:jc w:val="both"/>
        <w:rPr>
          <w:lang w:eastAsia="en-US"/>
        </w:rPr>
      </w:pPr>
      <w:r w:rsidRPr="00251B91">
        <w:rPr>
          <w:lang w:eastAsia="en-US"/>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p w:rsidR="00366D0B" w:rsidRPr="00251B91" w:rsidRDefault="00366D0B" w:rsidP="008D0B40">
      <w:pPr>
        <w:tabs>
          <w:tab w:val="left" w:pos="9921"/>
        </w:tabs>
        <w:ind w:right="-2"/>
        <w:jc w:val="both"/>
        <w:rPr>
          <w:lang w:eastAsia="en-US"/>
        </w:rPr>
      </w:pPr>
      <w:r w:rsidRPr="00251B91">
        <w:rPr>
          <w:lang w:eastAsia="en-US"/>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366D0B" w:rsidRPr="00251B91" w:rsidRDefault="00366D0B" w:rsidP="008D0B40">
      <w:pPr>
        <w:tabs>
          <w:tab w:val="left" w:pos="9921"/>
        </w:tabs>
        <w:ind w:right="-2"/>
        <w:jc w:val="both"/>
        <w:rPr>
          <w:lang w:eastAsia="en-US"/>
        </w:rPr>
      </w:pPr>
      <w:r w:rsidRPr="00251B91">
        <w:rPr>
          <w:lang w:eastAsia="en-US"/>
        </w:rPr>
        <w:t>Соотношение звукового и буквенного состава в словах с буквами е, ё, ю, я (в начале слова и после гласных).</w:t>
      </w:r>
    </w:p>
    <w:p w:rsidR="00366D0B" w:rsidRPr="00251B91" w:rsidRDefault="00366D0B" w:rsidP="008D0B40">
      <w:pPr>
        <w:tabs>
          <w:tab w:val="left" w:pos="9921"/>
        </w:tabs>
        <w:ind w:right="-2"/>
        <w:jc w:val="both"/>
        <w:rPr>
          <w:lang w:eastAsia="en-US"/>
        </w:rPr>
      </w:pPr>
      <w:r w:rsidRPr="00251B91">
        <w:rPr>
          <w:lang w:eastAsia="en-US"/>
        </w:rPr>
        <w:t>Деление слов на слоги (в том числе при стечении согласных).</w:t>
      </w:r>
    </w:p>
    <w:p w:rsidR="00366D0B" w:rsidRPr="00251B91" w:rsidRDefault="00366D0B" w:rsidP="008D0B40">
      <w:pPr>
        <w:tabs>
          <w:tab w:val="left" w:pos="9921"/>
        </w:tabs>
        <w:ind w:right="-2"/>
        <w:jc w:val="both"/>
        <w:rPr>
          <w:lang w:eastAsia="en-US"/>
        </w:rPr>
      </w:pPr>
      <w:r w:rsidRPr="00251B91">
        <w:rPr>
          <w:lang w:eastAsia="en-US"/>
        </w:rPr>
        <w:t>Использование знания алфавита при работе со словарями.</w:t>
      </w:r>
    </w:p>
    <w:p w:rsidR="00366D0B" w:rsidRPr="00251B91" w:rsidRDefault="00366D0B" w:rsidP="008D0B40">
      <w:pPr>
        <w:tabs>
          <w:tab w:val="left" w:pos="9921"/>
        </w:tabs>
        <w:ind w:right="-2"/>
        <w:jc w:val="both"/>
        <w:rPr>
          <w:lang w:eastAsia="en-US"/>
        </w:rPr>
      </w:pPr>
      <w:r w:rsidRPr="00251B91">
        <w:rPr>
          <w:lang w:eastAsia="en-US"/>
        </w:rPr>
        <w:t>Небуквенные графические средства: пробел между словами, знак переноса, абзац (красная строка), пунктуационные знаки (в пределах изученного).</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Орфоэпия.</w:t>
      </w:r>
    </w:p>
    <w:p w:rsidR="00366D0B" w:rsidRPr="00251B91" w:rsidRDefault="00366D0B" w:rsidP="008D0B40">
      <w:pPr>
        <w:tabs>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Лексика.</w:t>
      </w:r>
    </w:p>
    <w:p w:rsidR="00366D0B" w:rsidRPr="00251B91" w:rsidRDefault="00366D0B" w:rsidP="008D0B40">
      <w:pPr>
        <w:tabs>
          <w:tab w:val="left" w:pos="9921"/>
        </w:tabs>
        <w:ind w:right="-2"/>
        <w:jc w:val="both"/>
        <w:rPr>
          <w:lang w:eastAsia="en-US"/>
        </w:rPr>
      </w:pPr>
      <w:r w:rsidRPr="00251B91">
        <w:rPr>
          <w:lang w:eastAsia="en-US"/>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366D0B" w:rsidRPr="00251B91" w:rsidRDefault="00366D0B" w:rsidP="008D0B40">
      <w:pPr>
        <w:tabs>
          <w:tab w:val="left" w:pos="9921"/>
        </w:tabs>
        <w:ind w:right="-2"/>
        <w:jc w:val="both"/>
        <w:rPr>
          <w:lang w:eastAsia="en-US"/>
        </w:rPr>
      </w:pPr>
      <w:r w:rsidRPr="00251B91">
        <w:rPr>
          <w:lang w:eastAsia="en-US"/>
        </w:rPr>
        <w:t>Однозначные и многозначные слова (простые случаи, наблюдение).</w:t>
      </w:r>
    </w:p>
    <w:p w:rsidR="00366D0B" w:rsidRPr="00251B91" w:rsidRDefault="00366D0B" w:rsidP="008D0B40">
      <w:pPr>
        <w:tabs>
          <w:tab w:val="left" w:pos="9921"/>
        </w:tabs>
        <w:ind w:right="-2"/>
        <w:jc w:val="both"/>
        <w:rPr>
          <w:lang w:eastAsia="en-US"/>
        </w:rPr>
      </w:pPr>
      <w:r w:rsidRPr="00251B91">
        <w:rPr>
          <w:lang w:eastAsia="en-US"/>
        </w:rPr>
        <w:t>Наблюдение за использованием в речи синонимов, антонимов.</w:t>
      </w:r>
    </w:p>
    <w:p w:rsidR="00366D0B" w:rsidRPr="00251B91" w:rsidRDefault="00366D0B" w:rsidP="008D0B40">
      <w:pPr>
        <w:tabs>
          <w:tab w:val="left" w:pos="9921"/>
        </w:tabs>
        <w:ind w:right="-2"/>
        <w:jc w:val="both"/>
        <w:rPr>
          <w:lang w:eastAsia="en-US"/>
        </w:rPr>
      </w:pPr>
      <w:r w:rsidRPr="00251B91">
        <w:rPr>
          <w:lang w:eastAsia="en-US"/>
        </w:rPr>
        <w:t>Состав слова (морфемика).</w:t>
      </w:r>
    </w:p>
    <w:p w:rsidR="00366D0B" w:rsidRPr="00251B91" w:rsidRDefault="00366D0B" w:rsidP="008D0B40">
      <w:pPr>
        <w:tabs>
          <w:tab w:val="left" w:pos="9921"/>
        </w:tabs>
        <w:ind w:right="-2"/>
        <w:jc w:val="both"/>
        <w:rPr>
          <w:lang w:eastAsia="en-US"/>
        </w:rPr>
      </w:pPr>
      <w:r w:rsidRPr="00251B91">
        <w:rPr>
          <w:lang w:eastAsia="en-US"/>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366D0B" w:rsidRPr="00251B91" w:rsidRDefault="00366D0B" w:rsidP="008D0B40">
      <w:pPr>
        <w:tabs>
          <w:tab w:val="left" w:pos="9921"/>
        </w:tabs>
        <w:ind w:right="-2"/>
        <w:jc w:val="both"/>
        <w:rPr>
          <w:lang w:eastAsia="en-US"/>
        </w:rPr>
      </w:pPr>
      <w:r w:rsidRPr="00251B91">
        <w:rPr>
          <w:lang w:eastAsia="en-US"/>
        </w:rPr>
        <w:t>Окончание как изменяемая часть слова. Изменение формы слова с помощью окончания. Различение изменяемых и неизменяемых слов.</w:t>
      </w:r>
    </w:p>
    <w:p w:rsidR="00366D0B" w:rsidRPr="00251B91" w:rsidRDefault="00366D0B" w:rsidP="008D0B40">
      <w:pPr>
        <w:tabs>
          <w:tab w:val="left" w:pos="9921"/>
        </w:tabs>
        <w:ind w:right="-2"/>
        <w:jc w:val="both"/>
        <w:rPr>
          <w:lang w:eastAsia="en-US"/>
        </w:rPr>
      </w:pPr>
      <w:r w:rsidRPr="00251B91">
        <w:rPr>
          <w:lang w:eastAsia="en-US"/>
        </w:rPr>
        <w:t>Суффикс как часть слова (наблюдение). Приставка как часть слова (наблюдение).</w:t>
      </w:r>
    </w:p>
    <w:p w:rsidR="00366D0B" w:rsidRPr="00251B91" w:rsidRDefault="00366D0B" w:rsidP="008D0B40">
      <w:pPr>
        <w:tabs>
          <w:tab w:val="left" w:pos="9921"/>
        </w:tabs>
        <w:ind w:right="-2"/>
        <w:jc w:val="both"/>
        <w:rPr>
          <w:i/>
          <w:iCs/>
          <w:lang w:eastAsia="en-US"/>
        </w:rPr>
      </w:pPr>
      <w:r w:rsidRPr="00251B91">
        <w:rPr>
          <w:i/>
          <w:iCs/>
          <w:lang w:eastAsia="en-US"/>
        </w:rPr>
        <w:t>Морфология.</w:t>
      </w:r>
    </w:p>
    <w:p w:rsidR="00366D0B" w:rsidRPr="00251B91" w:rsidRDefault="00366D0B" w:rsidP="008D0B40">
      <w:pPr>
        <w:tabs>
          <w:tab w:val="left" w:pos="9921"/>
        </w:tabs>
        <w:ind w:right="-2"/>
        <w:jc w:val="both"/>
        <w:rPr>
          <w:lang w:eastAsia="en-US"/>
        </w:rPr>
      </w:pPr>
      <w:r w:rsidRPr="00251B91">
        <w:rPr>
          <w:lang w:eastAsia="en-US"/>
        </w:rPr>
        <w:t>Имя существительное (ознакомление): общее значение, вопросы ("кто?", "что?"), употребление в речи.</w:t>
      </w:r>
    </w:p>
    <w:p w:rsidR="00366D0B" w:rsidRPr="00251B91" w:rsidRDefault="00366D0B" w:rsidP="008D0B40">
      <w:pPr>
        <w:tabs>
          <w:tab w:val="left" w:pos="9921"/>
        </w:tabs>
        <w:ind w:right="-2"/>
        <w:jc w:val="both"/>
        <w:rPr>
          <w:lang w:eastAsia="en-US"/>
        </w:rPr>
      </w:pPr>
      <w:r w:rsidRPr="00251B91">
        <w:rPr>
          <w:lang w:eastAsia="en-US"/>
        </w:rPr>
        <w:t>Глагол (ознакомление): общее значение, вопросы ("что делать?", "что сделать?" и другие), употребление в речи.</w:t>
      </w:r>
    </w:p>
    <w:p w:rsidR="00366D0B" w:rsidRPr="00251B91" w:rsidRDefault="00366D0B" w:rsidP="008D0B40">
      <w:pPr>
        <w:tabs>
          <w:tab w:val="left" w:pos="9921"/>
        </w:tabs>
        <w:ind w:right="-2"/>
        <w:jc w:val="both"/>
        <w:rPr>
          <w:lang w:eastAsia="en-US"/>
        </w:rPr>
      </w:pPr>
      <w:r w:rsidRPr="00251B91">
        <w:rPr>
          <w:lang w:eastAsia="en-US"/>
        </w:rPr>
        <w:t>Имя прилагательное (ознакомление): общее значение, вопросы ("какой?", "какая?", "какое?", "какие?"), употребление в речи.</w:t>
      </w:r>
    </w:p>
    <w:p w:rsidR="00366D0B" w:rsidRPr="00251B91" w:rsidRDefault="00366D0B" w:rsidP="008D0B40">
      <w:pPr>
        <w:tabs>
          <w:tab w:val="left" w:pos="9921"/>
        </w:tabs>
        <w:ind w:right="-2"/>
        <w:jc w:val="both"/>
        <w:rPr>
          <w:lang w:eastAsia="en-US"/>
        </w:rPr>
      </w:pPr>
      <w:r w:rsidRPr="00251B91">
        <w:rPr>
          <w:lang w:eastAsia="en-US"/>
        </w:rPr>
        <w:t>Предлог. Отличие предлогов от приставок. Наиболее распространенные предлоги: в, на, из, без, над, до, у, о, об и другое.</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Синтаксис.</w:t>
      </w:r>
    </w:p>
    <w:p w:rsidR="00366D0B" w:rsidRPr="00251B91" w:rsidRDefault="00366D0B" w:rsidP="008D0B40">
      <w:pPr>
        <w:tabs>
          <w:tab w:val="left" w:pos="9921"/>
        </w:tabs>
        <w:ind w:right="-2"/>
        <w:jc w:val="both"/>
        <w:rPr>
          <w:lang w:eastAsia="en-US"/>
        </w:rPr>
      </w:pPr>
      <w:r w:rsidRPr="00251B91">
        <w:rPr>
          <w:lang w:eastAsia="en-US"/>
        </w:rPr>
        <w:t>Порядок слов в предложении; связь слов в предложении (повторение).</w:t>
      </w:r>
    </w:p>
    <w:p w:rsidR="00366D0B" w:rsidRPr="00251B91" w:rsidRDefault="00366D0B" w:rsidP="008D0B40">
      <w:pPr>
        <w:tabs>
          <w:tab w:val="left" w:pos="9921"/>
        </w:tabs>
        <w:ind w:right="-2"/>
        <w:jc w:val="both"/>
        <w:rPr>
          <w:lang w:eastAsia="en-US"/>
        </w:rPr>
      </w:pPr>
      <w:r w:rsidRPr="00251B91">
        <w:rPr>
          <w:lang w:eastAsia="en-US"/>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366D0B" w:rsidRPr="00251B91" w:rsidRDefault="00366D0B" w:rsidP="008D0B40">
      <w:pPr>
        <w:tabs>
          <w:tab w:val="left" w:pos="9921"/>
        </w:tabs>
        <w:ind w:right="-2"/>
        <w:jc w:val="both"/>
        <w:rPr>
          <w:lang w:eastAsia="en-US"/>
        </w:rPr>
      </w:pPr>
      <w:r w:rsidRPr="00251B91">
        <w:rPr>
          <w:lang w:eastAsia="en-US"/>
        </w:rPr>
        <w:t>Виды предложений по цели высказывания: повествовательные, вопросительные, побудительные предложения.</w:t>
      </w:r>
    </w:p>
    <w:p w:rsidR="00366D0B" w:rsidRPr="00251B91" w:rsidRDefault="00366D0B" w:rsidP="008D0B40">
      <w:pPr>
        <w:tabs>
          <w:tab w:val="left" w:pos="9921"/>
        </w:tabs>
        <w:ind w:right="-2"/>
        <w:jc w:val="both"/>
        <w:rPr>
          <w:lang w:eastAsia="en-US"/>
        </w:rPr>
      </w:pPr>
      <w:r w:rsidRPr="00251B91">
        <w:rPr>
          <w:lang w:eastAsia="en-US"/>
        </w:rPr>
        <w:t>Виды предложений по эмоциональной окраске (по интонации): восклицательные и невосклицательные предложения.</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Орфография и пунктуация.</w:t>
      </w:r>
    </w:p>
    <w:p w:rsidR="00366D0B" w:rsidRPr="00251B91" w:rsidRDefault="00366D0B" w:rsidP="008D0B40">
      <w:pPr>
        <w:tabs>
          <w:tab w:val="left" w:pos="9921"/>
        </w:tabs>
        <w:ind w:right="-2"/>
        <w:jc w:val="both"/>
        <w:rPr>
          <w:lang w:eastAsia="en-US"/>
        </w:rPr>
      </w:pPr>
      <w:r w:rsidRPr="00251B91">
        <w:rPr>
          <w:lang w:eastAsia="en-US"/>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366D0B" w:rsidRPr="00251B91" w:rsidRDefault="00366D0B" w:rsidP="008D0B40">
      <w:pPr>
        <w:tabs>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366D0B" w:rsidRPr="00251B91" w:rsidRDefault="00366D0B" w:rsidP="008D0B40">
      <w:pPr>
        <w:tabs>
          <w:tab w:val="left" w:pos="9921"/>
        </w:tabs>
        <w:ind w:right="-2"/>
        <w:jc w:val="both"/>
        <w:rPr>
          <w:lang w:eastAsia="en-US"/>
        </w:rPr>
      </w:pPr>
      <w:r w:rsidRPr="00251B91">
        <w:rPr>
          <w:lang w:eastAsia="en-US"/>
        </w:rPr>
        <w:t>Правила правописания и их применение:</w:t>
      </w:r>
    </w:p>
    <w:p w:rsidR="00366D0B" w:rsidRPr="00251B91" w:rsidRDefault="00366D0B" w:rsidP="008D0B40">
      <w:pPr>
        <w:tabs>
          <w:tab w:val="left" w:pos="9921"/>
        </w:tabs>
        <w:ind w:right="-2"/>
        <w:jc w:val="both"/>
        <w:rPr>
          <w:lang w:eastAsia="en-US"/>
        </w:rPr>
      </w:pPr>
      <w:r w:rsidRPr="00251B91">
        <w:rPr>
          <w:lang w:eastAsia="en-US"/>
        </w:rPr>
        <w:t>- разделительный мягкий знак;</w:t>
      </w:r>
    </w:p>
    <w:p w:rsidR="00366D0B" w:rsidRPr="00251B91" w:rsidRDefault="00366D0B" w:rsidP="008D0B40">
      <w:pPr>
        <w:tabs>
          <w:tab w:val="left" w:pos="9921"/>
        </w:tabs>
        <w:ind w:right="-2"/>
        <w:jc w:val="both"/>
        <w:rPr>
          <w:lang w:eastAsia="en-US"/>
        </w:rPr>
      </w:pPr>
      <w:r w:rsidRPr="00251B91">
        <w:rPr>
          <w:lang w:eastAsia="en-US"/>
        </w:rPr>
        <w:t>- сочетания чт, щн, нч;</w:t>
      </w:r>
    </w:p>
    <w:p w:rsidR="00366D0B" w:rsidRPr="00251B91" w:rsidRDefault="00366D0B" w:rsidP="008D0B40">
      <w:pPr>
        <w:tabs>
          <w:tab w:val="left" w:pos="9921"/>
        </w:tabs>
        <w:ind w:right="-2"/>
        <w:jc w:val="both"/>
        <w:rPr>
          <w:lang w:eastAsia="en-US"/>
        </w:rPr>
      </w:pPr>
      <w:r w:rsidRPr="00251B91">
        <w:rPr>
          <w:lang w:eastAsia="en-US"/>
        </w:rPr>
        <w:t>- проверяемые безударные гласные в корне слова;</w:t>
      </w:r>
    </w:p>
    <w:p w:rsidR="00366D0B" w:rsidRPr="00251B91" w:rsidRDefault="00366D0B" w:rsidP="008D0B40">
      <w:pPr>
        <w:tabs>
          <w:tab w:val="left" w:pos="9921"/>
        </w:tabs>
        <w:ind w:right="-2"/>
        <w:jc w:val="both"/>
        <w:rPr>
          <w:lang w:eastAsia="en-US"/>
        </w:rPr>
      </w:pPr>
      <w:r w:rsidRPr="00251B91">
        <w:rPr>
          <w:lang w:eastAsia="en-US"/>
        </w:rPr>
        <w:t>- парные звонкие и глухие согласные в корне слова;</w:t>
      </w:r>
    </w:p>
    <w:p w:rsidR="00366D0B" w:rsidRPr="00251B91" w:rsidRDefault="00366D0B" w:rsidP="008D0B40">
      <w:pPr>
        <w:tabs>
          <w:tab w:val="left" w:pos="9921"/>
        </w:tabs>
        <w:ind w:right="-2"/>
        <w:jc w:val="both"/>
        <w:rPr>
          <w:lang w:eastAsia="en-US"/>
        </w:rPr>
      </w:pPr>
      <w:r w:rsidRPr="00251B91">
        <w:rPr>
          <w:lang w:eastAsia="en-US"/>
        </w:rPr>
        <w:t>- непроверяемые гласные и согласные (перечень слов в орфографическом словаре учебника);</w:t>
      </w:r>
    </w:p>
    <w:p w:rsidR="00366D0B" w:rsidRPr="00251B91" w:rsidRDefault="00366D0B" w:rsidP="008D0B40">
      <w:pPr>
        <w:tabs>
          <w:tab w:val="left" w:pos="9921"/>
        </w:tabs>
        <w:ind w:right="-2"/>
        <w:jc w:val="both"/>
        <w:rPr>
          <w:lang w:eastAsia="en-US"/>
        </w:rPr>
      </w:pPr>
      <w:r w:rsidRPr="00251B91">
        <w:rPr>
          <w:lang w:eastAsia="en-US"/>
        </w:rPr>
        <w:t>- прописная буква в именах собственных: имена, фамилии, отчества людей, клички животных, географические названия;</w:t>
      </w:r>
    </w:p>
    <w:p w:rsidR="00366D0B" w:rsidRPr="00251B91" w:rsidRDefault="00366D0B" w:rsidP="008D0B40">
      <w:pPr>
        <w:tabs>
          <w:tab w:val="left" w:pos="9921"/>
        </w:tabs>
        <w:ind w:right="-2"/>
        <w:jc w:val="both"/>
        <w:rPr>
          <w:lang w:eastAsia="en-US"/>
        </w:rPr>
      </w:pPr>
      <w:r w:rsidRPr="00251B91">
        <w:rPr>
          <w:lang w:eastAsia="en-US"/>
        </w:rPr>
        <w:t>- раздельное написание предлогов с именами существительными.</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Развитие речи.</w:t>
      </w:r>
    </w:p>
    <w:p w:rsidR="00366D0B" w:rsidRPr="00251B91" w:rsidRDefault="00366D0B" w:rsidP="008D0B40">
      <w:pPr>
        <w:tabs>
          <w:tab w:val="left" w:pos="9921"/>
        </w:tabs>
        <w:ind w:right="-2"/>
        <w:jc w:val="both"/>
        <w:rPr>
          <w:lang w:eastAsia="en-US"/>
        </w:rPr>
      </w:pPr>
      <w:r w:rsidRPr="00251B91">
        <w:rPr>
          <w:lang w:eastAsia="en-US"/>
        </w:rPr>
        <w:lastRenderedPageBreak/>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366D0B" w:rsidRPr="00251B91" w:rsidRDefault="00366D0B" w:rsidP="008D0B40">
      <w:pPr>
        <w:tabs>
          <w:tab w:val="left" w:pos="9921"/>
        </w:tabs>
        <w:ind w:right="-2"/>
        <w:jc w:val="both"/>
        <w:rPr>
          <w:lang w:eastAsia="en-US"/>
        </w:rPr>
      </w:pPr>
      <w:r w:rsidRPr="00251B91">
        <w:rPr>
          <w:lang w:eastAsia="en-US"/>
        </w:rPr>
        <w:t>Составление устного рассказа по репродукции картины. Составление устного рассказа с опорой на личные наблюдения и на вопросы.</w:t>
      </w:r>
    </w:p>
    <w:p w:rsidR="00366D0B" w:rsidRPr="00251B91" w:rsidRDefault="00366D0B" w:rsidP="008D0B40">
      <w:pPr>
        <w:tabs>
          <w:tab w:val="left" w:pos="9921"/>
        </w:tabs>
        <w:ind w:right="-2"/>
        <w:jc w:val="both"/>
        <w:rPr>
          <w:lang w:eastAsia="en-US"/>
        </w:rPr>
      </w:pPr>
      <w:r w:rsidRPr="00251B91">
        <w:rPr>
          <w:lang w:eastAsia="en-US"/>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366D0B" w:rsidRPr="00251B91" w:rsidRDefault="00366D0B" w:rsidP="008D0B40">
      <w:pPr>
        <w:tabs>
          <w:tab w:val="left" w:pos="9921"/>
        </w:tabs>
        <w:ind w:right="-2"/>
        <w:jc w:val="both"/>
        <w:rPr>
          <w:lang w:eastAsia="en-US"/>
        </w:rPr>
      </w:pPr>
      <w:r w:rsidRPr="00251B91">
        <w:rPr>
          <w:lang w:eastAsia="en-US"/>
        </w:rPr>
        <w:t>Типы текстов: описание, повествование, рассуждение, их особенности (первичное ознакомление).</w:t>
      </w:r>
    </w:p>
    <w:p w:rsidR="00366D0B" w:rsidRPr="00251B91" w:rsidRDefault="00366D0B" w:rsidP="008D0B40">
      <w:pPr>
        <w:tabs>
          <w:tab w:val="left" w:pos="9921"/>
        </w:tabs>
        <w:ind w:right="-2"/>
        <w:jc w:val="both"/>
        <w:rPr>
          <w:lang w:eastAsia="en-US"/>
        </w:rPr>
      </w:pPr>
      <w:r w:rsidRPr="00251B91">
        <w:rPr>
          <w:lang w:eastAsia="en-US"/>
        </w:rPr>
        <w:t>Поздравление и поздравительная открытка.</w:t>
      </w:r>
    </w:p>
    <w:p w:rsidR="00366D0B" w:rsidRPr="00251B91" w:rsidRDefault="00366D0B" w:rsidP="008D0B40">
      <w:pPr>
        <w:tabs>
          <w:tab w:val="left" w:pos="9921"/>
        </w:tabs>
        <w:ind w:right="-2"/>
        <w:jc w:val="both"/>
        <w:rPr>
          <w:lang w:eastAsia="en-US"/>
        </w:rPr>
      </w:pPr>
      <w:r w:rsidRPr="00251B91">
        <w:rPr>
          <w:lang w:eastAsia="en-US"/>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366D0B" w:rsidRPr="00251B91" w:rsidRDefault="00366D0B" w:rsidP="008D0B40">
      <w:pPr>
        <w:tabs>
          <w:tab w:val="left" w:pos="9921"/>
        </w:tabs>
        <w:ind w:right="-2"/>
        <w:jc w:val="both"/>
        <w:rPr>
          <w:lang w:eastAsia="en-US"/>
        </w:rPr>
      </w:pPr>
      <w:r w:rsidRPr="00251B91">
        <w:rPr>
          <w:lang w:eastAsia="en-US"/>
        </w:rPr>
        <w:t>Подробное изложение повествовательного текста объемом 30 - 45 слов с опорой на вопросы.</w:t>
      </w:r>
    </w:p>
    <w:p w:rsidR="00366D0B" w:rsidRPr="00251B91" w:rsidRDefault="00366D0B" w:rsidP="008D0B40">
      <w:pPr>
        <w:tabs>
          <w:tab w:val="left" w:pos="9921"/>
        </w:tabs>
        <w:ind w:right="-2"/>
        <w:jc w:val="both"/>
        <w:rPr>
          <w:lang w:eastAsia="en-US"/>
        </w:rPr>
      </w:pPr>
      <w:r w:rsidRPr="00251B91">
        <w:rPr>
          <w:lang w:eastAsia="en-US"/>
        </w:rPr>
        <w:t>Изучение русского языка во 2 классе способствует 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366D0B" w:rsidRPr="00251B91" w:rsidRDefault="00366D0B" w:rsidP="00AC7E47">
      <w:pPr>
        <w:tabs>
          <w:tab w:val="left" w:pos="851"/>
          <w:tab w:val="left" w:pos="9921"/>
        </w:tabs>
        <w:ind w:right="-2"/>
        <w:jc w:val="both"/>
        <w:rPr>
          <w:lang w:eastAsia="en-US"/>
        </w:rPr>
      </w:pPr>
      <w:r w:rsidRPr="00251B91">
        <w:rPr>
          <w:lang w:eastAsia="en-US"/>
        </w:rPr>
        <w:t>сравнивать значение однокоренных (родственных) слов: указывать сходство и различие лексического значения;</w:t>
      </w:r>
    </w:p>
    <w:p w:rsidR="00366D0B" w:rsidRPr="00251B91" w:rsidRDefault="00366D0B" w:rsidP="00AC7E47">
      <w:pPr>
        <w:tabs>
          <w:tab w:val="left" w:pos="851"/>
          <w:tab w:val="left" w:pos="9921"/>
        </w:tabs>
        <w:ind w:right="-2"/>
        <w:jc w:val="both"/>
        <w:rPr>
          <w:lang w:eastAsia="en-US"/>
        </w:rPr>
      </w:pPr>
      <w:r w:rsidRPr="00251B91">
        <w:rPr>
          <w:lang w:eastAsia="en-US"/>
        </w:rPr>
        <w:t>сравнивать буквенную оболочку однокоренных (родственных) слов: выявлять случаи чередования;</w:t>
      </w:r>
    </w:p>
    <w:p w:rsidR="00366D0B" w:rsidRPr="00251B91" w:rsidRDefault="00366D0B" w:rsidP="00AC7E47">
      <w:pPr>
        <w:tabs>
          <w:tab w:val="left" w:pos="851"/>
          <w:tab w:val="left" w:pos="9921"/>
        </w:tabs>
        <w:ind w:right="-2"/>
        <w:jc w:val="both"/>
        <w:rPr>
          <w:lang w:eastAsia="en-US"/>
        </w:rPr>
      </w:pPr>
      <w:r w:rsidRPr="00251B91">
        <w:rPr>
          <w:lang w:eastAsia="en-US"/>
        </w:rPr>
        <w:t>устанавливать основания для сравнения слов: на какой вопрос отвечают, что обозначают;</w:t>
      </w:r>
    </w:p>
    <w:p w:rsidR="00366D0B" w:rsidRPr="00251B91" w:rsidRDefault="00366D0B" w:rsidP="00AC7E47">
      <w:pPr>
        <w:tabs>
          <w:tab w:val="left" w:pos="851"/>
          <w:tab w:val="left" w:pos="9921"/>
        </w:tabs>
        <w:ind w:right="-2"/>
        <w:jc w:val="both"/>
        <w:rPr>
          <w:lang w:eastAsia="en-US"/>
        </w:rPr>
      </w:pPr>
      <w:r w:rsidRPr="00251B91">
        <w:rPr>
          <w:lang w:eastAsia="en-US"/>
        </w:rPr>
        <w:t>характеризовать звуки по заданным параметрам;</w:t>
      </w:r>
    </w:p>
    <w:p w:rsidR="00366D0B" w:rsidRPr="00251B91" w:rsidRDefault="00366D0B" w:rsidP="00AC7E47">
      <w:pPr>
        <w:tabs>
          <w:tab w:val="left" w:pos="851"/>
          <w:tab w:val="left" w:pos="9921"/>
        </w:tabs>
        <w:ind w:right="-2"/>
        <w:jc w:val="both"/>
        <w:rPr>
          <w:lang w:eastAsia="en-US"/>
        </w:rPr>
      </w:pPr>
      <w:r w:rsidRPr="00251B91">
        <w:rPr>
          <w:lang w:eastAsia="en-US"/>
        </w:rPr>
        <w:t>определять признак, по которому проведена классификация звуков, букв, слов, предложений;</w:t>
      </w:r>
    </w:p>
    <w:p w:rsidR="00366D0B" w:rsidRPr="00251B91" w:rsidRDefault="00366D0B" w:rsidP="00AC7E47">
      <w:pPr>
        <w:tabs>
          <w:tab w:val="left" w:pos="851"/>
          <w:tab w:val="left" w:pos="9921"/>
        </w:tabs>
        <w:ind w:right="-2"/>
        <w:jc w:val="both"/>
        <w:rPr>
          <w:lang w:eastAsia="en-US"/>
        </w:rPr>
      </w:pPr>
      <w:r w:rsidRPr="00251B91">
        <w:rPr>
          <w:lang w:eastAsia="en-US"/>
        </w:rPr>
        <w:t>находить закономерности в процессе наблюдения за языковыми единицами;</w:t>
      </w:r>
    </w:p>
    <w:p w:rsidR="00366D0B" w:rsidRPr="00251B91" w:rsidRDefault="00366D0B" w:rsidP="00AC7E47">
      <w:pPr>
        <w:tabs>
          <w:tab w:val="left" w:pos="851"/>
          <w:tab w:val="left" w:pos="9921"/>
        </w:tabs>
        <w:ind w:right="-2"/>
        <w:jc w:val="both"/>
        <w:rPr>
          <w:lang w:eastAsia="en-US"/>
        </w:rPr>
      </w:pPr>
      <w:r w:rsidRPr="00251B91">
        <w:rPr>
          <w:lang w:eastAsia="en-US"/>
        </w:rPr>
        <w:t>ориентироваться в изученных понятиях (корень, окончание, текст); соотносить понятие с его краткой характеристикой.</w:t>
      </w:r>
    </w:p>
    <w:p w:rsidR="00366D0B" w:rsidRPr="00251B91" w:rsidRDefault="00366D0B" w:rsidP="008D0B40">
      <w:pPr>
        <w:tabs>
          <w:tab w:val="left" w:pos="9921"/>
        </w:tabs>
        <w:ind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проводить по предложенному плану наблюдение за языковыми единицами (слово, предложение, текст);</w:t>
      </w:r>
    </w:p>
    <w:p w:rsidR="00366D0B" w:rsidRPr="00251B91" w:rsidRDefault="00366D0B" w:rsidP="00AC7E47">
      <w:pPr>
        <w:tabs>
          <w:tab w:val="left" w:pos="851"/>
          <w:tab w:val="left" w:pos="9921"/>
        </w:tabs>
        <w:ind w:right="-2"/>
        <w:jc w:val="both"/>
        <w:rPr>
          <w:lang w:eastAsia="en-US"/>
        </w:rPr>
      </w:pPr>
      <w:r w:rsidRPr="00251B91">
        <w:rPr>
          <w:lang w:eastAsia="en-US"/>
        </w:rPr>
        <w:t>формулировать выводы и предлагать доказательства того, что слова являются (не являются) однокоренными (родственными).</w:t>
      </w:r>
    </w:p>
    <w:p w:rsidR="00366D0B" w:rsidRPr="00251B91" w:rsidRDefault="00366D0B" w:rsidP="008D0B40">
      <w:pPr>
        <w:tabs>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выбирать источник получения информации: нужный словарь учебника для получения информации;</w:t>
      </w:r>
    </w:p>
    <w:p w:rsidR="00366D0B" w:rsidRPr="00251B91" w:rsidRDefault="00366D0B" w:rsidP="00AC7E47">
      <w:pPr>
        <w:tabs>
          <w:tab w:val="left" w:pos="851"/>
          <w:tab w:val="left" w:pos="9921"/>
        </w:tabs>
        <w:ind w:right="-2"/>
        <w:jc w:val="both"/>
        <w:rPr>
          <w:lang w:eastAsia="en-US"/>
        </w:rPr>
      </w:pPr>
      <w:r w:rsidRPr="00251B91">
        <w:rPr>
          <w:lang w:eastAsia="en-US"/>
        </w:rPr>
        <w:t>устанавливать с помощью словаря значения многозначных слов;</w:t>
      </w:r>
    </w:p>
    <w:p w:rsidR="00366D0B" w:rsidRPr="00251B91" w:rsidRDefault="00366D0B" w:rsidP="00AC7E47">
      <w:pPr>
        <w:tabs>
          <w:tab w:val="left" w:pos="851"/>
          <w:tab w:val="left" w:pos="9921"/>
        </w:tabs>
        <w:ind w:right="-2"/>
        <w:jc w:val="both"/>
        <w:rPr>
          <w:lang w:eastAsia="en-US"/>
        </w:rPr>
      </w:pPr>
      <w:r w:rsidRPr="00251B91">
        <w:rPr>
          <w:lang w:eastAsia="en-US"/>
        </w:rPr>
        <w:t>согласно заданному алгоритму находить в предложенном источнике информацию, представленную в явном виде;</w:t>
      </w:r>
    </w:p>
    <w:p w:rsidR="00366D0B" w:rsidRPr="00251B91" w:rsidRDefault="00366D0B" w:rsidP="00AC7E47">
      <w:pPr>
        <w:tabs>
          <w:tab w:val="left" w:pos="851"/>
          <w:tab w:val="left" w:pos="9921"/>
        </w:tabs>
        <w:ind w:right="-2"/>
        <w:jc w:val="both"/>
        <w:rPr>
          <w:lang w:eastAsia="en-US"/>
        </w:rPr>
      </w:pPr>
      <w:r w:rsidRPr="00251B91">
        <w:rPr>
          <w:lang w:eastAsia="en-US"/>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366D0B" w:rsidRPr="00251B91" w:rsidRDefault="00366D0B" w:rsidP="00AC7E47">
      <w:pPr>
        <w:tabs>
          <w:tab w:val="left" w:pos="851"/>
          <w:tab w:val="left" w:pos="9921"/>
        </w:tabs>
        <w:ind w:right="-2"/>
        <w:jc w:val="both"/>
        <w:rPr>
          <w:lang w:eastAsia="en-US"/>
        </w:rPr>
      </w:pPr>
      <w:r w:rsidRPr="00251B91">
        <w:rPr>
          <w:lang w:eastAsia="en-US"/>
        </w:rPr>
        <w:t>с помощью учителя на уроках русского языка создавать схемы, таблицы для представления информации.</w:t>
      </w:r>
    </w:p>
    <w:p w:rsidR="00366D0B" w:rsidRPr="00251B91" w:rsidRDefault="00366D0B" w:rsidP="008D0B40">
      <w:pPr>
        <w:tabs>
          <w:tab w:val="left" w:pos="9921"/>
        </w:tabs>
        <w:ind w:right="-2"/>
        <w:jc w:val="both"/>
        <w:rPr>
          <w:lang w:eastAsia="en-US"/>
        </w:rPr>
      </w:pPr>
      <w:r w:rsidRPr="00251B91">
        <w:rPr>
          <w:lang w:eastAsia="en-US"/>
        </w:rPr>
        <w:lastRenderedPageBreak/>
        <w:t>Общение как часть коммуникативных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воспринимать и формулировать суждения о языковых единицах;</w:t>
      </w:r>
    </w:p>
    <w:p w:rsidR="00366D0B" w:rsidRPr="00251B91" w:rsidRDefault="00366D0B" w:rsidP="00AC7E47">
      <w:pPr>
        <w:tabs>
          <w:tab w:val="left" w:pos="851"/>
          <w:tab w:val="left" w:pos="9921"/>
        </w:tabs>
        <w:ind w:right="-2"/>
        <w:jc w:val="both"/>
        <w:rPr>
          <w:lang w:eastAsia="en-US"/>
        </w:rPr>
      </w:pPr>
      <w:r w:rsidRPr="00251B91">
        <w:rPr>
          <w:lang w:eastAsia="en-US"/>
        </w:rPr>
        <w:t>проявлять уважительное отношение к собеседнику, соблюдать правила ведения диалога;</w:t>
      </w:r>
    </w:p>
    <w:p w:rsidR="00366D0B" w:rsidRPr="00251B91" w:rsidRDefault="00366D0B" w:rsidP="00AC7E47">
      <w:pPr>
        <w:tabs>
          <w:tab w:val="left" w:pos="851"/>
          <w:tab w:val="left" w:pos="9921"/>
        </w:tabs>
        <w:ind w:right="-2"/>
        <w:jc w:val="both"/>
        <w:rPr>
          <w:lang w:eastAsia="en-US"/>
        </w:rPr>
      </w:pPr>
      <w:r w:rsidRPr="00251B91">
        <w:rPr>
          <w:lang w:eastAsia="en-US"/>
        </w:rPr>
        <w:t>признавать возможность существования разных точек зрения в процессе анализа результатов наблюдения за языковыми единицами;</w:t>
      </w:r>
    </w:p>
    <w:p w:rsidR="00366D0B" w:rsidRPr="00251B91" w:rsidRDefault="00366D0B" w:rsidP="00AC7E47">
      <w:pPr>
        <w:tabs>
          <w:tab w:val="left" w:pos="851"/>
          <w:tab w:val="left" w:pos="9921"/>
        </w:tabs>
        <w:ind w:right="-2"/>
        <w:jc w:val="both"/>
        <w:rPr>
          <w:lang w:eastAsia="en-US"/>
        </w:rPr>
      </w:pPr>
      <w:r w:rsidRPr="00251B91">
        <w:rPr>
          <w:lang w:eastAsia="en-US"/>
        </w:rPr>
        <w:t>корректно и аргументированно высказывать свое мнение о результатах наблюдения за языковыми единицами;</w:t>
      </w:r>
    </w:p>
    <w:p w:rsidR="00366D0B" w:rsidRPr="00251B91" w:rsidRDefault="00366D0B" w:rsidP="00AC7E47">
      <w:pPr>
        <w:tabs>
          <w:tab w:val="left" w:pos="851"/>
          <w:tab w:val="left" w:pos="9921"/>
        </w:tabs>
        <w:ind w:right="-2"/>
        <w:jc w:val="both"/>
        <w:rPr>
          <w:lang w:eastAsia="en-US"/>
        </w:rPr>
      </w:pPr>
      <w:r w:rsidRPr="00251B91">
        <w:rPr>
          <w:lang w:eastAsia="en-US"/>
        </w:rPr>
        <w:t>строить устное диалогическое выказывание;</w:t>
      </w:r>
    </w:p>
    <w:p w:rsidR="00366D0B" w:rsidRPr="00251B91" w:rsidRDefault="00366D0B" w:rsidP="00AC7E47">
      <w:pPr>
        <w:tabs>
          <w:tab w:val="left" w:pos="851"/>
          <w:tab w:val="left" w:pos="9921"/>
        </w:tabs>
        <w:ind w:right="-2"/>
        <w:jc w:val="both"/>
        <w:rPr>
          <w:lang w:eastAsia="en-US"/>
        </w:rPr>
      </w:pPr>
      <w:r w:rsidRPr="00251B91">
        <w:rPr>
          <w:lang w:eastAsia="en-US"/>
        </w:rPr>
        <w:t>строить устное монологическое высказывание на определенную тему, на основе наблюдения с соблюдением орфоэпических норм, правильной интонации;</w:t>
      </w:r>
    </w:p>
    <w:p w:rsidR="00366D0B" w:rsidRPr="00251B91" w:rsidRDefault="00366D0B" w:rsidP="00AC7E47">
      <w:pPr>
        <w:tabs>
          <w:tab w:val="left" w:pos="851"/>
          <w:tab w:val="left" w:pos="9921"/>
        </w:tabs>
        <w:ind w:right="-2"/>
        <w:jc w:val="both"/>
        <w:rPr>
          <w:lang w:eastAsia="en-US"/>
        </w:rPr>
      </w:pPr>
      <w:r w:rsidRPr="00251B91">
        <w:rPr>
          <w:lang w:eastAsia="en-US"/>
        </w:rPr>
        <w:t>устно и письменно формулировать простые выводы на основе прочитанного или услышанного текста.</w:t>
      </w:r>
    </w:p>
    <w:p w:rsidR="00366D0B" w:rsidRPr="00251B91" w:rsidRDefault="00366D0B" w:rsidP="008D0B40">
      <w:pPr>
        <w:tabs>
          <w:tab w:val="left" w:pos="9921"/>
        </w:tabs>
        <w:ind w:right="-2"/>
        <w:jc w:val="both"/>
        <w:rPr>
          <w:lang w:eastAsia="en-US"/>
        </w:rPr>
      </w:pPr>
      <w:r w:rsidRPr="00251B91">
        <w:rPr>
          <w:lang w:eastAsia="en-US"/>
        </w:rPr>
        <w:t>Самоорганизация как часть регулятивных универсальных учебных действий способствует формированию умений:</w:t>
      </w:r>
    </w:p>
    <w:p w:rsidR="00366D0B" w:rsidRPr="00251B91" w:rsidRDefault="00366D0B" w:rsidP="00AC7E47">
      <w:pPr>
        <w:tabs>
          <w:tab w:val="left" w:pos="851"/>
        </w:tabs>
        <w:ind w:right="-2"/>
        <w:jc w:val="both"/>
        <w:rPr>
          <w:lang w:eastAsia="en-US"/>
        </w:rPr>
      </w:pPr>
      <w:r w:rsidRPr="00251B91">
        <w:rPr>
          <w:lang w:eastAsia="en-US"/>
        </w:rPr>
        <w:t>планировать с помощью учителя действия по решению орфографической задачи;</w:t>
      </w:r>
    </w:p>
    <w:p w:rsidR="00366D0B" w:rsidRPr="00251B91" w:rsidRDefault="00366D0B" w:rsidP="00AC7E47">
      <w:pPr>
        <w:tabs>
          <w:tab w:val="left" w:pos="851"/>
        </w:tabs>
        <w:ind w:right="-2"/>
        <w:jc w:val="both"/>
        <w:rPr>
          <w:lang w:eastAsia="en-US"/>
        </w:rPr>
      </w:pPr>
      <w:r w:rsidRPr="00251B91">
        <w:rPr>
          <w:lang w:eastAsia="en-US"/>
        </w:rPr>
        <w:t>выстраивать последовательность выбранных действий.</w:t>
      </w:r>
    </w:p>
    <w:p w:rsidR="00366D0B" w:rsidRPr="00251B91" w:rsidRDefault="00366D0B" w:rsidP="008D0B40">
      <w:pPr>
        <w:tabs>
          <w:tab w:val="left" w:pos="9921"/>
        </w:tabs>
        <w:ind w:right="-2"/>
        <w:jc w:val="both"/>
        <w:rPr>
          <w:lang w:eastAsia="en-US"/>
        </w:rPr>
      </w:pPr>
      <w:r w:rsidRPr="00251B91">
        <w:rPr>
          <w:lang w:eastAsia="en-US"/>
        </w:rPr>
        <w:t>Самоконтроль как часть регулятивных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устанавливать с помощью учителя причины успеха (неудач) при выполнении заданий по русскому языку;</w:t>
      </w:r>
    </w:p>
    <w:p w:rsidR="00366D0B" w:rsidRPr="00251B91" w:rsidRDefault="00366D0B" w:rsidP="00AC7E47">
      <w:pPr>
        <w:tabs>
          <w:tab w:val="left" w:pos="851"/>
          <w:tab w:val="left" w:pos="9921"/>
        </w:tabs>
        <w:ind w:right="-2"/>
        <w:jc w:val="both"/>
        <w:rPr>
          <w:lang w:eastAsia="en-US"/>
        </w:rPr>
      </w:pPr>
      <w:r w:rsidRPr="00251B91">
        <w:rPr>
          <w:lang w:eastAsia="en-US"/>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366D0B" w:rsidRPr="00251B91" w:rsidRDefault="00366D0B" w:rsidP="008D0B40">
      <w:pPr>
        <w:tabs>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366D0B" w:rsidRPr="00251B91" w:rsidRDefault="00366D0B" w:rsidP="00AC7E47">
      <w:pPr>
        <w:tabs>
          <w:tab w:val="left" w:pos="851"/>
          <w:tab w:val="left" w:pos="9921"/>
        </w:tabs>
        <w:ind w:right="-2"/>
        <w:jc w:val="both"/>
        <w:rPr>
          <w:lang w:eastAsia="en-US"/>
        </w:rPr>
      </w:pPr>
      <w:r w:rsidRPr="00251B91">
        <w:rPr>
          <w:lang w:eastAsia="en-US"/>
        </w:rPr>
        <w:t>совместно обсуждать процесс и результат работы;</w:t>
      </w:r>
    </w:p>
    <w:p w:rsidR="00366D0B" w:rsidRPr="00251B91" w:rsidRDefault="00366D0B" w:rsidP="00AC7E47">
      <w:pPr>
        <w:tabs>
          <w:tab w:val="left" w:pos="851"/>
          <w:tab w:val="left" w:pos="9921"/>
        </w:tabs>
        <w:ind w:right="-2"/>
        <w:jc w:val="both"/>
        <w:rPr>
          <w:lang w:eastAsia="en-US"/>
        </w:rPr>
      </w:pPr>
      <w:r w:rsidRPr="00251B91">
        <w:rPr>
          <w:lang w:eastAsia="en-US"/>
        </w:rPr>
        <w:t>ответственно выполнять свою часть работы;</w:t>
      </w:r>
    </w:p>
    <w:p w:rsidR="00366D0B" w:rsidRPr="00251B91" w:rsidRDefault="00366D0B" w:rsidP="00AC7E47">
      <w:pPr>
        <w:tabs>
          <w:tab w:val="left" w:pos="851"/>
          <w:tab w:val="left" w:pos="9921"/>
        </w:tabs>
        <w:ind w:right="-2"/>
        <w:jc w:val="both"/>
        <w:rPr>
          <w:lang w:eastAsia="en-US"/>
        </w:rPr>
      </w:pPr>
      <w:r w:rsidRPr="00251B91">
        <w:rPr>
          <w:lang w:eastAsia="en-US"/>
        </w:rPr>
        <w:t>оценивать свой вклад в общий результат.</w:t>
      </w:r>
    </w:p>
    <w:p w:rsidR="00366D0B" w:rsidRPr="00251B91" w:rsidRDefault="00366D0B" w:rsidP="008D0B40">
      <w:pPr>
        <w:tabs>
          <w:tab w:val="left" w:pos="9921"/>
        </w:tabs>
        <w:ind w:right="-2"/>
        <w:jc w:val="both"/>
        <w:rPr>
          <w:b/>
          <w:bCs/>
          <w:lang w:eastAsia="en-US"/>
        </w:rPr>
      </w:pPr>
    </w:p>
    <w:p w:rsidR="00366D0B" w:rsidRPr="00251B91" w:rsidRDefault="00366D0B" w:rsidP="008D0B40">
      <w:pPr>
        <w:tabs>
          <w:tab w:val="left" w:pos="9921"/>
        </w:tabs>
        <w:ind w:right="-2"/>
        <w:jc w:val="both"/>
        <w:rPr>
          <w:lang w:eastAsia="en-US"/>
        </w:rPr>
      </w:pPr>
      <w:r w:rsidRPr="00251B91">
        <w:rPr>
          <w:b/>
          <w:bCs/>
          <w:lang w:eastAsia="en-US"/>
        </w:rPr>
        <w:t>Содержание обучения в 3 классе</w:t>
      </w:r>
    </w:p>
    <w:p w:rsidR="00366D0B" w:rsidRPr="00251B91" w:rsidRDefault="00366D0B" w:rsidP="008D0B40">
      <w:pPr>
        <w:tabs>
          <w:tab w:val="left" w:pos="9921"/>
        </w:tabs>
        <w:ind w:right="-2"/>
        <w:jc w:val="both"/>
        <w:rPr>
          <w:i/>
          <w:iCs/>
          <w:lang w:eastAsia="en-US"/>
        </w:rPr>
      </w:pPr>
      <w:r w:rsidRPr="00251B91">
        <w:rPr>
          <w:i/>
          <w:iCs/>
          <w:lang w:eastAsia="en-US"/>
        </w:rPr>
        <w:t>Сведения о русском языке.</w:t>
      </w:r>
    </w:p>
    <w:p w:rsidR="00366D0B" w:rsidRPr="00251B91" w:rsidRDefault="00366D0B" w:rsidP="008D0B40">
      <w:pPr>
        <w:tabs>
          <w:tab w:val="left" w:pos="9921"/>
        </w:tabs>
        <w:ind w:right="-2"/>
        <w:jc w:val="both"/>
        <w:rPr>
          <w:lang w:eastAsia="en-US"/>
        </w:rPr>
      </w:pPr>
      <w:r w:rsidRPr="00251B91">
        <w:rPr>
          <w:lang w:eastAsia="en-US"/>
        </w:rPr>
        <w:t>Русский язык как государственный язык Российской Федерации. Методы познания языка: наблюдение, анализ, лингвистический эксперимент.</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Фонетика и графика.</w:t>
      </w:r>
    </w:p>
    <w:p w:rsidR="00366D0B" w:rsidRPr="00251B91" w:rsidRDefault="00366D0B" w:rsidP="008D0B40">
      <w:pPr>
        <w:tabs>
          <w:tab w:val="left" w:pos="9921"/>
        </w:tabs>
        <w:ind w:right="-2"/>
        <w:jc w:val="both"/>
        <w:rPr>
          <w:lang w:eastAsia="en-US"/>
        </w:rPr>
      </w:pPr>
      <w:r w:rsidRPr="00251B91">
        <w:rPr>
          <w:lang w:eastAsia="en-US"/>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мягкого и твердого знаков, условия использования на письме разделительных мягкого и твердого знаков (повторение изученного).</w:t>
      </w:r>
    </w:p>
    <w:p w:rsidR="00366D0B" w:rsidRPr="00251B91" w:rsidRDefault="00366D0B" w:rsidP="008D0B40">
      <w:pPr>
        <w:tabs>
          <w:tab w:val="left" w:pos="9921"/>
        </w:tabs>
        <w:ind w:right="-2"/>
        <w:jc w:val="both"/>
        <w:rPr>
          <w:lang w:eastAsia="en-US"/>
        </w:rPr>
      </w:pPr>
      <w:r w:rsidRPr="00251B91">
        <w:rPr>
          <w:lang w:eastAsia="en-US"/>
        </w:rPr>
        <w:t>Соотношение звукового и буквенного состава в словах с разделительными ь и ъ, в словах с непроизносимыми согласными.</w:t>
      </w:r>
    </w:p>
    <w:p w:rsidR="00366D0B" w:rsidRPr="00251B91" w:rsidRDefault="00366D0B" w:rsidP="008D0B40">
      <w:pPr>
        <w:tabs>
          <w:tab w:val="left" w:pos="9921"/>
        </w:tabs>
        <w:ind w:right="-2"/>
        <w:jc w:val="both"/>
        <w:rPr>
          <w:lang w:eastAsia="en-US"/>
        </w:rPr>
      </w:pPr>
      <w:r w:rsidRPr="00251B91">
        <w:rPr>
          <w:lang w:eastAsia="en-US"/>
        </w:rPr>
        <w:t>Использование алфавита при работе со словарями, справочниками, каталогами.</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Орфоэпия.</w:t>
      </w:r>
    </w:p>
    <w:p w:rsidR="00366D0B" w:rsidRPr="00251B91" w:rsidRDefault="00366D0B" w:rsidP="008D0B40">
      <w:pPr>
        <w:tabs>
          <w:tab w:val="left" w:pos="9921"/>
        </w:tabs>
        <w:ind w:right="-2"/>
        <w:jc w:val="both"/>
        <w:rPr>
          <w:lang w:eastAsia="en-US"/>
        </w:rPr>
      </w:pPr>
      <w:r w:rsidRPr="00251B91">
        <w:rPr>
          <w:lang w:eastAsia="en-US"/>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366D0B" w:rsidRPr="00251B91" w:rsidRDefault="00366D0B" w:rsidP="008D0B40">
      <w:pPr>
        <w:tabs>
          <w:tab w:val="left" w:pos="9921"/>
        </w:tabs>
        <w:ind w:right="-2"/>
        <w:jc w:val="both"/>
        <w:rPr>
          <w:lang w:eastAsia="en-US"/>
        </w:rPr>
      </w:pPr>
      <w:r w:rsidRPr="00251B91">
        <w:rPr>
          <w:lang w:eastAsia="en-US"/>
        </w:rPr>
        <w:t>Использование орфоэпического словаря для решения практических задач.</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Лексика.</w:t>
      </w:r>
    </w:p>
    <w:p w:rsidR="00366D0B" w:rsidRPr="00251B91" w:rsidRDefault="00366D0B" w:rsidP="008D0B40">
      <w:pPr>
        <w:tabs>
          <w:tab w:val="left" w:pos="9921"/>
        </w:tabs>
        <w:ind w:right="-2"/>
        <w:jc w:val="both"/>
        <w:rPr>
          <w:lang w:eastAsia="en-US"/>
        </w:rPr>
      </w:pPr>
      <w:r w:rsidRPr="00251B91">
        <w:rPr>
          <w:lang w:eastAsia="en-US"/>
        </w:rPr>
        <w:t>Повторение: лексическое значение слова.</w:t>
      </w:r>
    </w:p>
    <w:p w:rsidR="00366D0B" w:rsidRPr="00251B91" w:rsidRDefault="00366D0B" w:rsidP="008D0B40">
      <w:pPr>
        <w:tabs>
          <w:tab w:val="left" w:pos="9921"/>
        </w:tabs>
        <w:ind w:right="-2"/>
        <w:jc w:val="both"/>
        <w:rPr>
          <w:lang w:eastAsia="en-US"/>
        </w:rPr>
      </w:pPr>
      <w:r w:rsidRPr="00251B91">
        <w:rPr>
          <w:lang w:eastAsia="en-US"/>
        </w:rPr>
        <w:t>Прямое и переносное значение слова (ознакомление). Устаревшие слова (ознакомление).</w:t>
      </w:r>
    </w:p>
    <w:p w:rsidR="00366D0B" w:rsidRPr="00251B91" w:rsidRDefault="00366D0B" w:rsidP="008D0B40">
      <w:pPr>
        <w:tabs>
          <w:tab w:val="left" w:pos="9921"/>
        </w:tabs>
        <w:ind w:right="-2"/>
        <w:jc w:val="both"/>
        <w:rPr>
          <w:lang w:eastAsia="en-US"/>
        </w:rPr>
      </w:pPr>
      <w:r w:rsidRPr="00251B91">
        <w:rPr>
          <w:lang w:eastAsia="en-US"/>
        </w:rPr>
        <w:t>Состав слова (морфемика).</w:t>
      </w:r>
    </w:p>
    <w:p w:rsidR="00366D0B" w:rsidRPr="00251B91" w:rsidRDefault="00366D0B" w:rsidP="008D0B40">
      <w:pPr>
        <w:tabs>
          <w:tab w:val="left" w:pos="9921"/>
        </w:tabs>
        <w:ind w:right="-2"/>
        <w:jc w:val="both"/>
        <w:rPr>
          <w:lang w:eastAsia="en-US"/>
        </w:rPr>
      </w:pPr>
      <w:r w:rsidRPr="00251B91">
        <w:rPr>
          <w:lang w:eastAsia="en-US"/>
        </w:rPr>
        <w:lastRenderedPageBreak/>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366D0B" w:rsidRPr="00251B91" w:rsidRDefault="00366D0B" w:rsidP="008D0B40">
      <w:pPr>
        <w:tabs>
          <w:tab w:val="left" w:pos="9921"/>
        </w:tabs>
        <w:ind w:right="-2"/>
        <w:jc w:val="both"/>
        <w:rPr>
          <w:lang w:eastAsia="en-US"/>
        </w:rPr>
      </w:pPr>
      <w:r w:rsidRPr="00251B91">
        <w:rPr>
          <w:lang w:eastAsia="en-US"/>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Морфология.</w:t>
      </w:r>
    </w:p>
    <w:p w:rsidR="00366D0B" w:rsidRPr="00251B91" w:rsidRDefault="00366D0B" w:rsidP="008D0B40">
      <w:pPr>
        <w:tabs>
          <w:tab w:val="left" w:pos="9921"/>
        </w:tabs>
        <w:ind w:right="-2"/>
        <w:jc w:val="both"/>
        <w:rPr>
          <w:lang w:eastAsia="en-US"/>
        </w:rPr>
      </w:pPr>
      <w:r w:rsidRPr="00251B91">
        <w:rPr>
          <w:lang w:eastAsia="en-US"/>
        </w:rPr>
        <w:t>Части речи.</w:t>
      </w:r>
    </w:p>
    <w:p w:rsidR="00366D0B" w:rsidRPr="00251B91" w:rsidRDefault="00366D0B" w:rsidP="008D0B40">
      <w:pPr>
        <w:tabs>
          <w:tab w:val="left" w:pos="9921"/>
        </w:tabs>
        <w:ind w:right="-2"/>
        <w:jc w:val="both"/>
        <w:rPr>
          <w:lang w:eastAsia="en-US"/>
        </w:rPr>
      </w:pPr>
      <w:r w:rsidRPr="00251B91">
        <w:rPr>
          <w:lang w:eastAsia="en-US"/>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имен существительных. Определение падежа, в котором употреблено имя существительное. Изменение имен существительных по падежам и числам (склонение). Имена существительные 1, 2, 3-го склонения. Имена существительные одушевленные и неодушевленные.</w:t>
      </w:r>
    </w:p>
    <w:p w:rsidR="00366D0B" w:rsidRPr="00251B91" w:rsidRDefault="00366D0B" w:rsidP="008D0B40">
      <w:pPr>
        <w:tabs>
          <w:tab w:val="left" w:pos="9921"/>
        </w:tabs>
        <w:ind w:right="-2"/>
        <w:jc w:val="both"/>
        <w:rPr>
          <w:lang w:eastAsia="en-US"/>
        </w:rPr>
      </w:pPr>
      <w:r w:rsidRPr="00251B91">
        <w:rPr>
          <w:lang w:eastAsia="en-US"/>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имен прилагательных по родам, числам и падежам (кроме имен прилагательных на -ий, -ов, -ин). Склонение имен прилагательных.</w:t>
      </w:r>
    </w:p>
    <w:p w:rsidR="00366D0B" w:rsidRPr="00251B91" w:rsidRDefault="00366D0B" w:rsidP="008D0B40">
      <w:pPr>
        <w:tabs>
          <w:tab w:val="left" w:pos="9921"/>
        </w:tabs>
        <w:ind w:right="-2"/>
        <w:jc w:val="both"/>
        <w:rPr>
          <w:lang w:eastAsia="en-US"/>
        </w:rPr>
      </w:pPr>
      <w:r w:rsidRPr="00251B91">
        <w:rPr>
          <w:lang w:eastAsia="en-US"/>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366D0B" w:rsidRPr="00251B91" w:rsidRDefault="00366D0B" w:rsidP="008D0B40">
      <w:pPr>
        <w:tabs>
          <w:tab w:val="left" w:pos="9921"/>
        </w:tabs>
        <w:ind w:right="-2"/>
        <w:jc w:val="both"/>
        <w:rPr>
          <w:lang w:eastAsia="en-US"/>
        </w:rPr>
      </w:pPr>
      <w:r w:rsidRPr="00251B91">
        <w:rPr>
          <w:lang w:eastAsia="en-US"/>
        </w:rPr>
        <w:t>Глагол: общее значение, вопросы, употребление в речи. Неопределенная форма глагола. Настоящее, будущее, прошедшее время глаголов. Изменение глаголов по временам, числам. Род глаголов в прошедшем времени.</w:t>
      </w:r>
    </w:p>
    <w:p w:rsidR="00366D0B" w:rsidRPr="00251B91" w:rsidRDefault="00366D0B" w:rsidP="008D0B40">
      <w:pPr>
        <w:tabs>
          <w:tab w:val="left" w:pos="9921"/>
        </w:tabs>
        <w:ind w:right="-2"/>
        <w:jc w:val="both"/>
        <w:rPr>
          <w:lang w:eastAsia="en-US"/>
        </w:rPr>
      </w:pPr>
      <w:r w:rsidRPr="00251B91">
        <w:rPr>
          <w:lang w:eastAsia="en-US"/>
        </w:rPr>
        <w:t>Частица не, ее значение.</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Синтаксис.</w:t>
      </w:r>
    </w:p>
    <w:p w:rsidR="00366D0B" w:rsidRPr="00251B91" w:rsidRDefault="00366D0B" w:rsidP="008D0B40">
      <w:pPr>
        <w:tabs>
          <w:tab w:val="left" w:pos="9921"/>
        </w:tabs>
        <w:ind w:right="-2"/>
        <w:jc w:val="both"/>
        <w:rPr>
          <w:lang w:eastAsia="en-US"/>
        </w:rPr>
      </w:pPr>
      <w:r w:rsidRPr="00251B91">
        <w:rPr>
          <w:lang w:eastAsia="en-US"/>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распространенные и нераспространенные.</w:t>
      </w:r>
    </w:p>
    <w:p w:rsidR="00366D0B" w:rsidRPr="00251B91" w:rsidRDefault="00366D0B" w:rsidP="008D0B40">
      <w:pPr>
        <w:tabs>
          <w:tab w:val="left" w:pos="9921"/>
        </w:tabs>
        <w:ind w:right="-2"/>
        <w:jc w:val="both"/>
        <w:rPr>
          <w:i/>
          <w:iCs/>
          <w:lang w:eastAsia="en-US"/>
        </w:rPr>
      </w:pPr>
      <w:r w:rsidRPr="00251B91">
        <w:rPr>
          <w:i/>
          <w:iCs/>
          <w:lang w:eastAsia="en-US"/>
        </w:rPr>
        <w:t>Наблюдение за однородными членами предложения с союзами и, а, но и без союзов.</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Орфография и пунктуация.</w:t>
      </w:r>
    </w:p>
    <w:p w:rsidR="00366D0B" w:rsidRPr="00251B91" w:rsidRDefault="00366D0B" w:rsidP="008D0B40">
      <w:pPr>
        <w:tabs>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366D0B" w:rsidRPr="00251B91" w:rsidRDefault="00366D0B" w:rsidP="008D0B40">
      <w:pPr>
        <w:tabs>
          <w:tab w:val="left" w:pos="9921"/>
        </w:tabs>
        <w:ind w:right="-2"/>
        <w:jc w:val="both"/>
        <w:rPr>
          <w:lang w:eastAsia="en-US"/>
        </w:rPr>
      </w:pPr>
      <w:r w:rsidRPr="00251B91">
        <w:rPr>
          <w:lang w:eastAsia="en-US"/>
        </w:rPr>
        <w:t>Использование орфографического словаря для определения (уточнения) написания слова.</w:t>
      </w:r>
    </w:p>
    <w:p w:rsidR="00366D0B" w:rsidRPr="00251B91" w:rsidRDefault="00366D0B" w:rsidP="008D0B40">
      <w:pPr>
        <w:tabs>
          <w:tab w:val="left" w:pos="9921"/>
        </w:tabs>
        <w:ind w:right="-2"/>
        <w:jc w:val="both"/>
        <w:rPr>
          <w:lang w:eastAsia="en-US"/>
        </w:rPr>
      </w:pPr>
      <w:r w:rsidRPr="00251B91">
        <w:rPr>
          <w:lang w:eastAsia="en-US"/>
        </w:rPr>
        <w:t>Правила правописания и их применение:</w:t>
      </w:r>
    </w:p>
    <w:p w:rsidR="00366D0B" w:rsidRPr="00251B91" w:rsidRDefault="00366D0B" w:rsidP="008D0B40">
      <w:pPr>
        <w:tabs>
          <w:tab w:val="left" w:pos="9921"/>
        </w:tabs>
        <w:ind w:right="-2"/>
        <w:jc w:val="both"/>
        <w:rPr>
          <w:lang w:eastAsia="en-US"/>
        </w:rPr>
      </w:pPr>
      <w:r w:rsidRPr="00251B91">
        <w:rPr>
          <w:lang w:eastAsia="en-US"/>
        </w:rPr>
        <w:t>разделительный твердый знак;</w:t>
      </w:r>
    </w:p>
    <w:p w:rsidR="00366D0B" w:rsidRPr="00251B91" w:rsidRDefault="00366D0B" w:rsidP="008D0B40">
      <w:pPr>
        <w:tabs>
          <w:tab w:val="left" w:pos="9921"/>
        </w:tabs>
        <w:ind w:right="-2"/>
        <w:jc w:val="both"/>
        <w:rPr>
          <w:lang w:eastAsia="en-US"/>
        </w:rPr>
      </w:pPr>
      <w:r w:rsidRPr="00251B91">
        <w:rPr>
          <w:lang w:eastAsia="en-US"/>
        </w:rPr>
        <w:t>непроизносимые согласные в корне слова;</w:t>
      </w:r>
    </w:p>
    <w:p w:rsidR="00366D0B" w:rsidRPr="00251B91" w:rsidRDefault="00366D0B" w:rsidP="008D0B40">
      <w:pPr>
        <w:tabs>
          <w:tab w:val="left" w:pos="9921"/>
        </w:tabs>
        <w:ind w:right="-2"/>
        <w:jc w:val="both"/>
        <w:rPr>
          <w:lang w:eastAsia="en-US"/>
        </w:rPr>
      </w:pPr>
      <w:r w:rsidRPr="00251B91">
        <w:rPr>
          <w:lang w:eastAsia="en-US"/>
        </w:rPr>
        <w:t>мягкий знак после шипящих на конце имен существительных;</w:t>
      </w:r>
    </w:p>
    <w:p w:rsidR="00366D0B" w:rsidRPr="00251B91" w:rsidRDefault="00366D0B" w:rsidP="008D0B40">
      <w:pPr>
        <w:tabs>
          <w:tab w:val="left" w:pos="9921"/>
        </w:tabs>
        <w:ind w:right="-2"/>
        <w:jc w:val="both"/>
        <w:rPr>
          <w:lang w:eastAsia="en-US"/>
        </w:rPr>
      </w:pPr>
      <w:r w:rsidRPr="00251B91">
        <w:rPr>
          <w:lang w:eastAsia="en-US"/>
        </w:rPr>
        <w:t>безударные гласные в падежных окончаниях имен существительных (на уровне наблюдения);</w:t>
      </w:r>
    </w:p>
    <w:p w:rsidR="00366D0B" w:rsidRPr="00251B91" w:rsidRDefault="00366D0B" w:rsidP="008D0B40">
      <w:pPr>
        <w:tabs>
          <w:tab w:val="left" w:pos="9921"/>
        </w:tabs>
        <w:ind w:right="-2"/>
        <w:jc w:val="both"/>
        <w:rPr>
          <w:lang w:eastAsia="en-US"/>
        </w:rPr>
      </w:pPr>
      <w:r w:rsidRPr="00251B91">
        <w:rPr>
          <w:lang w:eastAsia="en-US"/>
        </w:rPr>
        <w:t>безударные гласные в падежных окончаниях имен прилагательных (на уровне наблюдения);</w:t>
      </w:r>
    </w:p>
    <w:p w:rsidR="00366D0B" w:rsidRPr="00251B91" w:rsidRDefault="00366D0B" w:rsidP="008D0B40">
      <w:pPr>
        <w:tabs>
          <w:tab w:val="left" w:pos="9921"/>
        </w:tabs>
        <w:ind w:right="-2"/>
        <w:jc w:val="both"/>
        <w:rPr>
          <w:lang w:eastAsia="en-US"/>
        </w:rPr>
      </w:pPr>
      <w:r w:rsidRPr="00251B91">
        <w:rPr>
          <w:lang w:eastAsia="en-US"/>
        </w:rPr>
        <w:t>раздельное написание предлогов с личными местоимениями;</w:t>
      </w:r>
    </w:p>
    <w:p w:rsidR="00366D0B" w:rsidRPr="00251B91" w:rsidRDefault="00366D0B" w:rsidP="008D0B40">
      <w:pPr>
        <w:tabs>
          <w:tab w:val="left" w:pos="9921"/>
        </w:tabs>
        <w:ind w:right="-2"/>
        <w:jc w:val="both"/>
        <w:rPr>
          <w:lang w:eastAsia="en-US"/>
        </w:rPr>
      </w:pPr>
      <w:r w:rsidRPr="00251B91">
        <w:rPr>
          <w:lang w:eastAsia="en-US"/>
        </w:rPr>
        <w:t>непроверяемые гласные и согласные (перечень слов в орфографическом словаре учебника);</w:t>
      </w:r>
    </w:p>
    <w:p w:rsidR="00366D0B" w:rsidRPr="00251B91" w:rsidRDefault="00366D0B" w:rsidP="008D0B40">
      <w:pPr>
        <w:tabs>
          <w:tab w:val="left" w:pos="9921"/>
        </w:tabs>
        <w:ind w:right="-2"/>
        <w:jc w:val="both"/>
        <w:rPr>
          <w:lang w:eastAsia="en-US"/>
        </w:rPr>
      </w:pPr>
      <w:r w:rsidRPr="00251B91">
        <w:rPr>
          <w:lang w:eastAsia="en-US"/>
        </w:rPr>
        <w:t>раздельное написание частицы не с глаголами.</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Развитие речи.</w:t>
      </w:r>
    </w:p>
    <w:p w:rsidR="00366D0B" w:rsidRPr="00251B91" w:rsidRDefault="00366D0B" w:rsidP="008D0B40">
      <w:pPr>
        <w:tabs>
          <w:tab w:val="left" w:pos="9921"/>
        </w:tabs>
        <w:ind w:right="-2"/>
        <w:jc w:val="both"/>
        <w:rPr>
          <w:lang w:eastAsia="en-US"/>
        </w:rPr>
      </w:pPr>
      <w:r w:rsidRPr="00251B91">
        <w:rPr>
          <w:lang w:eastAsia="en-US"/>
        </w:rPr>
        <w:t xml:space="preserve">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w:t>
      </w:r>
      <w:r w:rsidRPr="00251B91">
        <w:rPr>
          <w:lang w:eastAsia="en-US"/>
        </w:rPr>
        <w:lastRenderedPageBreak/>
        <w:t>общему решению в совместной деятельности; контролировать (устно координировать) действия при проведении парной и групповой работы.</w:t>
      </w:r>
    </w:p>
    <w:p w:rsidR="00366D0B" w:rsidRPr="00251B91" w:rsidRDefault="00366D0B" w:rsidP="008D0B40">
      <w:pPr>
        <w:tabs>
          <w:tab w:val="left" w:pos="9921"/>
        </w:tabs>
        <w:ind w:right="-2"/>
        <w:jc w:val="both"/>
        <w:rPr>
          <w:lang w:eastAsia="en-US"/>
        </w:rPr>
      </w:pPr>
      <w:r w:rsidRPr="00251B91">
        <w:rPr>
          <w:lang w:eastAsia="en-US"/>
        </w:rPr>
        <w:t>Особенности речевого этикета в условиях общения с людьми, плохо владеющими русским языком.</w:t>
      </w:r>
    </w:p>
    <w:p w:rsidR="00366D0B" w:rsidRPr="00251B91" w:rsidRDefault="00366D0B" w:rsidP="008D0B40">
      <w:pPr>
        <w:tabs>
          <w:tab w:val="left" w:pos="9921"/>
        </w:tabs>
        <w:ind w:right="-2"/>
        <w:jc w:val="both"/>
        <w:rPr>
          <w:lang w:eastAsia="en-US"/>
        </w:rPr>
      </w:pPr>
      <w:r w:rsidRPr="00251B91">
        <w:rPr>
          <w:lang w:eastAsia="en-US"/>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366D0B" w:rsidRPr="00251B91" w:rsidRDefault="00366D0B" w:rsidP="008D0B40">
      <w:pPr>
        <w:tabs>
          <w:tab w:val="left" w:pos="9921"/>
        </w:tabs>
        <w:ind w:right="-2"/>
        <w:jc w:val="both"/>
        <w:rPr>
          <w:lang w:eastAsia="en-US"/>
        </w:rPr>
      </w:pPr>
      <w:r w:rsidRPr="00251B91">
        <w:rPr>
          <w:lang w:eastAsia="en-US"/>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366D0B" w:rsidRPr="00251B91" w:rsidRDefault="00366D0B" w:rsidP="008D0B40">
      <w:pPr>
        <w:tabs>
          <w:tab w:val="left" w:pos="9921"/>
        </w:tabs>
        <w:ind w:right="-2"/>
        <w:jc w:val="both"/>
        <w:rPr>
          <w:lang w:eastAsia="en-US"/>
        </w:rPr>
      </w:pPr>
      <w:r w:rsidRPr="00251B91">
        <w:rPr>
          <w:lang w:eastAsia="en-US"/>
        </w:rPr>
        <w:t>Определение типов текстов (повествование, описание, рассуждение) и создание собственных текстов заданного типа.</w:t>
      </w:r>
    </w:p>
    <w:p w:rsidR="00366D0B" w:rsidRPr="00251B91" w:rsidRDefault="00366D0B" w:rsidP="008D0B40">
      <w:pPr>
        <w:tabs>
          <w:tab w:val="left" w:pos="9921"/>
        </w:tabs>
        <w:ind w:right="-2"/>
        <w:jc w:val="both"/>
        <w:rPr>
          <w:lang w:eastAsia="en-US"/>
        </w:rPr>
      </w:pPr>
      <w:r w:rsidRPr="00251B91">
        <w:rPr>
          <w:lang w:eastAsia="en-US"/>
        </w:rPr>
        <w:t>Жанр письма, объявления.</w:t>
      </w:r>
    </w:p>
    <w:p w:rsidR="00366D0B" w:rsidRPr="00251B91" w:rsidRDefault="00366D0B" w:rsidP="008D0B40">
      <w:pPr>
        <w:tabs>
          <w:tab w:val="left" w:pos="9921"/>
        </w:tabs>
        <w:ind w:right="-2"/>
        <w:jc w:val="both"/>
        <w:rPr>
          <w:lang w:eastAsia="en-US"/>
        </w:rPr>
      </w:pPr>
      <w:r w:rsidRPr="00251B91">
        <w:rPr>
          <w:lang w:eastAsia="en-US"/>
        </w:rPr>
        <w:t>Изложение текста по коллективно или самостоятельно составленному плану.</w:t>
      </w:r>
    </w:p>
    <w:p w:rsidR="00366D0B" w:rsidRPr="00251B91" w:rsidRDefault="00366D0B" w:rsidP="008D0B40">
      <w:pPr>
        <w:tabs>
          <w:tab w:val="left" w:pos="9921"/>
        </w:tabs>
        <w:ind w:right="-2"/>
        <w:jc w:val="both"/>
        <w:rPr>
          <w:lang w:eastAsia="en-US"/>
        </w:rPr>
      </w:pPr>
      <w:r w:rsidRPr="00251B91">
        <w:rPr>
          <w:lang w:eastAsia="en-US"/>
        </w:rPr>
        <w:t>Изучающее чтение. Функции ознакомительного чтения, ситуации применения.</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Изучение русского языка в 3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сравнивать грамматические признаки разных частей речи: выделять общие и различные грамматические признаки;</w:t>
      </w:r>
    </w:p>
    <w:p w:rsidR="00366D0B" w:rsidRPr="00251B91" w:rsidRDefault="00366D0B" w:rsidP="00AC7E47">
      <w:pPr>
        <w:tabs>
          <w:tab w:val="left" w:pos="851"/>
          <w:tab w:val="left" w:pos="9921"/>
        </w:tabs>
        <w:ind w:right="-2"/>
        <w:jc w:val="both"/>
        <w:rPr>
          <w:lang w:eastAsia="en-US"/>
        </w:rPr>
      </w:pPr>
      <w:r w:rsidRPr="00251B91">
        <w:rPr>
          <w:lang w:eastAsia="en-US"/>
        </w:rPr>
        <w:t>сравнивать тему и основную мысль текста;</w:t>
      </w:r>
    </w:p>
    <w:p w:rsidR="00366D0B" w:rsidRPr="00251B91" w:rsidRDefault="00366D0B" w:rsidP="00AC7E47">
      <w:pPr>
        <w:tabs>
          <w:tab w:val="left" w:pos="851"/>
          <w:tab w:val="left" w:pos="9921"/>
        </w:tabs>
        <w:ind w:right="-2"/>
        <w:jc w:val="both"/>
        <w:rPr>
          <w:lang w:eastAsia="en-US"/>
        </w:rPr>
      </w:pPr>
      <w:r w:rsidRPr="00251B91">
        <w:rPr>
          <w:lang w:eastAsia="en-US"/>
        </w:rPr>
        <w:t>сравнивать типы текстов (повествование, описание, рассуждение): выделять особенности каждого типа текста;</w:t>
      </w:r>
    </w:p>
    <w:p w:rsidR="00366D0B" w:rsidRPr="00251B91" w:rsidRDefault="00366D0B" w:rsidP="00AC7E47">
      <w:pPr>
        <w:tabs>
          <w:tab w:val="left" w:pos="851"/>
          <w:tab w:val="left" w:pos="9921"/>
        </w:tabs>
        <w:ind w:right="-2"/>
        <w:jc w:val="both"/>
        <w:rPr>
          <w:lang w:eastAsia="en-US"/>
        </w:rPr>
      </w:pPr>
      <w:r w:rsidRPr="00251B91">
        <w:rPr>
          <w:lang w:eastAsia="en-US"/>
        </w:rPr>
        <w:t>сравнивать прямое и переносное значение слова;</w:t>
      </w:r>
    </w:p>
    <w:p w:rsidR="00366D0B" w:rsidRPr="00251B91" w:rsidRDefault="00366D0B" w:rsidP="00AC7E47">
      <w:pPr>
        <w:tabs>
          <w:tab w:val="left" w:pos="851"/>
          <w:tab w:val="left" w:pos="9921"/>
        </w:tabs>
        <w:ind w:right="-2"/>
        <w:jc w:val="both"/>
        <w:rPr>
          <w:lang w:eastAsia="en-US"/>
        </w:rPr>
      </w:pPr>
      <w:r w:rsidRPr="00251B91">
        <w:rPr>
          <w:lang w:eastAsia="en-US"/>
        </w:rPr>
        <w:t>группировать слова на основании того, какой частью речи они являются;</w:t>
      </w:r>
    </w:p>
    <w:p w:rsidR="00366D0B" w:rsidRPr="00251B91" w:rsidRDefault="00366D0B" w:rsidP="00AC7E47">
      <w:pPr>
        <w:tabs>
          <w:tab w:val="left" w:pos="851"/>
          <w:tab w:val="left" w:pos="9921"/>
        </w:tabs>
        <w:ind w:right="-2"/>
        <w:jc w:val="both"/>
        <w:rPr>
          <w:lang w:eastAsia="en-US"/>
        </w:rPr>
      </w:pPr>
      <w:r w:rsidRPr="00251B91">
        <w:rPr>
          <w:lang w:eastAsia="en-US"/>
        </w:rPr>
        <w:t>объединять имена существительные в группы по определенному грамматическому признаку (например, род или число), самостоятельно находить возможный признак группировки;</w:t>
      </w:r>
    </w:p>
    <w:p w:rsidR="00366D0B" w:rsidRPr="00251B91" w:rsidRDefault="00366D0B" w:rsidP="00AC7E47">
      <w:pPr>
        <w:tabs>
          <w:tab w:val="left" w:pos="851"/>
          <w:tab w:val="left" w:pos="9921"/>
        </w:tabs>
        <w:ind w:right="-2"/>
        <w:jc w:val="both"/>
        <w:rPr>
          <w:lang w:eastAsia="en-US"/>
        </w:rPr>
      </w:pPr>
      <w:r w:rsidRPr="00251B91">
        <w:rPr>
          <w:lang w:eastAsia="en-US"/>
        </w:rPr>
        <w:t>определять существенный признак для классификации звуков, предложений;</w:t>
      </w:r>
    </w:p>
    <w:p w:rsidR="00366D0B" w:rsidRPr="00251B91" w:rsidRDefault="00366D0B" w:rsidP="00AC7E47">
      <w:pPr>
        <w:tabs>
          <w:tab w:val="left" w:pos="851"/>
          <w:tab w:val="left" w:pos="9921"/>
        </w:tabs>
        <w:ind w:right="-2"/>
        <w:jc w:val="both"/>
        <w:rPr>
          <w:lang w:eastAsia="en-US"/>
        </w:rPr>
      </w:pPr>
      <w:r w:rsidRPr="00251B91">
        <w:rPr>
          <w:lang w:eastAsia="en-US"/>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366D0B" w:rsidRPr="00251B91" w:rsidRDefault="00366D0B" w:rsidP="008D0B40">
      <w:pPr>
        <w:tabs>
          <w:tab w:val="left" w:pos="851"/>
          <w:tab w:val="left" w:pos="9921"/>
        </w:tabs>
        <w:ind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определять разрыв между реальным и желательным качеством текста на основе предложенных учителем критериев;</w:t>
      </w:r>
    </w:p>
    <w:p w:rsidR="00366D0B" w:rsidRPr="00251B91" w:rsidRDefault="00366D0B" w:rsidP="00AC7E47">
      <w:pPr>
        <w:tabs>
          <w:tab w:val="left" w:pos="851"/>
          <w:tab w:val="left" w:pos="9921"/>
        </w:tabs>
        <w:ind w:right="-2"/>
        <w:jc w:val="both"/>
        <w:rPr>
          <w:lang w:eastAsia="en-US"/>
        </w:rPr>
      </w:pPr>
      <w:r w:rsidRPr="00251B91">
        <w:rPr>
          <w:lang w:eastAsia="en-US"/>
        </w:rPr>
        <w:t>с помощью учителя формулировать цель изменения текста, планировать действия по изменению текста;</w:t>
      </w:r>
    </w:p>
    <w:p w:rsidR="00366D0B" w:rsidRPr="00251B91" w:rsidRDefault="00366D0B" w:rsidP="00AC7E47">
      <w:pPr>
        <w:tabs>
          <w:tab w:val="left" w:pos="851"/>
          <w:tab w:val="left" w:pos="9921"/>
        </w:tabs>
        <w:ind w:right="-2"/>
        <w:jc w:val="both"/>
        <w:rPr>
          <w:lang w:eastAsia="en-US"/>
        </w:rPr>
      </w:pPr>
      <w:r w:rsidRPr="00251B91">
        <w:rPr>
          <w:lang w:eastAsia="en-US"/>
        </w:rPr>
        <w:t>высказывать предположение в процессе наблюдения за языковым материалом;</w:t>
      </w:r>
    </w:p>
    <w:p w:rsidR="00366D0B" w:rsidRPr="00251B91" w:rsidRDefault="00366D0B" w:rsidP="00AC7E47">
      <w:pPr>
        <w:tabs>
          <w:tab w:val="left" w:pos="851"/>
          <w:tab w:val="left" w:pos="9921"/>
        </w:tabs>
        <w:ind w:right="-2"/>
        <w:jc w:val="both"/>
        <w:rPr>
          <w:lang w:eastAsia="en-US"/>
        </w:rPr>
      </w:pPr>
      <w:r w:rsidRPr="00251B91">
        <w:rPr>
          <w:lang w:eastAsia="en-US"/>
        </w:rPr>
        <w:t>проводить по предложенному плану несложное лингвистическое мини-исследование, выполнять по предложенному плану проектное задание;</w:t>
      </w:r>
    </w:p>
    <w:p w:rsidR="00366D0B" w:rsidRPr="00251B91" w:rsidRDefault="00366D0B" w:rsidP="00AC7E47">
      <w:pPr>
        <w:tabs>
          <w:tab w:val="left" w:pos="851"/>
          <w:tab w:val="left" w:pos="9921"/>
        </w:tabs>
        <w:ind w:right="-2"/>
        <w:jc w:val="both"/>
        <w:rPr>
          <w:lang w:eastAsia="en-US"/>
        </w:rPr>
      </w:pPr>
      <w:r w:rsidRPr="00251B91">
        <w:rPr>
          <w:lang w:eastAsia="en-US"/>
        </w:rPr>
        <w:t>формулировать выводы об особенностях каждого из трех типов текстов, подкреплять их доказательствами на основе результатов проведенного наблюдения;</w:t>
      </w:r>
    </w:p>
    <w:p w:rsidR="00366D0B" w:rsidRPr="00251B91" w:rsidRDefault="00366D0B" w:rsidP="00AC7E47">
      <w:pPr>
        <w:tabs>
          <w:tab w:val="left" w:pos="851"/>
          <w:tab w:val="left" w:pos="9921"/>
        </w:tabs>
        <w:ind w:right="-2"/>
        <w:jc w:val="both"/>
        <w:rPr>
          <w:lang w:eastAsia="en-US"/>
        </w:rPr>
      </w:pPr>
      <w:r w:rsidRPr="00251B91">
        <w:rPr>
          <w:lang w:eastAsia="en-US"/>
        </w:rPr>
        <w:t>выбирать наиболее подходящий для данной ситуации тип текста (на основе предложенных критериев).</w:t>
      </w:r>
    </w:p>
    <w:p w:rsidR="00366D0B" w:rsidRPr="00251B91" w:rsidRDefault="00366D0B" w:rsidP="008D0B40">
      <w:pPr>
        <w:tabs>
          <w:tab w:val="left" w:pos="851"/>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выбирать источник получения информации при выполнении мини-исследования;</w:t>
      </w:r>
    </w:p>
    <w:p w:rsidR="00366D0B" w:rsidRPr="00251B91" w:rsidRDefault="00366D0B" w:rsidP="00AC7E47">
      <w:pPr>
        <w:tabs>
          <w:tab w:val="left" w:pos="851"/>
          <w:tab w:val="left" w:pos="9921"/>
        </w:tabs>
        <w:ind w:right="-2"/>
        <w:jc w:val="both"/>
        <w:rPr>
          <w:lang w:eastAsia="en-US"/>
        </w:rPr>
      </w:pPr>
      <w:r w:rsidRPr="00251B91">
        <w:rPr>
          <w:lang w:eastAsia="en-US"/>
        </w:rPr>
        <w:t>анализировать текстовую, графическую, звуковую информацию в соответствии с учебной задачей;</w:t>
      </w:r>
    </w:p>
    <w:p w:rsidR="00366D0B" w:rsidRPr="00251B91" w:rsidRDefault="00366D0B" w:rsidP="00AC7E47">
      <w:pPr>
        <w:tabs>
          <w:tab w:val="left" w:pos="851"/>
          <w:tab w:val="left" w:pos="9921"/>
        </w:tabs>
        <w:ind w:right="-2"/>
        <w:jc w:val="both"/>
        <w:rPr>
          <w:lang w:eastAsia="en-US"/>
        </w:rPr>
      </w:pPr>
      <w:r w:rsidRPr="00251B91">
        <w:rPr>
          <w:lang w:eastAsia="en-US"/>
        </w:rPr>
        <w:t>самостоятельно создавать схемы, таблицы для представления информации как результата наблюдения за языковыми единицами.</w:t>
      </w:r>
    </w:p>
    <w:p w:rsidR="00366D0B" w:rsidRPr="00251B91" w:rsidRDefault="00366D0B" w:rsidP="008D0B40">
      <w:pPr>
        <w:tabs>
          <w:tab w:val="left" w:pos="851"/>
          <w:tab w:val="left" w:pos="9921"/>
        </w:tabs>
        <w:ind w:right="-2"/>
        <w:jc w:val="both"/>
        <w:rPr>
          <w:lang w:eastAsia="en-US"/>
        </w:rPr>
      </w:pPr>
      <w:r w:rsidRPr="00251B91">
        <w:rPr>
          <w:lang w:eastAsia="en-US"/>
        </w:rPr>
        <w:t>Общение как часть коммуникативных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lastRenderedPageBreak/>
        <w:t>строить речевое высказывание в соответствии с поставленной задачей;</w:t>
      </w:r>
    </w:p>
    <w:p w:rsidR="00366D0B" w:rsidRPr="00251B91" w:rsidRDefault="00366D0B" w:rsidP="00AC7E47">
      <w:pPr>
        <w:tabs>
          <w:tab w:val="left" w:pos="851"/>
          <w:tab w:val="left" w:pos="9921"/>
        </w:tabs>
        <w:ind w:right="-2"/>
        <w:jc w:val="both"/>
        <w:rPr>
          <w:lang w:eastAsia="en-US"/>
        </w:rPr>
      </w:pPr>
      <w:r w:rsidRPr="00251B91">
        <w:rPr>
          <w:lang w:eastAsia="en-US"/>
        </w:rPr>
        <w:t>создавать устные и письменные тексты (описание, рассуждение, повествование), адекватные ситуации общения;</w:t>
      </w:r>
    </w:p>
    <w:p w:rsidR="00366D0B" w:rsidRPr="00251B91" w:rsidRDefault="00366D0B" w:rsidP="00AC7E47">
      <w:pPr>
        <w:tabs>
          <w:tab w:val="left" w:pos="851"/>
          <w:tab w:val="left" w:pos="9921"/>
        </w:tabs>
        <w:ind w:right="-2"/>
        <w:jc w:val="both"/>
        <w:rPr>
          <w:lang w:eastAsia="en-US"/>
        </w:rPr>
      </w:pPr>
      <w:r w:rsidRPr="00251B91">
        <w:rPr>
          <w:lang w:eastAsia="en-US"/>
        </w:rPr>
        <w:t>готовить небольшие выступления о результатах групповой работы, наблюдения, выполненного мини-исследования, проектного задания;</w:t>
      </w:r>
    </w:p>
    <w:p w:rsidR="00366D0B" w:rsidRPr="00251B91" w:rsidRDefault="00366D0B" w:rsidP="00AC7E47">
      <w:pPr>
        <w:tabs>
          <w:tab w:val="left" w:pos="851"/>
          <w:tab w:val="left" w:pos="9921"/>
        </w:tabs>
        <w:ind w:right="-2"/>
        <w:jc w:val="both"/>
        <w:rPr>
          <w:lang w:eastAsia="en-US"/>
        </w:rPr>
      </w:pPr>
      <w:r w:rsidRPr="00251B91">
        <w:rPr>
          <w:lang w:eastAsia="en-US"/>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366D0B" w:rsidRPr="00251B91" w:rsidRDefault="00366D0B" w:rsidP="008D0B40">
      <w:pPr>
        <w:tabs>
          <w:tab w:val="left" w:pos="851"/>
          <w:tab w:val="left" w:pos="9921"/>
        </w:tabs>
        <w:ind w:right="-2"/>
        <w:jc w:val="both"/>
        <w:rPr>
          <w:lang w:eastAsia="en-US"/>
        </w:rPr>
      </w:pPr>
      <w:r w:rsidRPr="00251B91">
        <w:rPr>
          <w:lang w:eastAsia="en-US"/>
        </w:rPr>
        <w:t>Самоорганизация как часть регулятивных универсальных учебных действий способствует формированию умений планировать действия по решению орфографической задачи; выстраивать последовательность выбранных действий.</w:t>
      </w:r>
    </w:p>
    <w:p w:rsidR="00366D0B" w:rsidRPr="00251B91" w:rsidRDefault="00366D0B" w:rsidP="008D0B40">
      <w:pPr>
        <w:tabs>
          <w:tab w:val="left" w:pos="851"/>
          <w:tab w:val="left" w:pos="9921"/>
        </w:tabs>
        <w:ind w:right="-2"/>
        <w:jc w:val="both"/>
        <w:rPr>
          <w:lang w:eastAsia="en-US"/>
        </w:rPr>
      </w:pPr>
      <w:r w:rsidRPr="00251B91">
        <w:rPr>
          <w:lang w:eastAsia="en-US"/>
        </w:rPr>
        <w:t>Самоконтроль как часть регулятивных универсальных учебных действий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устанавливать причины успеха (неудач) при выполнении заданий по русскому языку;</w:t>
      </w:r>
    </w:p>
    <w:p w:rsidR="00366D0B" w:rsidRPr="00251B91" w:rsidRDefault="00366D0B" w:rsidP="00AC7E47">
      <w:pPr>
        <w:tabs>
          <w:tab w:val="left" w:pos="851"/>
          <w:tab w:val="left" w:pos="9921"/>
        </w:tabs>
        <w:ind w:right="-2"/>
        <w:jc w:val="both"/>
        <w:rPr>
          <w:lang w:eastAsia="en-US"/>
        </w:rPr>
      </w:pPr>
      <w:r w:rsidRPr="00251B91">
        <w:rPr>
          <w:lang w:eastAsia="en-US"/>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366D0B" w:rsidRPr="00251B91" w:rsidRDefault="00366D0B" w:rsidP="008D0B40">
      <w:pPr>
        <w:tabs>
          <w:tab w:val="left" w:pos="851"/>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AC7E47">
      <w:pPr>
        <w:tabs>
          <w:tab w:val="left" w:pos="851"/>
          <w:tab w:val="left" w:pos="9921"/>
        </w:tabs>
        <w:ind w:right="-2"/>
        <w:jc w:val="both"/>
        <w:rPr>
          <w:lang w:eastAsia="en-US"/>
        </w:rPr>
      </w:pPr>
      <w:r w:rsidRPr="00251B91">
        <w:rPr>
          <w:lang w:eastAsia="en-US"/>
        </w:rPr>
        <w:t>формулировать краткосрочные и долгосрочные цели (индивидуальные с учетом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366D0B" w:rsidRPr="00251B91" w:rsidRDefault="00366D0B" w:rsidP="00AC7E47">
      <w:pPr>
        <w:tabs>
          <w:tab w:val="left" w:pos="851"/>
          <w:tab w:val="left" w:pos="9921"/>
        </w:tabs>
        <w:ind w:right="-2"/>
        <w:jc w:val="both"/>
        <w:rPr>
          <w:lang w:eastAsia="en-US"/>
        </w:rPr>
      </w:pPr>
      <w:r w:rsidRPr="00251B91">
        <w:rPr>
          <w:lang w:eastAsia="en-US"/>
        </w:rPr>
        <w:t>выполнять совместные (в группах) проектные задания с опорой на предложенные образцы;</w:t>
      </w:r>
    </w:p>
    <w:p w:rsidR="00366D0B" w:rsidRPr="00251B91" w:rsidRDefault="00366D0B" w:rsidP="00AC7E47">
      <w:pPr>
        <w:tabs>
          <w:tab w:val="left" w:pos="851"/>
          <w:tab w:val="left" w:pos="9921"/>
        </w:tabs>
        <w:ind w:right="-2"/>
        <w:jc w:val="both"/>
        <w:rPr>
          <w:lang w:eastAsia="en-US"/>
        </w:rPr>
      </w:pPr>
      <w:r w:rsidRPr="00251B91">
        <w:rPr>
          <w:lang w:eastAsia="en-US"/>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366D0B" w:rsidRPr="00251B91" w:rsidRDefault="00366D0B" w:rsidP="00AC7E47">
      <w:pPr>
        <w:tabs>
          <w:tab w:val="left" w:pos="851"/>
          <w:tab w:val="left" w:pos="9921"/>
        </w:tabs>
        <w:ind w:right="-2"/>
        <w:jc w:val="both"/>
        <w:rPr>
          <w:lang w:eastAsia="en-US"/>
        </w:rPr>
      </w:pPr>
      <w:r w:rsidRPr="00251B91">
        <w:rPr>
          <w:lang w:eastAsia="en-US"/>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366D0B" w:rsidRPr="00251B91" w:rsidRDefault="00366D0B" w:rsidP="008D0B40">
      <w:pPr>
        <w:tabs>
          <w:tab w:val="left" w:pos="9921"/>
        </w:tabs>
        <w:ind w:right="-2"/>
        <w:jc w:val="both"/>
        <w:rPr>
          <w:b/>
          <w:bCs/>
          <w:lang w:eastAsia="en-US"/>
        </w:rPr>
      </w:pPr>
    </w:p>
    <w:p w:rsidR="00366D0B" w:rsidRPr="00251B91" w:rsidRDefault="00366D0B" w:rsidP="008D0B40">
      <w:pPr>
        <w:tabs>
          <w:tab w:val="left" w:pos="9921"/>
        </w:tabs>
        <w:ind w:right="-2"/>
        <w:jc w:val="both"/>
        <w:rPr>
          <w:lang w:eastAsia="en-US"/>
        </w:rPr>
      </w:pPr>
      <w:r w:rsidRPr="00251B91">
        <w:rPr>
          <w:b/>
          <w:bCs/>
          <w:lang w:eastAsia="en-US"/>
        </w:rPr>
        <w:t>Содержание обучения в 4 классе</w:t>
      </w:r>
    </w:p>
    <w:p w:rsidR="00366D0B" w:rsidRPr="00251B91" w:rsidRDefault="00366D0B" w:rsidP="008D0B40">
      <w:pPr>
        <w:tabs>
          <w:tab w:val="left" w:pos="9921"/>
        </w:tabs>
        <w:ind w:right="-2"/>
        <w:jc w:val="both"/>
        <w:rPr>
          <w:i/>
          <w:iCs/>
          <w:lang w:eastAsia="en-US"/>
        </w:rPr>
      </w:pPr>
      <w:r w:rsidRPr="00251B91">
        <w:rPr>
          <w:i/>
          <w:iCs/>
          <w:lang w:eastAsia="en-US"/>
        </w:rPr>
        <w:t>Сведения о русском языке.</w:t>
      </w:r>
    </w:p>
    <w:p w:rsidR="00366D0B" w:rsidRPr="00251B91" w:rsidRDefault="00366D0B" w:rsidP="008D0B40">
      <w:pPr>
        <w:tabs>
          <w:tab w:val="left" w:pos="9921"/>
        </w:tabs>
        <w:ind w:right="-2"/>
        <w:jc w:val="both"/>
        <w:rPr>
          <w:lang w:eastAsia="en-US"/>
        </w:rPr>
      </w:pPr>
      <w:r w:rsidRPr="00251B91">
        <w:rPr>
          <w:lang w:eastAsia="en-US"/>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Фонетика и графика.</w:t>
      </w:r>
    </w:p>
    <w:p w:rsidR="00366D0B" w:rsidRPr="00251B91" w:rsidRDefault="00366D0B" w:rsidP="008D0B40">
      <w:pPr>
        <w:tabs>
          <w:tab w:val="left" w:pos="9921"/>
        </w:tabs>
        <w:ind w:right="-2"/>
        <w:jc w:val="both"/>
        <w:rPr>
          <w:lang w:eastAsia="en-US"/>
        </w:rPr>
      </w:pPr>
      <w:r w:rsidRPr="00251B91">
        <w:rPr>
          <w:lang w:eastAsia="en-US"/>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Орфоэпия.</w:t>
      </w:r>
    </w:p>
    <w:p w:rsidR="00366D0B" w:rsidRPr="00251B91" w:rsidRDefault="00366D0B" w:rsidP="008D0B40">
      <w:pPr>
        <w:tabs>
          <w:tab w:val="left" w:pos="9921"/>
        </w:tabs>
        <w:ind w:right="-2"/>
        <w:jc w:val="both"/>
        <w:rPr>
          <w:lang w:eastAsia="en-US"/>
        </w:rPr>
      </w:pPr>
      <w:r w:rsidRPr="00251B91">
        <w:rPr>
          <w:lang w:eastAsia="en-US"/>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366D0B" w:rsidRPr="00251B91" w:rsidRDefault="00366D0B" w:rsidP="008D0B40">
      <w:pPr>
        <w:tabs>
          <w:tab w:val="left" w:pos="9921"/>
        </w:tabs>
        <w:ind w:right="-2"/>
        <w:jc w:val="both"/>
        <w:rPr>
          <w:lang w:eastAsia="en-US"/>
        </w:rPr>
      </w:pPr>
      <w:r w:rsidRPr="00251B91">
        <w:rPr>
          <w:lang w:eastAsia="en-US"/>
        </w:rPr>
        <w:t>Использование орфоэпических словарей русского языка при определении правильного произношения слов.</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Лексика.</w:t>
      </w:r>
    </w:p>
    <w:p w:rsidR="00366D0B" w:rsidRPr="00251B91" w:rsidRDefault="00366D0B" w:rsidP="008D0B40">
      <w:pPr>
        <w:tabs>
          <w:tab w:val="left" w:pos="9921"/>
        </w:tabs>
        <w:ind w:right="-2"/>
        <w:jc w:val="both"/>
        <w:rPr>
          <w:lang w:eastAsia="en-US"/>
        </w:rPr>
      </w:pPr>
      <w:r w:rsidRPr="00251B91">
        <w:rPr>
          <w:lang w:eastAsia="en-US"/>
        </w:rPr>
        <w:t>Повторение и продолжение работы: наблюдение за использованием в речи синонимов, антонимов, устаревших слов (простые случаи).</w:t>
      </w:r>
    </w:p>
    <w:p w:rsidR="00366D0B" w:rsidRPr="00251B91" w:rsidRDefault="00366D0B" w:rsidP="008D0B40">
      <w:pPr>
        <w:tabs>
          <w:tab w:val="left" w:pos="9921"/>
        </w:tabs>
        <w:ind w:right="-2"/>
        <w:jc w:val="both"/>
        <w:rPr>
          <w:lang w:eastAsia="en-US"/>
        </w:rPr>
      </w:pPr>
      <w:r w:rsidRPr="00251B91">
        <w:rPr>
          <w:lang w:eastAsia="en-US"/>
        </w:rPr>
        <w:t>Наблюдение за использованием в речи фразеологизмов (простые случаи).</w:t>
      </w:r>
    </w:p>
    <w:p w:rsidR="00366D0B" w:rsidRPr="00251B91" w:rsidRDefault="00366D0B" w:rsidP="008D0B40">
      <w:pPr>
        <w:tabs>
          <w:tab w:val="left" w:pos="9921"/>
        </w:tabs>
        <w:ind w:right="-2"/>
        <w:jc w:val="both"/>
        <w:rPr>
          <w:lang w:eastAsia="en-US"/>
        </w:rPr>
      </w:pPr>
      <w:r w:rsidRPr="00251B91">
        <w:rPr>
          <w:lang w:eastAsia="en-US"/>
        </w:rPr>
        <w:t>Состав слова (морфемика).</w:t>
      </w:r>
    </w:p>
    <w:p w:rsidR="00366D0B" w:rsidRPr="00251B91" w:rsidRDefault="00366D0B" w:rsidP="008D0B40">
      <w:pPr>
        <w:tabs>
          <w:tab w:val="left" w:pos="9921"/>
        </w:tabs>
        <w:ind w:right="-2"/>
        <w:jc w:val="both"/>
        <w:rPr>
          <w:lang w:eastAsia="en-US"/>
        </w:rPr>
      </w:pPr>
      <w:r w:rsidRPr="00251B91">
        <w:rPr>
          <w:lang w:eastAsia="en-US"/>
        </w:rPr>
        <w:t>Состав изменяемых слов, выделение в словах с однозначно выделяемыми морфемами окончания, корня, приставки, суффикса (повторение изученного).</w:t>
      </w:r>
    </w:p>
    <w:p w:rsidR="00366D0B" w:rsidRPr="00251B91" w:rsidRDefault="00366D0B" w:rsidP="008D0B40">
      <w:pPr>
        <w:tabs>
          <w:tab w:val="left" w:pos="9921"/>
        </w:tabs>
        <w:ind w:right="-2"/>
        <w:jc w:val="both"/>
        <w:rPr>
          <w:lang w:eastAsia="en-US"/>
        </w:rPr>
      </w:pPr>
      <w:r w:rsidRPr="00251B91">
        <w:rPr>
          <w:lang w:eastAsia="en-US"/>
        </w:rPr>
        <w:t>Основа слова.</w:t>
      </w:r>
    </w:p>
    <w:p w:rsidR="00366D0B" w:rsidRPr="00251B91" w:rsidRDefault="00366D0B" w:rsidP="008D0B40">
      <w:pPr>
        <w:tabs>
          <w:tab w:val="left" w:pos="9921"/>
        </w:tabs>
        <w:ind w:right="-2"/>
        <w:jc w:val="both"/>
        <w:rPr>
          <w:lang w:eastAsia="en-US"/>
        </w:rPr>
      </w:pPr>
      <w:r w:rsidRPr="00251B91">
        <w:rPr>
          <w:lang w:eastAsia="en-US"/>
        </w:rPr>
        <w:t>Состав неизменяемых слов (ознакомление).</w:t>
      </w:r>
    </w:p>
    <w:p w:rsidR="00366D0B" w:rsidRPr="00251B91" w:rsidRDefault="00366D0B" w:rsidP="008D0B40">
      <w:pPr>
        <w:tabs>
          <w:tab w:val="left" w:pos="9921"/>
        </w:tabs>
        <w:ind w:right="-2"/>
        <w:jc w:val="both"/>
        <w:rPr>
          <w:lang w:eastAsia="en-US"/>
        </w:rPr>
      </w:pPr>
      <w:r w:rsidRPr="00251B91">
        <w:rPr>
          <w:lang w:eastAsia="en-US"/>
        </w:rPr>
        <w:t>Значение наиболее употребляемых суффиксов изученных частей речи (ознакомление).</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Морфология.</w:t>
      </w:r>
    </w:p>
    <w:p w:rsidR="00366D0B" w:rsidRPr="00251B91" w:rsidRDefault="00366D0B" w:rsidP="008D0B40">
      <w:pPr>
        <w:tabs>
          <w:tab w:val="left" w:pos="9921"/>
        </w:tabs>
        <w:ind w:right="-2"/>
        <w:jc w:val="both"/>
        <w:rPr>
          <w:lang w:eastAsia="en-US"/>
        </w:rPr>
      </w:pPr>
      <w:r w:rsidRPr="00251B91">
        <w:rPr>
          <w:lang w:eastAsia="en-US"/>
        </w:rPr>
        <w:lastRenderedPageBreak/>
        <w:t>Части речи самостоятельные и служебные.</w:t>
      </w:r>
    </w:p>
    <w:p w:rsidR="00366D0B" w:rsidRPr="00251B91" w:rsidRDefault="00366D0B" w:rsidP="008D0B40">
      <w:pPr>
        <w:tabs>
          <w:tab w:val="left" w:pos="9921"/>
        </w:tabs>
        <w:ind w:right="-2"/>
        <w:jc w:val="both"/>
        <w:rPr>
          <w:lang w:eastAsia="en-US"/>
        </w:rPr>
      </w:pPr>
      <w:r w:rsidRPr="00251B91">
        <w:rPr>
          <w:lang w:eastAsia="en-US"/>
        </w:rP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 2, 3-го склонения (повторение изученного). Несклоняемые имена существительные (ознакомление).</w:t>
      </w:r>
    </w:p>
    <w:p w:rsidR="00366D0B" w:rsidRPr="00251B91" w:rsidRDefault="00366D0B" w:rsidP="008D0B40">
      <w:pPr>
        <w:tabs>
          <w:tab w:val="left" w:pos="9921"/>
        </w:tabs>
        <w:ind w:right="-2"/>
        <w:jc w:val="both"/>
        <w:rPr>
          <w:lang w:eastAsia="en-US"/>
        </w:rPr>
      </w:pPr>
      <w:r w:rsidRPr="00251B91">
        <w:rPr>
          <w:lang w:eastAsia="en-US"/>
        </w:rPr>
        <w:t>Имя прилагательное. Зависимость формы имени прилагательного от формы имени существительного (повторение). Склонение имен прилагательных во множественном числе.</w:t>
      </w:r>
    </w:p>
    <w:p w:rsidR="00366D0B" w:rsidRPr="00251B91" w:rsidRDefault="00366D0B" w:rsidP="008D0B40">
      <w:pPr>
        <w:tabs>
          <w:tab w:val="left" w:pos="9921"/>
        </w:tabs>
        <w:ind w:right="-2"/>
        <w:jc w:val="both"/>
        <w:rPr>
          <w:lang w:eastAsia="en-US"/>
        </w:rPr>
      </w:pPr>
      <w:r w:rsidRPr="00251B91">
        <w:rPr>
          <w:lang w:eastAsia="en-US"/>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366D0B" w:rsidRPr="00251B91" w:rsidRDefault="00366D0B" w:rsidP="008D0B40">
      <w:pPr>
        <w:tabs>
          <w:tab w:val="left" w:pos="9921"/>
        </w:tabs>
        <w:ind w:right="-2"/>
        <w:jc w:val="both"/>
        <w:rPr>
          <w:lang w:eastAsia="en-US"/>
        </w:rPr>
      </w:pPr>
      <w:r w:rsidRPr="00251B91">
        <w:rPr>
          <w:lang w:eastAsia="en-US"/>
        </w:rPr>
        <w:t xml:space="preserve">Глагол. Изменение глаголов по лицам и числам в настоящем и будущем времени (спряжение). </w:t>
      </w:r>
      <w:r w:rsidRPr="00251B91">
        <w:rPr>
          <w:lang w:val="en-US" w:eastAsia="en-US"/>
        </w:rPr>
        <w:t>I</w:t>
      </w:r>
      <w:r w:rsidRPr="00251B91">
        <w:rPr>
          <w:lang w:eastAsia="en-US"/>
        </w:rPr>
        <w:t xml:space="preserve"> и </w:t>
      </w:r>
      <w:r w:rsidRPr="00251B91">
        <w:rPr>
          <w:lang w:val="en-US" w:eastAsia="en-US"/>
        </w:rPr>
        <w:t>II</w:t>
      </w:r>
      <w:r w:rsidRPr="00251B91">
        <w:rPr>
          <w:lang w:eastAsia="en-US"/>
        </w:rPr>
        <w:t xml:space="preserve"> спряжение глаголов. Способы определения </w:t>
      </w:r>
      <w:r w:rsidRPr="00251B91">
        <w:rPr>
          <w:lang w:val="en-US" w:eastAsia="en-US"/>
        </w:rPr>
        <w:t>I</w:t>
      </w:r>
      <w:r w:rsidRPr="00251B91">
        <w:rPr>
          <w:lang w:eastAsia="en-US"/>
        </w:rPr>
        <w:t xml:space="preserve"> и </w:t>
      </w:r>
      <w:r w:rsidRPr="00251B91">
        <w:rPr>
          <w:lang w:val="en-US" w:eastAsia="en-US"/>
        </w:rPr>
        <w:t>II</w:t>
      </w:r>
      <w:r w:rsidRPr="00251B91">
        <w:rPr>
          <w:lang w:eastAsia="en-US"/>
        </w:rPr>
        <w:t xml:space="preserve"> спряжения глаголов.</w:t>
      </w:r>
    </w:p>
    <w:p w:rsidR="00366D0B" w:rsidRPr="00251B91" w:rsidRDefault="00366D0B" w:rsidP="008D0B40">
      <w:pPr>
        <w:tabs>
          <w:tab w:val="left" w:pos="9921"/>
        </w:tabs>
        <w:ind w:right="-2"/>
        <w:jc w:val="both"/>
        <w:rPr>
          <w:lang w:eastAsia="en-US"/>
        </w:rPr>
      </w:pPr>
      <w:r w:rsidRPr="00251B91">
        <w:rPr>
          <w:lang w:eastAsia="en-US"/>
        </w:rPr>
        <w:t>Наречие (общее представление). Значение, вопросы, употребление в речи.</w:t>
      </w:r>
    </w:p>
    <w:p w:rsidR="00366D0B" w:rsidRPr="00251B91" w:rsidRDefault="00366D0B" w:rsidP="008D0B40">
      <w:pPr>
        <w:tabs>
          <w:tab w:val="left" w:pos="9921"/>
        </w:tabs>
        <w:ind w:right="-2"/>
        <w:jc w:val="both"/>
        <w:rPr>
          <w:lang w:eastAsia="en-US"/>
        </w:rPr>
      </w:pPr>
      <w:r w:rsidRPr="00251B91">
        <w:rPr>
          <w:lang w:eastAsia="en-US"/>
        </w:rPr>
        <w:t>Предлог. Отличие предлогов от приставок (повторение).</w:t>
      </w:r>
    </w:p>
    <w:p w:rsidR="00366D0B" w:rsidRPr="00251B91" w:rsidRDefault="00366D0B" w:rsidP="008D0B40">
      <w:pPr>
        <w:tabs>
          <w:tab w:val="left" w:pos="9921"/>
        </w:tabs>
        <w:ind w:right="-2"/>
        <w:jc w:val="both"/>
        <w:rPr>
          <w:lang w:eastAsia="en-US"/>
        </w:rPr>
      </w:pPr>
      <w:r w:rsidRPr="00251B91">
        <w:rPr>
          <w:lang w:eastAsia="en-US"/>
        </w:rPr>
        <w:t>Союз; союзы и, а, но в простых и сложных предложениях.</w:t>
      </w:r>
    </w:p>
    <w:p w:rsidR="00366D0B" w:rsidRPr="00251B91" w:rsidRDefault="00366D0B" w:rsidP="008D0B40">
      <w:pPr>
        <w:tabs>
          <w:tab w:val="left" w:pos="9921"/>
        </w:tabs>
        <w:ind w:right="-2"/>
        <w:jc w:val="both"/>
        <w:rPr>
          <w:lang w:eastAsia="en-US"/>
        </w:rPr>
      </w:pPr>
      <w:r w:rsidRPr="00251B91">
        <w:rPr>
          <w:lang w:eastAsia="en-US"/>
        </w:rPr>
        <w:t>Частица не, ее значение (повторение).</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Синтаксис.</w:t>
      </w:r>
    </w:p>
    <w:p w:rsidR="00366D0B" w:rsidRPr="00251B91" w:rsidRDefault="00366D0B" w:rsidP="008D0B40">
      <w:pPr>
        <w:tabs>
          <w:tab w:val="left" w:pos="9921"/>
        </w:tabs>
        <w:ind w:right="-2"/>
        <w:jc w:val="both"/>
        <w:rPr>
          <w:lang w:eastAsia="en-US"/>
        </w:rPr>
      </w:pPr>
      <w:r w:rsidRPr="00251B91">
        <w:rPr>
          <w:lang w:eastAsia="en-US"/>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p w:rsidR="00366D0B" w:rsidRPr="00251B91" w:rsidRDefault="00366D0B" w:rsidP="008D0B40">
      <w:pPr>
        <w:tabs>
          <w:tab w:val="left" w:pos="9921"/>
        </w:tabs>
        <w:ind w:right="-2"/>
        <w:jc w:val="both"/>
        <w:rPr>
          <w:lang w:eastAsia="en-US"/>
        </w:rPr>
      </w:pPr>
      <w:r w:rsidRPr="00251B91">
        <w:rPr>
          <w:lang w:eastAsia="en-US"/>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366D0B" w:rsidRPr="00251B91" w:rsidRDefault="00366D0B" w:rsidP="008D0B40">
      <w:pPr>
        <w:tabs>
          <w:tab w:val="left" w:pos="9921"/>
        </w:tabs>
        <w:ind w:right="-2"/>
        <w:jc w:val="both"/>
        <w:rPr>
          <w:lang w:eastAsia="en-US"/>
        </w:rPr>
      </w:pPr>
      <w:r w:rsidRPr="00251B91">
        <w:rPr>
          <w:lang w:eastAsia="en-US"/>
        </w:rPr>
        <w:t>Простое и сложное предложение (ознакомление). Сложные предложения: сложносочиненные с союзами и, а, но; бессоюзные сложные предложения (без называния терминов).</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Орфография и пунктуация.</w:t>
      </w:r>
    </w:p>
    <w:p w:rsidR="00366D0B" w:rsidRPr="00251B91" w:rsidRDefault="00366D0B" w:rsidP="008D0B40">
      <w:pPr>
        <w:tabs>
          <w:tab w:val="left" w:pos="9921"/>
        </w:tabs>
        <w:ind w:right="-2"/>
        <w:jc w:val="both"/>
        <w:rPr>
          <w:lang w:eastAsia="en-US"/>
        </w:rPr>
      </w:pPr>
      <w:r w:rsidRPr="00251B91">
        <w:rPr>
          <w:lang w:eastAsia="en-US"/>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366D0B" w:rsidRPr="00251B91" w:rsidRDefault="00366D0B" w:rsidP="008D0B40">
      <w:pPr>
        <w:tabs>
          <w:tab w:val="left" w:pos="9921"/>
        </w:tabs>
        <w:ind w:right="-2"/>
        <w:jc w:val="both"/>
        <w:rPr>
          <w:lang w:eastAsia="en-US"/>
        </w:rPr>
      </w:pPr>
      <w:r w:rsidRPr="00251B91">
        <w:rPr>
          <w:lang w:eastAsia="en-US"/>
        </w:rPr>
        <w:t>Использование орфографического словаря для определения (уточнения) написания слова.</w:t>
      </w:r>
    </w:p>
    <w:p w:rsidR="00366D0B" w:rsidRPr="00251B91" w:rsidRDefault="00366D0B" w:rsidP="008D0B40">
      <w:pPr>
        <w:tabs>
          <w:tab w:val="left" w:pos="9921"/>
        </w:tabs>
        <w:ind w:right="-2"/>
        <w:jc w:val="both"/>
        <w:rPr>
          <w:lang w:eastAsia="en-US"/>
        </w:rPr>
      </w:pPr>
      <w:r w:rsidRPr="00251B91">
        <w:rPr>
          <w:lang w:eastAsia="en-US"/>
        </w:rPr>
        <w:t>Правила правописания и их применение:</w:t>
      </w:r>
    </w:p>
    <w:p w:rsidR="00366D0B" w:rsidRPr="00251B91" w:rsidRDefault="00366D0B" w:rsidP="008D0B40">
      <w:pPr>
        <w:pStyle w:val="afc"/>
        <w:tabs>
          <w:tab w:val="left" w:pos="284"/>
          <w:tab w:val="right" w:pos="851"/>
        </w:tabs>
        <w:ind w:left="0" w:right="-2"/>
        <w:jc w:val="both"/>
        <w:rPr>
          <w:lang w:eastAsia="en-US"/>
        </w:rPr>
      </w:pPr>
      <w:r w:rsidRPr="00251B91">
        <w:rPr>
          <w:lang w:eastAsia="en-US"/>
        </w:rP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p w:rsidR="00366D0B" w:rsidRPr="00251B91" w:rsidRDefault="00366D0B" w:rsidP="008D0B40">
      <w:pPr>
        <w:pStyle w:val="afc"/>
        <w:tabs>
          <w:tab w:val="left" w:pos="284"/>
          <w:tab w:val="right" w:pos="851"/>
        </w:tabs>
        <w:ind w:left="0" w:right="-2"/>
        <w:jc w:val="both"/>
        <w:rPr>
          <w:lang w:eastAsia="en-US"/>
        </w:rPr>
      </w:pPr>
      <w:r w:rsidRPr="00251B91">
        <w:rPr>
          <w:lang w:eastAsia="en-US"/>
        </w:rPr>
        <w:t>безударные падежные окончания имен прилагательных;</w:t>
      </w:r>
    </w:p>
    <w:p w:rsidR="00366D0B" w:rsidRPr="00251B91" w:rsidRDefault="00366D0B" w:rsidP="008D0B40">
      <w:pPr>
        <w:pStyle w:val="afc"/>
        <w:tabs>
          <w:tab w:val="left" w:pos="284"/>
          <w:tab w:val="right" w:pos="851"/>
        </w:tabs>
        <w:ind w:left="0" w:right="-2"/>
        <w:jc w:val="both"/>
        <w:rPr>
          <w:lang w:eastAsia="en-US"/>
        </w:rPr>
      </w:pPr>
      <w:r w:rsidRPr="00251B91">
        <w:rPr>
          <w:lang w:eastAsia="en-US"/>
        </w:rPr>
        <w:t>мягкий знак после шипящих на конце глаголов в форме 2-го лица единственного числа;</w:t>
      </w:r>
    </w:p>
    <w:p w:rsidR="00366D0B" w:rsidRPr="00251B91" w:rsidRDefault="00366D0B" w:rsidP="008D0B40">
      <w:pPr>
        <w:pStyle w:val="afc"/>
        <w:tabs>
          <w:tab w:val="left" w:pos="284"/>
          <w:tab w:val="right" w:pos="851"/>
        </w:tabs>
        <w:ind w:left="0" w:right="-2"/>
        <w:jc w:val="both"/>
        <w:rPr>
          <w:lang w:eastAsia="en-US"/>
        </w:rPr>
      </w:pPr>
      <w:r w:rsidRPr="00251B91">
        <w:rPr>
          <w:lang w:eastAsia="en-US"/>
        </w:rPr>
        <w:t>наличие или отсутствие мягкого знака в глаголах на -ться и -тся;</w:t>
      </w:r>
    </w:p>
    <w:p w:rsidR="00366D0B" w:rsidRPr="00251B91" w:rsidRDefault="00366D0B" w:rsidP="008D0B40">
      <w:pPr>
        <w:pStyle w:val="afc"/>
        <w:tabs>
          <w:tab w:val="left" w:pos="284"/>
          <w:tab w:val="right" w:pos="851"/>
        </w:tabs>
        <w:ind w:left="0" w:right="-2"/>
        <w:jc w:val="both"/>
        <w:rPr>
          <w:lang w:eastAsia="en-US"/>
        </w:rPr>
      </w:pPr>
      <w:r w:rsidRPr="00251B91">
        <w:rPr>
          <w:lang w:eastAsia="en-US"/>
        </w:rPr>
        <w:t>безударные личные окончания глаголов;</w:t>
      </w:r>
    </w:p>
    <w:p w:rsidR="00366D0B" w:rsidRPr="00251B91" w:rsidRDefault="00366D0B" w:rsidP="008D0B40">
      <w:pPr>
        <w:pStyle w:val="afc"/>
        <w:tabs>
          <w:tab w:val="left" w:pos="284"/>
          <w:tab w:val="right" w:pos="851"/>
        </w:tabs>
        <w:ind w:left="0" w:right="-2"/>
        <w:jc w:val="both"/>
        <w:rPr>
          <w:lang w:eastAsia="en-US"/>
        </w:rPr>
      </w:pPr>
      <w:r w:rsidRPr="00251B91">
        <w:rPr>
          <w:lang w:eastAsia="en-US"/>
        </w:rPr>
        <w:t>знаки препинания в предложениях с однородными членами, соединенными союзами и, а, но и без союзов.</w:t>
      </w:r>
    </w:p>
    <w:p w:rsidR="00366D0B" w:rsidRPr="00251B91" w:rsidRDefault="00366D0B" w:rsidP="008D0B40">
      <w:pPr>
        <w:tabs>
          <w:tab w:val="left" w:pos="9921"/>
        </w:tabs>
        <w:ind w:right="-2"/>
        <w:jc w:val="both"/>
        <w:rPr>
          <w:lang w:eastAsia="en-US"/>
        </w:rPr>
      </w:pPr>
      <w:r w:rsidRPr="00251B91">
        <w:rPr>
          <w:lang w:eastAsia="en-US"/>
        </w:rPr>
        <w:t>Знаки препинания в сложном предложении, состоящем из двух простых (наблюдение).</w:t>
      </w:r>
    </w:p>
    <w:p w:rsidR="00366D0B" w:rsidRPr="00251B91" w:rsidRDefault="00366D0B" w:rsidP="008D0B40">
      <w:pPr>
        <w:tabs>
          <w:tab w:val="left" w:pos="9921"/>
        </w:tabs>
        <w:ind w:right="-2"/>
        <w:jc w:val="both"/>
        <w:rPr>
          <w:lang w:eastAsia="en-US"/>
        </w:rPr>
      </w:pPr>
      <w:r w:rsidRPr="00251B91">
        <w:rPr>
          <w:lang w:eastAsia="en-US"/>
        </w:rPr>
        <w:t>Знаки препинания в предложении с прямой речью после слов автора (наблюдение).</w:t>
      </w:r>
    </w:p>
    <w:p w:rsidR="00366D0B" w:rsidRPr="00251B91" w:rsidRDefault="00366D0B" w:rsidP="008D0B40">
      <w:pPr>
        <w:tabs>
          <w:tab w:val="left" w:pos="9921"/>
        </w:tabs>
        <w:ind w:right="-2"/>
        <w:jc w:val="both"/>
        <w:rPr>
          <w:i/>
          <w:iCs/>
          <w:lang w:eastAsia="en-US"/>
        </w:rPr>
      </w:pPr>
    </w:p>
    <w:p w:rsidR="00366D0B" w:rsidRPr="00251B91" w:rsidRDefault="00366D0B" w:rsidP="008D0B40">
      <w:pPr>
        <w:tabs>
          <w:tab w:val="left" w:pos="9921"/>
        </w:tabs>
        <w:ind w:right="-2"/>
        <w:jc w:val="both"/>
        <w:rPr>
          <w:i/>
          <w:iCs/>
          <w:lang w:eastAsia="en-US"/>
        </w:rPr>
      </w:pPr>
      <w:r w:rsidRPr="00251B91">
        <w:rPr>
          <w:i/>
          <w:iCs/>
          <w:lang w:eastAsia="en-US"/>
        </w:rPr>
        <w:t>Развитие речи.</w:t>
      </w:r>
    </w:p>
    <w:p w:rsidR="00366D0B" w:rsidRPr="00251B91" w:rsidRDefault="00366D0B" w:rsidP="008D0B40">
      <w:pPr>
        <w:tabs>
          <w:tab w:val="left" w:pos="9921"/>
        </w:tabs>
        <w:ind w:right="-2"/>
        <w:jc w:val="both"/>
        <w:rPr>
          <w:lang w:eastAsia="en-US"/>
        </w:rPr>
      </w:pPr>
      <w:r w:rsidRPr="00251B91">
        <w:rPr>
          <w:lang w:eastAsia="en-US"/>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rsidR="00366D0B" w:rsidRPr="00251B91" w:rsidRDefault="00366D0B" w:rsidP="008D0B40">
      <w:pPr>
        <w:tabs>
          <w:tab w:val="left" w:pos="9921"/>
        </w:tabs>
        <w:ind w:right="-2"/>
        <w:jc w:val="both"/>
        <w:rPr>
          <w:lang w:eastAsia="en-US"/>
        </w:rPr>
      </w:pPr>
      <w:r w:rsidRPr="00251B91">
        <w:rPr>
          <w:lang w:eastAsia="en-US"/>
        </w:rPr>
        <w:t>Корректирование текстов (заданных и собственных) с учетом точности, правильности, богатства и выразительности письменной речи.</w:t>
      </w:r>
    </w:p>
    <w:p w:rsidR="00366D0B" w:rsidRPr="00251B91" w:rsidRDefault="00366D0B" w:rsidP="008D0B40">
      <w:pPr>
        <w:tabs>
          <w:tab w:val="left" w:pos="9921"/>
        </w:tabs>
        <w:ind w:right="-2"/>
        <w:jc w:val="both"/>
        <w:rPr>
          <w:lang w:eastAsia="en-US"/>
        </w:rPr>
      </w:pPr>
      <w:r w:rsidRPr="00251B91">
        <w:rPr>
          <w:lang w:eastAsia="en-US"/>
        </w:rPr>
        <w:t>Изложение (подробный устный и письменный пересказ текста; выборочный устный пересказ текста).</w:t>
      </w:r>
    </w:p>
    <w:p w:rsidR="00366D0B" w:rsidRPr="00251B91" w:rsidRDefault="00366D0B" w:rsidP="008D0B40">
      <w:pPr>
        <w:tabs>
          <w:tab w:val="left" w:pos="9921"/>
        </w:tabs>
        <w:ind w:right="-2"/>
        <w:jc w:val="both"/>
        <w:rPr>
          <w:lang w:eastAsia="en-US"/>
        </w:rPr>
      </w:pPr>
      <w:r w:rsidRPr="00251B91">
        <w:rPr>
          <w:lang w:eastAsia="en-US"/>
        </w:rPr>
        <w:lastRenderedPageBreak/>
        <w:t>Сочинение как вид письменной работы.</w:t>
      </w:r>
    </w:p>
    <w:p w:rsidR="00366D0B" w:rsidRPr="00251B91" w:rsidRDefault="00366D0B" w:rsidP="008D0B40">
      <w:pPr>
        <w:tabs>
          <w:tab w:val="left" w:pos="9921"/>
        </w:tabs>
        <w:ind w:right="-2"/>
        <w:jc w:val="both"/>
        <w:rPr>
          <w:lang w:eastAsia="en-US"/>
        </w:rPr>
      </w:pPr>
      <w:r w:rsidRPr="00251B91">
        <w:rPr>
          <w:lang w:eastAsia="en-US"/>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Изучение русского языка в 4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группировать слова на основании того, какой частью речи они являются;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объединять глаголы в группы по определенному признаку (например, время, спряжение);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объединять предложения по определенному признаку, самостоятельно устанавливать этот признак;</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классифицировать предложенные языковые единицы;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устно характеризовать языковые единицы по заданным признакам;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ориентироваться в изученных понятиях (склонение, спряжение, неопределенная форма, однородные члены предложения, сложное предложение) и соотносить понятие с его краткой характеристикой.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Базовые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проводить по предложенному алгоритму различные виды анализа (звуко-буквенный, морфемный, морфологический, синтаксический);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мини-исследования);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выявлять недостаток информации для решения учебной (практической) задачи на основе предложенного алгоритма;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прогнозировать возможное развитие речевой ситуации.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достоверную и недостоверную информацию о языковых единицах самостоятельно или на основании предложенного учителем способа ее проверки;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соблюдать элементарные правила информационной безопасности при поиске для выполнения заданий по русскому языку информации в информационно-телекоммуникационной сети "Интернет";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самостоятельно создавать схемы, таблицы для представления информации.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Общение как часть коммуникативных универсальных учебных действий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строить устное высказывание при обосновании правильности написания, при обобщении результатов наблюдения за орфографическим материалом;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создавать устные и письменные тексты (описание, рассуждение, повествование), определяя необходимый в данной речевой ситуации тип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готовить небольшие публичные выступления;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подбирать иллюстративный материал (рисунки, фото, плакаты) к тексту выступления.</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Самоорганизация как часть регулятивных универсальных учебных действий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самостоятельно планировать действия по решению учебной задачи для получения результата;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выстраивать последовательность выбранных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предвидеть трудности и возможные ошибки.</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Самоконтроль как часть регулятивных универсальных учебных действий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контролировать процесс и результат выполнения задания, корректировать учебные действия для преодоления ошибок;</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ошибки в своей и чужих работах, устанавливать их причины;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оценивать по предложенным критериям общий результат деятельности и свой вклад в нее;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адекватно принимать оценку своей работы.</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готовность руководить, выполнять поручения, подчиняться;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ответственно выполнять свою часть работы;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оценивать свой вклад в общий результат;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выполнять совместные проектные задания с опорой на предложенные образцы, планы, идеи.</w:t>
      </w:r>
    </w:p>
    <w:p w:rsidR="00366D0B" w:rsidRPr="00251B91" w:rsidRDefault="00366D0B" w:rsidP="008D0B40">
      <w:pPr>
        <w:tabs>
          <w:tab w:val="left" w:pos="9921"/>
        </w:tabs>
        <w:ind w:right="-2"/>
        <w:jc w:val="both"/>
        <w:rPr>
          <w:b/>
          <w:bCs/>
          <w:lang w:eastAsia="en-US"/>
        </w:rPr>
      </w:pPr>
    </w:p>
    <w:p w:rsidR="00366D0B" w:rsidRPr="00251B91" w:rsidRDefault="00366D0B" w:rsidP="008D0B40">
      <w:pPr>
        <w:tabs>
          <w:tab w:val="left" w:pos="9921"/>
        </w:tabs>
        <w:ind w:right="-2"/>
        <w:jc w:val="both"/>
        <w:rPr>
          <w:lang w:eastAsia="en-US"/>
        </w:rPr>
      </w:pPr>
      <w:r w:rsidRPr="00251B91">
        <w:rPr>
          <w:b/>
          <w:bCs/>
          <w:lang w:eastAsia="en-US"/>
        </w:rPr>
        <w:t>Планируемые результаты освоения программы по русскому языку на уровне начального общего образования</w:t>
      </w:r>
    </w:p>
    <w:p w:rsidR="00366D0B" w:rsidRPr="00251B91" w:rsidRDefault="00366D0B" w:rsidP="008D0B40">
      <w:pPr>
        <w:tabs>
          <w:tab w:val="left" w:pos="851"/>
          <w:tab w:val="left" w:pos="9921"/>
        </w:tabs>
        <w:ind w:right="-2"/>
        <w:jc w:val="both"/>
        <w:rPr>
          <w:lang w:eastAsia="en-US"/>
        </w:rPr>
      </w:pPr>
      <w:r w:rsidRPr="00251B91">
        <w:rPr>
          <w:lang w:eastAsia="en-US"/>
        </w:rPr>
        <w:t>В результате изучения русского языка на уровне начального общего образования у обучающегося будут сформированы следующие личностные результаты:</w:t>
      </w:r>
    </w:p>
    <w:p w:rsidR="00366D0B" w:rsidRPr="00251B91" w:rsidRDefault="00366D0B" w:rsidP="008D0B40">
      <w:pPr>
        <w:tabs>
          <w:tab w:val="left" w:pos="851"/>
          <w:tab w:val="left" w:pos="9921"/>
        </w:tabs>
        <w:ind w:right="-2"/>
        <w:jc w:val="both"/>
        <w:rPr>
          <w:b/>
          <w:bCs/>
          <w:lang w:eastAsia="en-US"/>
        </w:rPr>
      </w:pPr>
      <w:r w:rsidRPr="00251B91">
        <w:rPr>
          <w:b/>
          <w:bCs/>
          <w:lang w:eastAsia="en-US"/>
        </w:rPr>
        <w:t>1) гражданско-патриотического воспитания: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становление ценностного отношения к своей Родине, в том числе через изучение русского языка, отражающего историю и культуру страны;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проявление уважения к своему и другим народам, формируемое в том числе на основе примеров из текстов, с которыми идет работа на уроках русского языка;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отраженных в текстах, с которыми идет работа на уроках русского языка;</w:t>
      </w:r>
    </w:p>
    <w:p w:rsidR="00366D0B" w:rsidRPr="00251B91" w:rsidRDefault="00366D0B" w:rsidP="008D0B40">
      <w:pPr>
        <w:tabs>
          <w:tab w:val="left" w:pos="567"/>
          <w:tab w:val="left" w:pos="9921"/>
        </w:tabs>
        <w:ind w:right="-2"/>
        <w:jc w:val="both"/>
        <w:rPr>
          <w:b/>
          <w:bCs/>
          <w:lang w:eastAsia="en-US"/>
        </w:rPr>
      </w:pPr>
      <w:r w:rsidRPr="00251B91">
        <w:rPr>
          <w:b/>
          <w:bCs/>
          <w:lang w:eastAsia="en-US"/>
        </w:rPr>
        <w:t>2) духовно-нравственного воспитания: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осознание языка как одной из главных духовно-нравственных ценностей народа;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признание индивидуальности каждого человека с опорой на собственный жизненный и читательский опыт;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366D0B" w:rsidRPr="00251B91" w:rsidRDefault="00366D0B" w:rsidP="008D0B40">
      <w:pPr>
        <w:tabs>
          <w:tab w:val="left" w:pos="567"/>
          <w:tab w:val="left" w:pos="9921"/>
        </w:tabs>
        <w:ind w:right="-2"/>
        <w:jc w:val="both"/>
        <w:rPr>
          <w:b/>
          <w:bCs/>
          <w:lang w:eastAsia="en-US"/>
        </w:rPr>
      </w:pPr>
      <w:r w:rsidRPr="00251B91">
        <w:rPr>
          <w:b/>
          <w:bCs/>
          <w:lang w:eastAsia="en-US"/>
        </w:rPr>
        <w:t>3) эстетического воспитания: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стремление к самовыражению в искусстве слова; осознание важности русского языка как средства общения и самовыражения;</w:t>
      </w:r>
    </w:p>
    <w:p w:rsidR="00366D0B" w:rsidRPr="00251B91" w:rsidRDefault="00366D0B" w:rsidP="008D0B40">
      <w:pPr>
        <w:tabs>
          <w:tab w:val="left" w:pos="567"/>
          <w:tab w:val="left" w:pos="9921"/>
        </w:tabs>
        <w:ind w:right="-2"/>
        <w:jc w:val="both"/>
        <w:rPr>
          <w:b/>
          <w:bCs/>
          <w:lang w:eastAsia="en-US"/>
        </w:rPr>
      </w:pPr>
      <w:r w:rsidRPr="00251B91">
        <w:rPr>
          <w:b/>
          <w:bCs/>
          <w:lang w:eastAsia="en-US"/>
        </w:rPr>
        <w:t>4) физического воспитания, формирования культуры здоровья и эмоционального благополучия: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соблюдение правил безопасного поиска в информационной среде дополнительной информации в процессе языкового образования;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366D0B" w:rsidRPr="00251B91" w:rsidRDefault="00366D0B" w:rsidP="008D0B40">
      <w:pPr>
        <w:tabs>
          <w:tab w:val="left" w:pos="567"/>
          <w:tab w:val="left" w:pos="9921"/>
        </w:tabs>
        <w:ind w:right="-2"/>
        <w:jc w:val="both"/>
        <w:rPr>
          <w:b/>
          <w:bCs/>
          <w:lang w:eastAsia="en-US"/>
        </w:rPr>
      </w:pPr>
      <w:r w:rsidRPr="00251B91">
        <w:rPr>
          <w:b/>
          <w:bCs/>
          <w:lang w:eastAsia="en-US"/>
        </w:rPr>
        <w:t>5) трудового воспитания: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осознание ценности труда в жизни человека и общества (в том числе благодаря примерам из текстов, с которыми идет работа на уроках русского языка), интерес к различным профессиям, возникающий при обсуждении примеров из текстов, с которыми идет работа на уроках русского языка;</w:t>
      </w:r>
    </w:p>
    <w:p w:rsidR="00366D0B" w:rsidRPr="00251B91" w:rsidRDefault="00366D0B" w:rsidP="008D0B40">
      <w:pPr>
        <w:tabs>
          <w:tab w:val="left" w:pos="567"/>
          <w:tab w:val="left" w:pos="9921"/>
        </w:tabs>
        <w:ind w:right="-2"/>
        <w:jc w:val="both"/>
        <w:rPr>
          <w:b/>
          <w:bCs/>
          <w:lang w:eastAsia="en-US"/>
        </w:rPr>
      </w:pPr>
      <w:r w:rsidRPr="00251B91">
        <w:rPr>
          <w:b/>
          <w:bCs/>
          <w:lang w:eastAsia="en-US"/>
        </w:rPr>
        <w:t>6) экологического воспитания: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бережное отношение к природе, формируемое в процессе работы с текстами;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неприятие действий, приносящих вред природе;</w:t>
      </w:r>
    </w:p>
    <w:p w:rsidR="00366D0B" w:rsidRPr="00251B91" w:rsidRDefault="00366D0B" w:rsidP="008D0B40">
      <w:pPr>
        <w:tabs>
          <w:tab w:val="left" w:pos="567"/>
          <w:tab w:val="left" w:pos="9921"/>
        </w:tabs>
        <w:ind w:right="-2"/>
        <w:jc w:val="both"/>
        <w:rPr>
          <w:b/>
          <w:bCs/>
          <w:lang w:eastAsia="en-US"/>
        </w:rPr>
      </w:pPr>
      <w:r w:rsidRPr="00251B91">
        <w:rPr>
          <w:b/>
          <w:bCs/>
          <w:lang w:eastAsia="en-US"/>
        </w:rPr>
        <w:t>7) ценности научного познания: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i/>
          <w:iCs/>
          <w:lang w:eastAsia="en-US"/>
        </w:rPr>
      </w:pPr>
      <w:r w:rsidRPr="00251B91">
        <w:rPr>
          <w:i/>
          <w:iCs/>
          <w:lang w:eastAsia="en-US"/>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66D0B" w:rsidRPr="00251B91" w:rsidRDefault="00366D0B" w:rsidP="008D0B40">
      <w:pPr>
        <w:tabs>
          <w:tab w:val="left" w:pos="851"/>
          <w:tab w:val="left" w:pos="9921"/>
        </w:tabs>
        <w:ind w:right="-2"/>
        <w:jc w:val="both"/>
        <w:rPr>
          <w:lang w:eastAsia="en-US"/>
        </w:rPr>
      </w:pPr>
      <w:r w:rsidRPr="00251B91">
        <w:rPr>
          <w:lang w:eastAsia="en-US"/>
        </w:rPr>
        <w:t>У обучающегося будут сформированы следующие базовые логические действия как часть познавательных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единиц;</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объединять объекты (языковые единицы) по определенному признаку;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устанавливать причинно-следственные связи в ситуациях наблюдения за языковым материалом, делать выводы.</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 помощью учителя формулировать цель, планировать изменения языкового объекта, речевой ситуации;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несколько вариантов выполнения задания, выбирать наиболее целесообразный (на основе предложенных критериев);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проводить по предложенному плану несложное лингвистическое мини-исследование, выполнять по предложенному плану проектное задание;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прогнозировать возможное развитие процессов, событий и их последствия в аналогичных или сходных ситуациях.</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работать с информацией как часть познавательных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источник получения информации: нужный словарь для получения запрашиваемой информации, для уточнения;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согласно заданному алгоритму находить представленную в явном виде информацию в предложенном источнике: в словарях, справочниках;</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достоверную и недостоверную информацию самостоятельно или на основании предложенного учителем способа ее проверки (обращаясь к словарям, справочникам, учебнику);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анализировать и создавать текстовую, видео-, графическую, звуковую информацию в соответствии с учебной задачей;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общения как часть коммуникативных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воспринимать и формулировать суждения, выражать эмоции в соответствии с целями и условиями общения в знакомой среде;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уважительное отношение к собеседнику, соблюдать правила ведения диалога и дискуссии;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признавать возможность существования разных точек зрения;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корректно и аргументированно высказывать свое мнение;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строить речевое высказывание в соответствии с поставленной задачей;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создавать устные и письменные тексты (описание, рассуждение, повествование) в соответствии с речевой ситуацией;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подбирать иллюстративный материал (рисунки, фото, плакаты) к тексту выступления.</w:t>
      </w:r>
    </w:p>
    <w:p w:rsidR="00366D0B" w:rsidRPr="00251B91" w:rsidRDefault="00366D0B" w:rsidP="00C02FF6">
      <w:pPr>
        <w:pStyle w:val="afc"/>
        <w:tabs>
          <w:tab w:val="left" w:pos="567"/>
          <w:tab w:val="left" w:pos="9921"/>
        </w:tabs>
        <w:ind w:left="0" w:right="-2"/>
        <w:jc w:val="both"/>
        <w:rPr>
          <w:lang w:eastAsia="en-US"/>
        </w:rPr>
      </w:pPr>
    </w:p>
    <w:p w:rsidR="00366D0B" w:rsidRPr="00251B91" w:rsidRDefault="00366D0B" w:rsidP="00C02FF6">
      <w:pPr>
        <w:pStyle w:val="afc"/>
        <w:tabs>
          <w:tab w:val="left" w:pos="567"/>
          <w:tab w:val="left" w:pos="9921"/>
        </w:tabs>
        <w:ind w:left="0" w:right="-2"/>
        <w:jc w:val="both"/>
        <w:rPr>
          <w:lang w:eastAsia="en-US"/>
        </w:rPr>
      </w:pPr>
      <w:r w:rsidRPr="00251B91">
        <w:rPr>
          <w:lang w:eastAsia="en-US"/>
        </w:rPr>
        <w:t>У обучающегося будут сформированы следующие умения самоорганизации как части регулятивных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планировать действия по решению учебной задачи для получения результата;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выстраивать последовательность выбранных действий.</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самоконтроля как части регулятивных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устанавливать причины успеха (неудач) учебной деятельности;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корректировать свои учебные действия для преодоления речевых и орфографических ошибок;</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соотносить результат деятельности с поставленной учебной задачей по выделению, характеристике, использованию языковых единиц;</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ошибку, допущенную при работе с языковым материалом, находить орфографическую и пунктуационную ошибку;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результаты своей деятельности и деятельности одноклассников, объективно оценивать их по предложенным критериям.</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совместной деятельности: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готовность руководить, выполнять поручения, подчиняться, самостоятельно разрешать конфликты;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ответственно выполнять свою часть работы;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оценивать свой вклад в общий результат;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выполнять совместные проектные задания с опорой на предложенные образцы.</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b/>
          <w:bCs/>
          <w:i/>
          <w:iCs/>
          <w:lang w:eastAsia="en-US"/>
        </w:rPr>
      </w:pPr>
      <w:r w:rsidRPr="00251B91">
        <w:rPr>
          <w:b/>
          <w:bCs/>
          <w:i/>
          <w:iCs/>
          <w:lang w:eastAsia="en-US"/>
        </w:rPr>
        <w:t>Предметные результаты изучения русского языка. К концу обучения в 1 классе обучающийся научится: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слово и предложение; вычленять слова из предложений;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вычленять звуки из слова;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гласные и согласные звуки (в том числе различать в словах согласный звук [й'] и гласный звук [и]);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ударные и безударные гласные звуки;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согласные звуки: мягкие и твердые, звонкие и глухие (вне слова и в слове);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понятия "звук" и "буква";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количество слогов в слове; делить слова на слоги (простые случаи: слова без стечения согласных); определять в слове ударный слог;</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обозначать на письме мягкость согласных звуков буквами е, ё, ю, я и буквой ь в конце слова;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писать аккуратным разборчивым почерком без искажений прописные и строчные буквы, соединения букв, слова;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25 слов;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писать под диктовку (без пропусков и искажений букв) слова, предложения из 3 - 5 слов, тексты объемом не более 20 слов, правописание которых не расходится с произношением;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и исправлять ошибки на изученные правила, описки;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прослушанный текст;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в тексте слова, значение которых требует уточнения;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предложение из набора форм слов;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устно составлять текст из 3 - 5 предложений по сюжетным картинкам и на основе наблюдений;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изученные понятия в процессе решения учебных задач.</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b/>
          <w:bCs/>
          <w:i/>
          <w:iCs/>
          <w:lang w:eastAsia="en-US"/>
        </w:rPr>
      </w:pPr>
      <w:r w:rsidRPr="00251B91">
        <w:rPr>
          <w:b/>
          <w:bCs/>
          <w:i/>
          <w:iCs/>
          <w:lang w:eastAsia="en-US"/>
        </w:rPr>
        <w:t>Предметные результаты изучения русского языка. К концу обучения во 2 классе обучающийся научится: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осознавать язык как основное средство общения;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количество слогов в слове; делить слово на слоги (в том числе слова со стечением согласных);</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устанавливать соотношение звукового и буквенного состава слова, в том числе с учетом функций букв е, ё, ю, 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обозначать на письме мягкость согласных звуков буквой мягкий знак в середине слова;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однокоренные слова;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выделять в слове корень (простые случаи);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выделять в слове окончание;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слова, отвечающие на вопросы "кто?", "что?";</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слова, отвечающие на вопросы "что делать?", "что сделать?" и другие;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слова, отвечающие на вопросы "какой?", "какая?", "какое?", "какие?";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вид предложения по цели высказывания и по эмоциональной окраске;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место орфограммы в слове и между словами на изученные правила;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50 слов;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писать под диктовку (без пропусков и искажений букв) слова, предложения, тексты объемом не более 45 слов с учетом изученных правил правописания;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и исправлять ошибки на изученные правила, описки;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пользоваться толковым, орфографическим, орфоэпическим словарями учебника;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простые выводы на основе прочитанного (услышанного) устно и письменно (1 - 2 предложения);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предложения из слов, устанавливая между ними смысловую связь по вопросам;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тему текста и озаглавливать текст, отражая его тему;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текст из разрозненных предложений, частей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писать подробное изложение повествовательного текста объемом 30 - 45 слов с опорой на вопросы;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b/>
          <w:bCs/>
          <w:i/>
          <w:iCs/>
          <w:lang w:eastAsia="en-US"/>
        </w:rPr>
      </w:pPr>
      <w:r w:rsidRPr="00251B91">
        <w:rPr>
          <w:b/>
          <w:bCs/>
          <w:i/>
          <w:iCs/>
          <w:lang w:eastAsia="en-US"/>
        </w:rPr>
        <w:t>Предметные результаты изучения русского языка. К концу обучения в 3 классе обучающийся научится: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значение русского языка как государственного языка Российской Федерации;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характеризовать, сравнивать, классифицировать звуки вне слова и в слове по заданным параметрам;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производить звуко-буквенный анализ слова (в словах с орфограммами; без транскрибирования);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функцию разделительных мягкого и твердого знаков в словах; устанавливать соотношение звукового и буквенного состава, в том числе с учетом функций букв е, ё, ю, я, в словах с разделительными ь, ъ, в словах с непроизносимыми согласными;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в словах с однозначно выделяемыми морфемами окончание, корень, приставку, суффикс;</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выявлять случаи употребления синонимов и антонимов; подбирать синонимы и антонимы к словам разных частей речи;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слова, употребленные в прямом и переносном значении (простые случаи);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значение слова в тексте;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имена существительные; определять грамматические признаки имен существительных: род, число, падеж; склонять в единственном числе имена существительные с ударными окончаниями;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распознавать имена прилагательные; определять грамматические признаки имен прилагательных: род, число, падеж;</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изменять имена прилагательные по падежам, числам, родам (в единственном числе) в соответствии с падежом, числом и родом имен существительных;</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личные местоимения (в начальной форме);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личные местоимения для устранения неоправданных повторов в тексте;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предлоги и приставки;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вид предложения по цели высказывания и по эмоциональной окраске;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главные и второстепенные (без деления на виды) члены предложения;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распространенные и нераспространенные предложения;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правильно списывать слова, предложения, тексты объемом не более 70 слов;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писать под диктовку тексты объемом не более 65 слов с учетом изученных правил правописания;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и исправлять ошибки на изученные правила, описки;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тексты разных типов, находить в тексте заданную информацию;</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устно и письменно на основе прочитанной (услышанной) информации простые выводы (1 - 2 предложения);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 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связь предложений в тексте (с помощью личных местоимений, синонимов, союзов и, а, но);</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ключевые слова в тексте;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тему текста и основную мысль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выявлять части текста (абзацы) и отражать с помощью ключевых слов или предложений их смысловое содержание;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план текста, создавать по нему текст и корректировать текст;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писать подробное изложение по заданному, коллективно или самостоятельно составленному плану;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уточнять значение слова с помощью толкового словаря.</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b/>
          <w:bCs/>
          <w:i/>
          <w:iCs/>
          <w:lang w:eastAsia="en-US"/>
        </w:rPr>
      </w:pPr>
      <w:r w:rsidRPr="00251B91">
        <w:rPr>
          <w:b/>
          <w:bCs/>
          <w:i/>
          <w:iCs/>
          <w:lang w:eastAsia="en-US"/>
        </w:rPr>
        <w:t>Предметные результаты изучения русского языка. К концу обучения в 4 классе обучающийся научится: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объяснять роль языка как основного средства общения;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объяснять роль русского языка как государственного языка Российской Федерации и языка межнационального общения;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осознавать правильную устную и письменную речь как показатель общей культуры человека;</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проводить звуко-буквенный разбор слов (в соответствии с предложенным в учебнике алгоритмом);</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подбирать к предложенным словам синонимы; подбирать к предложенным словам антонимы;</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lastRenderedPageBreak/>
        <w:t>выявлять в речи слова, значение которых требует уточнения, определять значение слова по контексту;</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устанавливать принадлежность слова к определенной части речи (в объеме изученного) по комплексу освоенных грамматических признаков;</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определять грамматические признаки имен существительных: склонение, род, число, падеж; проводить разбор имени существительного как части речи;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определять грамматические признаки имен прилагательных: род (в единственном числе), число, падеж; проводить разбор имени прилагательного как части речи;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устанавливать (находить) неопределенную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различать предложение, словосочетание и слово;</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классифицировать предложения по цели высказывания и по эмоциональной окраске;</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различать распространенные и нераспространенные предложения;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разграничивать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 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производить синтаксический разбор простого предложения;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находить место орфограммы в слове и между словами на изученные правила;</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соединенными союзами и, а, но и без союзов;</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правильно списывать тексты объемом не более 85 слов;</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писать под диктовку тексты объемом не более 80 слов с учетом изученных правил правописания;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находить и исправлять орфографические и пунктуационные ошибки на изученные правила, описки;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осознавать ситуацию общения (с какой целью, с кем, где происходит общение); выбирать адекватные языковые средства в ситуации общения;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определять тему и основную мысль текста; самостоятельно озаглавливать текст с опорой на тему или основную мысль;</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корректировать порядок предложений и частей текста;</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составлять план к заданным текстам;</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осуществлять подробный пересказ текста (устно и письменно);</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осуществлять выборочный пересказ текста (устно);</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писать (после предварительной подготовки) сочинения по заданным темам;</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lastRenderedPageBreak/>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объяснять своими словами значение изученных понятий; использовать изученные понятия;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center"/>
        <w:rPr>
          <w:b/>
          <w:bCs/>
          <w:lang w:eastAsia="en-US"/>
        </w:rPr>
      </w:pPr>
      <w:r w:rsidRPr="00251B91">
        <w:rPr>
          <w:b/>
          <w:bCs/>
          <w:lang w:eastAsia="en-US"/>
        </w:rPr>
        <w:t>Поурочное планирование.</w:t>
      </w:r>
    </w:p>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Вариант 1 Поурочное планирование для педагогов, использующих учебники "Азбука" (авторы В.Г. Горецкий и другие), "Русский язык. 1 - 4 класс. (авторы В.П. Канакина, В.Г. Горецкий)</w:t>
      </w:r>
    </w:p>
    <w:p w:rsidR="00366D0B" w:rsidRPr="00251B91" w:rsidRDefault="00366D0B" w:rsidP="00F73033">
      <w:pPr>
        <w:tabs>
          <w:tab w:val="right" w:pos="567"/>
          <w:tab w:val="left" w:pos="851"/>
          <w:tab w:val="left" w:pos="9921"/>
        </w:tabs>
        <w:ind w:right="-2"/>
        <w:jc w:val="right"/>
        <w:rPr>
          <w:lang w:eastAsia="en-US"/>
        </w:rPr>
      </w:pPr>
      <w:r w:rsidRPr="00251B91">
        <w:rPr>
          <w:lang w:eastAsia="en-US"/>
        </w:rPr>
        <w:t>Таблица 2</w:t>
      </w:r>
    </w:p>
    <w:p w:rsidR="00366D0B" w:rsidRPr="00251B91" w:rsidRDefault="00366D0B" w:rsidP="00F73033">
      <w:pPr>
        <w:tabs>
          <w:tab w:val="right" w:pos="567"/>
          <w:tab w:val="left" w:pos="851"/>
          <w:tab w:val="left" w:pos="9921"/>
        </w:tabs>
        <w:ind w:right="-2"/>
        <w:jc w:val="right"/>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1 класс</w:t>
      </w:r>
    </w:p>
    <w:p w:rsidR="00366D0B" w:rsidRPr="00251B91" w:rsidRDefault="00366D0B" w:rsidP="00F73033">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Тема урока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Совместное составление небольших рассказов о любимых играх</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Совместное составление небольших рассказов о любимом дне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Различение предложения и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Работа с предложением: выделение слов, изменение их порядка. Различение предложения и слова. Закрепление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предложения из слов. Работа с предложением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предложения из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Слово как объект изучения. Различение слова и обозначаемого им предмета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Звуки речи. Интонационное выделение звука в слове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Определяем самый частый звук в стихотворении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Различаем первые звуки в словах</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Устанавливаем последовательность звуков в слове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Сравниваем слова, различающиеся одним звуком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Проводим параллельные линии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параллельные линии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Ориентируемся на рабочей строке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элементы букв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Особенность гласных звуков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письмо элементов букв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А, 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А, 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Слогообразующая функция гласных звуков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О, о</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О, о</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И, 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умение определять количества слогов в слове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И, 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буквы ы</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У, у</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У, у</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особенности гласных звуков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Сравниваем начертания изученных букв, обозначающих гласные звуки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буквы, обозначающие гласные звуки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Н, н</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Н, н</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Звуковой анализ слов, работа со звуковыми моделями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С, с</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С, с</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К, к</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К, к</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Т, 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Т, 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Л, л</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Л, л</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Р, р</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Особенность согласных звуков, обозначаемых изучаемыми буквами: непарные звонкие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Р, р</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В, 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В, 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Е, 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Звуковой анализ слов, работа со звуковыми моделями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Е, 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П, п</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П, п</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М, 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Различаем звонкие и глухие согласные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М, 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З, з</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З, з</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Б, б</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Звуковой анализ слов, работа со звуковыми моделями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Б, б</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Д, д</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Д, д</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Особенность согласных звуков, обозначаемых изучаемыми буквами: парные по звонкости-глухости согласные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Я, 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Я, 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Г, г</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Г, г</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Ч, ч</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Твердые и мягкие согласные звуки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Ч, ч</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буквы ь</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умение проводить звуковой анализ. Подбор слов, соответствующих заданной модели. Функции буквы ь</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Ш, ш</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Подбор слов, соответствующих заданной модели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Ш, ш</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Ж, ж</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Ж, ж</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шипящих звуков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Ё, ё</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Ё, ё</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82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Й, 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Й, й. Особенность согласных звуков, обозначаемых изучаемыми буквами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Х, х</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Х, х</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Ю, ю</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Ю, ю</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Ц, ц</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Ц, ц</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Тренируемся подбирать слова, соответствующие заданной модели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Э, э</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Э, э</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Щ, щ</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Щ, щ</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Особенность согласных звуков, обозначаемых изучаемыми буквами: непарные глухие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и заглавной букв Ф, ф</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написания строчной и заглавной букв Ф, ф</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Построение моделей звукового состава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Обобщаем знания о согласных звуках</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Письмо строчной буквы ъ</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Отработка написания букв, написание которых вызывает трудности у учащихся класса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Отработка написания букв, написание которых вызывает трудности у учащихся класса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Отработка написания букв, написание которых вызывает трудности у учащихся класса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Отрабатываем умение определять количество слогов в слове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Раздельное написание слов в предложении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Язык как основное средство человеческого общения.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Речь как основная форма общения между людьми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 как единица речи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Предложение как единица языка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Слово и предложение: сходство и различие. Как составить предложение из набора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Установление связи слов в предложении при помощи смысловых вопросов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предложений из набора форм слов. Отработка алгоритма записи слов и 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Восстановление деформированных 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Ситуации общения. Диалог</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Слово как единица языка. Значение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небольших устных рассказов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Слова, называющие предметы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Слова, отвечающие на вопросы кто?, что? Составление предложений из набора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Слова, называющие признака предмета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Слова, отвечающие на вопросы какой?, какая? какое?, какие?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Слова, называющие действия предмета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Слова, отвечающие на вопросы что делать?, что сделать?</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умение задать вопрос к слову</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Наблюдаем за значениями слов. Сколько значений может быть у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алгоритма списывания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Слова, близкие по значению. Отработка алгоритма списывания 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в тексте за словами, близкими по значению</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Речевой этикет: ситуация обращение с просьбой. Какие слова мы называем вежливыми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Речевой этикет: ситуация благодарности. Мягкий знак. Когда употребляется в словах буква ь</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Слог. Определение количества слогов в слове. Ударный слог. Деление слов на слоги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правила переноса слов. Когда нужен перенос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Установление соотношения звукового и буквенного состава слова. Объяснительное письмо слов и 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Алфавит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Использование алфавита для упорядочения списка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Звуки речи. Гласные и согласные звуки, их различение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Речевой этикет: ситуация знакомства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Гласные ударные и безударные. Ударение в слове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Как обозначить буквой безударный гласный звук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Общее представление о родственных словах. Объяснительное письмо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запоминать слова с непроверяемыми гласными и согласными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небольших устных рассказов на основе наблюдений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Буквы И и Й. Перенос слов со строки на строку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Функции букв е, ё, ю, я. Как обозначить на письме мягкость согласных звуков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Восстановление деформированного текста. Когда употребляется в словах буква ь</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Согласные звуки: систематизация знаний. Глухие и звонкие согласные звуки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Как обозначить буквой парный по глухости-звонкости согласный звук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Обучение приемам самопроверки после списывания текста. Правописание букв парных по глухости-звонкости согласных</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сочетаний чк, чн. Шипящие согласные звуки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правописания слов с сочетаниями чк, чн. Объяснительное письмо слов и предложений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Гласные после шипящих в сочетаниях жи, ши (в положении под ударением)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правописания гласных после шипящих в сочетаниях жи, ши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Гласные после шипящих в сочетаниях ча, ща, чу, щу</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Речевой этикет: ситуация извинения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правописания гласных после шипящих в сочетаниях ча, ща, чу, щу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в именах и фамилиях людей.</w:t>
            </w:r>
          </w:p>
          <w:p w:rsidR="00366D0B" w:rsidRPr="00251B91" w:rsidRDefault="00366D0B"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в кличках животных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Знаки препинания в конце предложения: точка, вопросительный и восклицательный знаки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Перенос слов со строки на строку</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Объяснительное письмо под диктовку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Объяснительное письмо под диктовку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 xml:space="preserve">Резервный урок. Объяснительное письмо под диктовку слов и </w:t>
            </w:r>
            <w:r w:rsidRPr="00251B91">
              <w:rPr>
                <w:lang w:eastAsia="en-US"/>
              </w:rPr>
              <w:lastRenderedPageBreak/>
              <w:t>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Объяснительная запись под диктовку текста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Объяснительный диктант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Как составить предложение из набора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Составление из набора форм слов предложений</w:t>
            </w:r>
          </w:p>
        </w:tc>
      </w:tr>
      <w:tr w:rsidR="00366D0B" w:rsidRPr="00251B91">
        <w:tc>
          <w:tcPr>
            <w:tcW w:w="9071" w:type="dxa"/>
            <w:gridSpan w:val="2"/>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ОБЩЕЕ КОЛИЧЕСТВО УРОКОВ ПО ПРОГРАММЕ: 165</w:t>
            </w:r>
          </w:p>
        </w:tc>
      </w:tr>
    </w:tbl>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Таблица 2.1</w:t>
      </w:r>
    </w:p>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2 класс</w:t>
      </w:r>
    </w:p>
    <w:p w:rsidR="00366D0B" w:rsidRPr="00251B91" w:rsidRDefault="00366D0B" w:rsidP="00F73033">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Тема урока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Язык как явление национальной культуры. Многообразие языкового пространства России и мира. Наша речь и наш язык</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Диалогическая форма речи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лексика: о происхождении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Признаки текста: смысловое единство предложений в тексте; последовательность предложений в тексте; выражение в тексте законченной мысли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Тема текста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Основная мысль</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Заглавие текста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Подбор заголовков к предложенным текстам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умения подбирать заголовки к предложенным текстам.</w:t>
            </w:r>
          </w:p>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Отражение в заголовке темы или основной мысли текста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Последовательность частей текста (абзацев). Абзац. Красная строка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предложений.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умения корректировать тексты с нарушенным порядком 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абзацев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умения корректировать тексты с нарушенным порядком абзацев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Предложение как единица языка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Предложение и слово</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Связь слов в предложении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Виды предложений по цели высказывания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Повествовательные, вопросительные, побудительные предложения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Восклицательные и невосклицательные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выделением в устной речи одного из слов предложения (логическое ударение)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наблюдение за главными и второстепенными членами предложения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установление связи слов в предложении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Предложение: систематизация знаний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Слово и его значение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Значение слова в словаре. Уточняем значение слова самостоятельно, по тексту или с помощью толкового словаря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Однозначные и многозначные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Значение слова в словаре и тексте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Многозначные слова. Прямое и переносное значение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Синонимы</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Синонимы в тексте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Антонимы</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использованием антонимов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лексика: работаем с толковым словарем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по разделу "Лексика"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лексика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Однокоренные (родственные) слова. Корень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Признаки однокоренных (родственных) слов. Корень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Корень как часть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Корень как общая часть родственных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Корень слова: обобщение знаний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Окончание как изменяемая часть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Изменение формы слова с помощью окончания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Различение изменяемых и неизменяемых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нулевое окончание (наблюдение)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Суффикс как часть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Приставка как часть слова (наблюдение)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Роль суффиксов и приставок</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 слова: систематизация знаний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 слова: обобщение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Тренинг. Нахождение однокоренных слов. Выделение корня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как образуются слова (наблюдение)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Суффикс как часть слова: наблюдение за значением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Деление слов на слоги. Использование знания алфавита при работе со словарями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Перенос слов по слогам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Перенос слов по слогам: закрепление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Различение звуков и букв. Различение ударных и безударных гласных звуков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устного рассказа по репродукции картины З. Серебряковой "За обедом"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фонетика: различаем звуки и буквы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Подробное изложение повествовательного текста объемом 30 - 45 слов с использованием вопросов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безударным гласным звуком в корне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Единообразное написание гласных в корне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Способы проверки написания буквы, обозначающей безударный гласный звук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Обозначение буквой безударного гласного звука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безударным гласным звуком в корне: закрепление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Объяснительный диктант: учимся обозначать безударные гласные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Непроверяемые гласные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проверяемыми и непроверяемыми безударными гласными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Списывание текста. Словарный диктант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правописания слов с орфограммами в значимых частях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Парные и непарные по твердости - мягкости согласные звуки. Согласный звук [й'] и буква Й. Твердые и мягкие согласные звуки и буквы для их обозначения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Знакомство с жанром поздравления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74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Функции мягкого знака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фонетика: учимся характеризовать звуки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Выбор языковых средств для ответа на заданный вопрос при работе в паре (группе)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Выбор языковых средств для выражения собственного мнения при работе в паре (группе)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алгоритма списывания текста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Диктант на изученные правила (безударные гласные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Работа над ошибками, допущенными в диктанте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тренинг "Знаки препинания в конце предложения"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тренинг "Слог. Перенос слов"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использование орфографического словаря учебника для определения (уточнения) написания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Сочетания чк, чн, чт, щн, нч</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Выбор языковых средств для ведения разговора при работе в паре (группе) (начать, поддержать, закончить разговор, привлечь внимание и другие)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Гласные после шипящих в сочетаниях жи, ши (в положении под ударением)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Гласные после шипящих в сочетаниях ча, ща, чу, щу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Диктант на изученные правила (гласные после шипящих, сочетания чк, чн, чт)</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по рисунку на тему "День рождения"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Парные и непарные по звонкости - глухости согласные звуки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парным по звонкости - глухости согласным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Обозначение парных по звонкости - глухости согласных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Способы проверки согласных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правописания слов с парным по глухости звонкости согласным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писать буквы согласных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Объяснительный диктант: учимся писать буквы согласных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писать буквы гласных и согласных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 xml:space="preserve">Различные способы решения орфографической задачи в зависимости от </w:t>
            </w:r>
            <w:r w:rsidRPr="00251B91">
              <w:rPr>
                <w:lang w:eastAsia="en-US"/>
              </w:rPr>
              <w:lastRenderedPageBreak/>
              <w:t>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99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Подробное изложение повествовательного текста объемом 30 - 45 слов с использованием вопросов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Списывание текста. Словарный диктант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Использование на письме разделительных ъ и ь</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разделительным мягким знаком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правописания слов с разделительным мягким знаком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правописания слов с разделительным мягким знаком и другими изученными орфограммами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правописания слов с орфограммами в значимых частях слов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Списывание текста. Словарный диктант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существительное как часть речи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существительное: употребление в речи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существительное: значение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существительное: вопросы ("кто?", "что?")</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Употребление заглавной и строчной буквы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устного рассказа по репродукции картины И. Шишкина "Утро в сосновом лесу"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имена, фамилии, отчества людей, клички животных</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Заглавная буква в именах собственных: географические названия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существительное: изменение по числам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Число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изменение по числам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Объяснительный диктант на изученные правила (орфограммы корня, заглавная буква и другие)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как часть речи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значение. Для чего нужны глаголы в нашей речи?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вопросы "что делать?", "что сделать?" и другие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Роль глаголов в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на тему пословицы</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Текст-повествование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текстов-повествований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учимся сочинять текст-повествование. Составление текста-повествования на тему "Как приготовить салат"</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о глаголе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Тренинг. Отработка темы "Глагол"</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Диктант на изученные правила (орфограммы корня)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Работа над ошибками, допущенными в диктанте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прилагательное как часть речи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прилагательное: значение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об имени прилагательном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роль имен прилагательных в тексте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Связь имени прилагательного с именем существительным</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Текст-описание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(рассказа или сказки) на тему "Путешествие снежинки на землю"</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текстов-описаний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учимся сочинять текст-описание. Составление текста-описания натюрморта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Диктант на изученные орфограммы в корне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Работа над ошибками, допущенными в диктанте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о своем любимом домашнем питомце по вопросам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составление текста по рисунку с включением в него диалога. Практикум по овладению диалогической речью</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Текст-рассуждение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текстов-рассуждений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Предлог. Отличие предлогов от приставок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 xml:space="preserve">Наиболее распространенные предлоги: в, на, из, без, над, до, у, о, об и </w:t>
            </w:r>
            <w:r w:rsidRPr="00251B91">
              <w:rPr>
                <w:lang w:eastAsia="en-US"/>
              </w:rPr>
              <w:lastRenderedPageBreak/>
              <w:t>другие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Раздельное написание предлогов с именами существительными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Раздельное написание предлогов с именами существительными: закрепление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Части речи: обобщение.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Умение договариваться и приходить к общему решению в совместной деятельности при проведении парной и групповой работы</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части речи. Тренинг</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Различение текстов-описаний и текстов-повествований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Тренинг. Отработка темы "Предлоги"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Части речи: систематизация знаний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роль имен существительных в тексте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роль глаголов в тексте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орфограммами в значимых частях слов: систематизация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орфограммами в значимых частях слов: обобщение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 Тренинг "Правописание имен собственных"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 парных по глухости-звонкости согласны звуков в корне слова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168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170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Контрольная работа</w:t>
            </w:r>
          </w:p>
        </w:tc>
      </w:tr>
      <w:tr w:rsidR="00366D0B" w:rsidRPr="00251B91">
        <w:tc>
          <w:tcPr>
            <w:tcW w:w="9071" w:type="dxa"/>
            <w:gridSpan w:val="2"/>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ОБЩЕЕ КОЛИЧЕСТВО УРОКОВ ПО ПРОГРАММЕ: 170, из них уроков, отведенных на контрольные работы, - не более 17</w:t>
            </w:r>
          </w:p>
        </w:tc>
      </w:tr>
    </w:tbl>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Таблица 2.2</w:t>
      </w:r>
    </w:p>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3 класс</w:t>
      </w:r>
    </w:p>
    <w:p w:rsidR="00366D0B" w:rsidRPr="00251B91" w:rsidRDefault="00366D0B" w:rsidP="00F73033">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Тема урока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Русский язык как государственный язык Российской Федерации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признаки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тема текста, основная мысль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заголовок</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Определение типов текстов: повествование, описание, рассуждение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умения определять тип текста (повествование, описание, рассуждение)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Определение типов текстов: обобщение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Виды предложений по цели высказывания и интонации. Коллективное составление рассказа по картине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о видах предложений</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Связь слов в предложении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Главные члены предложения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Подлежащее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Сказуемое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Подлежащее и сказуемое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Второстепенные члены предложения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Предложения распространенные и нераспространенные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Однородные члены предложения</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Однородные члены предложения с союзами и, а, но</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Однородные члены предложения без союзов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отработка темы. Предложение и словосочетание (общее представление). Коллективное составление рассказа по картине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отработка темы "Простое предложение"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Лексическое значение слова. Синонимы, антонимы</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Работаем с толковыми словарями</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Прямое и переносное значение слова</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Наблюдаем за значениями слов в тексте</w:t>
            </w:r>
          </w:p>
        </w:tc>
      </w:tr>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Устаревшие слова (наблюдение)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Ключевые слова в тексте. Подробное изложение с языковым анализом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Части речи. Обобщение и уточнение представлений об изученных частях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Составление плана текста. Составление предложений. Устное описание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Однокоренные (родственные) слова; признаки однокоренных (родственных)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Характеристика звуков русского языка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изученных орфографических правил: гласные после шипящих, буквосочетания чк, чн, чт, щн, нч</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правописание слов с разделительным мягким знаком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Соотношение звукового и буквенного состава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План текста. Изложение повествовательного текста по вопросам или коллективно составленному плану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Различение однокоренных слов и слов с омонимичными корнями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трудные случаи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Окончание как изменяемая часть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Нулевое окончание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Однокоренные слова и формы одного и того же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Корень, приставка, суффикс - значимые части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Выделение в словах с однозначно выделяемыми морфемами окончания, корня, приставки, суффикса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Создание собственных текстов-описаний. Устное описание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Состав слова: обобщение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Изложение повествовательного текста с использованием предложенного плана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состав слова: проектное задание "Семья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правописание проверяемых безударных гласных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правописание проверяемых и непроверяемых безударных гласных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двумя безударными гласными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Закрепление способов проверки написания слов с двумя безударными гласными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правописание парных по звонкости-глухости согласных в корне слова. Составление текста на основе личных наблюдений или по рисунку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Непроизносимые согласные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обозначением буквами непроизносимых согласных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написания непроизносимых согласных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Объяснительный диктант: отрабатываем написание слов с орфограммами корня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слов с удвоенными согласными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правописания слов с удвоенными согласными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Написание текста по заданному плану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по теме "Правописание слов с орфограммами в корне"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Различные способы решения орфографической задачи в зависимости от места орфограммы в слове: правописание суффиксов -ость, -ов и другие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закрепляем правописание суффиксов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способов решения орфографической задачи в зависимости от места орфограммы в слове: закрепляем правописание приставок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Закрепляем правописание суффиксов и приставок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Продолжаем учиться писать приставки: пишем приставки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Разделительный твердый знак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Знакомство с жанром объявления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71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Объясняющий диктант: повторение правил правописания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Наблюдаем за знаками препинания в предложениях с однородными членами, не соединенными союзами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Наблюдаем за знаками препинания в предложениях с однородными членами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Вспоминаем нормы речевого этикета: приглашение, просьба, извинение, благодарность, отказ</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Продолжаем учиться составлять план текста. Составление и запись текста по рисунку на одну из данных тем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Ознакомительное чтение: когда оно нужно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существительное: общее значение, вопросы, употребление в речи. Части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Имена существительные одушевленные и неодушевленные. Подробное изложение по самостоятельно составленному плану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Изложение текста с использованием коллективно составленного плана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Число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Имена существительные единственного и множественного числа. Имена существительные, имеющие форму одного числа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Изменение имен существительных по числам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Имена существительные мужского, женского и среднего рода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Род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Мягкий знак после шипящих на конце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Закрепляем правило "Мягкий знак после шипящих на конце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правило "Мягкий знак после шипящих на конце имен существительных". Объяснительный диктант</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Изложение текста с использованием коллективно составленного плана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Создание собственных текстов-повествований. Составление рассказа по картине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95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 имен существительных: именительный падеж</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 имен существительных: родительный падеж</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 имен существительных: дательный падеж</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поздравительную открытку к празднику 8 Марта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 имен существительных: винительный падеж</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 имен существительных: творительный падеж</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 имен существительных: предложный падеж</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Изменение имен существительных по падежам и числам (склонение).</w:t>
            </w:r>
          </w:p>
          <w:p w:rsidR="00366D0B" w:rsidRPr="00251B91" w:rsidRDefault="00366D0B" w:rsidP="00F73033">
            <w:pPr>
              <w:tabs>
                <w:tab w:val="right" w:pos="567"/>
                <w:tab w:val="left" w:pos="851"/>
                <w:tab w:val="left" w:pos="9921"/>
              </w:tabs>
              <w:ind w:right="-2"/>
              <w:jc w:val="both"/>
              <w:rPr>
                <w:lang w:eastAsia="en-US"/>
              </w:rPr>
            </w:pPr>
            <w:r w:rsidRPr="00251B91">
              <w:rPr>
                <w:lang w:eastAsia="en-US"/>
              </w:rPr>
              <w:t>Устное описание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Имена существительные 1-го, 2-го, 3-го склонений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Изложение текста с использованием самостоятельно составленного плана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об имени существительном. Коллективное составление текста по картине (по опорным словам)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правописанием безударных окончаний имен существительных 1-го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1-го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правописанием безударных окончаний имен существительных 2-го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2-го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правописанием безударных окончаний имен существительных 3-го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Корректирование текстов с нарушенным порядком абзацев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3-го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окончаний имен существительных во множественном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систематизация знаний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Объяснительный диктант (безударные гласные в падежных окончаниях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окончаний имен существительных: обобщение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повторение по теме "Правописание безударных падежных окончаний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прилагательное: общее значение, вопросы, употребление в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текстами-описаниями в научном и художественном стилях. Изобразительно-</w:t>
            </w:r>
            <w:r w:rsidRPr="00251B91">
              <w:rPr>
                <w:lang w:eastAsia="en-US"/>
              </w:rPr>
              <w:lastRenderedPageBreak/>
              <w:t>выразительные средства в описательном тексте. Работа с картиной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Изменение имен прилагательных по родам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Зависимость формы имени прилагательного от формы имени существительного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Изменение имен прилагательных по числам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Изменение имен прилагательных по падежам. Начальная форма имени прилагательного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Склонение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Значения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значениями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Значения имен прилагательных: обобщение. Устное описание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правописанием окончаний имен прилагательных в единственном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правописанием окончаний имен прилагательных во множественном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окончаний имен прилагательных в единственном и во множественном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о написании окончаний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повторение по теме "Правописание безударных падежных окончаний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о написании окончаний имен существительных и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Местоимение (общее представление)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Личные местоимения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Как изменяются личные местоимения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"Изменение личных местоимений"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Употребление личных местоимений в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местоимений с предлогами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местоимений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Знакомство с жанром письма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писать письма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Использование личных местоимений для устранения неоправданных повторов в тексте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связью предложений в тексте с помощью личных местоимений, синонимов, союзов и, а, но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общее значение, вопросы, употребление в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Значение и употребление глаголов в речи. Составление текста по сюжетным рисункам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Неопределенная форма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Изменение глаголов по числам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Настоящее время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Будущее время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Прошедшее время глаголов. Составление текста-рассуждения по заданной теме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Род глаголов в прошедшем времени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написанием окончаний глаголов в прошедшем времени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Частица не, ее значение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частицы не с глаголами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Части речи: систематизация изученного в 3 классе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Части речи: обобщение. Подробное изложение повествовательного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повторение по разделу морфология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связью предложений в тексте с помощью союзов и, а, но. Корректирование текста с нарушенным порядком абзацев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правописание слов с изученными в 1 - 3 классах орфограммами в корне, приставках, окончаниях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правописание слов с изученными в 1 - 3 классах орфограммами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отработка орфограмм, вызывающих трудности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"Чему мы научились на уроках правописания в 3 классе"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170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Как помочь вести диалог человеку, для которого русский язык не является родным. Изучающее чтение. Функции ознакомительного чтения, ситуации применения</w:t>
            </w:r>
          </w:p>
        </w:tc>
      </w:tr>
      <w:tr w:rsidR="00366D0B" w:rsidRPr="00251B91">
        <w:tc>
          <w:tcPr>
            <w:tcW w:w="9071" w:type="dxa"/>
            <w:gridSpan w:val="2"/>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ОБЩЕЕ КОЛИЧЕСТВО УРОКОВ ПО ПРОГРАММЕ: 170, из них уроков, отведенных на контрольные работы, - не более 17</w:t>
            </w:r>
          </w:p>
        </w:tc>
      </w:tr>
    </w:tbl>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Таблица 2.3</w:t>
      </w:r>
    </w:p>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4 класс</w:t>
      </w:r>
    </w:p>
    <w:p w:rsidR="00366D0B" w:rsidRPr="00251B91" w:rsidRDefault="00366D0B" w:rsidP="00F73033">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N урока</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Тема урока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Русский язык как язык межнационального общения. Наша речь и наш язык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 тема и основная мысль. Текст и его план</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 заголовок</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 План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 Структура текста. Составление текста (сказки) по его началу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Вспоминаем типы текстов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Различаем тексты-повествования, тексты-описания и тексты-рассуждения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Текст. Образные языковые средства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Подбираем заголовки, отражающие тему или основную мысль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собственный текст по предложенному заголовку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Виды предложений по цели высказывания: повествовательные, вопросительные и побудительные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Виды предложений по эмоциональной окраске: восклицательные и невосклицательные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предложения с обращениями (наблюдение)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Распространенные и нераспространенные предложения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Словосочетание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Связь слов в словосочетании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Связь между словами в предложении (при помощи смысловых вопросов)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Связь слов в словосочетании: обобщение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Предложение и словосочетание: сходство и различие.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пересказывать: подробный письменный пересказ текста. Изложение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слово, сочетание слов (словосочетание) и предложение.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Предложения с однородными членами: без союзов, с союзами а, но, с одиночным союзом 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Интонация перечисления в предложениях с однородными членами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союзом 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союзами и, а, но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без союзов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Знаки препинания в предложениях с однородными членами, соединенными союзами и, а, но, и без союзов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w:t>
            </w:r>
          </w:p>
          <w:p w:rsidR="00366D0B" w:rsidRPr="00251B91" w:rsidRDefault="00366D0B" w:rsidP="00F73033">
            <w:pPr>
              <w:tabs>
                <w:tab w:val="right" w:pos="567"/>
                <w:tab w:val="left" w:pos="851"/>
                <w:tab w:val="left" w:pos="9921"/>
              </w:tabs>
              <w:ind w:right="-2"/>
              <w:jc w:val="both"/>
              <w:rPr>
                <w:lang w:eastAsia="en-US"/>
              </w:rPr>
            </w:pPr>
            <w:r w:rsidRPr="00251B91">
              <w:rPr>
                <w:lang w:eastAsia="en-US"/>
              </w:rPr>
              <w:t>Написание текста по репродукции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Запятая между однородными членами.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Запятая между однородными членами, соединенными союзом.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Простое и сложное предложение. Как отличить сложное предложение от простого предложения?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Союз как часть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Сложные предложения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Сложные предложения с союзами и, а, но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Союзы и, а, но в простых и сложных предложениях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Наблюдаем за знаками препинания в сложном предложении, состоящем из двух простых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Пробуем ставить знаки препинания в сложном предложении, состоящем из двух простых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Сложные предложения без союзов.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Предложения с прямой речью после слов автора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Наблюдение за знаками препинания в предложении с прямой речью после слов автора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синтаксический анализ предложения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синтаксис: повторяем все, что узнали о синтаксисе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лексику: наблюдаем за использованием в речи устаревших слов. О происхождении слов. Заимствованные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лексику: наблюдаем за использованием в речи синонимов, антонимов, омонимов. Слово и его значение. Многозначные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Сочинение как вид письменной работы. Написание сочинения по своим наблюдениям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Наблюдаем за использованием в речи фразеологизмов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понимать фразеологизмы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использовать фразеологизмы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Повторяем состав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Основа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Неизменяемые слова: состав слова. Выделение в словах окончания, корня, приставки, суффикса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разбор слова по составу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суффиксов имен существительных. Правописание приставок и суффиксов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Повторение правил правописания, изученных в 1 - 3 классах. Правописание непроизносимых согласных. Правописание слов с удвоенными согласными. Правописание слов с буквами ъ и ь</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самостоятельные и служебные части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Наречие: значение, вопросы, употребление в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Как образуются наречия. Виды наречий (наблюдение)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Наречие: обобщение знаний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Значение наиболее употребляемых суффиксов изученных частей речи. Состав неизменяемых слов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Несклоняемые имена существительные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Имена существительные 1-го, 2-го, 3-го склонений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1-го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развитие речи: работаем с текстами. Составление текста по репродукции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2-го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3-го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69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падежных окончаний имен существительных в дательном и предложном падеже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 xml:space="preserve">Особенности падежных окончаний имен существительных в родительном и </w:t>
            </w:r>
            <w:r w:rsidRPr="00251B91">
              <w:rPr>
                <w:lang w:eastAsia="en-US"/>
              </w:rPr>
              <w:lastRenderedPageBreak/>
              <w:t>винительном падеже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71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1-го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2-го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3-го склонения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в родительном и винительном падеже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в дательном и предложном падеже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существительных в творительном падеже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падежных окончаний имен существительных во множественном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Падежные окончания имен существительных множественного числа в дательном, творительном, предложном падежах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79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существительных: систематизация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существительных: обобщение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Морфологический разбор имени существительного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пересказывать: выборочный устный пересказ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Правописание безударных падежных окончаний имен существительных в единственном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падежных окончаний имен существительных во множественном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подробный пересказ текста. Изложение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Имя прилагательное. Значение и употребление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Зависимость формы имени прилагательного от формы имени существительного. Род и число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сжатый пересказ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89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Склонение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прилагательных</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прилагательных в единственном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Редактируем предложенный текст. Работа с деформированными предложениями и текстом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склонения имен прилагательных во множественном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падежных окончаний имен прилагательных во множественном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95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сочинение-описание на тему. Составление сравнительного описания на заданную тему по данному началу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Морфологический разбор имени прилагательного</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прилагательных: систематизация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Безударные падежные окончания имен прилагательных: обобщение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99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Можно ли по-разному читать один и тот же текст? Сравнение художественного и научного описания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"Имя прилагательное"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Чем изучающее чтение отличается от ознакомительного чтения. Написание текста по репродукции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Нормы речевого этикета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имен прилагательных: падежные окончания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Правописание падежных окончаний имен прилагательных в единственном и множественном числе. Повторение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Местоимение. Личные местоимения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Личные местоимения 1-го и 3-го лица единственного и множественного числа. Склонение личных местоимений 1-го и 2-го лица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Склонение личных местоимений. Склонение личных местоимений 3-го лица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текст по предложенному плану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109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личных местоимений. Написание личных местоимений с предлогами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диалога. Составление текста по рисунку с включением диалога. Инсценировка диалога. Составление диалога по данным условиям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тема "Использование местоимений для устранения неоправданного повтора слов в тексте"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Раздельное написание личных местоимений с предлогами. Тренинг</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как часть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Различение глаголов, отвечающих на вопросы "что делать?" и "что сделать?"</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Неопределенная форма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сочинение-отзыв по репродукции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118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Настоящее время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119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Прошедшее время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Будущее время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Настоящее, прошедшее и будущее время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Ситуации устного и письменного общения. Составление текста о правилах уличного движения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Речь: диалогическая и монологическая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Особенности разбора глаголов по составу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в словосочетании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в предложении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Спряжение глаголов: изменение по лицам и числам</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Глаголы 2-го лица настоящего и будущего времени в единственном числе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129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Мягкий знак после шипящих на конце глаголов в форме 2-го лица единственного числа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правописание глаголов в форме 2-го лица единственного числа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I и II спряжение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Личные формы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Личные окончания глаголов I и II спряжения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Способы определения I и II спряжения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Отработка способов определения I и II спряжения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сочинение-повествование на тему. Составление рассказа (сказки) по содержанию пословицы, фразеологизма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правило определения спряжения глаголов с безударными личными окончаниями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правописание безударных личных окончаний глаголов-исключений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139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безударных личных окончаний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правописание безударных личных окончаний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Безударные личные окончания глаголов: трудные случаи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трудные случаи написания безударных личных окончаний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Что такое возвратные глаголы?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глаголов на -ться и -тся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правописание глаголов на -ться и -тся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Частица не, ее значение (повторение)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Урок 147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сочинение-рассуждение на тему. Составление текста-рассуждения по таблице, правилу</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Безударные личные окончания глаголов: систематизация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149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Безударные личные окончания глаголов: обобщение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Правописание глаголов в прошедшем времени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правописание суффиксов и окончаний глаголов в прошедшем времени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Морфологический разбор глагола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Обобщение знаний о глаголе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Глагол: систематизация знаний</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Повторение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Отработка темы "Глагол"</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Проверь себя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морфология: глагол. Отработка материала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159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Пишем подробный пересказ текста. Изложение</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Изученные правила правописания глаголов: систематизация</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161</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Отрабатываем изученные правила правописания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162</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Как сделать текст интереснее. Составление текста по репродукции картины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163</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Наблюдаем за написанием разных частей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164</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Орфографический тренинг: правописание разных частей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165</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по теме "Безударные личные окончания глаголов"</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166</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Учимся пересказывать: подробный устный пересказ текста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167</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повторение по разделу развитие речи</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168</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Характеристика звуков русского языка. Звуки и буквы</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169</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Звуко-буквенный разбор слова</w:t>
            </w:r>
          </w:p>
        </w:tc>
      </w:tr>
      <w:tr w:rsidR="00366D0B" w:rsidRPr="00251B91">
        <w:tc>
          <w:tcPr>
            <w:tcW w:w="1134" w:type="dxa"/>
            <w:vAlign w:val="center"/>
          </w:tcPr>
          <w:p w:rsidR="00366D0B" w:rsidRPr="00251B91" w:rsidRDefault="00366D0B" w:rsidP="00F73033">
            <w:pPr>
              <w:tabs>
                <w:tab w:val="right" w:pos="567"/>
                <w:tab w:val="left" w:pos="851"/>
                <w:tab w:val="left" w:pos="9921"/>
              </w:tabs>
              <w:ind w:right="-2"/>
              <w:jc w:val="both"/>
              <w:rPr>
                <w:lang w:eastAsia="en-US"/>
              </w:rPr>
            </w:pPr>
            <w:r w:rsidRPr="00251B91">
              <w:rPr>
                <w:lang w:eastAsia="en-US"/>
              </w:rPr>
              <w:t>Урок 170</w:t>
            </w:r>
          </w:p>
        </w:tc>
        <w:tc>
          <w:tcPr>
            <w:tcW w:w="7937" w:type="dxa"/>
          </w:tcPr>
          <w:p w:rsidR="00366D0B" w:rsidRPr="00251B91" w:rsidRDefault="00366D0B" w:rsidP="00F73033">
            <w:pPr>
              <w:tabs>
                <w:tab w:val="right" w:pos="567"/>
                <w:tab w:val="left" w:pos="851"/>
                <w:tab w:val="left" w:pos="9921"/>
              </w:tabs>
              <w:ind w:right="-2"/>
              <w:jc w:val="both"/>
              <w:rPr>
                <w:lang w:eastAsia="en-US"/>
              </w:rPr>
            </w:pPr>
            <w:r w:rsidRPr="00251B91">
              <w:rPr>
                <w:lang w:eastAsia="en-US"/>
              </w:rPr>
              <w:t>Резервный урок по разделу орфография: контрольная работа по теме "Чему мы научились на уроках правописания в 4 классе"</w:t>
            </w:r>
          </w:p>
        </w:tc>
      </w:tr>
      <w:tr w:rsidR="00366D0B" w:rsidRPr="00251B91">
        <w:tc>
          <w:tcPr>
            <w:tcW w:w="9071" w:type="dxa"/>
            <w:gridSpan w:val="2"/>
          </w:tcPr>
          <w:p w:rsidR="00366D0B" w:rsidRPr="00251B91" w:rsidRDefault="00366D0B" w:rsidP="00F73033">
            <w:pPr>
              <w:tabs>
                <w:tab w:val="right" w:pos="567"/>
                <w:tab w:val="left" w:pos="851"/>
                <w:tab w:val="left" w:pos="9921"/>
              </w:tabs>
              <w:ind w:right="-2"/>
              <w:jc w:val="both"/>
              <w:rPr>
                <w:lang w:eastAsia="en-US"/>
              </w:rPr>
            </w:pPr>
            <w:r w:rsidRPr="00251B91">
              <w:rPr>
                <w:lang w:eastAsia="en-US"/>
              </w:rP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t>20.12.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F73033">
      <w:pPr>
        <w:tabs>
          <w:tab w:val="right" w:pos="567"/>
          <w:tab w:val="left" w:pos="851"/>
          <w:tab w:val="left" w:pos="9921"/>
        </w:tabs>
        <w:ind w:right="-2"/>
        <w:jc w:val="both"/>
        <w:rPr>
          <w:lang w:eastAsia="en-US"/>
        </w:rPr>
      </w:pPr>
      <w:r w:rsidRPr="00251B91">
        <w:rPr>
          <w:lang w:eastAsia="en-US"/>
        </w:rPr>
        <w:lastRenderedPageBreak/>
        <w:t>Таблица 3</w:t>
      </w: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right" w:pos="567"/>
          <w:tab w:val="left" w:pos="851"/>
          <w:tab w:val="left" w:pos="9921"/>
        </w:tabs>
        <w:ind w:right="-2"/>
        <w:jc w:val="both"/>
        <w:rPr>
          <w:lang w:eastAsia="en-US"/>
        </w:rPr>
      </w:pPr>
      <w:r w:rsidRPr="00251B91">
        <w:rPr>
          <w:lang w:eastAsia="en-US"/>
        </w:rPr>
        <w:t>образовательной программы (1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Орфоэпия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Выделять звуки из слова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гласные и согласные звуки (в том числе различать в словах согласный звук [й'] и гласный звук [и])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ударные и безударные гласные звуки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согласные звуки: мягкие и твердые, звонкие и глухие (вне слова и в слове)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Графика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понятия "звук" и "буква"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Обозначать на письме мягкость согласных звуков буквами е, е, ю, я и буквой ь в конце слова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Правильно называть буквы русского алфавита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знание последовательности букв русского алфавита для упорядочения небольшого списка слов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аккуратным разборчивым почерком без искажений заглавные и строчные буквы, соединения букв, слова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Выделять слова из предложений</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в тексте слова, значение которых требует уточнения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слово и предложение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Составлять предложение из набора форм слов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5.1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знаки препинания в конце предложения: точка, вопросительный и восклицательный знаки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25 слов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под диктовку (без пропусков и искажений букв) слова,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предложения из 3 - 5 слов, тексты объемом не более 20 слов, правописание которых не расходится с произношением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и исправлять ошибки на изученные правила, описки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Понимать прослушанный текст</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Устно составлять текст из 3 - 5 предложений по сюжетным картинкам и на основе наблюдений</w:t>
            </w:r>
          </w:p>
        </w:tc>
      </w:tr>
    </w:tbl>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Таблица 3.1</w:t>
      </w:r>
    </w:p>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элементы содержания (1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Код</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Орфоэпия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Звуки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Гласные и согласные звуки, их различение. Согласный звук [й'] и гласный звук [и]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Ударение в слове. Гласные ударные и безударные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Твердые и мягкие согласные звуки, их различение. Звонкие и глухие согласные звуки, их различение. Шипящие [ж], [ш], [ч'], [щ']</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Слог. Количество слогов в слове. Ударный слог. Деление слов на слоги (простые случаи, без стечения согласных)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Графика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2.1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Звук и буква. Различение звуков и букв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Обозначение на письме твердости согласных звуков буквами а, о, у, ы, э; слова с буквой э</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Обозначение на письме мягкости согласных звуков буквами е, ё, ю, я, и. Функции букв е, ё, ю, 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Мягкий знак как показатель мягкости предшествующего согласного звука в конце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Установление соотношения звукового и буквенного состава слова в словах типа стол, конь</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Небуквенные графические средства: пробел между словами, знак переноса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Русский алфавит: правильное название букв, их последовательность</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алфавита для упорядочения списка слов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Слово как единица языка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Слово как название предмета, признака предмета, действия предмета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Выявление слов, значение которых требует уточнения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Предложение как единица языка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Слово, предложение (наблюдение над сходством и различием)</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Установление связи слов в предложении при помощи смысловых вопросов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Восстановление деформированных предложений</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Составление предложений из набора форм слов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Раздельное написание слов в предложении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Заглавная буква в начале предложения и в именах собственных: в именах и фамилиях людей, кличках животных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Перенос слов (без учета морфемного деления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Гласные после шипящих в сочетаниях жи, ши (в положении под ударением), ча, ща, чу, щу</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Сочетания чк, чн</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Слова с непроверяемыми гласными и согласными (перечень слов в орфографическом словаре учебника)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Знаки препинания в конце предложения: точка, вопросительный и восклицательный знаки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Алгоритм списывания текста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Речь как основная форма общения между людьми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Текст как единица речи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Ситуация общения: цель общения, с кем и где происходит общение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Ситуации устного общения (чтение диалогов по ролям, просмотр видеоматериалов, прослушивание аудиозаписи)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Нормы речевого этикета в ситуациях учебного и бытового общения (приветствие, прощание, извинение, благодарность, обращение с просьбой)</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Составление небольших рассказов на основе наблюдений</w:t>
            </w:r>
          </w:p>
        </w:tc>
      </w:tr>
    </w:tbl>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Таблица 3.2</w:t>
      </w:r>
    </w:p>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right" w:pos="567"/>
          <w:tab w:val="left" w:pos="851"/>
          <w:tab w:val="left" w:pos="9921"/>
        </w:tabs>
        <w:ind w:right="-2"/>
        <w:jc w:val="both"/>
        <w:rPr>
          <w:lang w:eastAsia="en-US"/>
        </w:rPr>
      </w:pPr>
      <w:r w:rsidRPr="00251B91">
        <w:rPr>
          <w:lang w:eastAsia="en-US"/>
        </w:rPr>
        <w:t>образовательной программы (2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количество слогов в слове; делить слово на слоги (в том числе слова со стечением согласных)</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Устанавливать соотношение звукового и буквенного состава слова, в том числе с учетом функций букв е, е, ю, 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Обозначать на письме мягкость согласных звуков буквой ь в середине слова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Пользоваться орфоэпическим словарем учебника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Выявлять в тексте случаи употребления многозначных слов, понимать их значения и уточнять значения по учебным словарям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Выявлять случаи употребления синонимов и антонимов (без называния терминов)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Пользоваться толковым словарем учебника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3.1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однокоренные слова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Выделять в слове корень (простые случаи)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Выделять в слове окончание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Морфология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слова, отвечающие на вопросы "кто?", "что?"</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слова, отвечающие на вопросы "что делать?", "что сделать?" и другие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слова, отвечающие на вопросы "какой?", "какая?", "какое?", "какие?"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вид предложения по цели высказывания и по эмоциональной окраске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Составлять предложения из слов, устанавливая между ними смысловую связь по вопросам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место орфограммы в слове и между словами на изученные правила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Правильно списывать (без пропусков и искажений букв) слова и предложения, тексты объемом не более 50 слов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и исправлять ошибки на изученные правила, описки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Пользоваться орфографическим словарем учебника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7.1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Формулировать простые выводы на основе прочитанного (услышанного) устно и письменно (1 - 2 предложения)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тему текста и озаглавливать текст, отражая его тему</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Составлять текст из разрозненных предложений, частей текста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подробное изложение повествовательного текста объемом 30 - 45 слов с использованием вопросов</w:t>
            </w:r>
          </w:p>
        </w:tc>
      </w:tr>
    </w:tbl>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Таблица 3.3</w:t>
      </w:r>
    </w:p>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элементы содержания (2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Код</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Парные и непарные по твердости - мягкости согласные звуки.</w:t>
            </w:r>
          </w:p>
          <w:p w:rsidR="00366D0B" w:rsidRPr="00251B91" w:rsidRDefault="00366D0B" w:rsidP="00251B91">
            <w:pPr>
              <w:tabs>
                <w:tab w:val="right" w:pos="567"/>
                <w:tab w:val="left" w:pos="851"/>
                <w:tab w:val="left" w:pos="9921"/>
              </w:tabs>
              <w:ind w:right="-2"/>
              <w:jc w:val="both"/>
              <w:rPr>
                <w:lang w:eastAsia="en-US"/>
              </w:rPr>
            </w:pPr>
            <w:r w:rsidRPr="00251B91">
              <w:rPr>
                <w:lang w:eastAsia="en-US"/>
              </w:rPr>
              <w:t>Парные и непарные по звонкости - глухости согласные звуки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Функции ь: показатель мягкости предшествующего согласного в конце и в середине слова; разделительный</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на письме разделительных ъ и ь</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Соотношение звукового и буквенного состава в словах с буквами е, ё, ю, я (в начале слова и после гласных)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Деление слов на слоги (в том числе при стечении согласных)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знания алфавита при работе со словарями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отработанного перечня слов (орфоэпического словаря учебника) для решения практических задач</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2.1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Слово как единство звучания и значения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Лексическое значение слова (общее представление)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Выявление слов, значение которых требует уточнения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Определение значения слова по тексту или уточнение значения с помощью толкового словаря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Однозначные и многозначные слова (простые случаи, наблюдение)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Наблюдение за использованием в речи синонимов, антонимов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Корень как обязательная часть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Выделение в словах корня (простые случаи)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Окончание как изменяемая часть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Изменение формы слова с помощью окончания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Различение изменяемых и неизменяемых слов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Суффикс как часть слова (наблюдение)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Приставка как часть слова (наблюдение)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Морфология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Имя существительное (ознакомление): общее значение, вопросы ("кто?", "что?"), употребление в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Глагол (ознакомление): общее значение, вопросы ("что делать?", "что сделать?" и другие), употребление в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Имя прилагательное (ознакомление): общее значение, вопросы ("какой?", "какая?", "какое?", "какие?"), употребление в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Предлог. Отличие предлогов от приставок. Наиболее распространенные предлоги: в, на, из, без, над, до, у, о, об и другие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Порядок слов в предложении; связь слов в предложении (повторение)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Предложение как единица языка. Предложение и слово. Отличие предложения от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Наблюдение за выделением в устной речи одного из слов предложения (логическое ударение)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Виды предложений по цели высказывания: повествовательные, вопросительные, побудительные предложения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 xml:space="preserve">Виды предложений по эмоциональной окраске (по интонации): </w:t>
            </w:r>
            <w:r w:rsidRPr="00251B91">
              <w:rPr>
                <w:lang w:eastAsia="en-US"/>
              </w:rPr>
              <w:lastRenderedPageBreak/>
              <w:t>восклицательные и невосклицательные предложения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Понятие орфограммы</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Различные способы решения орфографической задачи в зависимости от места орфограммы в слове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орфографического словаря учебника для определения (уточнения) написания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Контроль и самоконтроль при проверке собственных и предложенных текстов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Разделительный мягкий знак</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Сочетания чт, щн, нч</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безударные гласные в корне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Парные звонкие и глухие согласные в корне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Непроверяемые гласные и согласные (перечень слов в орфографическом словаре учебника)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Заглавная буква в именах собственных: имена, фамилии, отчества людей, клички животных, географические названия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Раздельное написание предлогов с именами существительными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Соблюдение норм речевого этикета и орфоэпических норм в ситуациях учебного и бытового общения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Составление устного рассказа по репродукции картины</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Составление устного рассказа с использованием личных наблюдений и вопросов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 xml:space="preserve">Текст. Признаки текста: смысловое единство предложений в тексте; последовательность предложений в тексте; выражение в тексте законченной </w:t>
            </w:r>
            <w:r w:rsidRPr="00251B91">
              <w:rPr>
                <w:lang w:eastAsia="en-US"/>
              </w:rPr>
              <w:lastRenderedPageBreak/>
              <w:t>мысли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7.7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Тема текста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Основная мысль</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Заглавие текста. Подбор заголовков к предложенным текстам</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Последовательность частей текста (абзацев). Корректирование текстов с нарушенным порядком предложений и абзацев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Типы текстов: описание, повествование, рассуждение, их особенности (первичное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Поздравление и поздравительная открытка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Понимание текста: развитие умения формулировать простые выводы на основе информации, содержащейся в тексте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Выразительное чтение текста вслух с соблюдением правильной интонации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Подробное изложение повествовательного текста объемом 30 - 45 слов с использованием вопросов</w:t>
            </w:r>
          </w:p>
        </w:tc>
      </w:tr>
    </w:tbl>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Таблица 3.4</w:t>
      </w:r>
    </w:p>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right" w:pos="567"/>
          <w:tab w:val="left" w:pos="851"/>
          <w:tab w:val="left" w:pos="9921"/>
        </w:tabs>
        <w:ind w:right="-2"/>
        <w:jc w:val="both"/>
        <w:rPr>
          <w:lang w:eastAsia="en-US"/>
        </w:rPr>
      </w:pPr>
      <w:r w:rsidRPr="00251B91">
        <w:rPr>
          <w:lang w:eastAsia="en-US"/>
        </w:rPr>
        <w:t>образовательной программы (3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Характеризовать, сравнивать, классифицировать звуки вне слова и в слове по заданным параметрам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Производить звуко-буквенный анализ слова (в словах с орфограммами; без транскрибирования)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функцию разделительных мягкого и твердого знаков в словах</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Выявлять случаи употребления синонимов и антонимов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Подбирать синонимы и антонимы к словам разных частей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слова, употребленные в прямом и переносном значении (простые случаи)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2.4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значение слова в тексте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Уточнять значение слова с помощью толкового словаря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в словах с однозначно выделяемыми морфемами окончание, корень, приставку, суффикс</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Морфология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имена существительные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существительных: род, число, падеж</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Склонять в единственном числе имена существительные с ударными окончаниями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имена прилагательные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прилагательных: род, число, падеж</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Изменять имена прилагательные по падежам, числам, родам (в единственном числе) в соответствии с падежом, числом и родом имен существительных</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глаголы</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4.8</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глаголы, отвечающие на вопросы "что делать?" и "что сделать?"</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4.9</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глаголов: форму времени, число, род (в прошедшем времени)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4.10</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Изменять глагол по временам (простые случаи), в прошедшем времени - по родам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личные местоимения (в начальной форме)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личные местоимения для устранения неоправданных повторов в тексте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предлоги и приставки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5.1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вид предложения по цели высказывания и по эмоциональной окраске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главные и второстепенные (без деления на виды) члены предложения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распространенные и нераспространенные предложения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место орфограммы в слове и между словами на изученные правила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Правильно списывать слова, предложения, тексты объемом не более 70 слов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под диктовку тексты объемом не более 65 слов с учетом изученных правил правописания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и исправлять ошибки на изученные правила, описки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Понимать тексты разных типов, находить в тексте заданную информацию</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Формулировать устно и письменно на основе прочитанной (услышанной) информации простые выводы (1 - 2 предложения)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связь предложений в тексте (с помощью личных местоимений, синонимов, союзов и, а, но)</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ключевые слова в тексте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тему текста и основную мысль текста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7.8</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Выявлять части текста (абзацы) и отражать с помощью ключевых слов или предложений их смысловое содержание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7.9</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Составлять план текста, создавать по нему текст и корректировать текст</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7.10</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подробное изложение по заданному, коллективно или самостоятельно составленному плану</w:t>
            </w:r>
          </w:p>
        </w:tc>
      </w:tr>
    </w:tbl>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Таблица 3.5</w:t>
      </w:r>
    </w:p>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элементы содержания (3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Код</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Соотношение звукового и буквенного состава в словах с разделительными ъ и ь, в словах с непроизносимыми согласными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алфавита при работе со словарями, справочниками, каталогами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орфоэпического словаря для решения практических задач</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Повторение: лексическое значение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Прямое и переносное значение слова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Устаревшие слова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Однокоренные слова и формы одного и того же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Корень, приставка, суффикс - значимые части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Нулевое окончание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Выделение в словах с однозначно выделяемыми морфемами окончания, корня, приставки, суффикса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Морфология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Имя существительное: общее значение, вопросы, употребление в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Имена существительные единственного и множественного числа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4.3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Имена существительные мужского, женского и среднего рода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Падеж имен существительных. Определение падежа, в котором употреблено имя существительное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Изменение имен существительных по падежам и числам (склонение). Имена существительные 1-го, 2-го, 3-го склонений</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Имена существительные одушевленные и неодушевленные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Имя прилагательное: общее значение, вопросы, употребление в речи. Зависимость формы имени прилагательного от формы имени существительного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Изменение имен прилагательных по родам, числам и падежам (кроме имен прилагательных на -ий, -ов, -ин). Склонение имен прилагательных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Местоимение (общее представление)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Личные местоимения, их употребление в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личных местоимений для устранения неоправданных повторов в тексте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Глагол: общее значение, вопросы, употребление в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Неопределенная форма глагола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Настоящее, будущее, прошедшее время глаголов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Изменение глаголов по временам, числам</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Род глаголов в прошедшем времени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Частица не, ее значение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Предложение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Установление при помощи смысловых (синтаксических) вопросов связи между словами в предложении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Главные члены предложения - подлежащее и сказуемое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Второстепенные члены предложения (без деления на виды)</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Предложения распространенные и нераспространенные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Наблюдение за однородными членами предложения с союзами и, а, но и без союзов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 xml:space="preserve">Использование орфографического словаря для определения (уточнения) </w:t>
            </w:r>
            <w:r w:rsidRPr="00251B91">
              <w:rPr>
                <w:lang w:eastAsia="en-US"/>
              </w:rPr>
              <w:lastRenderedPageBreak/>
              <w:t>написания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6.3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Разделительный твердый знак</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Непроизносимые согласные в корне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Мягкий знак после шипящих на конце имен существительных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Безударные гласные в падежных окончаниях имен существительных (на уровне наблюдения)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Безударные гласные в падежных окончаниях имен прилагательных (на уровне наблюдения)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Раздельное написание предлогов с личными местоимениями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Непроверяемые гласные и согласные (перечень слов в орфографическом словаре учебника)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Раздельное написание частицы не с глаголами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Нормы речевого этикета: устное и письменное приглашение, просьба, извинение, благодарность, отказ и другие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Соблюдение норм речевого этикета и орфоэпических норм в ситуациях учебного и бытового общения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Особенности речевого этикета в условиях общения с людьми, плохо владеющими русским языком</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План текста. Составление плана текста, написание текста по заданному плану</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Связь предложений в тексте с помощью личных местоимений, синонимов, союзов и, а, но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Ключевые слова в тексте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Определение типов текстов (повествование, описание, рассуждение) и создание собственных текстов заданного типа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Жанр письма, объявления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Изложение текста по коллективно или самостоятельно составленному плану</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Изучающее чтение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Функции ознакомительного чтения, ситуации применения</w:t>
            </w:r>
          </w:p>
        </w:tc>
      </w:tr>
    </w:tbl>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Таблица 3.6</w:t>
      </w:r>
    </w:p>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right" w:pos="567"/>
          <w:tab w:val="left" w:pos="851"/>
          <w:tab w:val="left" w:pos="9921"/>
        </w:tabs>
        <w:ind w:right="-2"/>
        <w:jc w:val="both"/>
        <w:rPr>
          <w:lang w:eastAsia="en-US"/>
        </w:rPr>
      </w:pPr>
      <w:r w:rsidRPr="00251B91">
        <w:rPr>
          <w:lang w:eastAsia="en-US"/>
        </w:rPr>
        <w:t>образовательной программы (4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Проводить звуко-буквенный разбор слов (в соответствии с предложенным в учебнике алгоритмом)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Подбирать к предложенным словам синонимы</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Подбирать к предложенным словам антонимы</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Выявлять в речи слова, значение которых требует уточнения, определять значение слова по контексту</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Морфология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Устанавливать принадлежность слова к определенной части речи (в объеме изученного) по комплексу освоенных грамматических признаков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существительных: склонение, род, число, падеж</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Проводить разбор имени существительного как части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имен прилагательных: род (в единственном числе), число, падеж</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Проводить разбор имени прилагательного как части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Устанавливать (находить) неопределенную форму глагола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4.7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4.8</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Изменять глаголы в настоящем и будущем времени по лицам и числам (спрягать)</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4.9</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Проводить разбор глагола как части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4.10</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личные местоимения для устранения неоправданных повторов в тексте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предложение, словосочетание и слово</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Классифицировать предложения по цели высказывания и по эмоциональной окраске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Различать распространенные и нераспространенные предложения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Распознавать предложения с однородными членами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Составлять предложения с однородными членами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Использовать предложения с однородными членами в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Разграничивать простые распространенные и сложные</w:t>
            </w: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предложения, состоящие из двух простых (сложносочиненные с союзами и, а, но и бессоюзные сложные предложения без называния терминов)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5.8</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5.9</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Производить синтаксический разбор простого предложения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5.10</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Объяснять своими словами значение изученных понятий; использовать изученные понятия в процессе решения учебных задач</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w:t>
            </w:r>
            <w:r w:rsidRPr="00251B91">
              <w:rPr>
                <w:lang w:eastAsia="en-US"/>
              </w:rPr>
              <w:lastRenderedPageBreak/>
              <w:t>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6.3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место орфограммы в слове и между словами на изученные правила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Правильно списывать тексты объемом не более 85 слов</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под диктовку тексты объемом не более 80 слов с учетом изученных правил правописания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Находить и исправлять орфографические и пунктуационные ошибки на изученные правила, описки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Осознавать ситуацию общения (с какой целью, с кем, где происходит общение); выбирать адекватные языковые средства в ситуации общения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7.4</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Определять тему и основную мысль текста; самостоятельно озаглавливать текст с использованием темы или основной мысли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7.5</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Корректировать порядок предложений и частей текста</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7.6</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Составлять план к заданным текстам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7.7</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Осуществлять подробный пересказ текста (устно и письменно)</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7.8</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Осуществлять выборочный пересказ текста (устно)</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7.9</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Писать (после предварительной подготовки) сочинения по заданным темам</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7.10</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Осуществлять в процессе изучающего чтения поиск информации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7.11</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Формулировать устно и письменно простые выводы на основе прочитанной (услышанной) информации</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7.12</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Интерпретировать и обобщать содержащуюся в тексте информацию</w:t>
            </w:r>
          </w:p>
        </w:tc>
      </w:tr>
      <w:tr w:rsidR="00366D0B" w:rsidRPr="00251B91">
        <w:tc>
          <w:tcPr>
            <w:tcW w:w="1701"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7.13</w:t>
            </w:r>
          </w:p>
        </w:tc>
        <w:tc>
          <w:tcPr>
            <w:tcW w:w="7370"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Осуществлять ознакомительное чтение в соответствии с поставленной задачей</w:t>
            </w:r>
          </w:p>
        </w:tc>
      </w:tr>
    </w:tbl>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Таблица 3.7</w:t>
      </w:r>
    </w:p>
    <w:p w:rsidR="00366D0B" w:rsidRPr="00251B91" w:rsidRDefault="00366D0B" w:rsidP="00251B91">
      <w:pPr>
        <w:tabs>
          <w:tab w:val="right" w:pos="567"/>
          <w:tab w:val="left" w:pos="851"/>
          <w:tab w:val="left" w:pos="9921"/>
        </w:tabs>
        <w:ind w:right="-2"/>
        <w:jc w:val="both"/>
        <w:rPr>
          <w:lang w:eastAsia="en-US"/>
        </w:rPr>
      </w:pPr>
    </w:p>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Проверяемые элементы содержания (4 класс)</w:t>
      </w:r>
    </w:p>
    <w:p w:rsidR="00366D0B" w:rsidRPr="00251B91" w:rsidRDefault="00366D0B" w:rsidP="00251B91">
      <w:pPr>
        <w:tabs>
          <w:tab w:val="right" w:pos="567"/>
          <w:tab w:val="left" w:pos="851"/>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Код</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Фонетика. Графика. Орфоэпия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Характеристика, сравнение, классификация звуков вне слова и в слове по заданным параметрам</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Звуко-буквенный разбор слова (по отработанному алгоритму)</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Правильная интонация в процессе говорения и чтения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1.5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орфоэпических словарей русского языка при определении правильного произношения слов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Лексика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Повторение и продолжение работы: наблюдение за использованием в речи синонимов, антонимов, устаревших слов (простые случаи)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2.2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Наблюдение за использованием в речи фразеологизмов (простые случаи)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слова (морфемика)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Основа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Состав неизменяемых слов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3.4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Значение наиболее употребляемых суффиксов изученных частей речи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Морфология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Части речи самостоятельные и служебные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1-го, 2-го, 3-го склонений (повторение изученного)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Несклоняемые имена существительные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Имя прилагательное. Зависимость формы имени прилагательного от формы имени существительного (повторение)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Склонение имен прилагательных во множественном числе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Местоимение. Личные местоимения (повторение)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Личные местоимения 1-го и 3-го лица единственного и множественного числа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Склонение личных местоимений</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4.9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Глагол. Изменение глаголов по лицам и числам в настоящем и будущем времени (спряжение)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I и II спряжение глаголов. Способы определения I и II спряжения глаголов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Наречие (общее представление). Значение, вопросы, употребление в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Предлог. Отличие предлогов от приставок (повторение)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Союз; союзы и, а, но в простых и сложных предложениях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4.14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Частица не, ее значение (повторение)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Синтаксис</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Простое и сложное предложение (ознакомление)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5.4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Сложные предложения: сложносочиненные с союзами и, а, но; бессоюзные сложные предложения (без называния терминов)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Орфография и пунктуация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Повторение правил правописания, изученных в 1 - 3 классах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Использование орфографического словаря для определения (уточнения) написания слова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Безударные падежные окончания имен прилагательных</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Мягкий знак после шипящих на конце глаголов в форме 2-го лица единственного числа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Наличие или отсутствие мягкого знака в глаголах на -ться и -тся</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6.8</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Безударные личные окончания глаголов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6.9</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 xml:space="preserve">Знаки препинания в предложениях с однородными членами, соединенными </w:t>
            </w:r>
            <w:r w:rsidRPr="00251B91">
              <w:rPr>
                <w:lang w:eastAsia="en-US"/>
              </w:rPr>
              <w:lastRenderedPageBreak/>
              <w:t>союзами и, а, но и без союзов</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lastRenderedPageBreak/>
              <w:t>6.10</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Знаки препинания в сложном предложении, состоящем из двух простых (наблюдение)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6.11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Знаки препинания в предложении с прямой речью после слов автора (наблюдение)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Развитие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7.1</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7.2</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Корректирование текстов (заданных и собственных) с учетом точности, правильности, богатства и выразительности письменной речи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7.3</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Изложение (подробный устный и письменный пересказ текста; выборочный устный пересказ текста)</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7.4</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Сочинение как вид письменной работы</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7.5</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366D0B" w:rsidRPr="00251B91">
        <w:tc>
          <w:tcPr>
            <w:tcW w:w="1077"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7.6</w:t>
            </w:r>
          </w:p>
        </w:tc>
        <w:tc>
          <w:tcPr>
            <w:tcW w:w="7994" w:type="dxa"/>
          </w:tcPr>
          <w:p w:rsidR="00366D0B" w:rsidRPr="00251B91" w:rsidRDefault="00366D0B" w:rsidP="00251B91">
            <w:pPr>
              <w:tabs>
                <w:tab w:val="right" w:pos="567"/>
                <w:tab w:val="left" w:pos="851"/>
                <w:tab w:val="left" w:pos="9921"/>
              </w:tabs>
              <w:ind w:right="-2"/>
              <w:jc w:val="both"/>
              <w:rPr>
                <w:lang w:eastAsia="en-US"/>
              </w:rPr>
            </w:pPr>
            <w:r w:rsidRPr="00251B91">
              <w:rPr>
                <w:lang w:eastAsia="en-US"/>
              </w:rPr>
              <w:t>Ознакомительное чтение в соответствии с поставленной задачей</w:t>
            </w:r>
          </w:p>
        </w:tc>
      </w:tr>
    </w:tbl>
    <w:p w:rsidR="00366D0B" w:rsidRPr="00251B91" w:rsidRDefault="00366D0B" w:rsidP="00F73033">
      <w:pPr>
        <w:tabs>
          <w:tab w:val="right" w:pos="567"/>
          <w:tab w:val="left" w:pos="851"/>
          <w:tab w:val="left" w:pos="9921"/>
        </w:tabs>
        <w:ind w:right="-2"/>
        <w:jc w:val="both"/>
        <w:rPr>
          <w:lang w:eastAsia="en-US"/>
        </w:rPr>
      </w:pPr>
    </w:p>
    <w:p w:rsidR="00366D0B" w:rsidRPr="00251B91" w:rsidRDefault="00366D0B" w:rsidP="00C518B4">
      <w:pPr>
        <w:tabs>
          <w:tab w:val="right" w:pos="567"/>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b/>
          <w:bCs/>
          <w:lang w:eastAsia="en-US"/>
        </w:rPr>
        <w:t>2.2. РАБОЧАЯ ПРОГРАММА ПО УЧЕБНОМУ ПРЕДМЕТУ "ЛИТЕРАТУРНОЕ ЧТЕНИЕ"</w:t>
      </w:r>
    </w:p>
    <w:p w:rsidR="00366D0B" w:rsidRPr="00251B91" w:rsidRDefault="00366D0B" w:rsidP="008D0B40">
      <w:pPr>
        <w:tabs>
          <w:tab w:val="left" w:pos="9921"/>
        </w:tabs>
        <w:ind w:right="-2"/>
        <w:jc w:val="both"/>
        <w:rPr>
          <w:lang w:eastAsia="en-US"/>
        </w:rPr>
      </w:pPr>
      <w:r w:rsidRPr="00251B91">
        <w:rPr>
          <w:lang w:eastAsia="en-US"/>
        </w:rPr>
        <w:t>Рабочая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366D0B" w:rsidRPr="00251B91" w:rsidRDefault="00366D0B" w:rsidP="008D0B40">
      <w:pPr>
        <w:tabs>
          <w:tab w:val="left" w:pos="9921"/>
        </w:tabs>
        <w:ind w:right="-2"/>
        <w:jc w:val="both"/>
        <w:rPr>
          <w:lang w:eastAsia="en-US"/>
        </w:rPr>
      </w:pPr>
      <w:r w:rsidRPr="00251B91">
        <w:rPr>
          <w:lang w:eastAsia="en-US"/>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366D0B" w:rsidRPr="00251B91" w:rsidRDefault="00366D0B" w:rsidP="008D0B40">
      <w:pPr>
        <w:tabs>
          <w:tab w:val="left" w:pos="9921"/>
        </w:tabs>
        <w:ind w:right="-2"/>
        <w:jc w:val="both"/>
        <w:rPr>
          <w:lang w:eastAsia="en-US"/>
        </w:rPr>
      </w:pPr>
      <w:r w:rsidRPr="00251B91">
        <w:rPr>
          <w:lang w:eastAsia="en-US"/>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учетом возрастных особенностей обучающихся.</w:t>
      </w:r>
    </w:p>
    <w:p w:rsidR="00366D0B" w:rsidRPr="00251B91" w:rsidRDefault="00366D0B" w:rsidP="008D0B40">
      <w:pPr>
        <w:tabs>
          <w:tab w:val="left" w:pos="9921"/>
        </w:tabs>
        <w:ind w:right="-2"/>
        <w:jc w:val="both"/>
        <w:rPr>
          <w:lang w:eastAsia="en-US"/>
        </w:rPr>
      </w:pPr>
      <w:r w:rsidRPr="00251B91">
        <w:rPr>
          <w:lang w:eastAsia="en-US"/>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66D0B" w:rsidRPr="00251B91" w:rsidRDefault="00366D0B" w:rsidP="008D0B40">
      <w:pPr>
        <w:tabs>
          <w:tab w:val="left" w:pos="9921"/>
        </w:tabs>
        <w:ind w:right="-2"/>
        <w:jc w:val="both"/>
        <w:rPr>
          <w:lang w:eastAsia="en-US"/>
        </w:rPr>
      </w:pPr>
      <w:r w:rsidRPr="00251B91">
        <w:rPr>
          <w:b/>
          <w:bCs/>
          <w:lang w:eastAsia="en-US"/>
        </w:rPr>
        <w:t>Пояснительная записка</w:t>
      </w:r>
    </w:p>
    <w:p w:rsidR="00366D0B" w:rsidRPr="00251B91" w:rsidRDefault="00366D0B" w:rsidP="008D0B40">
      <w:pPr>
        <w:tabs>
          <w:tab w:val="left" w:pos="9921"/>
        </w:tabs>
        <w:ind w:right="-2"/>
        <w:jc w:val="both"/>
        <w:rPr>
          <w:lang w:eastAsia="en-US"/>
        </w:rPr>
      </w:pPr>
      <w:r w:rsidRPr="00251B91">
        <w:rPr>
          <w:lang w:eastAsia="en-US"/>
        </w:rPr>
        <w:t>Рабочая программа по учебному предмету "Литературное чтение"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366D0B" w:rsidRPr="00251B91" w:rsidRDefault="00366D0B" w:rsidP="008D0B40">
      <w:pPr>
        <w:tabs>
          <w:tab w:val="left" w:pos="9921"/>
        </w:tabs>
        <w:ind w:right="-2"/>
        <w:jc w:val="both"/>
        <w:rPr>
          <w:lang w:eastAsia="en-US"/>
        </w:rPr>
      </w:pPr>
      <w:r w:rsidRPr="00251B91">
        <w:rPr>
          <w:lang w:eastAsia="en-US"/>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366D0B" w:rsidRPr="00251B91" w:rsidRDefault="00366D0B" w:rsidP="008D0B40">
      <w:pPr>
        <w:tabs>
          <w:tab w:val="left" w:pos="9921"/>
        </w:tabs>
        <w:ind w:right="-2"/>
        <w:jc w:val="both"/>
        <w:rPr>
          <w:lang w:eastAsia="en-US"/>
        </w:rPr>
      </w:pPr>
      <w:r w:rsidRPr="00251B91">
        <w:rPr>
          <w:lang w:eastAsia="en-US"/>
        </w:rPr>
        <w:lastRenderedPageBreak/>
        <w:t>Литературное чтение призвано ввести обучающегося в мир художественной литературы, обеспечить формирование навыков смыслового чтения, способов и приемов работы с различными видами текстов и книгой, знакомство с детской литературой и с учетом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66D0B" w:rsidRPr="00251B91" w:rsidRDefault="00366D0B" w:rsidP="008D0B40">
      <w:pPr>
        <w:tabs>
          <w:tab w:val="left" w:pos="9921"/>
        </w:tabs>
        <w:ind w:right="-2"/>
        <w:jc w:val="both"/>
        <w:rPr>
          <w:lang w:eastAsia="en-US"/>
        </w:rPr>
      </w:pPr>
      <w:r w:rsidRPr="00251B91">
        <w:rPr>
          <w:lang w:eastAsia="en-US"/>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366D0B" w:rsidRPr="00251B91" w:rsidRDefault="00366D0B" w:rsidP="008D0B40">
      <w:pPr>
        <w:tabs>
          <w:tab w:val="left" w:pos="9921"/>
        </w:tabs>
        <w:ind w:right="-2"/>
        <w:jc w:val="both"/>
        <w:rPr>
          <w:lang w:eastAsia="en-US"/>
        </w:rPr>
      </w:pPr>
      <w:r w:rsidRPr="00251B91">
        <w:rPr>
          <w:lang w:eastAsia="en-US"/>
        </w:rPr>
        <w:t>Приобретенные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66D0B" w:rsidRPr="00251B91" w:rsidRDefault="00366D0B" w:rsidP="008D0B40">
      <w:pPr>
        <w:tabs>
          <w:tab w:val="left" w:pos="9921"/>
        </w:tabs>
        <w:ind w:right="-2"/>
        <w:jc w:val="both"/>
        <w:rPr>
          <w:lang w:eastAsia="en-US"/>
        </w:rPr>
      </w:pPr>
      <w:r w:rsidRPr="00251B91">
        <w:rPr>
          <w:lang w:eastAsia="en-US"/>
        </w:rPr>
        <w:t>Достижение цели изучения литературного чтения определяется решением следующих задач:</w:t>
      </w:r>
    </w:p>
    <w:p w:rsidR="00366D0B" w:rsidRPr="00251B91" w:rsidRDefault="00366D0B" w:rsidP="00C02FF6">
      <w:pPr>
        <w:pStyle w:val="afc"/>
        <w:tabs>
          <w:tab w:val="left" w:pos="0"/>
        </w:tabs>
        <w:ind w:left="0" w:right="-2"/>
        <w:jc w:val="both"/>
        <w:rPr>
          <w:lang w:eastAsia="en-US"/>
        </w:rPr>
      </w:pPr>
      <w:r w:rsidRPr="00251B91">
        <w:rPr>
          <w:lang w:eastAsia="en-US"/>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366D0B" w:rsidRPr="00251B91" w:rsidRDefault="00366D0B" w:rsidP="00C02FF6">
      <w:pPr>
        <w:pStyle w:val="afc"/>
        <w:tabs>
          <w:tab w:val="left" w:pos="0"/>
        </w:tabs>
        <w:ind w:left="0" w:right="-2"/>
        <w:jc w:val="both"/>
        <w:rPr>
          <w:lang w:eastAsia="en-US"/>
        </w:rPr>
      </w:pPr>
      <w:r w:rsidRPr="00251B91">
        <w:rPr>
          <w:lang w:eastAsia="en-US"/>
        </w:rPr>
        <w:t>достижение необходимого для продолжения образования уровня общего речевого развития;</w:t>
      </w:r>
    </w:p>
    <w:p w:rsidR="00366D0B" w:rsidRPr="00251B91" w:rsidRDefault="00366D0B" w:rsidP="00C02FF6">
      <w:pPr>
        <w:pStyle w:val="afc"/>
        <w:tabs>
          <w:tab w:val="left" w:pos="0"/>
        </w:tabs>
        <w:ind w:left="0" w:right="-2"/>
        <w:jc w:val="both"/>
        <w:rPr>
          <w:lang w:eastAsia="en-US"/>
        </w:rPr>
      </w:pPr>
      <w:r w:rsidRPr="00251B91">
        <w:rPr>
          <w:lang w:eastAsia="en-US"/>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66D0B" w:rsidRPr="00251B91" w:rsidRDefault="00366D0B" w:rsidP="00C02FF6">
      <w:pPr>
        <w:pStyle w:val="afc"/>
        <w:tabs>
          <w:tab w:val="left" w:pos="0"/>
        </w:tabs>
        <w:ind w:left="0" w:right="-2"/>
        <w:jc w:val="both"/>
        <w:rPr>
          <w:lang w:eastAsia="en-US"/>
        </w:rPr>
      </w:pPr>
      <w:r w:rsidRPr="00251B91">
        <w:rPr>
          <w:lang w:eastAsia="en-US"/>
        </w:rPr>
        <w:t>первоначальное представление о многообразии жанров художественных произведений и произведений устного народного творчества;</w:t>
      </w:r>
    </w:p>
    <w:p w:rsidR="00366D0B" w:rsidRPr="00251B91" w:rsidRDefault="00366D0B" w:rsidP="00C02FF6">
      <w:pPr>
        <w:pStyle w:val="afc"/>
        <w:tabs>
          <w:tab w:val="left" w:pos="0"/>
        </w:tabs>
        <w:ind w:left="0" w:right="-2"/>
        <w:jc w:val="both"/>
        <w:rPr>
          <w:lang w:eastAsia="en-US"/>
        </w:rPr>
      </w:pPr>
      <w:r w:rsidRPr="00251B91">
        <w:rPr>
          <w:lang w:eastAsia="en-US"/>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366D0B" w:rsidRPr="00251B91" w:rsidRDefault="00366D0B" w:rsidP="00C02FF6">
      <w:pPr>
        <w:pStyle w:val="afc"/>
        <w:tabs>
          <w:tab w:val="left" w:pos="0"/>
        </w:tabs>
        <w:ind w:left="0" w:right="-2"/>
        <w:jc w:val="both"/>
        <w:rPr>
          <w:lang w:eastAsia="en-US"/>
        </w:rPr>
      </w:pPr>
      <w:r w:rsidRPr="00251B91">
        <w:rPr>
          <w:lang w:eastAsia="en-US"/>
        </w:rPr>
        <w:t>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w:t>
      </w:r>
    </w:p>
    <w:p w:rsidR="00366D0B" w:rsidRPr="00251B91" w:rsidRDefault="00366D0B" w:rsidP="008D0B40">
      <w:pPr>
        <w:tabs>
          <w:tab w:val="left" w:pos="9921"/>
        </w:tabs>
        <w:ind w:right="-2"/>
        <w:jc w:val="both"/>
        <w:rPr>
          <w:lang w:eastAsia="en-US"/>
        </w:rPr>
      </w:pPr>
      <w:r w:rsidRPr="00251B91">
        <w:rPr>
          <w:lang w:eastAsia="en-US"/>
        </w:rPr>
        <w:t>Рабочая программа по учебному предмету "Литературное чтение"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366D0B" w:rsidRPr="00251B91" w:rsidRDefault="00366D0B" w:rsidP="008D0B40">
      <w:pPr>
        <w:tabs>
          <w:tab w:val="left" w:pos="9921"/>
        </w:tabs>
        <w:ind w:right="-2"/>
        <w:jc w:val="both"/>
        <w:rPr>
          <w:lang w:eastAsia="en-US"/>
        </w:rPr>
      </w:pPr>
      <w:r w:rsidRPr="00251B91">
        <w:rPr>
          <w:lang w:eastAsia="en-US"/>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366D0B" w:rsidRPr="00251B91" w:rsidRDefault="00366D0B" w:rsidP="008D0B40">
      <w:pPr>
        <w:tabs>
          <w:tab w:val="left" w:pos="9921"/>
        </w:tabs>
        <w:ind w:right="-2"/>
        <w:jc w:val="both"/>
        <w:rPr>
          <w:lang w:eastAsia="en-US"/>
        </w:rPr>
      </w:pPr>
      <w:r w:rsidRPr="00251B91">
        <w:rPr>
          <w:lang w:eastAsia="en-US"/>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366D0B" w:rsidRPr="00251B91" w:rsidRDefault="00366D0B" w:rsidP="008D0B40">
      <w:pPr>
        <w:tabs>
          <w:tab w:val="left" w:pos="9921"/>
        </w:tabs>
        <w:ind w:right="-2"/>
        <w:jc w:val="both"/>
        <w:rPr>
          <w:lang w:eastAsia="en-US"/>
        </w:rPr>
      </w:pPr>
      <w:r w:rsidRPr="00251B91">
        <w:rPr>
          <w:lang w:eastAsia="en-US"/>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66D0B" w:rsidRPr="00251B91" w:rsidRDefault="00366D0B" w:rsidP="008D0B40">
      <w:pPr>
        <w:tabs>
          <w:tab w:val="left" w:pos="9921"/>
        </w:tabs>
        <w:ind w:right="-2"/>
        <w:jc w:val="both"/>
        <w:rPr>
          <w:lang w:eastAsia="en-US"/>
        </w:rPr>
      </w:pPr>
      <w:r w:rsidRPr="00251B91">
        <w:rPr>
          <w:lang w:eastAsia="en-US"/>
        </w:rP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366D0B" w:rsidRPr="00251B91" w:rsidRDefault="00366D0B" w:rsidP="008D0B40">
      <w:pPr>
        <w:tabs>
          <w:tab w:val="left" w:pos="9921"/>
        </w:tabs>
        <w:ind w:right="-2"/>
        <w:jc w:val="both"/>
        <w:rPr>
          <w:lang w:eastAsia="en-US"/>
        </w:rPr>
      </w:pPr>
      <w:r w:rsidRPr="00251B91">
        <w:rPr>
          <w:lang w:eastAsia="en-US"/>
        </w:rPr>
        <w:t xml:space="preserve">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рекомендуется отводить не менее 10 учебных недель (40 часов), для изучения литературного чтения во 2 - 4 классах рекомендуется отводить по 136 часов (4 часа в неделю в каждом классе). Для изучения литературного чтения во 2 - 4 классах </w:t>
      </w:r>
      <w:r w:rsidRPr="00251B91">
        <w:rPr>
          <w:lang w:eastAsia="en-US"/>
        </w:rPr>
        <w:lastRenderedPageBreak/>
        <w:t>(варианты 3 - 5 федерального учебного плана рекомендуется отводить по 102 часа (3 ч</w:t>
      </w:r>
      <w:r>
        <w:rPr>
          <w:lang w:eastAsia="en-US"/>
        </w:rPr>
        <w:t>аса в неделю в каждом классе)."</w:t>
      </w:r>
    </w:p>
    <w:p w:rsidR="00366D0B" w:rsidRPr="00251B91" w:rsidRDefault="00366D0B" w:rsidP="008D0B40">
      <w:pPr>
        <w:tabs>
          <w:tab w:val="left" w:pos="9921"/>
        </w:tabs>
        <w:ind w:right="-2"/>
        <w:jc w:val="both"/>
        <w:rPr>
          <w:lang w:eastAsia="en-US"/>
        </w:rPr>
      </w:pPr>
      <w:r w:rsidRPr="00251B91">
        <w:rPr>
          <w:b/>
          <w:bCs/>
          <w:lang w:eastAsia="en-US"/>
        </w:rPr>
        <w:t>Содержание обучения в 1 классе</w:t>
      </w:r>
    </w:p>
    <w:p w:rsidR="00366D0B" w:rsidRPr="00251B91" w:rsidRDefault="00366D0B" w:rsidP="008D0B40">
      <w:pPr>
        <w:tabs>
          <w:tab w:val="left" w:pos="9921"/>
        </w:tabs>
        <w:ind w:right="-2"/>
        <w:jc w:val="both"/>
        <w:rPr>
          <w:lang w:eastAsia="en-US"/>
        </w:rPr>
      </w:pPr>
      <w:r w:rsidRPr="00251B91">
        <w:rPr>
          <w:lang w:eastAsia="en-US"/>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четырех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366D0B" w:rsidRPr="00251B91" w:rsidRDefault="00366D0B" w:rsidP="008D0B40">
      <w:pPr>
        <w:tabs>
          <w:tab w:val="left" w:pos="9921"/>
        </w:tabs>
        <w:ind w:right="-2"/>
        <w:jc w:val="both"/>
        <w:rPr>
          <w:lang w:eastAsia="en-US"/>
        </w:rPr>
      </w:pPr>
      <w:r w:rsidRPr="00251B91">
        <w:rPr>
          <w:lang w:eastAsia="en-US"/>
        </w:rPr>
        <w:t>Произведения для чтения: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rsidR="00366D0B" w:rsidRPr="00251B91" w:rsidRDefault="00366D0B" w:rsidP="008D0B40">
      <w:pPr>
        <w:tabs>
          <w:tab w:val="left" w:pos="9921"/>
        </w:tabs>
        <w:ind w:right="-2"/>
        <w:jc w:val="both"/>
        <w:rPr>
          <w:lang w:eastAsia="en-US"/>
        </w:rPr>
      </w:pPr>
      <w:r w:rsidRPr="00251B91">
        <w:rPr>
          <w:lang w:eastAsia="en-US"/>
        </w:rPr>
        <w:t>Произведения о детях. Понятие "тема произведения" (общее представление): чему посвящено, о чем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366D0B" w:rsidRPr="00251B91" w:rsidRDefault="00366D0B" w:rsidP="008D0B40">
      <w:pPr>
        <w:tabs>
          <w:tab w:val="left" w:pos="9921"/>
        </w:tabs>
        <w:ind w:right="-2"/>
        <w:jc w:val="both"/>
        <w:rPr>
          <w:lang w:eastAsia="en-US"/>
        </w:rPr>
      </w:pPr>
      <w:r w:rsidRPr="00251B91">
        <w:rPr>
          <w:lang w:eastAsia="en-US"/>
        </w:rP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366D0B" w:rsidRPr="00251B91" w:rsidRDefault="00366D0B" w:rsidP="008D0B40">
      <w:pPr>
        <w:tabs>
          <w:tab w:val="left" w:pos="9921"/>
        </w:tabs>
        <w:ind w:right="-2"/>
        <w:jc w:val="both"/>
        <w:rPr>
          <w:lang w:eastAsia="en-US"/>
        </w:rPr>
      </w:pPr>
      <w:r w:rsidRPr="00251B91">
        <w:rPr>
          <w:lang w:eastAsia="en-US"/>
        </w:rPr>
        <w:t>Произведения о родной природе. Восприятие и самостоятельное чтение произведений о природе (на примере трех-четырех доступных произведений А.К. Толстого, А.Н. Плещеева, Е.Ф. Трутневой, С.Я. Маршака и другое).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366D0B" w:rsidRPr="00251B91" w:rsidRDefault="00366D0B" w:rsidP="008D0B40">
      <w:pPr>
        <w:tabs>
          <w:tab w:val="left" w:pos="9921"/>
        </w:tabs>
        <w:ind w:right="-2"/>
        <w:jc w:val="both"/>
        <w:rPr>
          <w:lang w:eastAsia="en-US"/>
        </w:rPr>
      </w:pPr>
      <w:r w:rsidRPr="00251B91">
        <w:rPr>
          <w:lang w:eastAsia="en-US"/>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rsidR="00366D0B" w:rsidRPr="00251B91" w:rsidRDefault="00366D0B" w:rsidP="008D0B40">
      <w:pPr>
        <w:tabs>
          <w:tab w:val="left" w:pos="9921"/>
        </w:tabs>
        <w:ind w:right="-2"/>
        <w:jc w:val="both"/>
        <w:rPr>
          <w:lang w:eastAsia="en-US"/>
        </w:rPr>
      </w:pPr>
      <w:r w:rsidRPr="00251B91">
        <w:rPr>
          <w:lang w:eastAsia="en-US"/>
        </w:rPr>
        <w:t>Произведения для чтения: потешки, загадки, пословицы.</w:t>
      </w:r>
    </w:p>
    <w:p w:rsidR="00366D0B" w:rsidRPr="00251B91" w:rsidRDefault="00366D0B" w:rsidP="008D0B40">
      <w:pPr>
        <w:tabs>
          <w:tab w:val="left" w:pos="9921"/>
        </w:tabs>
        <w:ind w:right="-2"/>
        <w:jc w:val="both"/>
        <w:rPr>
          <w:lang w:eastAsia="en-US"/>
        </w:rPr>
      </w:pPr>
      <w:r w:rsidRPr="00251B91">
        <w:rPr>
          <w:lang w:eastAsia="en-US"/>
        </w:rPr>
        <w:t>Произведения о братьях наших меньших (три - 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366D0B" w:rsidRPr="00251B91" w:rsidRDefault="00366D0B" w:rsidP="008D0B40">
      <w:pPr>
        <w:tabs>
          <w:tab w:val="left" w:pos="9921"/>
        </w:tabs>
        <w:ind w:right="-2"/>
        <w:jc w:val="both"/>
        <w:rPr>
          <w:lang w:eastAsia="en-US"/>
        </w:rPr>
      </w:pPr>
      <w:r w:rsidRPr="00251B91">
        <w:rPr>
          <w:lang w:eastAsia="en-US"/>
        </w:rPr>
        <w:t>. Произведения для чтения: В.В. Бианки "Лис и Мышонок", Е.И. Чарушин "Про Томку", М.М. Пришвин "Еж", Н.И. Сладков "Лисица и Еж" и другие.</w:t>
      </w:r>
    </w:p>
    <w:p w:rsidR="00366D0B" w:rsidRPr="00251B91" w:rsidRDefault="00366D0B" w:rsidP="008D0B40">
      <w:pPr>
        <w:tabs>
          <w:tab w:val="left" w:pos="9921"/>
        </w:tabs>
        <w:ind w:right="-2"/>
        <w:jc w:val="both"/>
        <w:rPr>
          <w:lang w:eastAsia="en-US"/>
        </w:rPr>
      </w:pPr>
      <w:r w:rsidRPr="00251B91">
        <w:rPr>
          <w:lang w:eastAsia="en-US"/>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ребенку, детей к матери, близким), проявление любви и заботы о родных людях.</w:t>
      </w:r>
    </w:p>
    <w:p w:rsidR="00366D0B" w:rsidRPr="00251B91" w:rsidRDefault="00366D0B" w:rsidP="008D0B40">
      <w:pPr>
        <w:tabs>
          <w:tab w:val="left" w:pos="9921"/>
        </w:tabs>
        <w:ind w:right="-2"/>
        <w:jc w:val="both"/>
        <w:rPr>
          <w:lang w:eastAsia="en-US"/>
        </w:rPr>
      </w:pPr>
      <w:r w:rsidRPr="00251B91">
        <w:rPr>
          <w:lang w:eastAsia="en-US"/>
        </w:rPr>
        <w:t>Произведения для чтения: Е.А. Благинина "Посидим в тишине", А.Л. Барто "Мама", А.В. Митяев "За что я люблю маму" и другие (по выбору).</w:t>
      </w:r>
    </w:p>
    <w:p w:rsidR="00366D0B" w:rsidRPr="00251B91" w:rsidRDefault="00366D0B" w:rsidP="008D0B40">
      <w:pPr>
        <w:tabs>
          <w:tab w:val="left" w:pos="9921"/>
        </w:tabs>
        <w:ind w:right="-2"/>
        <w:jc w:val="both"/>
        <w:rPr>
          <w:lang w:eastAsia="en-US"/>
        </w:rPr>
      </w:pPr>
      <w:r w:rsidRPr="00251B91">
        <w:rPr>
          <w:lang w:eastAsia="en-US"/>
        </w:rPr>
        <w:lastRenderedPageBreak/>
        <w:t>Фольклорные и авторские произведения о чудесах и фантазии (не менее трех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366D0B" w:rsidRPr="00251B91" w:rsidRDefault="00366D0B" w:rsidP="008D0B40">
      <w:pPr>
        <w:tabs>
          <w:tab w:val="left" w:pos="9921"/>
        </w:tabs>
        <w:ind w:right="-2"/>
        <w:jc w:val="both"/>
        <w:rPr>
          <w:lang w:eastAsia="en-US"/>
        </w:rPr>
      </w:pPr>
      <w:r w:rsidRPr="00251B91">
        <w:rPr>
          <w:lang w:eastAsia="en-US"/>
        </w:rPr>
        <w:t>Произведения для чтения: Р.С. Сеф "Чудо", В.В. Лунин "Я видел чудо", Б.В. Заходер "Моя Вообразилия", Ю.П. Мориц "Сто фантазий" и другие (по выбору).</w:t>
      </w:r>
    </w:p>
    <w:p w:rsidR="00366D0B" w:rsidRPr="00251B91" w:rsidRDefault="00366D0B" w:rsidP="008D0B40">
      <w:pPr>
        <w:tabs>
          <w:tab w:val="left" w:pos="9921"/>
        </w:tabs>
        <w:ind w:right="-2"/>
        <w:jc w:val="both"/>
        <w:rPr>
          <w:lang w:eastAsia="en-US"/>
        </w:rPr>
      </w:pPr>
      <w:r w:rsidRPr="00251B91">
        <w:rPr>
          <w:lang w:eastAsia="en-US"/>
        </w:rPr>
        <w:t xml:space="preserve">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w:t>
      </w:r>
    </w:p>
    <w:p w:rsidR="00366D0B" w:rsidRPr="00251B91" w:rsidRDefault="00366D0B" w:rsidP="008D0B40">
      <w:pPr>
        <w:tabs>
          <w:tab w:val="left" w:pos="9921"/>
        </w:tabs>
        <w:ind w:right="-2"/>
        <w:jc w:val="both"/>
        <w:rPr>
          <w:lang w:eastAsia="en-US"/>
        </w:rPr>
      </w:pPr>
      <w:r w:rsidRPr="00251B91">
        <w:rPr>
          <w:lang w:eastAsia="en-US"/>
        </w:rP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фактическое содержание прочитанного или прослушанного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и группировать произведения по жанрам (загадки, пословицы, сказки (фольклорная и литературная), стихотворение, рассказ);</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произведения по теме, настроению, которое оно вызывает.</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что текст произведения может быть представлен в иллюстрациях, различных видах зрительного искусства (фильм, спектакль и другие);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соотносить иллюстрацию с текстом произведения, читать отрывки из текста, которые соответствуют иллюстрации.</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наизусть стихотворения, соблюдать орфоэпические и пунктуационные нормы;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беседе по обсуждению прослушанного или прочитанного текста: слушать собеседника, отвечать на вопросы, высказывать свое отношение к обсуждаемой проблеме;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пересказывать (устно) содержание произведения с опорой на вопросы, рисунки, предложенный план;</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своими словами значение изученных понятий;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описывать свое настроение после слушания (чтения) стихотворений, сказок, рассказов.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Регулятивные универсальные учебные действия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и удерживать поставленную учебную задачу, в случае необходимости обращаться за помощью к учителю;</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желание самостоятельно читать, совершенствовать свой навык чтения;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 помощью учителя оценивать свои успехи (трудности) в освоении читательской деятельности.</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желание работать в парах, небольших группах;</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культуру взаимодействия, терпение, умение договариваться, ответственно выполнять свою часть работы.</w:t>
      </w:r>
    </w:p>
    <w:p w:rsidR="00366D0B" w:rsidRPr="00251B91" w:rsidRDefault="00366D0B" w:rsidP="008D0B40">
      <w:pPr>
        <w:tabs>
          <w:tab w:val="left" w:pos="9921"/>
        </w:tabs>
        <w:ind w:right="-2"/>
        <w:jc w:val="both"/>
        <w:rPr>
          <w:b/>
          <w:bCs/>
          <w:lang w:eastAsia="en-US"/>
        </w:rPr>
      </w:pPr>
    </w:p>
    <w:p w:rsidR="00366D0B" w:rsidRPr="00251B91" w:rsidRDefault="00366D0B" w:rsidP="008D0B40">
      <w:pPr>
        <w:tabs>
          <w:tab w:val="left" w:pos="9921"/>
        </w:tabs>
        <w:ind w:right="-2"/>
        <w:jc w:val="both"/>
        <w:rPr>
          <w:b/>
          <w:bCs/>
          <w:lang w:eastAsia="en-US"/>
        </w:rPr>
      </w:pPr>
      <w:r w:rsidRPr="00251B91">
        <w:rPr>
          <w:b/>
          <w:bCs/>
          <w:lang w:eastAsia="en-US"/>
        </w:rPr>
        <w:t>Содержание обучения во 2 классе</w:t>
      </w:r>
    </w:p>
    <w:p w:rsidR="00366D0B" w:rsidRPr="00251B91" w:rsidRDefault="00366D0B" w:rsidP="008D0B40">
      <w:pPr>
        <w:tabs>
          <w:tab w:val="left" w:pos="9921"/>
        </w:tabs>
        <w:ind w:right="-2"/>
        <w:jc w:val="both"/>
        <w:rPr>
          <w:lang w:eastAsia="en-US"/>
        </w:rPr>
      </w:pPr>
      <w:r w:rsidRPr="00251B91">
        <w:rPr>
          <w:lang w:eastAsia="en-US"/>
        </w:rPr>
        <w:lastRenderedPageBreak/>
        <w:t>О нашей Родине. Круг чтения: произведения о Родине (на примере не менее трех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И.С. Никитин "Русь", Ф.П. Савинов "Родина", А.А. Прокофьев "Родина" и другие (по выбору).</w:t>
      </w:r>
    </w:p>
    <w:p w:rsidR="00366D0B" w:rsidRPr="00251B91" w:rsidRDefault="00366D0B" w:rsidP="008D0B40">
      <w:pPr>
        <w:tabs>
          <w:tab w:val="left" w:pos="9921"/>
        </w:tabs>
        <w:ind w:right="-2"/>
        <w:jc w:val="both"/>
        <w:rPr>
          <w:lang w:eastAsia="en-US"/>
        </w:rPr>
      </w:pPr>
      <w:r w:rsidRPr="00251B91">
        <w:rPr>
          <w:lang w:eastAsia="en-US"/>
        </w:rP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"перевертыш событий" как основа построения небылиц. Ритм и счет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(1 - 2 произведения) и другие.</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времен года). Средства выразительности при описании природы: сравнение и эпитет. Настроение, которое создает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О детях и дружбе. Круг чтения: тема дружбы в художественном произведении (расширение круга чтения: не менее четырех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366D0B" w:rsidRPr="00251B91" w:rsidRDefault="00366D0B" w:rsidP="008D0B40">
      <w:pPr>
        <w:tabs>
          <w:tab w:val="left" w:pos="9921"/>
        </w:tabs>
        <w:ind w:right="-2"/>
        <w:jc w:val="both"/>
        <w:rPr>
          <w:lang w:eastAsia="en-US"/>
        </w:rPr>
      </w:pPr>
      <w:r w:rsidRPr="00251B91">
        <w:rPr>
          <w:lang w:eastAsia="en-US"/>
        </w:rPr>
        <w:t xml:space="preserve">Мир сказок. Фольклорная (народная) и литературная (авторская) сказка: "бродячие" сюжеты (произведения по выбору, не менее четырех). Фольклорная основа авторских сказок: сравнение сюжетов, героев, особенностей языка. Тема дружбы, взаимопомощи в произведениях </w:t>
      </w:r>
      <w:r w:rsidRPr="00251B91">
        <w:rPr>
          <w:lang w:eastAsia="en-US"/>
        </w:rPr>
        <w:lastRenderedPageBreak/>
        <w:t>зарубежных авторов (снять). Составление плана произведения: части текста, их главные темы. Иллюстрации, их значение в раскрытии содержания произведения.</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И.А. Крылов "Лебедь, Щука и Рак", Л.Н. Толстой "Лев и мышь", 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защищенность в семье. Тема художественных произведений: Международный женский день, День Победы.</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Л.Н. Толстой "Отец и сыновья", А.А. Плещеев "Песня матери", В.А. Осеева "Сыновья", С.В. Михалков "Быль для детей", С.А. Баруздин "Салют" и другое (по выбору).</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Произведения для чтения: Ш. Перро "Кот в сапогах", Х.-К. Андерсен "Пятеро из одного стручка" и другие (по выбору).</w:t>
      </w:r>
    </w:p>
    <w:p w:rsidR="00366D0B" w:rsidRPr="00251B91" w:rsidRDefault="00366D0B" w:rsidP="008D0B40">
      <w:pPr>
        <w:tabs>
          <w:tab w:val="left" w:pos="9921"/>
        </w:tabs>
        <w:ind w:right="-2"/>
        <w:jc w:val="both"/>
        <w:rPr>
          <w:lang w:eastAsia="en-US"/>
        </w:rPr>
      </w:pPr>
      <w:r w:rsidRPr="00251B91">
        <w:rPr>
          <w:lang w:eastAsia="en-US"/>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9921"/>
        </w:tabs>
        <w:ind w:right="-2"/>
        <w:jc w:val="both"/>
        <w:rPr>
          <w:lang w:eastAsia="en-US"/>
        </w:rPr>
      </w:pPr>
      <w:r w:rsidRPr="00251B91">
        <w:rPr>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характеризовать (кратко) особенности жанров (произведения устного народного творчества, литературная сказка, рассказ, басня, стихотворение);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соотносить иллюстрации с текстом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ориентироваться в содержании книги, каталоге, выбирать книгу по автору, каталогу на основе рекомендованного списка;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 информации, представленной в оглавлении, в иллюстрациях предполагать тему и содержание книги;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пользоваться словарями для уточнения значения незнакомого слова.</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пересказывать подробно и выборочно прочитанное произведение;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обсуждать (в парах, группах) содержание текста, формулировать (устно) простые выводы на основе прочитанного (прослушанного)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описывать (устно) картины природы;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сочинять по аналогии с прочитанным загадки, рассказы, небольшие сказки;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инсценировках и драматизации отрывков из художественных произведений.</w:t>
      </w:r>
    </w:p>
    <w:p w:rsidR="00366D0B" w:rsidRPr="00251B91" w:rsidRDefault="00366D0B" w:rsidP="008D0B40">
      <w:pPr>
        <w:tabs>
          <w:tab w:val="left" w:pos="9921"/>
        </w:tabs>
        <w:ind w:right="-2"/>
        <w:jc w:val="both"/>
        <w:rPr>
          <w:lang w:eastAsia="en-US"/>
        </w:rPr>
      </w:pPr>
    </w:p>
    <w:p w:rsidR="00366D0B" w:rsidRPr="00251B91" w:rsidRDefault="00366D0B" w:rsidP="008D0B40">
      <w:pPr>
        <w:tabs>
          <w:tab w:val="left" w:pos="9921"/>
        </w:tabs>
        <w:ind w:right="-2"/>
        <w:jc w:val="both"/>
        <w:rPr>
          <w:lang w:eastAsia="en-US"/>
        </w:rPr>
      </w:pPr>
      <w:r w:rsidRPr="00251B91">
        <w:rPr>
          <w:lang w:eastAsia="en-US"/>
        </w:rPr>
        <w:t>Регулятивные универсальные учебные действия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оценивать свое эмоциональное состояние, возникшее при прочтении (слушании)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удерживать в памяти последовательность событий прослушанного (прочитанного)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контролировать выполнение поставленной учебной задачи при чтении (слушании)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проверять (по образцу) выполнение поставленной учебной задачи.</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себе партнеров по совместной деятельности;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распределять работу, договариваться, приходить к общему решению, отвечать за общий результат работы.</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b/>
          <w:bCs/>
          <w:lang w:eastAsia="en-US"/>
        </w:rPr>
      </w:pPr>
      <w:r w:rsidRPr="00251B91">
        <w:rPr>
          <w:b/>
          <w:bCs/>
          <w:lang w:eastAsia="en-US"/>
        </w:rPr>
        <w:t>Содержание обучения в 3 классе</w:t>
      </w:r>
    </w:p>
    <w:p w:rsidR="00366D0B" w:rsidRPr="00251B91" w:rsidRDefault="00366D0B" w:rsidP="008D0B40">
      <w:pPr>
        <w:tabs>
          <w:tab w:val="left" w:pos="851"/>
          <w:tab w:val="left" w:pos="9921"/>
        </w:tabs>
        <w:ind w:right="-2"/>
        <w:jc w:val="both"/>
        <w:rPr>
          <w:lang w:eastAsia="en-US"/>
        </w:rPr>
      </w:pPr>
      <w:r w:rsidRPr="00251B91">
        <w:rPr>
          <w:lang w:eastAsia="en-US"/>
        </w:rPr>
        <w:t>О Родине и ее истории. Любовь к Родине и ее история важные темы произведений литературы (произведения одного - двух авторов по выбору). Чувство любви к Родине, сопричастность к прошлому и настоящему своей страны и родного края главные идеи, нравственные ценности, выраженные в произведениях о Родине. Образ Родины в стихотворных и прозаических произведениях писателей и поэтов XIX и XX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366D0B" w:rsidRPr="00251B91" w:rsidRDefault="00366D0B" w:rsidP="008D0B40">
      <w:pPr>
        <w:tabs>
          <w:tab w:val="left" w:pos="851"/>
          <w:tab w:val="left" w:pos="9921"/>
        </w:tabs>
        <w:ind w:right="-2"/>
        <w:jc w:val="both"/>
        <w:rPr>
          <w:lang w:eastAsia="en-US"/>
        </w:rPr>
      </w:pPr>
      <w:r w:rsidRPr="00251B91">
        <w:rPr>
          <w:lang w:eastAsia="en-US"/>
        </w:rPr>
        <w:lastRenderedPageBreak/>
        <w:t>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rsidR="00366D0B" w:rsidRPr="00251B91" w:rsidRDefault="00366D0B" w:rsidP="008D0B40">
      <w:pPr>
        <w:tabs>
          <w:tab w:val="left" w:pos="851"/>
          <w:tab w:val="left" w:pos="9921"/>
        </w:tabs>
        <w:ind w:right="-2"/>
        <w:jc w:val="both"/>
        <w:rPr>
          <w:lang w:eastAsia="en-US"/>
        </w:rPr>
      </w:pPr>
      <w:r w:rsidRPr="00251B91">
        <w:rPr>
          <w:lang w:eastAsia="en-US"/>
        </w:rPr>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366D0B" w:rsidRPr="00251B91" w:rsidRDefault="00366D0B" w:rsidP="008D0B40">
      <w:pPr>
        <w:tabs>
          <w:tab w:val="left" w:pos="851"/>
          <w:tab w:val="left" w:pos="9921"/>
        </w:tabs>
        <w:ind w:right="-2"/>
        <w:jc w:val="both"/>
        <w:rPr>
          <w:lang w:eastAsia="en-US"/>
        </w:rPr>
      </w:pPr>
      <w:r w:rsidRPr="00251B91">
        <w:rPr>
          <w:lang w:eastAsia="en-US"/>
        </w:rP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Ю.А. Васнецова, И.Я. Билибина, В.М. Конашевич). Отражение в сказках народного быта и культуры. Составление плана сказки.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Творчество А.С. Пушкина. А.С. Пушкин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прием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Творчество И.А. Крылова. Басня произведение-поучение, которое помогает увидеть свои и чужие недостатки. Иносказание в баснях. И.А. Крылов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И.А. Крылов "Ворона и Лисица", "Лисица и виноград", "Мартышка и очки"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 xml:space="preserve">Картины природы в произведениях поэтов и писателей XIX - XX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ее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w:t>
      </w:r>
      <w:r w:rsidRPr="00251B91">
        <w:rPr>
          <w:lang w:eastAsia="en-US"/>
        </w:rPr>
        <w:lastRenderedPageBreak/>
        <w:t>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Творчество Л.Н. Толстого. Жанровое многообразие произведений Л.Н. Толстого: сказки, рассказы, басни, быль (не менее трех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Л.Н. Толстой "Лебеди", "Зайцы", "Прыжок", "Акула" и другие.</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В.М. Гаршин "Лягушка-путешественница", И.С. Соколов-Микитов "Листопадничек", М. Горький "Случай с Евсейкой"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четырех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Б.С. Житков "Про обезьянку", К.Г. Паустовский "Барсучий нос", "Кот Ворюга", Д.Н. Мамин-Сибиряк "Приемыш", А.И. Куприн "Барбос и Жулька" и другое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двух-трех авторов). Основные события сюжета, отношение к ним героев произведения. Оценка нравственных качеств, проявляющихся в военное время.</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Л. Пантелеев "На ялике", А. Гайдар "Тимур и его команда" (отрывки), Л. Кассиль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В.Ю. Драгунский "Денискины рассказы" (1 - 2 произведения), Н.Н. Носов "Веселая семейка" (1 - 2 рассказа из цикла) и другие (по выбору).</w:t>
      </w:r>
    </w:p>
    <w:p w:rsidR="00366D0B" w:rsidRPr="00251B91" w:rsidRDefault="00366D0B" w:rsidP="008D0B40">
      <w:pPr>
        <w:tabs>
          <w:tab w:val="left" w:pos="851"/>
          <w:tab w:val="left" w:pos="9921"/>
        </w:tabs>
        <w:ind w:right="-2"/>
        <w:jc w:val="both"/>
        <w:rPr>
          <w:lang w:eastAsia="en-US"/>
        </w:rPr>
      </w:pPr>
      <w:r w:rsidRPr="00251B91">
        <w:rPr>
          <w:lang w:eastAsia="en-US"/>
        </w:rPr>
        <w:t>Зарубежная литература. Круг чтения (произведения двух - трех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366D0B" w:rsidRPr="00251B91" w:rsidRDefault="00366D0B" w:rsidP="008D0B40">
      <w:pPr>
        <w:tabs>
          <w:tab w:val="left" w:pos="851"/>
          <w:tab w:val="left" w:pos="9921"/>
        </w:tabs>
        <w:ind w:right="-2"/>
        <w:jc w:val="both"/>
        <w:rPr>
          <w:lang w:eastAsia="en-US"/>
        </w:rPr>
      </w:pPr>
      <w:r w:rsidRPr="00251B91">
        <w:rPr>
          <w:lang w:eastAsia="en-US"/>
        </w:rPr>
        <w:lastRenderedPageBreak/>
        <w:t>Произведения для чтения: Х.-К. Андерсен "Гадкий утенок", Ш. Перро "Подарок феи"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учетом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366D0B" w:rsidRPr="00251B91" w:rsidRDefault="00366D0B" w:rsidP="008D0B40">
      <w:pPr>
        <w:tabs>
          <w:tab w:val="left" w:pos="851"/>
          <w:tab w:val="left" w:pos="9921"/>
        </w:tabs>
        <w:ind w:right="-2"/>
        <w:jc w:val="both"/>
        <w:rPr>
          <w:lang w:eastAsia="en-US"/>
        </w:rPr>
      </w:pPr>
      <w:r w:rsidRPr="00251B91">
        <w:rPr>
          <w:lang w:eastAsia="en-US"/>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851"/>
          <w:tab w:val="left" w:pos="9921"/>
        </w:tabs>
        <w:ind w:right="-2"/>
        <w:jc w:val="both"/>
        <w:rPr>
          <w:lang w:eastAsia="en-US"/>
        </w:rPr>
      </w:pPr>
      <w:r w:rsidRPr="00251B91">
        <w:rPr>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читать доступные по восприятию и небольшие по объему прозаические и стихотворные произведения (без отметочного оценивания);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различать сказочные и реалистические, лирические и эпические, народные и авторские произведения;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конструировать план текста, дополнять и восстанавливать нарушенную последовательность;</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сравнивать произведения, относящиеся к одной теме, но разным жанрам; произведения одного жанра, но разной тематики;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исследовать текст: находить описания в произведениях разных жанров (портрет, пейзаж, интерьер).</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Работа с информацией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сравнивать информацию словесную (текст), графическую или изобразительную (иллюстрация), звуковую (музыкальное произведение);</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выбирать книгу в библиотеке в соответствии с учебной задачей; составлять аннотацию.</w:t>
      </w:r>
    </w:p>
    <w:p w:rsidR="00366D0B" w:rsidRPr="00251B91" w:rsidRDefault="00366D0B" w:rsidP="008D0B40">
      <w:pPr>
        <w:tabs>
          <w:tab w:val="right" w:pos="567"/>
          <w:tab w:val="left" w:pos="851"/>
          <w:tab w:val="left" w:pos="9921"/>
        </w:tabs>
        <w:ind w:right="-2"/>
        <w:jc w:val="both"/>
        <w:rPr>
          <w:lang w:eastAsia="en-US"/>
        </w:rPr>
      </w:pPr>
    </w:p>
    <w:p w:rsidR="00366D0B" w:rsidRPr="00251B91" w:rsidRDefault="00366D0B" w:rsidP="008D0B40">
      <w:pPr>
        <w:tabs>
          <w:tab w:val="right" w:pos="567"/>
          <w:tab w:val="left" w:pos="851"/>
          <w:tab w:val="left" w:pos="9921"/>
        </w:tabs>
        <w:ind w:right="-2"/>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читать текст с разными интонациями, передавая свое отношение к событиям, героям произведения;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формулировать вопросы по основным событиям текста;</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пересказывать текст (подробно, выборочно, с изменением лица);</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выразительно исполнять стихотворное произведение, создавая соответствующее настроение;</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сочинять простые истории (сказки, рассказы) по аналогии.</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Регулятивные универсальные учебные способствуют формированию умений:</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принимать цель чтения, удерживать ее в памяти, использовать в зависимости от учебной задачи вид чтения, контролировать реализацию поставленной задачи чтения;</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оценивать качество своего восприятия текста на слух;</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366D0B" w:rsidRPr="00251B91" w:rsidRDefault="00366D0B" w:rsidP="008D0B40">
      <w:pPr>
        <w:tabs>
          <w:tab w:val="right" w:pos="567"/>
          <w:tab w:val="left" w:pos="851"/>
          <w:tab w:val="left" w:pos="9921"/>
        </w:tabs>
        <w:ind w:right="-2"/>
        <w:jc w:val="both"/>
        <w:rPr>
          <w:lang w:eastAsia="en-US"/>
        </w:rPr>
      </w:pPr>
    </w:p>
    <w:p w:rsidR="00366D0B" w:rsidRPr="00251B91" w:rsidRDefault="00366D0B" w:rsidP="008D0B40">
      <w:pPr>
        <w:tabs>
          <w:tab w:val="right" w:pos="567"/>
          <w:tab w:val="left" w:pos="851"/>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участвовать в совместной деятельности: выполнять роли лидера, подчиненного, соблюдать равноправие и дружелюбие;</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ее исполнения в соответствии с общим замыслом;</w:t>
      </w:r>
    </w:p>
    <w:p w:rsidR="00366D0B" w:rsidRPr="00251B91" w:rsidRDefault="00366D0B" w:rsidP="00C02FF6">
      <w:pPr>
        <w:pStyle w:val="afc"/>
        <w:tabs>
          <w:tab w:val="right" w:pos="567"/>
          <w:tab w:val="left" w:pos="851"/>
          <w:tab w:val="left" w:pos="9921"/>
        </w:tabs>
        <w:ind w:left="0" w:right="-2"/>
        <w:jc w:val="both"/>
        <w:rPr>
          <w:lang w:eastAsia="en-US"/>
        </w:rPr>
      </w:pPr>
      <w:r w:rsidRPr="00251B91">
        <w:rPr>
          <w:lang w:eastAsia="en-US"/>
        </w:rPr>
        <w:t>осуществлять взаимопомощь, проявлять ответственность при выполнении своей части работы, оценивать свой вклад в общее дело.</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b/>
          <w:bCs/>
          <w:lang w:eastAsia="en-US"/>
        </w:rPr>
      </w:pPr>
      <w:r w:rsidRPr="00251B91">
        <w:rPr>
          <w:b/>
          <w:bCs/>
          <w:lang w:eastAsia="en-US"/>
        </w:rPr>
        <w:t>Содержание обучения в 4 классе</w:t>
      </w:r>
    </w:p>
    <w:p w:rsidR="00366D0B" w:rsidRPr="00251B91" w:rsidRDefault="00366D0B" w:rsidP="008D0B40">
      <w:pPr>
        <w:tabs>
          <w:tab w:val="left" w:pos="851"/>
          <w:tab w:val="left" w:pos="9921"/>
        </w:tabs>
        <w:ind w:right="-2"/>
        <w:jc w:val="both"/>
        <w:rPr>
          <w:lang w:eastAsia="en-US"/>
        </w:rPr>
      </w:pPr>
      <w:r w:rsidRPr="00251B91">
        <w:rPr>
          <w:lang w:eastAsia="en-US"/>
        </w:rPr>
        <w:t>О Родине, героические страницы истории. Наше Отечество, образ родной земли в стихотворных и прозаических произведениях писателей и поэтов XIX и XX веков (по выбору, не менее четырех,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Круг чтения: народная и авторская песня: понятие исторической песни, знакомство с песнями на тему Великой Отечественной войны (2 - 3 произведения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Круг чтения: былина как эпическая песня о героическом событии. Герой былины - защитник страны. Образы русских богатырей: Ильи Муромца, Алеши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произведения малых жанров фольклора, народные сказки (2 - 3 сказки по выбору), сказки народов России (2 - 3 сказки по выбору), былины из цикла об Илье Муромце, Алеше Поповиче, Добрыне Никитиче (1 - 2 по выбору).</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метафора) на примере 2 - 3 произведений. Литературные сказки А.С. Пушкина в стихах: "Сказка о мертвой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А.С. Пушкин "Сказка о мертвой царевне и о семи богатырях", "Няне", "Осень" (отрывки), "Зимняя дорога" и другие.</w:t>
      </w:r>
    </w:p>
    <w:p w:rsidR="00366D0B" w:rsidRPr="00251B91" w:rsidRDefault="00366D0B" w:rsidP="008D0B40">
      <w:pPr>
        <w:tabs>
          <w:tab w:val="left" w:pos="851"/>
          <w:tab w:val="left" w:pos="9921"/>
        </w:tabs>
        <w:ind w:right="-2"/>
        <w:jc w:val="both"/>
        <w:rPr>
          <w:lang w:eastAsia="en-US"/>
        </w:rPr>
      </w:pPr>
      <w:r w:rsidRPr="00251B91">
        <w:rPr>
          <w:lang w:eastAsia="en-US"/>
        </w:rPr>
        <w:t>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трех). Развитие событий в басне, ее герои (положительные, отрицательные). Аллегория в баснях. Сравнение басен: назначение, темы и герои, особенности языка.</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Крылов И.А. "Стрекоза и муравей", "Квартет", И.И. Хемницер "Стрекоза", Л.Н. Толстой "Стрекоза и муравьи" и другие.</w:t>
      </w:r>
    </w:p>
    <w:p w:rsidR="00366D0B" w:rsidRPr="00251B91" w:rsidRDefault="00366D0B" w:rsidP="008D0B40">
      <w:pPr>
        <w:tabs>
          <w:tab w:val="left" w:pos="851"/>
          <w:tab w:val="left" w:pos="9921"/>
        </w:tabs>
        <w:ind w:right="-2"/>
        <w:jc w:val="both"/>
        <w:rPr>
          <w:lang w:eastAsia="en-US"/>
        </w:rPr>
      </w:pPr>
      <w:r w:rsidRPr="00251B91">
        <w:rPr>
          <w:lang w:eastAsia="en-US"/>
        </w:rPr>
        <w:lastRenderedPageBreak/>
        <w:t>Творчество М.Ю. Лермонтова. Круг чтения: лирические произведения М.Ю. Лермонтова (не менее трех). Средства художественной выразительности (сравнение, эпитет, олицетворение); рифма, ритм. Метафора как "свернутое" сравнение. Строфа как элемент композиции стихотворения. Переносное значение слов в метафоре. Метафора в стихотворениях М.Ю. Лермонтова.</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М.Ю. Лермонтов "Утес", "Парус", "Москва, Москва! ...Люблю тебя как сын..." и другие.</w:t>
      </w:r>
    </w:p>
    <w:p w:rsidR="00366D0B" w:rsidRPr="00251B91" w:rsidRDefault="00366D0B" w:rsidP="008D0B40">
      <w:pPr>
        <w:tabs>
          <w:tab w:val="left" w:pos="851"/>
          <w:tab w:val="left" w:pos="9921"/>
        </w:tabs>
        <w:ind w:right="-2"/>
        <w:jc w:val="both"/>
        <w:rPr>
          <w:lang w:eastAsia="en-US"/>
        </w:rPr>
      </w:pPr>
      <w:r w:rsidRPr="00251B91">
        <w:rPr>
          <w:lang w:eastAsia="en-US"/>
        </w:rPr>
        <w:t>Литературная сказка. Тематика авторских стихотворных сказок (две - 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П.П. Бажов "Серебряное копытце", П.П. Ершов "Конек-Горбунок", С.Т. Аксаков "Аленький цветочек" и другие.</w:t>
      </w:r>
    </w:p>
    <w:p w:rsidR="00366D0B" w:rsidRPr="00251B91" w:rsidRDefault="00366D0B" w:rsidP="008D0B40">
      <w:pPr>
        <w:tabs>
          <w:tab w:val="left" w:pos="851"/>
          <w:tab w:val="left" w:pos="9921"/>
        </w:tabs>
        <w:ind w:right="-2"/>
        <w:jc w:val="both"/>
        <w:rPr>
          <w:lang w:eastAsia="en-US"/>
        </w:rPr>
      </w:pPr>
      <w:r w:rsidRPr="00251B91">
        <w:rPr>
          <w:lang w:eastAsia="en-US"/>
        </w:rPr>
        <w:t>Картины природы в творчестве поэтов и писателей XIX - XX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приемы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366D0B" w:rsidRPr="00251B91" w:rsidRDefault="00366D0B" w:rsidP="008D0B40">
      <w:pPr>
        <w:tabs>
          <w:tab w:val="left" w:pos="851"/>
          <w:tab w:val="left" w:pos="9921"/>
        </w:tabs>
        <w:ind w:right="-2"/>
        <w:jc w:val="both"/>
        <w:rPr>
          <w:lang w:eastAsia="en-US"/>
        </w:rPr>
      </w:pPr>
      <w:r w:rsidRPr="00251B91">
        <w:rPr>
          <w:lang w:eastAsia="en-US"/>
        </w:rPr>
        <w:t>Творчество Л.Н. Толстого. Круг чтения (не менее трех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Л.Н. Толстой "Детство" (отдельные главы), "Русак", "Черепаха" и другие (по выбору).</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трех авторов): на примере произведений А.И. Куприна, В.П. Астафьева, К.Г. Паустовского, М.М. Пришвина, Ю.И. Коваля и другие.</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В.П. Астафьев "Капалуха", М.М. Пришвин "Выскочка", С.А. Есенин "Лебедушка", К.Г. Паустовский "Корзина с еловыми шишками" и другие (по выбору).</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о детях. Тематика произведений о детях, их жизни, играх и занятиях, взаимоотношениях со взрослыми и сверстниками (на примере произведений не менее трех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p w:rsidR="00366D0B" w:rsidRPr="00251B91" w:rsidRDefault="00366D0B" w:rsidP="008D0B40">
      <w:pPr>
        <w:tabs>
          <w:tab w:val="left" w:pos="851"/>
          <w:tab w:val="left" w:pos="9921"/>
        </w:tabs>
        <w:ind w:right="-2"/>
        <w:jc w:val="both"/>
        <w:rPr>
          <w:lang w:eastAsia="en-US"/>
        </w:rPr>
      </w:pPr>
      <w:r w:rsidRPr="00251B91">
        <w:rPr>
          <w:lang w:eastAsia="en-US"/>
        </w:rPr>
        <w:t>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rsidR="00366D0B" w:rsidRPr="00251B91" w:rsidRDefault="00366D0B" w:rsidP="008D0B40">
      <w:pPr>
        <w:tabs>
          <w:tab w:val="left" w:pos="851"/>
          <w:tab w:val="left" w:pos="9921"/>
        </w:tabs>
        <w:ind w:right="-2"/>
        <w:jc w:val="both"/>
        <w:rPr>
          <w:lang w:eastAsia="en-US"/>
        </w:rPr>
      </w:pPr>
      <w:r w:rsidRPr="00251B91">
        <w:rPr>
          <w:lang w:eastAsia="en-US"/>
        </w:rPr>
        <w:t>Пьеса и сказка: драматическое и эпическое произведения. Авторские ремарки: назначение, содержание.</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С.Я. Маршак "Двенадцать месяцев" и другие.</w:t>
      </w:r>
    </w:p>
    <w:p w:rsidR="00366D0B" w:rsidRPr="00251B91" w:rsidRDefault="00366D0B" w:rsidP="008D0B40">
      <w:pPr>
        <w:tabs>
          <w:tab w:val="left" w:pos="851"/>
          <w:tab w:val="left" w:pos="9921"/>
        </w:tabs>
        <w:ind w:right="-2"/>
        <w:jc w:val="both"/>
        <w:rPr>
          <w:lang w:eastAsia="en-US"/>
        </w:rPr>
      </w:pPr>
      <w:r w:rsidRPr="00251B91">
        <w:rPr>
          <w:lang w:eastAsia="en-US"/>
        </w:rPr>
        <w:lastRenderedPageBreak/>
        <w:t>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В.Ю. Драгунский "Денискины рассказы" (1 - 2 произведения по выбору), Н.Н. Носов "Витя Малеев в школе и дома" (отдельные главы) и другие.</w:t>
      </w:r>
    </w:p>
    <w:p w:rsidR="00366D0B" w:rsidRPr="00251B91" w:rsidRDefault="00366D0B" w:rsidP="008D0B40">
      <w:pPr>
        <w:tabs>
          <w:tab w:val="left" w:pos="851"/>
          <w:tab w:val="left" w:pos="9921"/>
        </w:tabs>
        <w:ind w:right="-2"/>
        <w:jc w:val="both"/>
        <w:rPr>
          <w:lang w:eastAsia="en-US"/>
        </w:rPr>
      </w:pPr>
      <w:r w:rsidRPr="00251B91">
        <w:rPr>
          <w:lang w:eastAsia="en-US"/>
        </w:rPr>
        <w:t>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Дж. Свифта, Марка Твена.</w:t>
      </w:r>
    </w:p>
    <w:p w:rsidR="00366D0B" w:rsidRPr="00251B91" w:rsidRDefault="00366D0B" w:rsidP="008D0B40">
      <w:pPr>
        <w:tabs>
          <w:tab w:val="left" w:pos="851"/>
          <w:tab w:val="left" w:pos="9921"/>
        </w:tabs>
        <w:ind w:right="-2"/>
        <w:jc w:val="both"/>
        <w:rPr>
          <w:lang w:eastAsia="en-US"/>
        </w:rPr>
      </w:pPr>
      <w:r w:rsidRPr="00251B91">
        <w:rPr>
          <w:lang w:eastAsia="en-US"/>
        </w:rPr>
        <w:t>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rsidR="00366D0B" w:rsidRPr="00251B91" w:rsidRDefault="00366D0B" w:rsidP="008D0B40">
      <w:pPr>
        <w:tabs>
          <w:tab w:val="left" w:pos="851"/>
          <w:tab w:val="left" w:pos="9921"/>
        </w:tabs>
        <w:ind w:right="-2"/>
        <w:jc w:val="both"/>
        <w:rPr>
          <w:lang w:eastAsia="en-US"/>
        </w:rPr>
      </w:pPr>
      <w:r w:rsidRPr="00251B91">
        <w:rPr>
          <w:lang w:eastAsia="en-US"/>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8D0B40">
      <w:pPr>
        <w:tabs>
          <w:tab w:val="left" w:pos="851"/>
          <w:tab w:val="left" w:pos="9921"/>
        </w:tabs>
        <w:ind w:right="-2"/>
        <w:jc w:val="both"/>
        <w:rPr>
          <w:lang w:eastAsia="en-US"/>
        </w:rPr>
      </w:pPr>
      <w:r w:rsidRPr="00251B91">
        <w:rPr>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про себя (молча), оценивать свое чтение с точки зрения понимания и запоминания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характеризовать героя и давать оценку его поступкам;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план (вопросный, номинативный, цитатный) текста, дополнять и восстанавливать нарушенную последовательность;</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366D0B" w:rsidRPr="00251B91" w:rsidRDefault="00366D0B" w:rsidP="008D0B40">
      <w:pPr>
        <w:tabs>
          <w:tab w:val="left" w:pos="851"/>
          <w:tab w:val="left" w:pos="9921"/>
        </w:tabs>
        <w:ind w:right="-2"/>
        <w:jc w:val="both"/>
        <w:rPr>
          <w:lang w:eastAsia="en-US"/>
        </w:rPr>
      </w:pPr>
      <w:r w:rsidRPr="00251B91">
        <w:rPr>
          <w:lang w:eastAsia="en-US"/>
        </w:rPr>
        <w:t>Работа с информацией как часть познавательных универсальных учебных действий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справочную информацию для получения дополнительной информации в соответствии с учебной задачей;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характеризовать книгу по ее элементам (обложка, оглавление, аннотация, предисловие, иллюстрации, примечания и другое);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книгу в библиотеке в соответствии с учебной задачей; составлять аннотацию.</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соблюдать правила речевого этикета в учебном диалоге, отвечать и задавать вопросы к учебным и художественным текстам;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пересказывать текст в соответствии с учебной задачей;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рассказывать о тематике детской литературы, о любимом писателе и его произведениях;</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оценивать мнение авторов о героях и свое отношение к ним;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использовать элементы импровизации при исполнении фольклорных произведений;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сочинять небольшие тексты повествовательного и описательного характера по наблюдениям, на заданную тему.</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Регулятивные универсальные учебные способствуют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значение чтения для самообразования и саморазвития; самостоятельно организовывать читательскую деятельность во время досуга;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цель выразительного исполнения и работы с текстом;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оценивать выступление (свое и одноклассников) с точки зрения передачи настроения, особенностей произведения и героев;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театрализованной деятельности: инсценировании и драматизации (читать по ролям, разыгрывать сценки);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соблюдать правила взаимодействия;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ответственно относиться к своим обязанностям в процессе в процессе совместной деятельности, оценивать свой вклад в общее дело.</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b/>
          <w:bCs/>
          <w:lang w:eastAsia="en-US"/>
        </w:rPr>
      </w:pPr>
      <w:r w:rsidRPr="00251B91">
        <w:rPr>
          <w:b/>
          <w:bCs/>
          <w:lang w:eastAsia="en-US"/>
        </w:rPr>
        <w:t>Планируемые результаты освоения программы по литературному чтению на уровне начального общего образования</w:t>
      </w:r>
    </w:p>
    <w:p w:rsidR="00366D0B" w:rsidRPr="00251B91" w:rsidRDefault="00366D0B" w:rsidP="008D0B40">
      <w:pPr>
        <w:tabs>
          <w:tab w:val="left" w:pos="851"/>
          <w:tab w:val="left" w:pos="9921"/>
        </w:tabs>
        <w:ind w:right="-2"/>
        <w:jc w:val="both"/>
        <w:rPr>
          <w:lang w:eastAsia="en-US"/>
        </w:rPr>
      </w:pPr>
      <w:r w:rsidRPr="00251B91">
        <w:rPr>
          <w:b/>
          <w:bCs/>
          <w:lang w:eastAsia="en-US"/>
        </w:rPr>
        <w:t>Личностные результаты освоения</w:t>
      </w:r>
      <w:r w:rsidRPr="00251B91">
        <w:rPr>
          <w:lang w:eastAsia="en-US"/>
        </w:rPr>
        <w:t xml:space="preserve">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366D0B" w:rsidRPr="00251B91" w:rsidRDefault="00366D0B" w:rsidP="008D0B40">
      <w:pPr>
        <w:tabs>
          <w:tab w:val="left" w:pos="851"/>
          <w:tab w:val="left" w:pos="9921"/>
        </w:tabs>
        <w:ind w:right="-2"/>
        <w:jc w:val="both"/>
        <w:rPr>
          <w:lang w:eastAsia="en-US"/>
        </w:rPr>
      </w:pPr>
      <w:r w:rsidRPr="00251B91">
        <w:rPr>
          <w:lang w:eastAsia="en-US"/>
        </w:rPr>
        <w:t>В результате изучения литературного чтения на уровне начального общего образования у обучающегося будут сформированы следующие личностные результаты:</w:t>
      </w:r>
    </w:p>
    <w:p w:rsidR="00366D0B" w:rsidRPr="00251B91" w:rsidRDefault="00366D0B" w:rsidP="00152835">
      <w:pPr>
        <w:tabs>
          <w:tab w:val="left" w:pos="851"/>
          <w:tab w:val="left" w:pos="9921"/>
        </w:tabs>
        <w:ind w:right="-2"/>
        <w:jc w:val="both"/>
        <w:rPr>
          <w:b/>
          <w:bCs/>
          <w:lang w:eastAsia="en-US"/>
        </w:rPr>
      </w:pPr>
      <w:r w:rsidRPr="00251B91">
        <w:rPr>
          <w:b/>
          <w:bCs/>
          <w:lang w:eastAsia="en-US"/>
        </w:rPr>
        <w:t>1) гражданско-патриотическое воспитание: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366D0B" w:rsidRPr="00251B91" w:rsidRDefault="00366D0B" w:rsidP="00152835">
      <w:pPr>
        <w:pStyle w:val="afc"/>
        <w:tabs>
          <w:tab w:val="left" w:pos="567"/>
          <w:tab w:val="left" w:pos="9921"/>
        </w:tabs>
        <w:ind w:left="0" w:right="-2"/>
        <w:jc w:val="both"/>
        <w:rPr>
          <w:lang w:eastAsia="en-US"/>
        </w:rPr>
      </w:pPr>
      <w:r w:rsidRPr="00251B91">
        <w:rPr>
          <w:lang w:eastAsia="en-US"/>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66D0B" w:rsidRPr="00251B91" w:rsidRDefault="00366D0B" w:rsidP="00152835">
      <w:pPr>
        <w:tabs>
          <w:tab w:val="left" w:pos="567"/>
          <w:tab w:val="left" w:pos="9921"/>
        </w:tabs>
        <w:ind w:right="-2"/>
        <w:jc w:val="both"/>
        <w:rPr>
          <w:lang w:eastAsia="en-US"/>
        </w:rPr>
      </w:pPr>
      <w:r w:rsidRPr="00251B91">
        <w:rPr>
          <w:b/>
          <w:bCs/>
          <w:lang w:eastAsia="en-US"/>
        </w:rPr>
        <w:t>2) духовно-нравственное воспитание: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осознание этических понятий, оценка поведения и поступков персонажей художественных произведений в ситуации нравственного выбора;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неприятие любых форм поведения, направленных на причинение физического и морального вреда другим людям.</w:t>
      </w:r>
    </w:p>
    <w:p w:rsidR="00366D0B" w:rsidRPr="00251B91" w:rsidRDefault="00366D0B" w:rsidP="008D0B40">
      <w:pPr>
        <w:tabs>
          <w:tab w:val="left" w:pos="567"/>
          <w:tab w:val="left" w:pos="9921"/>
        </w:tabs>
        <w:ind w:right="-2"/>
        <w:jc w:val="both"/>
        <w:rPr>
          <w:b/>
          <w:bCs/>
          <w:lang w:eastAsia="en-US"/>
        </w:rPr>
      </w:pPr>
      <w:r w:rsidRPr="00251B91">
        <w:rPr>
          <w:b/>
          <w:bCs/>
          <w:lang w:eastAsia="en-US"/>
        </w:rPr>
        <w:t>3) эстетическое воспитание: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свое отношение в разных видах художественной деятельности;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понимание образного языка художественных произведений, выразительных средств, создающих художественный образ.</w:t>
      </w:r>
    </w:p>
    <w:p w:rsidR="00366D0B" w:rsidRPr="00251B91" w:rsidRDefault="00366D0B" w:rsidP="008D0B40">
      <w:pPr>
        <w:tabs>
          <w:tab w:val="left" w:pos="567"/>
          <w:tab w:val="left" w:pos="9921"/>
        </w:tabs>
        <w:ind w:right="-2"/>
        <w:jc w:val="both"/>
        <w:rPr>
          <w:b/>
          <w:bCs/>
          <w:lang w:eastAsia="en-US"/>
        </w:rPr>
      </w:pPr>
      <w:r w:rsidRPr="00251B91">
        <w:rPr>
          <w:b/>
          <w:bCs/>
          <w:lang w:eastAsia="en-US"/>
        </w:rPr>
        <w:t>4) трудовое воспитание: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66D0B" w:rsidRPr="00251B91" w:rsidRDefault="00366D0B" w:rsidP="008D0B40">
      <w:pPr>
        <w:tabs>
          <w:tab w:val="left" w:pos="567"/>
          <w:tab w:val="left" w:pos="9921"/>
        </w:tabs>
        <w:ind w:right="-2"/>
        <w:jc w:val="both"/>
        <w:rPr>
          <w:b/>
          <w:bCs/>
          <w:lang w:eastAsia="en-US"/>
        </w:rPr>
      </w:pPr>
      <w:r w:rsidRPr="00251B91">
        <w:rPr>
          <w:b/>
          <w:bCs/>
          <w:lang w:eastAsia="en-US"/>
        </w:rPr>
        <w:t>5) экологическое воспитание: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бережное отношение к природе, осознание проблем взаимоотношений человека и животных, отраженных в литературных произведениях;</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неприятие действий, приносящих вред окружающей среде.</w:t>
      </w:r>
    </w:p>
    <w:p w:rsidR="00366D0B" w:rsidRPr="00251B91" w:rsidRDefault="00366D0B" w:rsidP="008D0B40">
      <w:pPr>
        <w:tabs>
          <w:tab w:val="left" w:pos="567"/>
          <w:tab w:val="left" w:pos="9921"/>
        </w:tabs>
        <w:ind w:right="-2"/>
        <w:jc w:val="both"/>
        <w:rPr>
          <w:b/>
          <w:bCs/>
          <w:lang w:eastAsia="en-US"/>
        </w:rPr>
      </w:pPr>
      <w:r w:rsidRPr="00251B91">
        <w:rPr>
          <w:b/>
          <w:bCs/>
          <w:lang w:eastAsia="en-US"/>
        </w:rPr>
        <w:t>6) ценности научного познания: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овладение смысловым чтением для решения различного уровня учебных и жизненных задач;</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366D0B" w:rsidRPr="00251B91" w:rsidRDefault="00366D0B" w:rsidP="008D0B40">
      <w:pPr>
        <w:tabs>
          <w:tab w:val="left" w:pos="851"/>
          <w:tab w:val="left" w:pos="9921"/>
        </w:tabs>
        <w:ind w:right="-2"/>
        <w:jc w:val="both"/>
        <w:rPr>
          <w:lang w:eastAsia="en-US"/>
        </w:rPr>
      </w:pPr>
    </w:p>
    <w:p w:rsidR="00366D0B" w:rsidRPr="00251B91" w:rsidRDefault="00366D0B" w:rsidP="008D0B40">
      <w:pPr>
        <w:tabs>
          <w:tab w:val="left" w:pos="851"/>
          <w:tab w:val="left" w:pos="9921"/>
        </w:tabs>
        <w:ind w:right="-2"/>
        <w:jc w:val="both"/>
        <w:rPr>
          <w:lang w:eastAsia="en-US"/>
        </w:rPr>
      </w:pPr>
      <w:r w:rsidRPr="00251B91">
        <w:rPr>
          <w:lang w:eastAsia="en-US"/>
        </w:rPr>
        <w:t>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66D0B" w:rsidRPr="00251B91" w:rsidRDefault="00366D0B" w:rsidP="008D0B40">
      <w:pPr>
        <w:tabs>
          <w:tab w:val="left" w:pos="851"/>
          <w:tab w:val="left" w:pos="9921"/>
        </w:tabs>
        <w:ind w:right="-2"/>
        <w:jc w:val="both"/>
        <w:rPr>
          <w:lang w:eastAsia="en-US"/>
        </w:rPr>
      </w:pPr>
      <w:r w:rsidRPr="00251B91">
        <w:rPr>
          <w:lang w:eastAsia="en-US"/>
        </w:rPr>
        <w:t>У обучающегося будут сформированы следующие базовые логические действия как часть познавательных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объединять произведения по жанру, авторской принадлежности;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существенный признак для классификации, классифицировать произведения по темам, жанрам;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выявлять недостаток информации для решения учебной (практической) задачи на основе предложенного алгоритма;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определять разрыв между реальным и желательным состоянием объекта (ситуации) на основе предложенных учителем вопросов;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с помощью учителя цель, планировать изменения объекта, ситуации;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сравнивать несколько вариантов решения задачи, выбирать наиболее подходящий (на основе предложенных критериев);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выводы и подкреплять их доказательствами на основе результатов проведенного наблюдения (опыта, классификации, сравнения, исследования);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прогнозировать возможное развитие процессов, событий и их последствия в аналогичных или сходных ситуациях.</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lastRenderedPageBreak/>
        <w:t>У обучающегося будут сформированы следующие умения работать с информацией как часть познавательных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источник получения информации;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в предложенном источнике информацию, представленную в явном виде, согласно заданному алгоритму;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распознавать достоверную и недостоверную информацию самостоятельно или на основании предложенного учителем способа ее проверки;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соблюдать с помощью взрослых (учителей, родителей (законных представителей) правила информационной безопасности при поиске информации в информационно-коммуникационной сети "Интернет";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анализировать и создавать текстовую, видео, графическую, звуковую информацию в соответствии с учебной задачей;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самостоятельно создавать схемы, таблицы для представления информации.</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общения как часть коммуникативных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воспринимать и формулировать суждения, выражать эмоции в соответствии с целями и условиями общения в знакомой среде;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уважительное отношение к собеседнику, соблюдать правила ведения диалога и дискуссии;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признавать возможность существования разных точек зрения;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корректно и аргументированно высказывать свое мнение;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строить речевое высказывание в соответствии с поставленной задачей;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создавать устные и письменные тексты (описание, рассуждение, повествование);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готовить небольшие публичные выступления;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подбирать иллюстративный материал (рисунки, фото, плакаты) к тексту выступления.</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самоорганизации как части регулятивных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планировать действия по решению учебной задачи для получения результата;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выстраивать последовательность выбранных действий.</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lang w:eastAsia="en-US"/>
        </w:rPr>
      </w:pPr>
      <w:r w:rsidRPr="00251B91">
        <w:rPr>
          <w:lang w:eastAsia="en-US"/>
        </w:rPr>
        <w:t>У обучающегося будут сформированы следующие умения самоконтроля как части регулятивных универсальных учебных действий: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устанавливать причины успеха (неудач) учебной деятельности;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корректировать свои учебные действия для преодоления ошибок.</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 обучающегося будут сформированы следующие умения совместной деятельности: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проявлять готовность руководить, выполнять поручения, подчиняться;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ответственно выполнять свою часть работы;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оценивать свой вклад в общий результат;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выполнять совместные проектные задания с опорой на предложенные образцы;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планировать действия по решению учебной задачи для получения результата;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выстраивать последовательность выбранных действий.</w:t>
      </w:r>
    </w:p>
    <w:p w:rsidR="00366D0B" w:rsidRPr="00251B91" w:rsidRDefault="00366D0B" w:rsidP="008D0B40">
      <w:pPr>
        <w:tabs>
          <w:tab w:val="left" w:pos="567"/>
          <w:tab w:val="left" w:pos="9921"/>
        </w:tabs>
        <w:ind w:right="-2"/>
        <w:jc w:val="both"/>
        <w:rPr>
          <w:lang w:eastAsia="en-US"/>
        </w:rPr>
      </w:pPr>
    </w:p>
    <w:p w:rsidR="00366D0B" w:rsidRPr="00251B91" w:rsidRDefault="00366D0B" w:rsidP="008D0B40">
      <w:pPr>
        <w:tabs>
          <w:tab w:val="left" w:pos="567"/>
          <w:tab w:val="left" w:pos="9921"/>
        </w:tabs>
        <w:ind w:right="-2"/>
        <w:jc w:val="both"/>
        <w:rPr>
          <w:b/>
          <w:bCs/>
          <w:i/>
          <w:iCs/>
          <w:lang w:eastAsia="en-US"/>
        </w:rPr>
      </w:pPr>
      <w:r w:rsidRPr="00251B91">
        <w:rPr>
          <w:b/>
          <w:bCs/>
          <w:i/>
          <w:iCs/>
          <w:lang w:eastAsia="en-US"/>
        </w:rPr>
        <w:t>Предметные результаты изучения литературного чтения. К концу обучения в 1 классе обучающийся научится: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прозаическую (нестихотворную) и стихотворную речь;</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содержание прослушанного (прочитанного) произведения: отвечать на вопросы по фактическому содержанию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по ролям с соблюдением норм произношения, расстановки ударения;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высказывания по содержанию произведения (не менее 3 предложений) по заданному алгоритму;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сочинять небольшие тексты по предложенному началу (не менее 3 предложений);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ориентироваться в книге (учебнике) по обложке, оглавлению, иллюстрациям;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обращаться к справочной литературе для получения дополнительной информации в соответствии с учебной задачей.</w:t>
      </w:r>
    </w:p>
    <w:p w:rsidR="00366D0B" w:rsidRPr="00251B91" w:rsidRDefault="00366D0B" w:rsidP="008D0B40">
      <w:pPr>
        <w:tabs>
          <w:tab w:val="left" w:pos="851"/>
          <w:tab w:val="left" w:pos="9921"/>
        </w:tabs>
        <w:ind w:right="-2"/>
        <w:jc w:val="both"/>
        <w:rPr>
          <w:i/>
          <w:iCs/>
          <w:lang w:eastAsia="en-US"/>
        </w:rPr>
      </w:pPr>
    </w:p>
    <w:p w:rsidR="00366D0B" w:rsidRPr="00251B91" w:rsidRDefault="00366D0B" w:rsidP="008D0B40">
      <w:pPr>
        <w:tabs>
          <w:tab w:val="left" w:pos="851"/>
          <w:tab w:val="left" w:pos="9921"/>
        </w:tabs>
        <w:ind w:right="-2"/>
        <w:jc w:val="both"/>
        <w:rPr>
          <w:b/>
          <w:bCs/>
          <w:i/>
          <w:iCs/>
          <w:lang w:eastAsia="en-US"/>
        </w:rPr>
      </w:pPr>
      <w:r w:rsidRPr="00251B91">
        <w:rPr>
          <w:b/>
          <w:bCs/>
          <w:i/>
          <w:iCs/>
          <w:lang w:eastAsia="en-US"/>
        </w:rPr>
        <w:t>Предметные результаты изучения литературного чтения. К концу обучения во 2 классе обучающийся научится: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прозаическую и стихотворную речь: называть особенности стихотворного произведения (ритм, рифма);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пересказывать (устно) содержание произведения подробно, выборочно, от лица героя, от третьего лица;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по ролям с соблюдением норм произношения, расстановки ударения, инсценировать небольшие эпизоды из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высказывания на заданную тему по содержанию произведения (не менее 5 предложений);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сочинять по аналогии с прочитанным загадки, небольшие сказки, рассказы;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ориентироваться в книге и (или) учебнике по обложке, оглавлению, аннотации, иллюстрациям, предисловию, условным обозначениям;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справочную литературу для получения дополнительной информации в соответствии с учебной задачей.</w:t>
      </w:r>
    </w:p>
    <w:p w:rsidR="00366D0B" w:rsidRPr="00251B91" w:rsidRDefault="00366D0B" w:rsidP="008D0B40">
      <w:pPr>
        <w:tabs>
          <w:tab w:val="left" w:pos="851"/>
          <w:tab w:val="left" w:pos="9921"/>
        </w:tabs>
        <w:ind w:right="-2"/>
        <w:jc w:val="both"/>
        <w:rPr>
          <w:i/>
          <w:iCs/>
          <w:lang w:eastAsia="en-US"/>
        </w:rPr>
      </w:pPr>
    </w:p>
    <w:p w:rsidR="00366D0B" w:rsidRPr="00251B91" w:rsidRDefault="00366D0B" w:rsidP="008D0B40">
      <w:pPr>
        <w:tabs>
          <w:tab w:val="left" w:pos="851"/>
          <w:tab w:val="left" w:pos="9921"/>
        </w:tabs>
        <w:ind w:right="-2"/>
        <w:jc w:val="both"/>
        <w:rPr>
          <w:b/>
          <w:bCs/>
          <w:i/>
          <w:iCs/>
          <w:lang w:eastAsia="en-US"/>
        </w:rPr>
      </w:pPr>
      <w:r w:rsidRPr="00251B91">
        <w:rPr>
          <w:b/>
          <w:bCs/>
          <w:i/>
          <w:iCs/>
          <w:lang w:eastAsia="en-US"/>
        </w:rPr>
        <w:t>Предметные результаты изучения литературного чтения. К концу обучения в 3 классе обучающийся научится: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наизусть не менее 4 стихотворений в соответствии с изученной тематикой произведений;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художественные произведения и познавательные тексты;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пересказывать произведение (устно) подробно, выборочно, сжато (кратко), от лица героя, с изменением лица рассказчика, от третьего лица;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по ролям с соблюдением норм произношения, инсценировать небольшие эпизоды из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краткий отзыв о прочитанном произведении по заданному алгоритму;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сочинять тексты, используя аналогии, иллюстрации, придумывать продолжение прочитанного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p w:rsidR="00366D0B" w:rsidRPr="00251B91" w:rsidRDefault="00366D0B" w:rsidP="008D0B40">
      <w:pPr>
        <w:tabs>
          <w:tab w:val="left" w:pos="851"/>
          <w:tab w:val="left" w:pos="9921"/>
        </w:tabs>
        <w:ind w:right="-2"/>
        <w:jc w:val="both"/>
        <w:rPr>
          <w:i/>
          <w:iCs/>
          <w:lang w:eastAsia="en-US"/>
        </w:rPr>
      </w:pPr>
    </w:p>
    <w:p w:rsidR="00366D0B" w:rsidRPr="00251B91" w:rsidRDefault="00366D0B" w:rsidP="008D0B40">
      <w:pPr>
        <w:tabs>
          <w:tab w:val="left" w:pos="851"/>
          <w:tab w:val="left" w:pos="9921"/>
        </w:tabs>
        <w:ind w:right="-2"/>
        <w:jc w:val="both"/>
        <w:rPr>
          <w:b/>
          <w:bCs/>
          <w:i/>
          <w:iCs/>
          <w:lang w:eastAsia="en-US"/>
        </w:rPr>
      </w:pPr>
      <w:r w:rsidRPr="00251B91">
        <w:rPr>
          <w:b/>
          <w:bCs/>
          <w:i/>
          <w:iCs/>
          <w:lang w:eastAsia="en-US"/>
        </w:rPr>
        <w:t>Предметные результаты изучения литературного чтения. К концу обучения в 4 классе обучающийся научится: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наизусть не менее 5 стихотворений в соответствии с изученной тематикой произведений;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художественные произведения и познавательные тексты;</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366D0B" w:rsidRPr="00251B91" w:rsidRDefault="00366D0B" w:rsidP="00C02FF6">
      <w:pPr>
        <w:pStyle w:val="afc"/>
        <w:tabs>
          <w:tab w:val="left" w:pos="567"/>
          <w:tab w:val="left" w:pos="9921"/>
        </w:tabs>
        <w:ind w:left="0" w:right="-2"/>
        <w:jc w:val="both"/>
        <w:rPr>
          <w:lang w:eastAsia="en-US"/>
        </w:rPr>
      </w:pPr>
      <w:r w:rsidRPr="00251B91">
        <w:rPr>
          <w:lang w:eastAsia="en-US"/>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объяснять значение незнакомого слова с опорой на контекст и с использованием словаря;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читать по ролям с соблюдением норм произношения, расстановки ударения, инсценировать небольшие эпизоды из произведения;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составлять краткий отзыв о прочитанном произведении по заданному алгоритму;</w:t>
      </w:r>
    </w:p>
    <w:p w:rsidR="00366D0B" w:rsidRPr="00251B91" w:rsidRDefault="00366D0B" w:rsidP="00C02FF6">
      <w:pPr>
        <w:pStyle w:val="afc"/>
        <w:tabs>
          <w:tab w:val="left" w:pos="567"/>
          <w:tab w:val="left" w:pos="9921"/>
        </w:tabs>
        <w:ind w:left="0" w:right="-2"/>
        <w:jc w:val="both"/>
        <w:rPr>
          <w:lang w:eastAsia="en-US"/>
        </w:rPr>
      </w:pPr>
      <w:r w:rsidRPr="00251B91">
        <w:rPr>
          <w:lang w:eastAsia="en-US"/>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p w:rsidR="00366D0B" w:rsidRPr="00251B91" w:rsidRDefault="00366D0B" w:rsidP="00C02FF6">
      <w:pPr>
        <w:pStyle w:val="afc"/>
        <w:tabs>
          <w:tab w:val="left" w:pos="567"/>
          <w:tab w:val="left" w:pos="9921"/>
        </w:tabs>
        <w:ind w:left="0" w:right="-2"/>
        <w:jc w:val="both"/>
        <w:rPr>
          <w:lang w:eastAsia="en-US"/>
        </w:rPr>
      </w:pPr>
      <w:r w:rsidRPr="00251B91">
        <w:rPr>
          <w:lang w:eastAsia="en-US"/>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center"/>
        <w:rPr>
          <w:b/>
          <w:bCs/>
          <w:lang w:eastAsia="en-US"/>
        </w:rPr>
      </w:pPr>
      <w:r w:rsidRPr="00251B91">
        <w:rPr>
          <w:b/>
          <w:bCs/>
          <w:lang w:eastAsia="en-US"/>
        </w:rPr>
        <w:t>Поурочное планирование</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Вариант 1. Поурочное планирование для педагогов, использующих учебники "Азбука" (авторы В.Г. Горецкий и другие), "Литературное чтение. 1 - 4 класс (авторы Л.Ф. Климанова., В.Г. Горецкий, М.В. Голованова и другие)</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right"/>
        <w:rPr>
          <w:lang w:eastAsia="en-US"/>
        </w:rPr>
      </w:pPr>
      <w:r w:rsidRPr="00251B91">
        <w:rPr>
          <w:lang w:eastAsia="en-US"/>
        </w:rPr>
        <w:t>Таблица 4</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1 класс</w:t>
      </w:r>
    </w:p>
    <w:p w:rsidR="00366D0B" w:rsidRPr="00251B91" w:rsidRDefault="00366D0B" w:rsidP="00585C97">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lastRenderedPageBreak/>
              <w:t>N урока</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урока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Выделение предложения из речевого потока. Устная и письменная речь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рассказов по сюжетным картинкам. Предложение и слово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Моделирование состава предложения. Предложение и слово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о Родине. Произведение по выбору, например, С.Д. Дрожжин "Привет"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Различение слова и обозначаемого им предмета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Слово и слог. Как образуется слог</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Выделение первого звука в слове. Выделение гласных звуков в слове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слова. Выделение гласных звуков в слове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о Родине. Произведение по выбору, например, Е.В. Серова "Мой дом"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Гласные и согласные звуки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звуков по твердости-мягкости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качественных характеристик звуков в моделях слов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Гласные и согласные звуки. Участие в диалоге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Отработка умения проводить звуковой анализ слова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о Родине. Произведение по выбору, например, С.Д. Дрожжин "Привет"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А, а. Звук [а]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Функция буквы А, а в слоге-слиянии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О, о. Звук [о]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Функция буквы О, о в слоге-слиянии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И, и. Звук [и]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Буквы И, и, их функция в слоге-слиянии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буквой ы. Звук [ы]. Буква ы, ее функция в слоге-слиянии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У, у. Звук [у]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о родной природе. Произведение по выбору, например, И.С. Соколов-Микитов "Русский лес"</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У, у. Буквы У, у, их функция в слоге-слиянии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о родной природе. Произведение по выбору, например, М.Л. Михайлов "Лесные хоромы"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Н, н. Звуки [н], [н']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28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Н, 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С, с. Звуки [с], [с']</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С, с</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К, к. Звуки [к], [к']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К, 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Т, т. Проведение звукового анализа слов с буквами Т, т. Согласные звуки [т], [т']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Л, л. Согласные звуки [л], [л']</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Л, л</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Р, р. Согласные звуки [р], [р']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Р, 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В, в. Согласные звуки [в], [в']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В, 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Е, е. Звуки [й'э], ['э]</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Е, 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П, п. Согласные звуки [п], [п']</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П, п</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М, м. Согласные звуки [м], [м']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М, м. Согласные звуки [м], [м']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З, з. Звуки [з], [з']</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З, з. Отработка навыка чтения предложений с буквами З, з</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Б, б. Проведение звукового анализа слов с буквами Б, б. Согласные звуки [б], [б'].</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Закрепление знаний о буквах Б, б. Сопоставление звуков [б] - [п]</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Д, д. Согласные звуки [д], [д']</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Д, д. Сопоставление звуков [д] - [т]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Я, я. Звуки [й'а], ['а].</w:t>
            </w:r>
          </w:p>
          <w:p w:rsidR="00366D0B" w:rsidRPr="00251B91" w:rsidRDefault="00366D0B" w:rsidP="00585C97">
            <w:pPr>
              <w:tabs>
                <w:tab w:val="left" w:pos="567"/>
                <w:tab w:val="left" w:pos="9921"/>
              </w:tabs>
              <w:ind w:right="-2"/>
              <w:jc w:val="both"/>
              <w:rPr>
                <w:lang w:eastAsia="en-US"/>
              </w:rPr>
            </w:pPr>
            <w:r w:rsidRPr="00251B91">
              <w:rPr>
                <w:lang w:eastAsia="en-US"/>
              </w:rPr>
              <w:t>Двойная роль букв Я, 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Произведение по выбору, например, В.Г. Сутеев "Дядя Миша". Чтение текстов с изученными буквами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Знакомство со строчной и заглавной буквами Г, г. Проведение звукового </w:t>
            </w:r>
            <w:r w:rsidRPr="00251B91">
              <w:rPr>
                <w:lang w:eastAsia="en-US"/>
              </w:rPr>
              <w:lastRenderedPageBreak/>
              <w:t>анализа слов с буквами Г, г. Согласные звуки [г], [г']</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55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Закрепление знаний о буквах Г, г. Сопоставление звуков [г] - [к].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Ч, ч. Звук [ч']. Сочетания ча - чу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Ч, ч</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буквой ь. Различение функций буквы 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о детях. Произведение по выбору, например, А.Л. Барто "В школу".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Ш, ш. Проведение звукового анализа слов с буквами Ш, ш. Звук [ш]</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Ж, ж</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Ж, ж. Сочетания жи - ши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Ё, ё. Звуки [й'о], ['о]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Ё, 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Й, й. Проведение звукового анализа слов с буквами Й, 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литературного произведения о детях. Произведение по выбору, например, В.К. Железников "История с азбукой"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Х, х. Проведение звукового анализа слов с буквами Х, 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Ю, ю. Проведение звукового анализа слов с буквами Ю, ю. Звуки [й'у], ['у]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Отработка навыка чтения. На примере произведения Л.Н. Толстого "Ехали два мужика..."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Ц, ц. Проведение звукового анализа слов с буквами Ц, ц. Согласный звук [ц]</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Слушание стихотворений о животных. Произведение по выбору, например, А.А. Блок "Зайчик"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Э, э. Проведение звукового анализа слов с буквами Э, э. Звук [э]</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Отработка техники чтения. На примере произведений В.Д. Берестов. "Читалочка". Е.И. Чарушин. "Как мальчик Женя научился говорить букву 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Щ, щ. Звук [щ']</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Проведение звукового анализа слов с буквами Щ, щ. Сочетания ча - ща, чу - щу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77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со строчной и заглавной буквами Ф, ф. Звук [ф]</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особенностями буквы ъ. Буквы ь и ъ</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Выразительное чтение на примере стихотворений А.Л. Барто "Помощница", "Зайка", "Игра в слова"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Обобщение знаний о буквах. Русский алфавит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Чтение произведений о буквах алфавита. С.Я. Маршак "Ты эти буквы заучи"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Совершенствование навыка чтения. А.А. Шибаев "Беспокойные соседки", "Познакомились"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Слушание литературных (авторских) сказок. Сказка К.И. Чуковского "Муха-Цокотуха"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Определение темы произведения: о животных. На примере произведений Е.И. Чарушина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Чтение небольших произведений о животных Н.И. Сладкова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Чтение рассказов о животных. Ответы на вопросы по содержанию произведения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Слушание литературных (авторских) сказок. Русская народная сказка "Лисичка-сестричка и волк"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Чтение небольших произведений Л.Н. Толстого о детях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Чтение произведений о детях Н.Н. Носова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Чтение рассказов о детях. Ответы на вопросы по содержанию произведения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Слушание литературных произведений. Е.Ф. Трутнева "Когда это бывает?"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Ориентировка в книге: Обложка, оглавление, иллюстрации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Реальность и волшебство в сказке. На примере сказки И. Токмаковой "Аля, Кляксич и буква 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героев в фольклорных (народных) сказках о животных. На примере сказок "Лисица и тетерев", "Лиса и рак"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Реальность и волшебство в литературных (авторских) сказках. На примере произведений В.Г. Сутеева "Под грибом", "Кораблик"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сюжета произведения в иллюстрациях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99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малыми жанрами устного народного творчества: потешка, загадка, пословица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Загадка - средство воспитания живости ума, сообразительности.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Игровой народный фольклор: потешки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произведений о чудесах и фантазии: способность автора замечать необычное в окружающем мире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Мир фантазий и чудес в произведениях Б.В. Заходер "Моя Вообразилия", Ю. Мориц "Сто фантазий" и других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Открытие чудесного в обыкновенных явлениях. На примере стихотворений В.В. Лунина "Я видел чудо", Р.С. Сефа "Чудо"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авторских и фольклорных произведений о чудесах и фантазии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Понимание пословиц как средства проявления народной мудрости, краткого изречения жизненных правил</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Определение темы произведения: изображение природы в разные времена года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особенностями стихотворной речи: рифма, ритм. Роль интонации при выразительном чтении: темп, сила голоса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произведений о родной природе: краски и звуки весны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Определение темы произведения: изображение природы в разные времена года. Настроение, которое рождает стихотворение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Выявление главной мысли (идеи) в произведениях о природе родного края. Любовь к Родине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Отражении в иллюстрации эмоционального отклика на произведение.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Определение темы произведения: о жизни, играх, делах детей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Выделение главной мысли (идеи) произведения. На примере текста К.Д. Ушинского "Худо тому, кто добра не делает никому" и других. Сказка М.С. Пляцковского "Помощник"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Заголовок произведения, его значение для понимания содержания. Произведения о дружбе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текстом произведения: осознание понятий друг, дружба, забота. На примере произведения Ю.И. Ермолаев "Лучший друг"</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Произведения о детях. На примере произведений В.А. Осеевой "Три товарища", Е.А. Благининой "Подарок", В.Н. Орлова "Кто кого?"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героя произведения: оценка поступков и поведения. На примере произведения Е.А. Пермяка "Торопливый ножик"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120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Рассказы о детях. На примере произведения Л.Н. Толстого "Косточка"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Стихотворения о детях. На примере произведений А.Л. Барто "Я - лишний", Р.С. Сефа "Совет", В.Н. Орлова "Если дружбой..."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текстом произведения: осознание понятий труд, взаимопомощь. На примере произведения М.С. Пляцковского "Сердитый дог Буль"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Определение темы произведения: о взаимоотношениях человека и животных. Составление рассказа о самостоятельно прочитанной книге о животных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Описание героя произведения, его внешности, действий. На примере произведений В.В. Бианки "Лис и Мышонок", С.В. Михалкова "Трезор"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в произведениях понятий: любовь и забота о животных. На примере произведения М.М. Пришвина "Еж" и других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Выделение главной мысли (идеи) в произведениях о братьях наших меньших: бережное отношение к животным. На примере рассказа В.А. Осеевой "Плохо"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художественных и научно-познавательных текстов: описание героя-животного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текстом произведения: характеристика героя, его внешности, действий. На примере произведений Е.И. Чарушина "Про Томку", Н.И. Сладкова "Лисица и Еж"</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Собаки - защитники Родины</w:t>
            </w:r>
          </w:p>
        </w:tc>
      </w:tr>
      <w:tr w:rsidR="00366D0B" w:rsidRPr="00251B91">
        <w:tc>
          <w:tcPr>
            <w:tcW w:w="9071" w:type="dxa"/>
            <w:gridSpan w:val="2"/>
            <w:vAlign w:val="center"/>
          </w:tcPr>
          <w:p w:rsidR="00366D0B" w:rsidRPr="00251B91" w:rsidRDefault="00366D0B" w:rsidP="00585C97">
            <w:pPr>
              <w:tabs>
                <w:tab w:val="left" w:pos="567"/>
                <w:tab w:val="left" w:pos="9921"/>
              </w:tabs>
              <w:ind w:right="-2"/>
              <w:jc w:val="both"/>
              <w:rPr>
                <w:lang w:eastAsia="en-US"/>
              </w:rPr>
            </w:pPr>
            <w:r w:rsidRPr="00251B91">
              <w:rPr>
                <w:lang w:eastAsia="en-US"/>
              </w:rPr>
              <w:t>ОБЩЕЕ КОЛИЧЕСТВО УРОКОВ ПО ПРОГРАММЕ: 132</w:t>
            </w:r>
          </w:p>
        </w:tc>
      </w:tr>
    </w:tbl>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Таблица 4.1</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2 класс</w:t>
      </w:r>
    </w:p>
    <w:p w:rsidR="00366D0B" w:rsidRPr="00251B91" w:rsidRDefault="00366D0B" w:rsidP="00585C97">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N урока</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урока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Работа с детскими книгами: виды книг (учебная, художественная, справочная) (Час из резервных)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Произведения малых жанров фольклора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Пословицы как жанр фольклора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особенностей народных песен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Шуточные фольклорные произведения: игра со словом. Небылица как "перевертыш событий". Потешки и прибаутки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Ритм и счет - основа построения считалок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Анализ особенностей скороговорок, их роль в речи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Загадка как жанр фольклора, тематические группы загадок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Произведения устного народного творчества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Особенности сказок разного вида (о животных, бытовые, волшебные). На примере русской народной сказки "У страха глаза велики"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Особенности сказок о животных. На примере русской народной сказки "Петушок и бобовое зернышко"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Бытовые сказки: особенности построения и язык. Диалоги героев в русской народной сказке "Каша из топора"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Сказка - выражение народной мудрости, нравственная идея фольклорных сказок на примере сказки "Лиса и журавль"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Общее представление о волшебной сказке: присказки, повторы. Русская народная сказка "Снегурочка"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героя волшебной сказки, постоянные эпитеты. На примере русской народной сказки "Гуси-лебеди"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Фольклорные произведения народов России: отражение в сказках народного быта и культуры</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Тематическая контрольная работа по итогам раздела "Фольклор"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"Произведения писателей о родной природе" Эстетическое восприятие явлений осенней природы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Создание осеннего пейзажа: краски и звуки. Произведения художников и композиторов по выбору</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20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Восприятие пейзажной лирики. Слушание стихотворений об осени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стихотворений об осени. На примере произведений Ф.И. Тютчева "Есть в осени первоначальной...", К.Д. Бальмонта "Осень"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Восприятие осени в произведении М.М. Пришвина "Осеннее утро" и других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Осень в произведениях А.С. Пушкина "Уж небо осенью дышало...", Г.А. Скребицкого "Четыре художника"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стихотворений об осенних листьях разных поэтов. А.К. Толстой "Осень. Обсыпается весь наш бедный сад..." и произведения других поэтов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"Звуки и краски осенней природы"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27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устных рассказов "Природа осенью" по изученным текстам. Сравнение художественного и научно-познавательного текстов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 текстом произведения С.В. Михалкова "Быль для детей": осознание темы Великой Отечественной войны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Патриотическое звучание произведений о Родине. Ф.П. Савинова "Родина" и другие по выбору</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30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Родина в произведении И.С. Никитина "Русь"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Любовь к природе - тема произведений о Родине. На примере произведения К.Г. Паустовского "Мещерская сторона"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34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Родины в изобразительном искусстве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Создание пейзажа в произведениях писателей. В.А. Жуковский "Летний вечер"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прихода весны в произведениях В.А. Жуковского "Жаворонок" и "Приход весны"</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37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Волшебный мир сказок. А.С. Пушкин "У лукоморья дуб зеленый..."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Поучительный смысл сказки А.С. Пушкина "Сказка о рыбаке и рыбке". Характеристика героев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сказки А.С. Пушкина "Сказка о рыбаке и рыбке" с фольклорными (народными) сказками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Иллюстрации, их назначение в раскрытии содержания произведения. Иллюстрации к сказкам А.С. Пушкина, созданные разными художниками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прозаической и стихотворной басен И.А. Крылова "Лебедь, Щука и Рак" и Л.Н. Толстого "Лев и мышь"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Особенности басни как жанра литературы. Мораль басни как нравственный урок (поучение)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Представление темы "Отношение человека к животным" в произведениях писателей (Например, Л.Н. Толстой "Котенок")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семьи в творчестве писателей. На примере произведений Л.Н. Толстого "Правда всего дороже", "Отец и сыновья"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главного героя рассказа. Главная мысль произведения (идея). Л.Н. Толстой "Филиппок"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47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на тему: "О братьях наших меньших": составление аннотации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"Дружба животных" в стихотворении В.Д. Берестова "Кошкин щенок" и других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нравственно-этических понятий (защита и забота о животных) на примере рассказа М.М. Пришвина "Ребята и утята"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Соотнесение заголовка и главной мысли рассказа Е.И. Чарушина "Страшный рассказ"</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Оценка поступков и поведения героя произведения Б.С. Житкова "Храбрый утенок"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Знакомство с художниками-иллюстраторами, анималистами Е.И. Чарушиным, В.В. Бианки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образов животных в устном народном творчестве (фольклоре). На примере русской народной песни "Коровушка"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героев-животных в фольклорных (народных) сказках. Чукотская народная сказка "Хвост" и другие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Особенности сказок о животных. На примере русской народной сказки "Зимовье зверей" и других на выбор</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57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Фольклорные произведения народов России. Произведения по выбору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описания животных в художественном и научно-познавательном тексте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"О братьях наших меньших"</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61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Восприятие пейзажной лирики. Слушание стихотворений о зиме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Средства художественной выразительности: сравнение. Произведения по выбору, например, И.А. Бунин "Первый снег"</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художественными особенностями текста: настроение, средства выразительности на примере текста Ф.И. Тютчева "Чародейкою Зимою..."</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образа зимы в произведениях А.С. Пушкина "Вот север, тучи нагоняя..." и С.А. Есенина "Поет зима - аукает"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Средства художественной выразительности: эпитет. Произведения по выбору, например, отрывки из романа А.С. Пушкина "Евгений Онегин"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Описание игр и зимних забав детей. Произведения по выбору, например, И.З. Суриков "Детство"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67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Картины зимнего леса в рассказе И.С. Соколова-Микитова "Зима в лесу"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Жизнь животных зимой: научно-познавательные рассказы. Произведения по выбору, например, Г.А. Скребицкого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"Краски и звуки зимы" по изученным текстам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"Природа зимой" в картинах художников и произведениях композиторов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описанием в художественном тексте. Произведения по выбору, например, С.В. Михалков "Новогодняя быль"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Составление плана сказки: части текста, их главные темы. На примере русской народной сказки "Два мороза"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Фольклорная основа литературной (авторской) сказки В.И. Даля "Девочка Снегурочка"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сюжетов и героев русской народной сказки "Снегурочка" и литературной (авторской) В.И. Даля "Девочка Снегурочка"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Фольклорная основа литературной (авторской) сказки В.Ф. Одоевского "Мороз Иванович"</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76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потворение по разделу "Звуки и краски зимней природы"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Выявление последовательности событий. Составление вопросного плана. К.И. Чуковский "Федорино горе"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Чтение по ролям (инсценировка) сказки К.И. Чуковский "Федорино горе"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Осознание понятий друг, дружба на примере произведений о животных. Произведения по выбору, например, С.В. Михалков "Мой щенок"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Средства художественной выразительности в стихотворениях о весне. Произведения по выбору, например, А.Л. Барто "Веревочка"</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81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Произведения о детях. На примере рассказов Н.Н. Носова "Затейники"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героя, его портрет. Произведения о детях на выбор, например, Н.Н. Носов "Живая шляпа"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в произведениях нравственно-этических понятий: дружба, терпение, уважение, помощь друг другу. В.А. Осеева "Синие листья"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героев рассказов Н.Н. Носова "На горке" и "Заплатка". Оценка поступков героя рассказа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дружбы в рассказах о детях. Выставка книг: произведения о детях.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понятия взаимопомощь в произведениях А.Л. Барто "Катя". Разные точки зрения на одно событие. Ю.И. Ермолаев "Два пирожных"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Главный герой: общее представление. Характеристика героя, его портрет. На примере рассказа В.А. Осеева "Волшебное слово"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 xml:space="preserve">Выделение главной мысли (идеи): уважение и внимание к старшему </w:t>
            </w:r>
            <w:r w:rsidRPr="00251B91">
              <w:rPr>
                <w:lang w:eastAsia="en-US"/>
              </w:rPr>
              <w:lastRenderedPageBreak/>
              <w:t>поколению. Произведения по выбору, например, В.А. Осеева "Хорошее"</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89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Оценка поступков героя. В.В. Лунин "Я и Вовка"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дружбы в произведении Е.А. Пермяка "Две пословицы". Дружбу помни, а зло забывай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Оценка взаимоотношений взрослых и детей на примере рассказа В.А. Осеевой "Почему"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Анализ заголовка и соотнесение его с главной мыслью произведения: В.А. Осеева "Почему"</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93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"О детях и дружбе"</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94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Старинные народные весенние праздники и обряды. Заклички, веснянки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Народная наблюдательность, выраженная в малых жанрах устного народного творчества (фольклоре)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описанием весны в художественном тексте. Произведения по выбору, например, А.П. Чехов "Весной" (отрывок)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Картины весеннего леса в рассказе Г.А. Скребицкого "Четыре художника". Составление плана текста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Картины весеннего леса в рассказе Г.А. Скребицкого "Четыре художника". Средства выразительности</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99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Восприятие пейзажной лирики. Слушание стихотворений о весне и лете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со стихотворением Ф.И. Тютчева "Зима недаром злится...": выделение средств художественной выразительности. Устное сочинение "Я рад весне"</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101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Жизнь животных весной: рассказы и сказки писателей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Красота весенней природы, отраженная в лирических произведениях. Произведения по выбору, например, Ф.И. Тютчев "Весенние воды"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Признаки весны, отраженные в произведениях писателей. Картины весны в стихотворениях разных поэтов. Сравнение стихотворений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образов одуванчика в произведениях О.И. Высотской "Одуванчик" и М.М. Пришвина "Золотой луг"</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106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Восприятие лета в произведении И.З. Сурикова "Лето"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"Краски и звуки весеннего леса" по изученным текстам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потворение по итогам раздела "Звуки и краски весенней природы"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"Природа весной" в картинах художников и произведениях композиторов. Образы пробуждающейся природы в живописи и музыки.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110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особенностей колыбельных народных песен: интонационный рисунок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Сравнение народной колыбельной песни и стихотворения А.А. Плещеева "Песня матери": любовь и переживание матери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Нравственные семейные ценности в фольклорных (народных) сказках. Произведения по выбору, например, татарская народная сказка "Три дочери"</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113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Международный женский день - тема художественных произведений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Восприятие произведений о маме: проявление любви и радости общения. Произведения по выбору, например, А.П. Плещеев "В бурю"</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День Победы в произведениях С.А. Баруздина "Салют" и С.А. Васильева "Белая береза"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"О наших близких, о семье"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на тему: "О наших близких, о семье": выбор книг на основе тематической картотеки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Шутливое искажение действительности. На примере произведений А.И. Введенского "Ученый Петя", Д.И. Хармса "Врун"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Средства создания комического в произведении. На примере произведения Э.Н. Успенского "Над нашей квартирой"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Герои литературной (авторской) сказки. На примере произведения Э.Н. Успенского "Чебурашка"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Выделение главной мысли (идеи) рассказа В.Ю. Драгунского "Тайное становится явным"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Сходство тем и сюжетов сказок разных народов. Произведения по выбору, например, английская народная сказка "Как Джек ходил счастье искать"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дружбы в сказке братьев Гримм "Бременские музыканты"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со сказкой братьев Гримм "Бременские музыканты": составление плана произведения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на тему: "Зарубежные сказочники": соотнесение иллюстраций с содержанием сказок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127</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Фантазеры и мечтатели - герои произведений. Произведения по выбору, например, английские народные песенки</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128</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Особенности построения волшебной сказки Ш. Перро "Кот в сапогах"</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129</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героев сказки Ш. Перро "Кот в сапогах"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130</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Х.-К. Андерсен - известный писатель-сказочник. Знакомство с его произведениями. Сказка "Огниво"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131</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Выделение главной мысли (идеи) сказки Х.-К. Андерсена "Пятеро из одного стручка" и других его сказок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132</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"Зарубежные писатели-сказочники"</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133</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Повторение по итогам изученного во 2 классе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134</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Книга как источник необходимых знаний. На примере произведения Г.А. Ладонщиков "Лучший друг"</w:t>
            </w:r>
          </w:p>
        </w:tc>
      </w:tr>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Урок 135</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Ориентировка в книге: обложка, содержание, аннотация, иллюстрация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136</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Выбор книг на основе рекомендательного списка: летнее чтение</w:t>
            </w:r>
          </w:p>
        </w:tc>
      </w:tr>
      <w:tr w:rsidR="00366D0B" w:rsidRPr="00251B91">
        <w:tc>
          <w:tcPr>
            <w:tcW w:w="9071" w:type="dxa"/>
            <w:gridSpan w:val="2"/>
          </w:tcPr>
          <w:p w:rsidR="00366D0B" w:rsidRPr="00251B91" w:rsidRDefault="00366D0B" w:rsidP="00585C97">
            <w:pPr>
              <w:tabs>
                <w:tab w:val="left" w:pos="567"/>
                <w:tab w:val="left" w:pos="9921"/>
              </w:tabs>
              <w:ind w:right="-2"/>
              <w:jc w:val="both"/>
              <w:rPr>
                <w:lang w:eastAsia="en-US"/>
              </w:rPr>
            </w:pPr>
            <w:r w:rsidRPr="00251B91">
              <w:rPr>
                <w:lang w:eastAsia="en-US"/>
              </w:rPr>
              <w:t>ОБЩЕЕ КОЛИЧЕСТВО УРОКОВ ПО ПРОГРАММЕ: 136, из них уроков, отведенных на контрольные работы, - не более 13</w:t>
            </w:r>
          </w:p>
        </w:tc>
      </w:tr>
    </w:tbl>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Таблица 4.2</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3 класс</w:t>
      </w:r>
    </w:p>
    <w:p w:rsidR="00366D0B" w:rsidRPr="00251B91" w:rsidRDefault="00366D0B" w:rsidP="00585C97">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N урока</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урока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 мире книг. Книга как особый вид искусства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Общее представление о первых книгах на Руси, знакомство с рукописными книгами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Ценность чтения художественной литературы и фольклора, осознание важности читательской деятельности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Развитие речи: использование образных слов, пословиц и поговорок, крылатых выражений. Книги и словари, созданные В.И. Далем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Художественные особенности волшебной сказки разного вида (о животных, бытовые)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Былина как народный песенный сказ о героическом событии. Фольклорные особенности: выразительность, напевность исполнения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главного героя (где жил, чем занимался, какими качествами обладал). На примере образа Ильи Муромца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Описание картин природы как способ рассказать в песне о родной земле. Темы народных песен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понятия трудолюбие на примере народных сказок. Произведения по выбору, например, русская народная сказка "Сестрица Аленушка и братец Иванушка"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построения (композиция) волшебной сказки: составление плана. На примере русской народной сказки "Иван-царевич и Серый Волк"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Иллюстрация как отражение сюжета волшебной сказки (картины В.М. Васнецова, иллюстрации И.Я. Билибина)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героя, волшебные помощники. На примере русской народной сказки "Иван-царевич и серый волк"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Представление в сказке народного быта и культуры. Произведения по выбору, например, русская народная сказка "Сивка-бурка"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Пословицы народов России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Устное народное творчество. Характеристика малых жанров фольклора: потешки, небылицы, скороговорки, считалки...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Загадка как жанр фольклора, знакомство с видами загадок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"Фольклор (устное народное творчество)"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Проект: составляем словарь устаревших слов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Работа со словарем: язык былины, устаревшие слова, их место и представление в современной лексике. Проект "Словарь устаревших слов"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Историческая обстановка как фон создания произведения (на примере былин)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Сравнение средств создания пейзажа в тексте-описании, в изобразительном искусстве, в произведениях музыкального искусства XIX - XX вв.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художественной выразительности (эпитет, сравнение, олицетворение) в лирических произведениях поэтов XIX - XX вв.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Описание картин осенней природы в стихотворении Ф.И. Тютчева "Есть в осени первоначальной...", "Листья"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стихотворений об осени. На примере произведений Ф.И. Тютчева "Есть в осени первоначальной..." и А.Н. Майкова "Осень"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Олицетворение как одно из средств выразительности лирического произведения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картин зимнего пейзажа в стихотворениях, А.А. Фета "Кот поет, глаза прищуря", "Мама! Глянь-ка из окошка...", И.С. Никитин "Встреча зимы"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Слова, с помощью которых поэт описывает и оживляет природу на примере стихотворений И.З. Сурикова "Детство", "Зима"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Поэты о красоте родной природы. На примере произведения Н.А. Некрасова "Железная дорога" (отрывок)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Оценка чувств и настроения, вызываемых лирическим произведением. На примере произведения Н.А. Некрасова "Не ветер бушует над бором..." (отрывок)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Наблюдение за словами и выражениями, с помощью которых создаются картины зимы на примере стихотворения И.А. Некрасова "Не ветер бушует </w:t>
            </w:r>
            <w:r w:rsidRPr="00251B91">
              <w:rPr>
                <w:lang w:eastAsia="en-US"/>
              </w:rPr>
              <w:lastRenderedPageBreak/>
              <w:t>над бором..."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32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Использование с учетом учебных задач аппарата издания (обложка, оглавление, аннотация, предисловие, иллюстрации). Художник-иллюстратор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А.С. Пушкин - великий русский поэт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пейзажной лирики А.С. Пушкина: средства художественной выразительности (сравнение, эпитет), рифма, ритм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И.Я. Билибин - иллюстратор сказок А.С. Пушкина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Роль интерьера. Иллюстрации Билибина (описание интерьера)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"Почему я люблю сказки А.С. Пушкина"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"Творчество А.С. Пушкина"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И.А. Крылов - великий русский баснописец. Иносказание в его баснях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особенностей басни, как произведения-поучения, которое помогает увидеть свои и чужие недостатки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произведениями И.А. Крылова. Явная и скрытая мораль басен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басней И.А. Крылова "Ворона и Лисица": тема, мораль, герои, особенности языка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Живописные полотна как иллюстрация к лирическому произведению: пейзаж</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Жанровое многообразие произведений Л.Н. Толстого: сказки, рассказы, басни, быль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Наблюдение за художественными особенностями рассказа-описания и </w:t>
            </w:r>
            <w:r w:rsidRPr="00251B91">
              <w:rPr>
                <w:lang w:eastAsia="en-US"/>
              </w:rPr>
              <w:lastRenderedPageBreak/>
              <w:t>рассказа-рассуждения на примере рассказа Л.Н. Толстого "Лебеди" и других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51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Различение рассказчика и автора произведения. На примере рассказа Л.Н. Толстого "Акула"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Разные виды планов на примере произведения Л.Н. Толстого "Акула"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Различение художественного и научно-познавательного текстов Л.Н. Толстого "Лебеди" и "Зайцы"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Анализ сюжета были "Прыжок" Л.Н. Толстого: главные герои, отдельные эпизоды, составление плана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Выделение структурных частей композиции (начало действия, завязка, кульминация, развязка) произведения Л.Н. Толстого "Прыжок" и других по выбору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связи содержания произведения с реальным событием. На примере были "Прыжок" Л.Н. Толстого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жанровое многообразие произведений Л.Н. Толстого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"Творчество Л.Н. Толстого"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"Литературные сказки писателей": составление аннотации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Создание образов героев-животных в литературных сказках. На примере произведения Д.Н. Мамина-Сибиряка "Сказка про храброго зайца..."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литературной сказки В.М. Гаршина "Лягушка-путешественница": анализ сюжета, композиции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главной мысли (идеи) сказки В.М. Гаршина "Лягушка-путешественница"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героя сказки В.М. Гаршина "Лягушка-путешественница", Д.Н. Мамин-Сибиряк "Сказка про храброго зайца..."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Судьбы крестьянских детей в произведениях писателей. Произведения по выбору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"Моя любимая книга"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Научно-естественные сведения о природе в сказке Максима Горького "Случай с Евсейкой"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художественной выразительности (эпитет, сравнение) в лирических произведениях поэтов. На примере произведения Саши Черного "Воробей"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Оценка чувств и настроения, вызываемых лирическим произведением. На примере произведений Саши Черного "Что ты тискаешь утенка..." и "Слон"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Родина в произведении М.М. Пришвин "Моя Родина": роль и особенности заголовка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Осознание нравственных ценностей в произведениях о Родине: любовь к </w:t>
            </w:r>
            <w:r w:rsidRPr="00251B91">
              <w:rPr>
                <w:lang w:eastAsia="en-US"/>
              </w:rPr>
              <w:lastRenderedPageBreak/>
              <w:t>родной стороне, гордость за красоту и величие своей Отчизны. Любить Родину - значит знать ее историю</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71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Патриотическое звучание стихотворений о Родине. На пример произведения С.А. Васильева "Россия": интонация, темп, ритм, логические ударения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Репродукции картин как иллюстрации к произведениям о Родине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Создание образа Родины в произведениях писателей. Произведения по выбору, например, И.С. Никитин "Встреча зимы"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Представление темы "Дети на войне" в рассказе Л. Пантелеева "На ялике"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портрета главного героя рассказа Л.А. Кассиля "Алексей Андреевич"</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Осмысление поступков и поведения главного героя рассказа Л.А. Кассиля "Алексей Андреевич"</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картин природы в стихотворениях С.А. Есенина "Береза", "Черемуха" и другие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со стихотворением С.А. Есенина "Береза": средства выразительности в произведении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о братьях наших меньших: написание отзыва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Животные в литературных сказках. На примере произведения И.С. Соколова-Микитова "Листопадничек"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Поучительный смысл сказок о животных. На примере произведения И.С. Соколова-Микитова "Листопадничек"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Работа с детской книгой и справочной литературой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нравственно-этических понятий (любовь и забота о животных) в рассказах писателей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понятий верность и преданность животных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Взаимоотношения человека и животных - тема произведения Д.Н. Мамин-Сибиряка "Приемыш"</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Соотнесение заглавия и главной мысли рассказа Д.Н. Мамин-Сибиряка "Приемыш"</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Обсуждение проблемы "Что значит любить животных?". На примере рассказа В.Ю. Драгунского "Он живой и светится"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дружба животных в рассказах писателей. На примере произведения К.Г. Паустовского "Кот-ворюга"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героев-животных, их портрет в рассказах писателей. На примере рассказа К.Г. Паустовского "Кот-ворюга"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91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рассказом К.Г. Паустовского "Кот-ворюга": анализ композиции, составление плана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Произведения К.Г. Паустовского о природе и животных. Главная мысль (идея) рассказа "Барсучий нос"</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произведением К.Г. Паустовского "Барсучий нос": особенности композиции, составление плана рассказа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композиции в рассказах о животных. На примере рассказа Б.С. Житкова "Про обезьяну"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Создание характеров героев-животных в рассказах писателей. На примере рассказа Б.С. Житкова "Про обезьяну"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Рассказы писателей-натуралистов о заботливом и бережном отношении человека к животным к природе родного края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"Взаимоотношения человека и животных"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Составление устного рассказа "Любовь и забота о братьях наших меньших" по изученным произведениям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Создание картин природы в произведениях поэтов. На примере стихотворения И.А. Бунина "Первый снег"</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описанием зимнего пейзажа. На примере стихотворения С.Д. Дрожжина "Зимний день"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детскими книгами. Проект "Составление сборника стихов"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"Картины природы в произведениях поэтов и писателей XIX - XX вв."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средств создания пейзажа в тексте-описании, в изобразительном искусстве, в произведениях музыкального искусства XX 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Выделение главной мысли (идеи) в произведениях о детях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детскими книгами: авторы юмористических рассказов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Нравственная оценка ситуаций, поведения и поступков героев. На примере произведения М.М. Зощенко "Золотые слова"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юмористических произведений (ирония) М.М. Зощенко и других авторов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Основные события сюжета произведения А.П. Гайдара "Тимур и его команда" (отрывки)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Роль интерьера (описание штаба) в создании образов героев произведения А.П. Гайдара "Тимур и его команда" (отрывки)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Нравственная оценка ситуаций, поведения и поступков героев произведения А.П. Гайдара "Тимур и его команда" (отрывки)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112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Деление текста на части, составление плана, выявление главной мысли (идеи). На примере рассказа А.П. Платонова "Цветок на земле"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внешнего вида и характера героя-ребенка. А.П. Платонов "Цветок на земле"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юмористических произведений Н.Н. Носова и других авторов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Комичность как основа сюжета рассказов Н.Н. Носова и других авторов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героя "Денискиных рассказов" В.Ю. Драгунского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выразительности текста юмористического содержания: преувеличение. На примере произведений В.Ю. Драгунского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юмористического рассказа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"Мой любимый детский писатель" на примере изученных произведений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книгами о детях: написание отзыва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"Произведения о детях"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книгами о детях: составление аннотации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Расширение знаний о писателях, как переводчиках зарубежной литературы. На примере переводов С.Я. Маршака, К.И. Чуковского и других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Волшебные предметы и помощники в литературных сказках Ш. Перро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литературных сказок Х.-К. Андерсена (сюжет, язык, герои) на примере сказки "Гадкий утенок"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литературных сказок: раскрытие главной мысли, композиция, герои. На примере сказки Х.-К. Андерсена "Гадкий утенок"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Взаимоотношения человека и животных в рассказах зарубежных писателей. На примере рассказа Джека Лондона "Бурый волк"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Деление текста на части, составление плана, выявление главной мысли (идеи) рассказа Джека Лондона "Бурый волк"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создания образов героев-животных в рассказах зарубежных писателей. На примере рассказа Э. Сетон-Томпсона "Чинк"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нравственно-этических понятий: верность и преданность животных. На примере рассказа Э. Сетон-Томпсона "Чинк"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"Зарубежная литература"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"Мой любимый детский писатель" на примере изученных произведений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Резервный урок. Осознание важности читательской деятельности. Работа </w:t>
            </w:r>
            <w:r w:rsidRPr="00251B91">
              <w:rPr>
                <w:lang w:eastAsia="en-US"/>
              </w:rPr>
              <w:lastRenderedPageBreak/>
              <w:t>со стихотворением Б. Заходера "Что такое стихи"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135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Повторение по итогам изученного в 3 классе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Летнее чтение. Выбор книг на основе рекомендательного списка и тематического каталога</w:t>
            </w:r>
          </w:p>
        </w:tc>
      </w:tr>
      <w:tr w:rsidR="00366D0B" w:rsidRPr="00251B91">
        <w:tc>
          <w:tcPr>
            <w:tcW w:w="9071" w:type="dxa"/>
            <w:gridSpan w:val="2"/>
            <w:vAlign w:val="center"/>
          </w:tcPr>
          <w:p w:rsidR="00366D0B" w:rsidRPr="00251B91" w:rsidRDefault="00366D0B" w:rsidP="00585C97">
            <w:pPr>
              <w:tabs>
                <w:tab w:val="left" w:pos="567"/>
                <w:tab w:val="left" w:pos="9921"/>
              </w:tabs>
              <w:ind w:right="-2"/>
              <w:jc w:val="both"/>
              <w:rPr>
                <w:lang w:eastAsia="en-US"/>
              </w:rPr>
            </w:pPr>
            <w:r w:rsidRPr="00251B91">
              <w:rPr>
                <w:lang w:eastAsia="en-US"/>
              </w:rPr>
              <w:t>ОБЩЕЕ КОЛИЧЕСТВО УРОКОВ ПО ПРОГРАММЕ: 136, из них уроков, отведенных на контрольные работы, - не более 13</w:t>
            </w:r>
          </w:p>
        </w:tc>
      </w:tr>
    </w:tbl>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Таблица 4.3</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4 класс</w:t>
      </w:r>
    </w:p>
    <w:p w:rsidR="00366D0B" w:rsidRPr="00251B91" w:rsidRDefault="00366D0B" w:rsidP="00585C97">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585C97">
            <w:pPr>
              <w:tabs>
                <w:tab w:val="left" w:pos="567"/>
                <w:tab w:val="left" w:pos="9921"/>
              </w:tabs>
              <w:ind w:right="-2"/>
              <w:jc w:val="both"/>
              <w:rPr>
                <w:lang w:eastAsia="en-US"/>
              </w:rPr>
            </w:pPr>
            <w:r w:rsidRPr="00251B91">
              <w:rPr>
                <w:lang w:eastAsia="en-US"/>
              </w:rPr>
              <w:t>N урока</w:t>
            </w:r>
          </w:p>
        </w:tc>
        <w:tc>
          <w:tcPr>
            <w:tcW w:w="7937" w:type="dxa"/>
          </w:tcPr>
          <w:p w:rsidR="00366D0B" w:rsidRPr="00251B91" w:rsidRDefault="00366D0B" w:rsidP="00585C97">
            <w:pPr>
              <w:tabs>
                <w:tab w:val="left" w:pos="567"/>
                <w:tab w:val="left" w:pos="9921"/>
              </w:tabs>
              <w:ind w:right="-2"/>
              <w:jc w:val="both"/>
              <w:rPr>
                <w:lang w:eastAsia="en-US"/>
              </w:rPr>
            </w:pPr>
            <w:r w:rsidRPr="00251B91">
              <w:rPr>
                <w:lang w:eastAsia="en-US"/>
              </w:rPr>
              <w:t>Тема урока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Разнообразие малых жанров фольклора (назначение, сравнение, классификация)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Проявление народной культуры в разнообразных видах фольклора: словесном, музыкальном, обрядовом (календарном)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Образы русских богатырей: где жил, чем занимался, какими качествами обладал. На примере былины "Ильины три поездочки"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Герой былины - защитник страны. На примере былины "Ильины три поездочки"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Средства художественной выразительности в былине: устойчивые выражения, повторы, гипербола, устаревшие слова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народной былинной темы в творчестве художника В.М. Васнецова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Летопись "И повесил Олег щит свой на вратах Царьграда". Знакомство с произведением А.С. Пушкина "Песнь о вещем Олеге"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Путешествие героя как основа композиции волшебной сказки. На примере русской народной сказки "Волшебное кольцо"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Образ Александра Невского в произведении С.Т. Романовского "Ледовое побоище". Страницы истории России, великие люди и события. На примере Жития Сергия Радонежского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Представление в сказке народного быта и культуры: сказки о животных, бытовые, волшебные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героев волшебной сказки: чем занимались, какими качествами обладают. На примере русской народной сказки "Волшебное кольцо"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нравственных ценностей на примере фольклорных сказок народов России и мира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Тематическое повторение по итогам раздела "Фольклор - народная </w:t>
            </w:r>
            <w:r w:rsidRPr="00251B91">
              <w:rPr>
                <w:lang w:eastAsia="en-US"/>
              </w:rPr>
              <w:lastRenderedPageBreak/>
              <w:t>мудрость"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Работа с детскими книгами на тему: "Фольклор (устное народное творчество)": собиратели фольклора (А.Н. Афанасьев, В.И. Даль)</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"Мое любимое произведение А.С. Пушкина"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выставки "Произведения А.С. Пушкина". Написание аннотации к книгам на выставке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Оценка настроения и чувств, вызываемых лирическим произведением А.С. Пушкина. На примере стихотворения "Няне"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Картины осени в лирических произведениях А.С. Пушкина: сравнения, эпитет, олицетворения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пейзажной лирики А.С. Пушкина: средства художественной выразительности в стихотворении "Зимняя дорога" и других его произведениях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стихотворения А.С. Пушкина с репродукцией картины. На примере стихотворения "Туча" и репродукции картины И.И. Левитана "Вечерний звон"</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литературной сказкой А.С. Пушкина "Сказка о мертвой царевне и о семи богатырях": сюжет произведения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положительных и отрицательных героев, волшебные помощники в сказке А.С. Пушкина "Сказка о мертвой царевне и о семи богатырях"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художественными особенностями текста, языком авторской сказки А.С. Пушкина "Сказка о мертвой царевне и о семи богатырях"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Фольклорная основа литературной сказки А.С. Пушкина "Сказка о мертвой царевне и о семи богатырях"</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Сходство фольклорных и литературных произведений А.С. Пушкина, В.А. Жуковского по тематике, художественным образам ("бродячие" сюжеты)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"Творчество А.С. Пушкина"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сообщения о М.Ю. Лермонтове. Строфа как элемент композиции стихотворения М.Ю. Лермонтова "Парус"</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29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со стихотворением М.Ю. Лермонтова "Утес": характеристика средств художественной выразительности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художественными особенностями лирических произведений М.Ю. Лермонтова. Стихотворения о Кавказе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Патриотическое звучание стихотворения М.Ю. Лермонтова "Москва, Москва!... Люблю тебя как сын...": метафора как "свернутое" сравнение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Творчество Л.Н. Толстого - великого русского писателя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Общее представление о повести как эпическом жанре. Знакомство с отрывками из повести Л.Н. Толстого "Детство"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Чтение научно-познавательных рассказов Л.Н. Толстого. Примеры текста-</w:t>
            </w:r>
            <w:r w:rsidRPr="00251B91">
              <w:rPr>
                <w:lang w:eastAsia="en-US"/>
              </w:rPr>
              <w:lastRenderedPageBreak/>
              <w:t>рассуждения в рассказе "Черепаха" и в повести Л.Н. Толстого "Детство"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35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Роль портрета, интерьера в создании образа героя повести "Детство"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Басни Л.Н. Толстого: выделение жанровых особенностей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Контрольная работа по разделу "Жанровое многообразие творчества Л.Н. Толстого"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39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Подготовка выставки книг Л.Н. Толстого. Подготовка сообщения о книгах Л.Н. Толстого (сказки, рассказы, были, басни)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Взаимоотношения со сверстниками - тема рассказа А.П. Чехова "Мальчики"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Образы героев-детей в рассказе А.П. Чехова "Мальчики"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Соотнесение заглавия и главной мысли рассказа А.П. Чехова "Мальчики"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ценности чтения для учебы и жизни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Поэты о красоте родной природы: анализ авторских приемов создания художественного образа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по репродукции картины на основе изученных произведений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Описание явления природы в стихотворении В.А. Жуковский "Загадка": приемы создания художественного образа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образа радуги в стихотворениях В.А. Жуковского "Загадка" и Ф.И. Тютчева "Как неожиданно и ярко"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Восприятие картин природы в стихотворении А.А. Фета "Весенний дождь" и других его стихотворений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49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Авторские приемы создания художественного образа в стихотворении Е.А. Баратынского "Весна, весна! Как воздух чист..."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Анализ настроения в стихотворении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Выразительность поэтической речи стихотворения И.С. Никитина "В синем небе плывут над полями..." и другие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Анализ чувств и настроения, создаваемых лирическим произведением. На примере произведения А.А. Прокофьева "Люблю березу русскую..."</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Образное изображение осени в стихотворении И.А. Бунина "Листопад"</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создания речевой выразительности в стихотворения К.Д. Бальмонта. На примере стихотворения "Камыши"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Составление текста-рассуждения на тему "Зачем нужна поэзия современному человеку"</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Темы лирических произведений А.А. Блока. На примере стихотворения "Рождество"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57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по репродукции картины на основе изученных лирических произведений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Читательский дневник (правила оформления)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59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героя литературной сказки. На примере сказки В.Ф. Одоевского "Городок в табакерке"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Народные образы героев сказа П.П. Бажова "Серебряное копытце"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художественными особенностями, языком сказа П.П. Бажова "Серебряное копытце"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Иллюстрации как отражение сюжета сказов П.П. Бажова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Литературная сказка П.П. Ершова "Конек-Горбунок": сюжет и построение (композиция) сказки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Речевые особенности (сказочные формулы, повторы, постоянные эпитеты) сказки П.П. Ершова "Конек-Горбунок"</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Литературная сказка С.Т. Аксакова "Аленький цветочек" (сюжет, композиция, герои)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Фольклорная основа литературной сказки С.Т. Аксакова "Аленький цветочек". Сочинение по сказке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Тематическая повторение по итогам раздела "Литературная сказка"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Расширение круга детского чтения. Знакомство с авторами юмористических произведений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69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создания комического в произведениях Н.Н. Носова и других авторов на выбор</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экранизацией произведений юмористических произведений. На примере экранизации "Сказки о потерянном времени" Е.Л. Шварца (1964 г.)</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Работа с детскими книгами. Произведения В.Ю. Драгунского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Герой юмористических произведений В.Ю. Драгунского. Средства создания юмористического содержания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выразительности текста юмористического содержания: гипербола. На примере рассказа В.Ю. Драгунского "Главные реки"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пьесой как жанром литературы. Как подготовить произведение к постановке в театре?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Пьеса и сказка: драматическое и эпическое произведения, их структурные </w:t>
            </w:r>
            <w:r w:rsidRPr="00251B91">
              <w:rPr>
                <w:lang w:eastAsia="en-US"/>
              </w:rPr>
              <w:lastRenderedPageBreak/>
              <w:t>и жанровые особенности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78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пьесой-сказкой С.Я. Маршака "Двенадцать месяцев"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79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героев юмористических произведений. На примере рассказа Л.Д. Каминского "Автопортрет"</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Знакомство с детскими журналами: "Веселые картинки", "Мурзилка" и другими. Сочинение веселой истории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Приемы раскрытия главной мысли рассказа. На примере произведения Б.С. Житкова "Как я ловил человечков"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рассказом К.Г. Паустовского "Корзина с еловыми шишками"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художественного текста-описания: пейзаж, портрет героя, интерьер на примере рассказа К.Г. Паустовского "Корзина с еловыми шишками"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Отличие автора от героя и рассказчика на примере рассказов М.М. Зощенко "О Леньке и Миньке"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нравственно-этических понятий в рассказах М.М. Зощенко "О Леньке и Миньке". На примере рассказа "Елка"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отрывками из повести Н.Г. Гарин-Михайловского "Детство Темы" (отдельные главы): основные события сюжета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Словесный портрет героя повести Н.Г. Гарин-Михайловского "Детство Темы" (отдельне главы)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Осмысление поступков и поведения главного героя повести Н.Г. Гарин-Михайловского "Детство Темы" (отдельные главы)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89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Темы лирических произведений. На примере стихотворений М.И. Цветаевой "Наши царства", "Бежит тропинка с бугорка..."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Выразительность поэтических картин родной природы. На примере стихотворения И.А. Бунина "Детство"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Любовь к природе и родному краю - тема произведений поэтов. На примере стихотворений С.А. Есенина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"Произведения о детях и для детей"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"Герой, который мне больше всего запомнился"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Книга как источник информации. Виды информации в книге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Человек и животные - тема многих произведений писателей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Писатели - авторы произведений о животных: выставка книг</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Наблюдательность писателей, выражающаяся в описании жизни животных. На примере рассказа А.И. Куприна "Скворцы"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Раскрытие темы о бережном отношении человека к природе родного края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99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 xml:space="preserve">Особенности художественного описания родной природы. На примере </w:t>
            </w:r>
            <w:r w:rsidRPr="00251B91">
              <w:rPr>
                <w:lang w:eastAsia="en-US"/>
              </w:rPr>
              <w:lastRenderedPageBreak/>
              <w:t>рассказа В.П. Астафьева "Весенний остров"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100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Отражение темы "Материнская любовь" в рассказе В.П. Астафьева "Капалуха" и стихотворении С.А. Есенина "Лебедушка"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Образ автора в рассказе В.П. Астафьев "Капалуха"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М.М. Пришвин - певец русской природы. Чтение произведения М.М. Пришвина "Выскочка"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Авторское мастерство создания образов героев-животных. На примере произведения Максима Горького "Воробьишка"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Человек и его отношения с животными. Обсуждение в классе темы "Что такое самопожертвование"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Развитие речи: озаглавливание частей. На примере произведения В.П. Астафьева "Стрижонок Скрип"</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"Произведения о животных и родной природе"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Работа с детскими книгами на тему: "Книги о Родине и ее истории": типы книг (изданий). Презентация книги, прочитанной самостоятельно</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"Моя любимая книга"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109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Проявление любви к родной земле в литературе народов России. На примере стихотворных и прозаических произведениях писателей и поэтов XIX и XX вв.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Образ родной земли в стихотворении С.Д. Дрожжина "Родине"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Раскрытие главной идеи произведения А.Т. Твардовского "О Родине большой и малой" (отрывок): чувство любви к своей стране и малой родине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народной исторической песни: темы, образы, герои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Осознание понятий поступок, подвиг на примере произведений о Великой Отечественной войне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Наблюдение за художественными особенностями текста авторской песни. Знакомство с песнями на тему Великой Отечественной войны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 героического прошлого России в произведениях литературы. На примере "Солдатской песни" Ф.Н. Глинки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Составление устного рассказа "Защитник Отечества" по изученным произведениям</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Тематическое повторение по итогам раздела "О Родине, героические страницы истории"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Патриотическое звучание произведений о Родине, о славных и героических страницах истории России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119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Зарубежные писатели-сказочники: раскрытие главной мысли и особенности композиции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lastRenderedPageBreak/>
              <w:t>Урок 120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басни как лиро-эпического жанра. Басни стихотворные и прозаические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Аллегория и ирония как характеристика героев басен. На примере басни И.А. Крылова "Мартышка и очки"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 баснями И.А. Крылова. Инсценирование их сюжета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Язык басен И.А. Крылова: пословицы, поговорки, крылатые выражения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сюжета "Путешествия Гулливера" Джонатана Свифта (отдельные главы)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Характеристика главного героя "Путешествия Гулливера" Джонатана Свифта (отдельные главы)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127</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Особенности построения (композиция) литературной сказки: составление плана. Х.К. Андерсен "Русалочка"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128</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Средства художественной выразительности в литературной сказке. Х.К. Андерсен "Дикие лебеди"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129</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Описание героя в произведении Марка Твена "Том Сойер" (отдельные главы)</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130</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Анализ отдельных эпизодов произведения Марка Твена "Том Сойер" (отдельные главы): средства создания комического. Написание отзыва</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131</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Книги зарубежных писателей</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132</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Работа со словарем: поиск необходимой информации</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133</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134</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Повторение "Оценим свои достижения"</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135</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Книги о приключениях и фантастике</w:t>
            </w:r>
          </w:p>
        </w:tc>
      </w:tr>
      <w:tr w:rsidR="00366D0B" w:rsidRPr="00251B91">
        <w:tc>
          <w:tcPr>
            <w:tcW w:w="1134"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Урок 136</w:t>
            </w:r>
          </w:p>
        </w:tc>
        <w:tc>
          <w:tcPr>
            <w:tcW w:w="7937" w:type="dxa"/>
            <w:vAlign w:val="center"/>
          </w:tcPr>
          <w:p w:rsidR="00366D0B" w:rsidRPr="00251B91" w:rsidRDefault="00366D0B" w:rsidP="00585C97">
            <w:pPr>
              <w:tabs>
                <w:tab w:val="left" w:pos="567"/>
                <w:tab w:val="left" w:pos="9921"/>
              </w:tabs>
              <w:ind w:right="-2"/>
              <w:jc w:val="both"/>
              <w:rPr>
                <w:lang w:eastAsia="en-US"/>
              </w:rPr>
            </w:pPr>
            <w:r w:rsidRPr="00251B91">
              <w:rPr>
                <w:lang w:eastAsia="en-US"/>
              </w:rPr>
              <w:t>Резервный урок. Рекомендации по летнему чтению. Правила читателя и способы выбора книги (тематический, систематический каталог)</w:t>
            </w:r>
          </w:p>
        </w:tc>
      </w:tr>
      <w:tr w:rsidR="00366D0B" w:rsidRPr="00251B91">
        <w:tc>
          <w:tcPr>
            <w:tcW w:w="9071" w:type="dxa"/>
            <w:gridSpan w:val="2"/>
            <w:vAlign w:val="center"/>
          </w:tcPr>
          <w:p w:rsidR="00366D0B" w:rsidRPr="00251B91" w:rsidRDefault="00366D0B" w:rsidP="00585C97">
            <w:pPr>
              <w:tabs>
                <w:tab w:val="left" w:pos="567"/>
                <w:tab w:val="left" w:pos="9921"/>
              </w:tabs>
              <w:ind w:right="-2"/>
              <w:jc w:val="both"/>
              <w:rPr>
                <w:lang w:eastAsia="en-US"/>
              </w:rPr>
            </w:pPr>
            <w:r w:rsidRPr="00251B91">
              <w:rPr>
                <w:lang w:eastAsia="en-US"/>
              </w:rP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21.12.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rsidR="00366D0B" w:rsidRPr="00251B91" w:rsidRDefault="00366D0B" w:rsidP="00585C97">
      <w:pPr>
        <w:tabs>
          <w:tab w:val="left" w:pos="567"/>
          <w:tab w:val="left" w:pos="9921"/>
        </w:tabs>
        <w:ind w:right="-2"/>
        <w:jc w:val="both"/>
        <w:rPr>
          <w:lang w:eastAsia="en-US"/>
        </w:rPr>
      </w:pPr>
    </w:p>
    <w:p w:rsidR="00366D0B" w:rsidRPr="00251B91" w:rsidRDefault="00366D0B" w:rsidP="00585C97">
      <w:pPr>
        <w:tabs>
          <w:tab w:val="left" w:pos="567"/>
          <w:tab w:val="left" w:pos="9921"/>
        </w:tabs>
        <w:ind w:right="-2"/>
        <w:jc w:val="both"/>
        <w:rPr>
          <w:lang w:eastAsia="en-US"/>
        </w:rPr>
      </w:pPr>
      <w:r w:rsidRPr="00251B91">
        <w:rPr>
          <w:lang w:eastAsia="en-US"/>
        </w:rPr>
        <w:t>Таблица 5</w:t>
      </w:r>
    </w:p>
    <w:p w:rsidR="00366D0B" w:rsidRPr="00251B91" w:rsidRDefault="00366D0B" w:rsidP="00251B91">
      <w:pPr>
        <w:tabs>
          <w:tab w:val="left" w:pos="567"/>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left" w:pos="567"/>
          <w:tab w:val="left" w:pos="9921"/>
        </w:tabs>
        <w:ind w:right="-2"/>
        <w:jc w:val="both"/>
        <w:rPr>
          <w:lang w:eastAsia="en-US"/>
        </w:rPr>
      </w:pPr>
      <w:r w:rsidRPr="00251B91">
        <w:rPr>
          <w:lang w:eastAsia="en-US"/>
        </w:rPr>
        <w:t>образовательной программы (1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находить в художественных произведениях отражение нравственных ценностей, традиций, быта разных народов</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прозаическую (нестихотворную) и стихотворную речь</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1.6</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1.7</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понимать содержание прослушанного (прочитанного) произведения: отвечать на вопросы по фактическому содержанию произведения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1.8</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1.9</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1.10</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по ролям с соблюдением норм произношения, расстановки ударения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составлять высказывания по содержанию произведения (не менее 3 предложений) по заданному алгоритму</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сочинять небольшие тексты по предложенному началу (не менее 3 предложений)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ориентироваться в книге (учебнике) по обложке, оглавлению, иллюстрациям;</w:t>
            </w:r>
          </w:p>
          <w:p w:rsidR="00366D0B" w:rsidRPr="00251B91" w:rsidRDefault="00366D0B" w:rsidP="00251B91">
            <w:pPr>
              <w:tabs>
                <w:tab w:val="left" w:pos="567"/>
                <w:tab w:val="left" w:pos="9921"/>
              </w:tabs>
              <w:ind w:right="-2"/>
              <w:jc w:val="both"/>
              <w:rPr>
                <w:lang w:eastAsia="en-US"/>
              </w:rPr>
            </w:pPr>
            <w:r w:rsidRPr="00251B91">
              <w:rPr>
                <w:lang w:eastAsia="en-US"/>
              </w:rPr>
              <w:lastRenderedPageBreak/>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1.15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обращаться к справочной литературе для получения дополнительной информации в соответствии с учебной задачей</w:t>
            </w:r>
          </w:p>
        </w:tc>
      </w:tr>
    </w:tbl>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Таблица 5.1</w:t>
      </w:r>
    </w:p>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Проверяемые элементы содержания (1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Код</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Сказка фольклорная (народная) о животных и литературная (авторская) (не менее четырех произведений)</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Народные сказки о животных, например, "Лисица и тетерев", "Лиса и рак"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Литературные (авторские) сказки, например, К.Д. Ушинского "Петух и собака", сказки В.Г. Сутеева "Кораблик", "Под грибом"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rsidR="00366D0B" w:rsidRPr="00251B91" w:rsidRDefault="00366D0B" w:rsidP="00251B91">
            <w:pPr>
              <w:tabs>
                <w:tab w:val="left" w:pos="567"/>
                <w:tab w:val="left" w:pos="9921"/>
              </w:tabs>
              <w:ind w:right="-2"/>
              <w:jc w:val="both"/>
              <w:rPr>
                <w:lang w:eastAsia="en-US"/>
              </w:rPr>
            </w:pPr>
            <w:r w:rsidRPr="00251B91">
              <w:rPr>
                <w:lang w:eastAsia="en-US"/>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родной природе (на примере трех-четырех доступных произведений А.К. Толстого, А.Н. Плещеева, Е.Ф. Трутневой, С.Я. Маршака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Малые фольклорные жанры: потешка, загадка, пословица (не менее шести произведений)</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братьях наших меньших В.В. Бианки, Е.И. Чарушина, М.М. Пришвина, Н.И. Сладкова и другие (три-четыре автора по выбору).</w:t>
            </w:r>
          </w:p>
          <w:p w:rsidR="00366D0B" w:rsidRPr="00251B91" w:rsidRDefault="00366D0B" w:rsidP="00251B91">
            <w:pPr>
              <w:tabs>
                <w:tab w:val="left" w:pos="567"/>
                <w:tab w:val="left" w:pos="9921"/>
              </w:tabs>
              <w:ind w:right="-2"/>
              <w:jc w:val="both"/>
              <w:rPr>
                <w:lang w:eastAsia="en-US"/>
              </w:rPr>
            </w:pPr>
            <w:r w:rsidRPr="00251B91">
              <w:rPr>
                <w:lang w:eastAsia="en-US"/>
              </w:rPr>
              <w:t>В.В. Бианки "Лис и Мышонок", Е.И. Чарушин "Про Томку", М.М. Пришвин "Еж", Н.И. Сладков "Лисица и Еж"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6</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7</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Фольклорные и авторские произведения о чудесах и фантазии (не менее трех произведений по выбору).</w:t>
            </w:r>
          </w:p>
          <w:p w:rsidR="00366D0B" w:rsidRPr="00251B91" w:rsidRDefault="00366D0B" w:rsidP="00251B91">
            <w:pPr>
              <w:tabs>
                <w:tab w:val="left" w:pos="567"/>
                <w:tab w:val="left" w:pos="9921"/>
              </w:tabs>
              <w:ind w:right="-2"/>
              <w:jc w:val="both"/>
              <w:rPr>
                <w:lang w:eastAsia="en-US"/>
              </w:rPr>
            </w:pPr>
            <w:r w:rsidRPr="00251B91">
              <w:rPr>
                <w:lang w:eastAsia="en-US"/>
              </w:rPr>
              <w:t>Р.С. Сеф "Чудо", В.В. Лунин "Я видел чудо", Б.В. Заходер "Моя Вообразилия", Ю.П. Мориц "Сто фантазий"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8</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Сведения по теории и истории литературы</w:t>
            </w:r>
          </w:p>
          <w:p w:rsidR="00366D0B" w:rsidRPr="00251B91" w:rsidRDefault="00366D0B" w:rsidP="00251B91">
            <w:pPr>
              <w:tabs>
                <w:tab w:val="left" w:pos="567"/>
                <w:tab w:val="left" w:pos="9921"/>
              </w:tabs>
              <w:ind w:right="-2"/>
              <w:jc w:val="both"/>
              <w:rPr>
                <w:lang w:eastAsia="en-US"/>
              </w:rPr>
            </w:pPr>
            <w:r w:rsidRPr="00251B91">
              <w:rPr>
                <w:lang w:eastAsia="en-US"/>
              </w:rPr>
              <w:t>Автор, писатель. Произведение.</w:t>
            </w:r>
          </w:p>
          <w:p w:rsidR="00366D0B" w:rsidRPr="00251B91" w:rsidRDefault="00366D0B" w:rsidP="00251B91">
            <w:pPr>
              <w:tabs>
                <w:tab w:val="left" w:pos="567"/>
                <w:tab w:val="left" w:pos="9921"/>
              </w:tabs>
              <w:ind w:right="-2"/>
              <w:jc w:val="both"/>
              <w:rPr>
                <w:lang w:eastAsia="en-US"/>
              </w:rPr>
            </w:pPr>
            <w:r w:rsidRPr="00251B91">
              <w:rPr>
                <w:lang w:eastAsia="en-US"/>
              </w:rPr>
              <w:t>Жанры (стихотворение, рассказ); жанры фольклора малые (потешка, пословица, загадка). Фольклорная и литературная сказки.</w:t>
            </w:r>
          </w:p>
          <w:p w:rsidR="00366D0B" w:rsidRPr="00251B91" w:rsidRDefault="00366D0B" w:rsidP="00251B91">
            <w:pPr>
              <w:tabs>
                <w:tab w:val="left" w:pos="567"/>
                <w:tab w:val="left" w:pos="9921"/>
              </w:tabs>
              <w:ind w:right="-2"/>
              <w:jc w:val="both"/>
              <w:rPr>
                <w:lang w:eastAsia="en-US"/>
              </w:rPr>
            </w:pPr>
            <w:r w:rsidRPr="00251B91">
              <w:rPr>
                <w:lang w:eastAsia="en-US"/>
              </w:rPr>
              <w:lastRenderedPageBreak/>
              <w:t>Идея. Тема. Заголовок.</w:t>
            </w:r>
          </w:p>
          <w:p w:rsidR="00366D0B" w:rsidRPr="00251B91" w:rsidRDefault="00366D0B" w:rsidP="00251B91">
            <w:pPr>
              <w:tabs>
                <w:tab w:val="left" w:pos="567"/>
                <w:tab w:val="left" w:pos="9921"/>
              </w:tabs>
              <w:ind w:right="-2"/>
              <w:jc w:val="both"/>
              <w:rPr>
                <w:lang w:eastAsia="en-US"/>
              </w:rPr>
            </w:pPr>
            <w:r w:rsidRPr="00251B91">
              <w:rPr>
                <w:lang w:eastAsia="en-US"/>
              </w:rPr>
              <w:t>Литературный герой.</w:t>
            </w:r>
          </w:p>
          <w:p w:rsidR="00366D0B" w:rsidRPr="00251B91" w:rsidRDefault="00366D0B" w:rsidP="00251B91">
            <w:pPr>
              <w:tabs>
                <w:tab w:val="left" w:pos="567"/>
                <w:tab w:val="left" w:pos="9921"/>
              </w:tabs>
              <w:ind w:right="-2"/>
              <w:jc w:val="both"/>
              <w:rPr>
                <w:lang w:eastAsia="en-US"/>
              </w:rPr>
            </w:pPr>
            <w:r w:rsidRPr="00251B91">
              <w:rPr>
                <w:lang w:eastAsia="en-US"/>
              </w:rPr>
              <w:t>Ритм. Рифма.</w:t>
            </w:r>
          </w:p>
          <w:p w:rsidR="00366D0B" w:rsidRPr="00251B91" w:rsidRDefault="00366D0B" w:rsidP="00251B91">
            <w:pPr>
              <w:tabs>
                <w:tab w:val="left" w:pos="567"/>
                <w:tab w:val="left" w:pos="9921"/>
              </w:tabs>
              <w:ind w:right="-2"/>
              <w:jc w:val="both"/>
              <w:rPr>
                <w:lang w:eastAsia="en-US"/>
              </w:rPr>
            </w:pPr>
            <w:r w:rsidRPr="00251B91">
              <w:rPr>
                <w:lang w:eastAsia="en-US"/>
              </w:rPr>
              <w:t>Содержание произведения.</w:t>
            </w:r>
          </w:p>
          <w:p w:rsidR="00366D0B" w:rsidRPr="00251B91" w:rsidRDefault="00366D0B" w:rsidP="00251B91">
            <w:pPr>
              <w:tabs>
                <w:tab w:val="left" w:pos="567"/>
                <w:tab w:val="left" w:pos="9921"/>
              </w:tabs>
              <w:ind w:right="-2"/>
              <w:jc w:val="both"/>
              <w:rPr>
                <w:lang w:eastAsia="en-US"/>
              </w:rPr>
            </w:pPr>
            <w:r w:rsidRPr="00251B91">
              <w:rPr>
                <w:lang w:eastAsia="en-US"/>
              </w:rPr>
              <w:t>Прозаическая (нестихотворная) и стихотворная речь</w:t>
            </w:r>
          </w:p>
        </w:tc>
      </w:tr>
    </w:tbl>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Таблица 5.2</w:t>
      </w:r>
    </w:p>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left" w:pos="567"/>
          <w:tab w:val="left" w:pos="9921"/>
        </w:tabs>
        <w:ind w:right="-2"/>
        <w:jc w:val="both"/>
        <w:rPr>
          <w:lang w:eastAsia="en-US"/>
        </w:rPr>
      </w:pPr>
      <w:r w:rsidRPr="00251B91">
        <w:rPr>
          <w:lang w:eastAsia="en-US"/>
        </w:rPr>
        <w:t>образовательной программы (2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прозаическую и стихотворную речь: называть особенности стихотворного произведения (ритм, рифма)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1.6</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1.7</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366D0B" w:rsidRPr="00251B91" w:rsidRDefault="00366D0B" w:rsidP="00251B91">
            <w:pPr>
              <w:tabs>
                <w:tab w:val="left" w:pos="567"/>
                <w:tab w:val="left" w:pos="9921"/>
              </w:tabs>
              <w:ind w:right="-2"/>
              <w:jc w:val="both"/>
              <w:rPr>
                <w:lang w:eastAsia="en-US"/>
              </w:rPr>
            </w:pPr>
            <w:r w:rsidRPr="00251B91">
              <w:rPr>
                <w:lang w:eastAsia="en-US"/>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1.8</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1.9</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1.10</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пересказывать (устно) содержание произведения подробно, выборочно, от лица героя, от третьего лица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по ролям с соблюдением норм произношения, расстановки ударения, инсценировать небольшие эпизоды из произведения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составлять высказывания на заданную тему по содержанию произведения (не менее 5 предложений)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сочинять по аналогии с прочитанным загадки, небольшие сказки, рассказы</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1.16</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1.17</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использовать справочную литературу для получения дополнительной информации в соответствии с учебной задачей</w:t>
            </w:r>
          </w:p>
        </w:tc>
      </w:tr>
    </w:tbl>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Таблица 5.3</w:t>
      </w:r>
    </w:p>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Проверяемые элементы содержания (2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Код</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нашей Родине (на примере не менее трех произведений И.С. Никитина, Ф.П. Савинова, А.А. Прокофьева и других).</w:t>
            </w:r>
          </w:p>
          <w:p w:rsidR="00366D0B" w:rsidRPr="00251B91" w:rsidRDefault="00366D0B" w:rsidP="00251B91">
            <w:pPr>
              <w:tabs>
                <w:tab w:val="left" w:pos="567"/>
                <w:tab w:val="left" w:pos="9921"/>
              </w:tabs>
              <w:ind w:right="-2"/>
              <w:jc w:val="both"/>
              <w:rPr>
                <w:lang w:eastAsia="en-US"/>
              </w:rPr>
            </w:pPr>
            <w:r w:rsidRPr="00251B91">
              <w:rPr>
                <w:lang w:eastAsia="en-US"/>
              </w:rPr>
              <w:t>И.С. Никитин "Русь", Ф.П. Савинов "Родина", А.А. Прокофьев "Родина"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Фольклор (устное народное творчество).</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малых жанров фольклора: потешки, считалки, пословицы, скороговорки, небылицы, загадки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Народные песни, их особенности</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Сказки о животных, бытовые, волшебные.</w:t>
            </w:r>
          </w:p>
          <w:p w:rsidR="00366D0B" w:rsidRPr="00251B91" w:rsidRDefault="00366D0B" w:rsidP="00251B91">
            <w:pPr>
              <w:tabs>
                <w:tab w:val="left" w:pos="567"/>
                <w:tab w:val="left" w:pos="9921"/>
              </w:tabs>
              <w:ind w:right="-2"/>
              <w:jc w:val="both"/>
              <w:rPr>
                <w:lang w:eastAsia="en-US"/>
              </w:rPr>
            </w:pPr>
            <w:r w:rsidRPr="00251B91">
              <w:rPr>
                <w:lang w:eastAsia="en-US"/>
              </w:rPr>
              <w:t>Русские народные сказки: "Каша из топора", "У страха глаза велики", "Зимовье зверей", "Снегурочка"; сказки народов России (1 - 2 произведения)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 xml:space="preserve">Звуки и краски родной природы в разные времена года (осень, зима, весна, </w:t>
            </w:r>
            <w:r w:rsidRPr="00251B91">
              <w:rPr>
                <w:lang w:eastAsia="en-US"/>
              </w:rPr>
              <w:lastRenderedPageBreak/>
              <w:t>лето) в произведениях литературы (по выбору, не менее пяти авторов).</w:t>
            </w:r>
          </w:p>
          <w:p w:rsidR="00366D0B" w:rsidRPr="00251B91" w:rsidRDefault="00366D0B" w:rsidP="00251B91">
            <w:pPr>
              <w:tabs>
                <w:tab w:val="left" w:pos="567"/>
                <w:tab w:val="left" w:pos="9921"/>
              </w:tabs>
              <w:ind w:right="-2"/>
              <w:jc w:val="both"/>
              <w:rPr>
                <w:lang w:eastAsia="en-US"/>
              </w:rPr>
            </w:pPr>
            <w:r w:rsidRPr="00251B91">
              <w:rPr>
                <w:lang w:eastAsia="en-US"/>
              </w:rP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6</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6.1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Отражение образов животных в фольклоре: русские народные песни, загадки, сказки</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6.2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Дружба людей и животных - тема литературы.</w:t>
            </w:r>
          </w:p>
          <w:p w:rsidR="00366D0B" w:rsidRPr="00251B91" w:rsidRDefault="00366D0B" w:rsidP="00251B91">
            <w:pPr>
              <w:tabs>
                <w:tab w:val="left" w:pos="567"/>
                <w:tab w:val="left" w:pos="9921"/>
              </w:tabs>
              <w:ind w:right="-2"/>
              <w:jc w:val="both"/>
              <w:rPr>
                <w:lang w:eastAsia="en-US"/>
              </w:rPr>
            </w:pPr>
            <w:r w:rsidRPr="00251B91">
              <w:rPr>
                <w:lang w:eastAsia="en-US"/>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6.3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7</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8</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Зарубежная литература: литературная (авторская) сказка (не менее двух произведений): зарубежные писатели-сказочники (Ш. Перро, Х.-К. Андерсен и другие).</w:t>
            </w:r>
          </w:p>
          <w:p w:rsidR="00366D0B" w:rsidRPr="00251B91" w:rsidRDefault="00366D0B" w:rsidP="00251B91">
            <w:pPr>
              <w:tabs>
                <w:tab w:val="left" w:pos="567"/>
                <w:tab w:val="left" w:pos="9921"/>
              </w:tabs>
              <w:ind w:right="-2"/>
              <w:jc w:val="both"/>
              <w:rPr>
                <w:lang w:eastAsia="en-US"/>
              </w:rPr>
            </w:pPr>
            <w:r w:rsidRPr="00251B91">
              <w:rPr>
                <w:lang w:eastAsia="en-US"/>
              </w:rPr>
              <w:t>Ш. Перро "Кот в сапогах", Х.-К. Андерсен "Пятеро из одного стручка"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9</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Сведения по теории и истории литературы</w:t>
            </w:r>
          </w:p>
          <w:p w:rsidR="00366D0B" w:rsidRPr="00251B91" w:rsidRDefault="00366D0B" w:rsidP="00251B91">
            <w:pPr>
              <w:tabs>
                <w:tab w:val="left" w:pos="567"/>
                <w:tab w:val="left" w:pos="9921"/>
              </w:tabs>
              <w:ind w:right="-2"/>
              <w:jc w:val="both"/>
              <w:rPr>
                <w:lang w:eastAsia="en-US"/>
              </w:rPr>
            </w:pPr>
            <w:r w:rsidRPr="00251B91">
              <w:rPr>
                <w:lang w:eastAsia="en-US"/>
              </w:rPr>
              <w:t>Автор, писатель. Произведение.</w:t>
            </w:r>
          </w:p>
          <w:p w:rsidR="00366D0B" w:rsidRPr="00251B91" w:rsidRDefault="00366D0B" w:rsidP="00251B91">
            <w:pPr>
              <w:tabs>
                <w:tab w:val="left" w:pos="567"/>
                <w:tab w:val="left" w:pos="9921"/>
              </w:tabs>
              <w:ind w:right="-2"/>
              <w:jc w:val="both"/>
              <w:rPr>
                <w:lang w:eastAsia="en-US"/>
              </w:rPr>
            </w:pPr>
            <w:r w:rsidRPr="00251B91">
              <w:rPr>
                <w:lang w:eastAsia="en-US"/>
              </w:rP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rsidR="00366D0B" w:rsidRPr="00251B91" w:rsidRDefault="00366D0B" w:rsidP="00251B91">
            <w:pPr>
              <w:tabs>
                <w:tab w:val="left" w:pos="567"/>
                <w:tab w:val="left" w:pos="9921"/>
              </w:tabs>
              <w:ind w:right="-2"/>
              <w:jc w:val="both"/>
              <w:rPr>
                <w:lang w:eastAsia="en-US"/>
              </w:rPr>
            </w:pPr>
            <w:r w:rsidRPr="00251B91">
              <w:rPr>
                <w:lang w:eastAsia="en-US"/>
              </w:rPr>
              <w:t>Идея. Тема. Заголовок.</w:t>
            </w:r>
          </w:p>
          <w:p w:rsidR="00366D0B" w:rsidRPr="00251B91" w:rsidRDefault="00366D0B" w:rsidP="00251B91">
            <w:pPr>
              <w:tabs>
                <w:tab w:val="left" w:pos="567"/>
                <w:tab w:val="left" w:pos="9921"/>
              </w:tabs>
              <w:ind w:right="-2"/>
              <w:jc w:val="both"/>
              <w:rPr>
                <w:lang w:eastAsia="en-US"/>
              </w:rPr>
            </w:pPr>
            <w:r w:rsidRPr="00251B91">
              <w:rPr>
                <w:lang w:eastAsia="en-US"/>
              </w:rPr>
              <w:t>Литературный герой, характер. Портрет героя.</w:t>
            </w:r>
          </w:p>
          <w:p w:rsidR="00366D0B" w:rsidRPr="00251B91" w:rsidRDefault="00366D0B" w:rsidP="00251B91">
            <w:pPr>
              <w:tabs>
                <w:tab w:val="left" w:pos="567"/>
                <w:tab w:val="left" w:pos="9921"/>
              </w:tabs>
              <w:ind w:right="-2"/>
              <w:jc w:val="both"/>
              <w:rPr>
                <w:lang w:eastAsia="en-US"/>
              </w:rPr>
            </w:pPr>
            <w:r w:rsidRPr="00251B91">
              <w:rPr>
                <w:lang w:eastAsia="en-US"/>
              </w:rPr>
              <w:t>Ритм. Рифма.</w:t>
            </w:r>
          </w:p>
          <w:p w:rsidR="00366D0B" w:rsidRPr="00251B91" w:rsidRDefault="00366D0B" w:rsidP="00251B91">
            <w:pPr>
              <w:tabs>
                <w:tab w:val="left" w:pos="567"/>
                <w:tab w:val="left" w:pos="9921"/>
              </w:tabs>
              <w:ind w:right="-2"/>
              <w:jc w:val="both"/>
              <w:rPr>
                <w:lang w:eastAsia="en-US"/>
              </w:rPr>
            </w:pPr>
            <w:r w:rsidRPr="00251B91">
              <w:rPr>
                <w:lang w:eastAsia="en-US"/>
              </w:rPr>
              <w:t>Содержание произведения, сюжет. Композиция. Эпизод.</w:t>
            </w:r>
          </w:p>
          <w:p w:rsidR="00366D0B" w:rsidRPr="00251B91" w:rsidRDefault="00366D0B" w:rsidP="00251B91">
            <w:pPr>
              <w:tabs>
                <w:tab w:val="left" w:pos="567"/>
                <w:tab w:val="left" w:pos="9921"/>
              </w:tabs>
              <w:ind w:right="-2"/>
              <w:jc w:val="both"/>
              <w:rPr>
                <w:lang w:eastAsia="en-US"/>
              </w:rPr>
            </w:pPr>
            <w:r w:rsidRPr="00251B91">
              <w:rPr>
                <w:lang w:eastAsia="en-US"/>
              </w:rPr>
              <w:t>Средства художественной выразительности (сравнение, эпитет).</w:t>
            </w:r>
          </w:p>
          <w:p w:rsidR="00366D0B" w:rsidRPr="00251B91" w:rsidRDefault="00366D0B" w:rsidP="00251B91">
            <w:pPr>
              <w:tabs>
                <w:tab w:val="left" w:pos="567"/>
                <w:tab w:val="left" w:pos="9921"/>
              </w:tabs>
              <w:ind w:right="-2"/>
              <w:jc w:val="both"/>
              <w:rPr>
                <w:lang w:eastAsia="en-US"/>
              </w:rPr>
            </w:pPr>
            <w:r w:rsidRPr="00251B91">
              <w:rPr>
                <w:lang w:eastAsia="en-US"/>
              </w:rPr>
              <w:t>Проза и поэзия</w:t>
            </w:r>
          </w:p>
        </w:tc>
      </w:tr>
    </w:tbl>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Таблица 5.4</w:t>
      </w:r>
    </w:p>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left" w:pos="567"/>
          <w:tab w:val="left" w:pos="9921"/>
        </w:tabs>
        <w:ind w:right="-2"/>
        <w:jc w:val="both"/>
        <w:rPr>
          <w:lang w:eastAsia="en-US"/>
        </w:rPr>
      </w:pPr>
      <w:r w:rsidRPr="00251B91">
        <w:rPr>
          <w:lang w:eastAsia="en-US"/>
        </w:rPr>
        <w:t>образовательной программы (3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66D0B" w:rsidRPr="00251B91" w:rsidRDefault="00366D0B" w:rsidP="00251B91">
            <w:pPr>
              <w:tabs>
                <w:tab w:val="left" w:pos="567"/>
                <w:tab w:val="left" w:pos="9921"/>
              </w:tabs>
              <w:ind w:right="-2"/>
              <w:jc w:val="both"/>
              <w:rPr>
                <w:lang w:eastAsia="en-US"/>
              </w:rPr>
            </w:pPr>
            <w:r w:rsidRPr="00251B91">
              <w:rPr>
                <w:lang w:eastAsia="en-US"/>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наизусть не менее 4 стихотворений в соответствии с изученной тематикой произведений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художественные произведения и познавательные тексты</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1.6</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366D0B" w:rsidRPr="00251B91" w:rsidRDefault="00366D0B" w:rsidP="00251B91">
            <w:pPr>
              <w:tabs>
                <w:tab w:val="left" w:pos="567"/>
                <w:tab w:val="left" w:pos="9921"/>
              </w:tabs>
              <w:ind w:right="-2"/>
              <w:jc w:val="both"/>
              <w:rPr>
                <w:lang w:eastAsia="en-US"/>
              </w:rPr>
            </w:pPr>
            <w:r w:rsidRPr="00251B91">
              <w:rPr>
                <w:lang w:eastAsia="en-US"/>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1.7</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1.8</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66D0B" w:rsidRPr="00251B91" w:rsidRDefault="00366D0B" w:rsidP="00251B91">
            <w:pPr>
              <w:tabs>
                <w:tab w:val="left" w:pos="567"/>
                <w:tab w:val="left" w:pos="9921"/>
              </w:tabs>
              <w:ind w:right="-2"/>
              <w:jc w:val="both"/>
              <w:rPr>
                <w:lang w:eastAsia="en-US"/>
              </w:rPr>
            </w:pPr>
            <w:r w:rsidRPr="00251B91">
              <w:rPr>
                <w:lang w:eastAsia="en-US"/>
              </w:rPr>
              <w:t xml:space="preserve">отличать автора произведения от героя и рассказчика, характеризовать отношение автора к героям, поступкам, описанной </w:t>
            </w:r>
            <w:r w:rsidRPr="00251B91">
              <w:rPr>
                <w:lang w:eastAsia="en-US"/>
              </w:rPr>
              <w:lastRenderedPageBreak/>
              <w:t>картине, находить в тексте средства изображения героев (портрет), описание пейзажа и интерьера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1.9</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1.10</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пересказывать произведение (устно) подробно, выборочно, сжато (кратко), от лица героя, с изменением лица рассказчика, от третьего лица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по ролям с соблюдением норм произношения, инсценировать небольшие эпизоды из произведения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366D0B" w:rsidRPr="00251B91" w:rsidRDefault="00366D0B" w:rsidP="00251B91">
            <w:pPr>
              <w:tabs>
                <w:tab w:val="left" w:pos="567"/>
                <w:tab w:val="left" w:pos="9921"/>
              </w:tabs>
              <w:ind w:right="-2"/>
              <w:jc w:val="both"/>
              <w:rPr>
                <w:lang w:eastAsia="en-US"/>
              </w:rPr>
            </w:pPr>
            <w:r w:rsidRPr="00251B91">
              <w:rPr>
                <w:lang w:eastAsia="en-US"/>
              </w:rPr>
              <w:t>составлять краткий отзыв о прочитанном произведении по заданному алгоритму</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1.16</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сочинять тексты, используя аналогии, иллюстрации, придумывать продолжение прочитанного произведения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1.17</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ориентироваться в книге по ее элементам (автор, название, обложка, титульный лист, оглавление, предисловие, аннотация, иллюстрации);</w:t>
            </w:r>
          </w:p>
          <w:p w:rsidR="00366D0B" w:rsidRPr="00251B91" w:rsidRDefault="00366D0B" w:rsidP="00251B91">
            <w:pPr>
              <w:tabs>
                <w:tab w:val="left" w:pos="567"/>
                <w:tab w:val="left" w:pos="9921"/>
              </w:tabs>
              <w:ind w:right="-2"/>
              <w:jc w:val="both"/>
              <w:rPr>
                <w:lang w:eastAsia="en-US"/>
              </w:rPr>
            </w:pPr>
            <w:r w:rsidRPr="00251B91">
              <w:rPr>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1.18</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Таблица 5.5</w:t>
      </w:r>
    </w:p>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Проверяемые элементы содержания (3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Код</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Родине и ее истории (произведения одного-двух авторов по выбору).</w:t>
            </w:r>
          </w:p>
          <w:p w:rsidR="00366D0B" w:rsidRPr="00251B91" w:rsidRDefault="00366D0B" w:rsidP="00251B91">
            <w:pPr>
              <w:tabs>
                <w:tab w:val="left" w:pos="567"/>
                <w:tab w:val="left" w:pos="9921"/>
              </w:tabs>
              <w:ind w:right="-2"/>
              <w:jc w:val="both"/>
              <w:rPr>
                <w:lang w:eastAsia="en-US"/>
              </w:rPr>
            </w:pPr>
            <w:r w:rsidRPr="00251B91">
              <w:rPr>
                <w:lang w:eastAsia="en-US"/>
              </w:rPr>
              <w:t>К.Д. Ушинский "Наше отечество", М.М. Пришвин "Моя Родина", С.А. Васильев "Россия", Н.П. Кончаловская "Наша древняя столица" (отрывки)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Фольклор (устное народное творчество)</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Малые жанры фольклора (пословицы, потешки, считалки, небылицы, скороговорки, загадки, по выбору). Виды загадок. Пословицы народов России</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Книги и словари, созданные В.И. Далем</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rsidR="00366D0B" w:rsidRPr="00251B91" w:rsidRDefault="00366D0B" w:rsidP="00251B91">
            <w:pPr>
              <w:tabs>
                <w:tab w:val="left" w:pos="567"/>
                <w:tab w:val="left" w:pos="9921"/>
              </w:tabs>
              <w:ind w:right="-2"/>
              <w:jc w:val="both"/>
              <w:rPr>
                <w:lang w:eastAsia="en-US"/>
              </w:rPr>
            </w:pPr>
            <w:r w:rsidRPr="00251B91">
              <w:rPr>
                <w:lang w:eastAsia="en-US"/>
              </w:rPr>
              <w:t>Русская народная сказка "Иван-царевич и серый волк"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Народная песня.</w:t>
            </w:r>
          </w:p>
          <w:p w:rsidR="00366D0B" w:rsidRPr="00251B91" w:rsidRDefault="00366D0B" w:rsidP="00251B91">
            <w:pPr>
              <w:tabs>
                <w:tab w:val="left" w:pos="567"/>
                <w:tab w:val="left" w:pos="9921"/>
              </w:tabs>
              <w:ind w:right="-2"/>
              <w:jc w:val="both"/>
              <w:rPr>
                <w:lang w:eastAsia="en-US"/>
              </w:rPr>
            </w:pPr>
            <w:r w:rsidRPr="00251B91">
              <w:rPr>
                <w:lang w:eastAsia="en-US"/>
              </w:rPr>
              <w:t>Чувства, которые рождают песни, темы песен. Описание картин природы как способ рассказать в песне о родной земле.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2.5</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Былина как народный песенный сказ. Фольклорные особенности жанра былин. Былина об Илье Муромце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Творчество А.С. Пушкина</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Лирические произведения А.С. Пушкина.</w:t>
            </w:r>
          </w:p>
          <w:p w:rsidR="00366D0B" w:rsidRPr="00251B91" w:rsidRDefault="00366D0B" w:rsidP="00251B91">
            <w:pPr>
              <w:tabs>
                <w:tab w:val="left" w:pos="567"/>
                <w:tab w:val="left" w:pos="9921"/>
              </w:tabs>
              <w:ind w:right="-2"/>
              <w:jc w:val="both"/>
              <w:rPr>
                <w:lang w:eastAsia="en-US"/>
              </w:rPr>
            </w:pPr>
            <w:r w:rsidRPr="00251B91">
              <w:rPr>
                <w:lang w:eastAsia="en-US"/>
              </w:rPr>
              <w:t>Стихотворения "В тот год осенняя погода...", "Опрятней модного паркета..."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Басни И.А. Крылова (не менее двух)</w:t>
            </w:r>
          </w:p>
          <w:p w:rsidR="00366D0B" w:rsidRPr="00251B91" w:rsidRDefault="00366D0B" w:rsidP="00251B91">
            <w:pPr>
              <w:tabs>
                <w:tab w:val="left" w:pos="567"/>
                <w:tab w:val="left" w:pos="9921"/>
              </w:tabs>
              <w:ind w:right="-2"/>
              <w:jc w:val="both"/>
              <w:rPr>
                <w:lang w:eastAsia="en-US"/>
              </w:rPr>
            </w:pPr>
            <w:r w:rsidRPr="00251B91">
              <w:rPr>
                <w:lang w:eastAsia="en-US"/>
              </w:rPr>
              <w:t>Басни: "Ворона и Лисица", "Лисица и виноград", "Мартышка и очки"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Картины природы в произведениях поэтов и писателей XIX - XX вв. (произведения не менее пяти авторов по выбору).</w:t>
            </w:r>
          </w:p>
          <w:p w:rsidR="00366D0B" w:rsidRPr="00251B91" w:rsidRDefault="00366D0B" w:rsidP="00251B91">
            <w:pPr>
              <w:tabs>
                <w:tab w:val="left" w:pos="567"/>
                <w:tab w:val="left" w:pos="9921"/>
              </w:tabs>
              <w:ind w:right="-2"/>
              <w:jc w:val="both"/>
              <w:rPr>
                <w:lang w:eastAsia="en-US"/>
              </w:rPr>
            </w:pPr>
            <w:r w:rsidRPr="00251B91">
              <w:rPr>
                <w:lang w:eastAsia="en-US"/>
              </w:rPr>
              <w:t>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6</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Л.Н. Толстого, их жанровое многообразие: сказки, рассказы, басни, быль (не менее трех произведений).</w:t>
            </w:r>
          </w:p>
          <w:p w:rsidR="00366D0B" w:rsidRPr="00251B91" w:rsidRDefault="00366D0B" w:rsidP="00251B91">
            <w:pPr>
              <w:tabs>
                <w:tab w:val="left" w:pos="567"/>
                <w:tab w:val="left" w:pos="9921"/>
              </w:tabs>
              <w:ind w:right="-2"/>
              <w:jc w:val="both"/>
              <w:rPr>
                <w:lang w:eastAsia="en-US"/>
              </w:rPr>
            </w:pPr>
            <w:r w:rsidRPr="00251B91">
              <w:rPr>
                <w:lang w:eastAsia="en-US"/>
              </w:rPr>
              <w:t>Л.Н. Толстой "Лебеди", "Зайцы", "Прыжок", "Акула"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7</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Литературная сказка (не менее двух сказок русских писателей)</w:t>
            </w:r>
          </w:p>
          <w:p w:rsidR="00366D0B" w:rsidRPr="00251B91" w:rsidRDefault="00366D0B" w:rsidP="00251B91">
            <w:pPr>
              <w:tabs>
                <w:tab w:val="left" w:pos="567"/>
                <w:tab w:val="left" w:pos="9921"/>
              </w:tabs>
              <w:ind w:right="-2"/>
              <w:jc w:val="both"/>
              <w:rPr>
                <w:lang w:eastAsia="en-US"/>
              </w:rPr>
            </w:pPr>
            <w:r w:rsidRPr="00251B91">
              <w:rPr>
                <w:lang w:eastAsia="en-US"/>
              </w:rPr>
              <w:t>В.М. Гаршин "Лягушка-путешественница", И.С. Соколов-Микитов "Листопадничек", М. Горький "Случай с Евсейкой"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8</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взаимоотношениях человека и животных (по выбору, не менее четырех произведений).</w:t>
            </w:r>
          </w:p>
          <w:p w:rsidR="00366D0B" w:rsidRPr="00251B91" w:rsidRDefault="00366D0B" w:rsidP="00251B91">
            <w:pPr>
              <w:tabs>
                <w:tab w:val="left" w:pos="567"/>
                <w:tab w:val="left" w:pos="9921"/>
              </w:tabs>
              <w:ind w:right="-2"/>
              <w:jc w:val="both"/>
              <w:rPr>
                <w:lang w:eastAsia="en-US"/>
              </w:rPr>
            </w:pPr>
            <w:r w:rsidRPr="00251B91">
              <w:rPr>
                <w:lang w:eastAsia="en-US"/>
              </w:rPr>
              <w:t>Б.С. Житков "Про обезьянку", К.Г. Паустовский "Барсучий нос", "Кот-ворюга", Д.Н. Мамин-Сибиряк "Приемыш"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9</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детях (темы: "Разные детские судьбы", "Дети на войне").</w:t>
            </w:r>
          </w:p>
          <w:p w:rsidR="00366D0B" w:rsidRPr="00251B91" w:rsidRDefault="00366D0B" w:rsidP="00251B91">
            <w:pPr>
              <w:tabs>
                <w:tab w:val="left" w:pos="567"/>
                <w:tab w:val="left" w:pos="9921"/>
              </w:tabs>
              <w:ind w:right="-2"/>
              <w:jc w:val="both"/>
              <w:rPr>
                <w:lang w:eastAsia="en-US"/>
              </w:rPr>
            </w:pPr>
            <w:r w:rsidRPr="00251B91">
              <w:rPr>
                <w:lang w:eastAsia="en-US"/>
              </w:rPr>
              <w:t>Л. Пантелеев "На ялике", А. Гайдар "Тимур и его команда" (отрывки), Л. Кассиль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10</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Юмористические произведения (не менее двух произведений): М.М. Зощенко, Н.Н. Носов, В.Ю. Драгунский и другие (по выбору).</w:t>
            </w:r>
          </w:p>
          <w:p w:rsidR="00366D0B" w:rsidRPr="00251B91" w:rsidRDefault="00366D0B" w:rsidP="00251B91">
            <w:pPr>
              <w:tabs>
                <w:tab w:val="left" w:pos="567"/>
                <w:tab w:val="left" w:pos="9921"/>
              </w:tabs>
              <w:ind w:right="-2"/>
              <w:jc w:val="both"/>
              <w:rPr>
                <w:lang w:eastAsia="en-US"/>
              </w:rPr>
            </w:pPr>
            <w:r w:rsidRPr="00251B91">
              <w:rPr>
                <w:lang w:eastAsia="en-US"/>
              </w:rPr>
              <w:t>В.Ю. Драгунский "Денискины рассказы" (1 - 2 произведения), Н.Н. Носов "Веселая семейка"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Зарубежная литература</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11.1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Литературные сказки Ш. Перро, Х.-К. Андерсена, Р. Киплинга (произведения двух-трех авторов по выбору).</w:t>
            </w:r>
          </w:p>
          <w:p w:rsidR="00366D0B" w:rsidRPr="00251B91" w:rsidRDefault="00366D0B" w:rsidP="00251B91">
            <w:pPr>
              <w:tabs>
                <w:tab w:val="left" w:pos="567"/>
                <w:tab w:val="left" w:pos="9921"/>
              </w:tabs>
              <w:ind w:right="-2"/>
              <w:jc w:val="both"/>
              <w:rPr>
                <w:lang w:eastAsia="en-US"/>
              </w:rPr>
            </w:pPr>
            <w:r w:rsidRPr="00251B91">
              <w:rPr>
                <w:lang w:eastAsia="en-US"/>
              </w:rPr>
              <w:t>Х.-К. Андерсен "Гадкий утенок", Ш. Перро "Подарок феи"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11.2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Рассказы зарубежных писателей о животных</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11.3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Известные переводчики зарубежной литературы: С.Я. Маршак, К.И. Чуковский, Б.В. Заходер</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Сведения по теории и истории литературы</w:t>
            </w:r>
          </w:p>
          <w:p w:rsidR="00366D0B" w:rsidRPr="00251B91" w:rsidRDefault="00366D0B" w:rsidP="00251B91">
            <w:pPr>
              <w:tabs>
                <w:tab w:val="left" w:pos="567"/>
                <w:tab w:val="left" w:pos="9921"/>
              </w:tabs>
              <w:ind w:right="-2"/>
              <w:jc w:val="both"/>
              <w:rPr>
                <w:lang w:eastAsia="en-US"/>
              </w:rPr>
            </w:pPr>
            <w:r w:rsidRPr="00251B91">
              <w:rPr>
                <w:lang w:eastAsia="en-US"/>
              </w:rPr>
              <w:t>Автор, писатель. Произведение.</w:t>
            </w:r>
          </w:p>
          <w:p w:rsidR="00366D0B" w:rsidRPr="00251B91" w:rsidRDefault="00366D0B" w:rsidP="00251B91">
            <w:pPr>
              <w:tabs>
                <w:tab w:val="left" w:pos="567"/>
                <w:tab w:val="left" w:pos="9921"/>
              </w:tabs>
              <w:ind w:right="-2"/>
              <w:jc w:val="both"/>
              <w:rPr>
                <w:lang w:eastAsia="en-US"/>
              </w:rPr>
            </w:pPr>
            <w:r w:rsidRPr="00251B91">
              <w:rPr>
                <w:lang w:eastAsia="en-US"/>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366D0B" w:rsidRPr="00251B91" w:rsidRDefault="00366D0B" w:rsidP="00251B91">
            <w:pPr>
              <w:tabs>
                <w:tab w:val="left" w:pos="567"/>
                <w:tab w:val="left" w:pos="9921"/>
              </w:tabs>
              <w:ind w:right="-2"/>
              <w:jc w:val="both"/>
              <w:rPr>
                <w:lang w:eastAsia="en-US"/>
              </w:rPr>
            </w:pPr>
            <w:r w:rsidRPr="00251B91">
              <w:rPr>
                <w:lang w:eastAsia="en-US"/>
              </w:rPr>
              <w:t>Идея. Тема. Заголовок.</w:t>
            </w:r>
          </w:p>
          <w:p w:rsidR="00366D0B" w:rsidRPr="00251B91" w:rsidRDefault="00366D0B" w:rsidP="00251B91">
            <w:pPr>
              <w:tabs>
                <w:tab w:val="left" w:pos="567"/>
                <w:tab w:val="left" w:pos="9921"/>
              </w:tabs>
              <w:ind w:right="-2"/>
              <w:jc w:val="both"/>
              <w:rPr>
                <w:lang w:eastAsia="en-US"/>
              </w:rPr>
            </w:pPr>
            <w:r w:rsidRPr="00251B91">
              <w:rPr>
                <w:lang w:eastAsia="en-US"/>
              </w:rPr>
              <w:t>Образ художественный. Литературный герой, персонаж, характер.</w:t>
            </w:r>
          </w:p>
          <w:p w:rsidR="00366D0B" w:rsidRPr="00251B91" w:rsidRDefault="00366D0B" w:rsidP="00251B91">
            <w:pPr>
              <w:tabs>
                <w:tab w:val="left" w:pos="567"/>
                <w:tab w:val="left" w:pos="9921"/>
              </w:tabs>
              <w:ind w:right="-2"/>
              <w:jc w:val="both"/>
              <w:rPr>
                <w:lang w:eastAsia="en-US"/>
              </w:rPr>
            </w:pPr>
            <w:r w:rsidRPr="00251B91">
              <w:rPr>
                <w:lang w:eastAsia="en-US"/>
              </w:rPr>
              <w:t>Рассказчик. Портрет героя.</w:t>
            </w:r>
          </w:p>
          <w:p w:rsidR="00366D0B" w:rsidRPr="00251B91" w:rsidRDefault="00366D0B" w:rsidP="00251B91">
            <w:pPr>
              <w:tabs>
                <w:tab w:val="left" w:pos="567"/>
                <w:tab w:val="left" w:pos="9921"/>
              </w:tabs>
              <w:ind w:right="-2"/>
              <w:jc w:val="both"/>
              <w:rPr>
                <w:lang w:eastAsia="en-US"/>
              </w:rPr>
            </w:pPr>
            <w:r w:rsidRPr="00251B91">
              <w:rPr>
                <w:lang w:eastAsia="en-US"/>
              </w:rPr>
              <w:t>Ритм. Рифма. Строфа.</w:t>
            </w:r>
          </w:p>
          <w:p w:rsidR="00366D0B" w:rsidRPr="00251B91" w:rsidRDefault="00366D0B" w:rsidP="00251B91">
            <w:pPr>
              <w:tabs>
                <w:tab w:val="left" w:pos="567"/>
                <w:tab w:val="left" w:pos="9921"/>
              </w:tabs>
              <w:ind w:right="-2"/>
              <w:jc w:val="both"/>
              <w:rPr>
                <w:lang w:eastAsia="en-US"/>
              </w:rPr>
            </w:pPr>
            <w:r w:rsidRPr="00251B91">
              <w:rPr>
                <w:lang w:eastAsia="en-US"/>
              </w:rPr>
              <w:t>Содержание произведения, сюжет. Композиция. Эпизод, смысловые части.</w:t>
            </w:r>
          </w:p>
          <w:p w:rsidR="00366D0B" w:rsidRPr="00251B91" w:rsidRDefault="00366D0B" w:rsidP="00251B91">
            <w:pPr>
              <w:tabs>
                <w:tab w:val="left" w:pos="567"/>
                <w:tab w:val="left" w:pos="9921"/>
              </w:tabs>
              <w:ind w:right="-2"/>
              <w:jc w:val="both"/>
              <w:rPr>
                <w:lang w:eastAsia="en-US"/>
              </w:rPr>
            </w:pPr>
            <w:r w:rsidRPr="00251B91">
              <w:rPr>
                <w:lang w:eastAsia="en-US"/>
              </w:rPr>
              <w:t>Средства художественной выразительности (сравнение, олицетворение, эпитет).</w:t>
            </w:r>
          </w:p>
          <w:p w:rsidR="00366D0B" w:rsidRPr="00251B91" w:rsidRDefault="00366D0B" w:rsidP="00251B91">
            <w:pPr>
              <w:tabs>
                <w:tab w:val="left" w:pos="567"/>
                <w:tab w:val="left" w:pos="9921"/>
              </w:tabs>
              <w:ind w:right="-2"/>
              <w:jc w:val="both"/>
              <w:rPr>
                <w:lang w:eastAsia="en-US"/>
              </w:rPr>
            </w:pPr>
            <w:r w:rsidRPr="00251B91">
              <w:rPr>
                <w:lang w:eastAsia="en-US"/>
              </w:rPr>
              <w:t>Проза и поэзия</w:t>
            </w:r>
          </w:p>
        </w:tc>
      </w:tr>
    </w:tbl>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Таблица 5.6</w:t>
      </w:r>
    </w:p>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Проверяемые требования к результатам освоения основной</w:t>
      </w:r>
    </w:p>
    <w:p w:rsidR="00366D0B" w:rsidRPr="00251B91" w:rsidRDefault="00366D0B" w:rsidP="00251B91">
      <w:pPr>
        <w:tabs>
          <w:tab w:val="left" w:pos="567"/>
          <w:tab w:val="left" w:pos="9921"/>
        </w:tabs>
        <w:ind w:right="-2"/>
        <w:jc w:val="both"/>
        <w:rPr>
          <w:lang w:eastAsia="en-US"/>
        </w:rPr>
      </w:pPr>
      <w:r w:rsidRPr="00251B91">
        <w:rPr>
          <w:lang w:eastAsia="en-US"/>
        </w:rPr>
        <w:t>образовательной программы (4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Код проверяемого результата</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66D0B" w:rsidRPr="00251B91" w:rsidRDefault="00366D0B" w:rsidP="00251B91">
            <w:pPr>
              <w:tabs>
                <w:tab w:val="left" w:pos="567"/>
                <w:tab w:val="left" w:pos="9921"/>
              </w:tabs>
              <w:ind w:right="-2"/>
              <w:jc w:val="both"/>
              <w:rPr>
                <w:lang w:eastAsia="en-US"/>
              </w:rPr>
            </w:pPr>
            <w:r w:rsidRPr="00251B91">
              <w:rPr>
                <w:lang w:eastAsia="en-US"/>
              </w:rPr>
              <w:t xml:space="preserve">читать вслух целыми словами без пропусков и перестановок букв и слогов доступные по восприятию и небольшие по объему </w:t>
            </w:r>
            <w:r w:rsidRPr="00251B91">
              <w:rPr>
                <w:lang w:eastAsia="en-US"/>
              </w:rPr>
              <w:lastRenderedPageBreak/>
              <w:t>прозаические и стихотворные произведения в темпе не менее 80 слов в минуту (без отметочного оценивания)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наизусть не менее 5 стихотворений в соответствии с изученной тематикой произведений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художественные произведения и познавательные тексты</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1.6</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366D0B" w:rsidRPr="00251B91" w:rsidRDefault="00366D0B" w:rsidP="00251B91">
            <w:pPr>
              <w:tabs>
                <w:tab w:val="left" w:pos="567"/>
                <w:tab w:val="left" w:pos="9921"/>
              </w:tabs>
              <w:ind w:right="-2"/>
              <w:jc w:val="both"/>
              <w:rPr>
                <w:lang w:eastAsia="en-US"/>
              </w:rPr>
            </w:pPr>
            <w:r w:rsidRPr="00251B91">
              <w:rPr>
                <w:lang w:eastAsia="en-US"/>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66D0B" w:rsidRPr="00251B91" w:rsidRDefault="00366D0B" w:rsidP="00251B91">
            <w:pPr>
              <w:tabs>
                <w:tab w:val="left" w:pos="567"/>
                <w:tab w:val="left" w:pos="9921"/>
              </w:tabs>
              <w:ind w:right="-2"/>
              <w:jc w:val="both"/>
              <w:rPr>
                <w:lang w:eastAsia="en-US"/>
              </w:rPr>
            </w:pPr>
            <w:r w:rsidRPr="00251B91">
              <w:rPr>
                <w:lang w:eastAsia="en-US"/>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1.7</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1.8</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1.9</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объяснять значение незнакомого слова с использованием контекста и словаря;</w:t>
            </w:r>
          </w:p>
          <w:p w:rsidR="00366D0B" w:rsidRPr="00251B91" w:rsidRDefault="00366D0B" w:rsidP="00251B91">
            <w:pPr>
              <w:tabs>
                <w:tab w:val="left" w:pos="567"/>
                <w:tab w:val="left" w:pos="9921"/>
              </w:tabs>
              <w:ind w:right="-2"/>
              <w:jc w:val="both"/>
              <w:rPr>
                <w:lang w:eastAsia="en-US"/>
              </w:rPr>
            </w:pPr>
            <w:r w:rsidRPr="00251B91">
              <w:rPr>
                <w:lang w:eastAsia="en-US"/>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1.10</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1.11</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1.12</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 xml:space="preserve">составлять план текста (вопросный, номинативный, цитатный), пересказывать (устно) подробно, выборочно, сжато (кратко), от лица </w:t>
            </w:r>
            <w:r w:rsidRPr="00251B91">
              <w:rPr>
                <w:lang w:eastAsia="en-US"/>
              </w:rPr>
              <w:lastRenderedPageBreak/>
              <w:t>героя, с изменением лица рассказчика, от третьего лица</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1.13</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читать по ролям с соблюдением норм произношения, расстановки ударения, инсценировать небольшие эпизоды из произведения</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1.14</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366D0B" w:rsidRPr="00251B91" w:rsidRDefault="00366D0B" w:rsidP="00251B91">
            <w:pPr>
              <w:tabs>
                <w:tab w:val="left" w:pos="567"/>
                <w:tab w:val="left" w:pos="9921"/>
              </w:tabs>
              <w:ind w:right="-2"/>
              <w:jc w:val="both"/>
              <w:rPr>
                <w:lang w:eastAsia="en-US"/>
              </w:rPr>
            </w:pPr>
            <w:r w:rsidRPr="00251B91">
              <w:rPr>
                <w:lang w:eastAsia="en-US"/>
              </w:rPr>
              <w:t>составлять краткий отзыв о прочитанном произведении по заданному алгоритму</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1.15</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1.16</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366D0B" w:rsidRPr="00251B91" w:rsidRDefault="00366D0B" w:rsidP="00251B91">
            <w:pPr>
              <w:tabs>
                <w:tab w:val="left" w:pos="567"/>
                <w:tab w:val="left" w:pos="9921"/>
              </w:tabs>
              <w:ind w:right="-2"/>
              <w:jc w:val="both"/>
              <w:rPr>
                <w:lang w:eastAsia="en-US"/>
              </w:rPr>
            </w:pPr>
            <w:r w:rsidRPr="00251B91">
              <w:rPr>
                <w:lang w:eastAsia="en-US"/>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366D0B" w:rsidRPr="00251B91">
        <w:tc>
          <w:tcPr>
            <w:tcW w:w="1701" w:type="dxa"/>
          </w:tcPr>
          <w:p w:rsidR="00366D0B" w:rsidRPr="00251B91" w:rsidRDefault="00366D0B" w:rsidP="00251B91">
            <w:pPr>
              <w:tabs>
                <w:tab w:val="left" w:pos="567"/>
                <w:tab w:val="left" w:pos="9921"/>
              </w:tabs>
              <w:ind w:right="-2"/>
              <w:jc w:val="both"/>
              <w:rPr>
                <w:lang w:eastAsia="en-US"/>
              </w:rPr>
            </w:pPr>
            <w:r w:rsidRPr="00251B91">
              <w:rPr>
                <w:lang w:eastAsia="en-US"/>
              </w:rPr>
              <w:t>1.17</w:t>
            </w:r>
          </w:p>
        </w:tc>
        <w:tc>
          <w:tcPr>
            <w:tcW w:w="7370" w:type="dxa"/>
          </w:tcPr>
          <w:p w:rsidR="00366D0B" w:rsidRPr="00251B91" w:rsidRDefault="00366D0B" w:rsidP="00251B91">
            <w:pPr>
              <w:tabs>
                <w:tab w:val="left" w:pos="567"/>
                <w:tab w:val="left" w:pos="9921"/>
              </w:tabs>
              <w:ind w:right="-2"/>
              <w:jc w:val="both"/>
              <w:rPr>
                <w:lang w:eastAsia="en-US"/>
              </w:rPr>
            </w:pPr>
            <w:r w:rsidRPr="00251B91">
              <w:rPr>
                <w:lang w:eastAsia="en-US"/>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Таблица 5.7</w:t>
      </w:r>
    </w:p>
    <w:p w:rsidR="00366D0B" w:rsidRPr="00251B91" w:rsidRDefault="00366D0B" w:rsidP="00251B91">
      <w:pPr>
        <w:tabs>
          <w:tab w:val="left" w:pos="567"/>
          <w:tab w:val="left" w:pos="9921"/>
        </w:tabs>
        <w:ind w:right="-2"/>
        <w:jc w:val="both"/>
        <w:rPr>
          <w:lang w:eastAsia="en-US"/>
        </w:rPr>
      </w:pPr>
    </w:p>
    <w:p w:rsidR="00366D0B" w:rsidRPr="00251B91" w:rsidRDefault="00366D0B" w:rsidP="00251B91">
      <w:pPr>
        <w:tabs>
          <w:tab w:val="left" w:pos="567"/>
          <w:tab w:val="left" w:pos="9921"/>
        </w:tabs>
        <w:ind w:right="-2"/>
        <w:jc w:val="both"/>
        <w:rPr>
          <w:lang w:eastAsia="en-US"/>
        </w:rPr>
      </w:pPr>
      <w:r w:rsidRPr="00251B91">
        <w:rPr>
          <w:lang w:eastAsia="en-US"/>
        </w:rPr>
        <w:t>Проверяемые элементы содержания (4 класс)</w:t>
      </w:r>
    </w:p>
    <w:p w:rsidR="00366D0B" w:rsidRPr="00251B91" w:rsidRDefault="00366D0B" w:rsidP="00251B91">
      <w:pPr>
        <w:tabs>
          <w:tab w:val="left" w:pos="567"/>
          <w:tab w:val="left" w:pos="9921"/>
        </w:tabs>
        <w:ind w:right="-2"/>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Код</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Проверяемый элемент содержания</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Родине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rsidR="00366D0B" w:rsidRPr="00251B91" w:rsidRDefault="00366D0B" w:rsidP="00251B91">
            <w:pPr>
              <w:tabs>
                <w:tab w:val="left" w:pos="567"/>
                <w:tab w:val="left" w:pos="9921"/>
              </w:tabs>
              <w:ind w:right="-2"/>
              <w:jc w:val="both"/>
              <w:rPr>
                <w:lang w:eastAsia="en-US"/>
              </w:rPr>
            </w:pPr>
            <w:r w:rsidRPr="00251B91">
              <w:rPr>
                <w:lang w:eastAsia="en-US"/>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Отражение любви к родной земле в литературе разных народов (на примере писателей родного края, представителей разных народов России)</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 xml:space="preserve">Понятие исторической песни; песни на тему Великой Отечественной войны </w:t>
            </w:r>
            <w:r w:rsidRPr="00251B91">
              <w:rPr>
                <w:lang w:eastAsia="en-US"/>
              </w:rPr>
              <w:lastRenderedPageBreak/>
              <w:t>(2 - 3 произведения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Фольклор (устное народное творчество)</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Малые жанры фольклора (назначение, сравнение, классификация). Собиратели фольклора (А.Н. Афанасьев, В.И. Даль)</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Виды сказок: о животных, бытовые, волшебные. 2 - 3 русские народные сказки по выбору и 2 - 3 сказки народов России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2.5</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Творчество А.С. Пушкина</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Картины природы в лирических произведениях А.С. Пушкина (на примере 2 - 3 произведений).</w:t>
            </w:r>
          </w:p>
          <w:p w:rsidR="00366D0B" w:rsidRPr="00251B91" w:rsidRDefault="00366D0B" w:rsidP="00251B91">
            <w:pPr>
              <w:tabs>
                <w:tab w:val="left" w:pos="567"/>
                <w:tab w:val="left" w:pos="9921"/>
              </w:tabs>
              <w:ind w:right="-2"/>
              <w:jc w:val="both"/>
              <w:rPr>
                <w:lang w:eastAsia="en-US"/>
              </w:rPr>
            </w:pPr>
            <w:r w:rsidRPr="00251B91">
              <w:rPr>
                <w:lang w:eastAsia="en-US"/>
              </w:rPr>
              <w:t>Стихотворения: "Няне", "Осень" (отрывки), "Зимняя дорога"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3.2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Литературные сказки А.С. Пушкина в стихах: "Сказка о мертвой царевне и о семи богатырях". Фольклорная основа авторской сказки</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Басни И.А. Крылова, И.И. Хемницера, Л.Н. Толстого, С.В. Михалкова (не менее трех). Басня как лиро-эпический жанр. Аллегория в баснях</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4.1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Басни И.А. Крылова: "Стрекоза и муравей", "Квартет"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4.2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Басни стихотворные и прозаические.</w:t>
            </w:r>
          </w:p>
          <w:p w:rsidR="00366D0B" w:rsidRPr="00251B91" w:rsidRDefault="00366D0B" w:rsidP="00251B91">
            <w:pPr>
              <w:tabs>
                <w:tab w:val="left" w:pos="567"/>
                <w:tab w:val="left" w:pos="9921"/>
              </w:tabs>
              <w:ind w:right="-2"/>
              <w:jc w:val="both"/>
              <w:rPr>
                <w:lang w:eastAsia="en-US"/>
              </w:rPr>
            </w:pPr>
            <w:r w:rsidRPr="00251B91">
              <w:rPr>
                <w:lang w:eastAsia="en-US"/>
              </w:rPr>
              <w:t>И.И. Хемницер "Стрекоза", Л.Н. Толстой "Стрекоза и муравьи", С.В. Михалков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5</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Лирические произведения М.Ю. Лермонтова (не менее трех).</w:t>
            </w:r>
          </w:p>
          <w:p w:rsidR="00366D0B" w:rsidRPr="00251B91" w:rsidRDefault="00366D0B" w:rsidP="00251B91">
            <w:pPr>
              <w:tabs>
                <w:tab w:val="left" w:pos="567"/>
                <w:tab w:val="left" w:pos="9921"/>
              </w:tabs>
              <w:ind w:right="-2"/>
              <w:jc w:val="both"/>
              <w:rPr>
                <w:lang w:eastAsia="en-US"/>
              </w:rPr>
            </w:pPr>
            <w:r w:rsidRPr="00251B91">
              <w:rPr>
                <w:lang w:eastAsia="en-US"/>
              </w:rPr>
              <w:t>Стихотворения: "Утес", "Парус", "Москва, Москва! ...Люблю тебя как сын..."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6</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Литературная сказка (две-три по выбору).</w:t>
            </w:r>
          </w:p>
          <w:p w:rsidR="00366D0B" w:rsidRPr="00251B91" w:rsidRDefault="00366D0B" w:rsidP="00251B91">
            <w:pPr>
              <w:tabs>
                <w:tab w:val="left" w:pos="567"/>
                <w:tab w:val="left" w:pos="9921"/>
              </w:tabs>
              <w:ind w:right="-2"/>
              <w:jc w:val="both"/>
              <w:rPr>
                <w:lang w:eastAsia="en-US"/>
              </w:rPr>
            </w:pPr>
            <w:r w:rsidRPr="00251B91">
              <w:rPr>
                <w:lang w:eastAsia="en-US"/>
              </w:rPr>
              <w:t>П.П. Бажов "Серебряное копытце", П.П. Ершов "Конек-Горбунок", С.Т. Аксаков "Аленький цветочек"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7</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Картины природы в творчестве поэтов и писателей XIX - XX вв. (не менее пяти авторов по выбору).</w:t>
            </w:r>
          </w:p>
          <w:p w:rsidR="00366D0B" w:rsidRPr="00251B91" w:rsidRDefault="00366D0B" w:rsidP="00251B91">
            <w:pPr>
              <w:tabs>
                <w:tab w:val="left" w:pos="567"/>
                <w:tab w:val="left" w:pos="9921"/>
              </w:tabs>
              <w:ind w:right="-2"/>
              <w:jc w:val="both"/>
              <w:rPr>
                <w:lang w:eastAsia="en-US"/>
              </w:rPr>
            </w:pPr>
            <w:r w:rsidRPr="00251B91">
              <w:rPr>
                <w:lang w:eastAsia="en-US"/>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8</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Проза Л.Н. Толстого (не менее трех произведений): рассказ (художественный и научно-познавательный), сказки, басни, быль.</w:t>
            </w:r>
          </w:p>
          <w:p w:rsidR="00366D0B" w:rsidRPr="00251B91" w:rsidRDefault="00366D0B" w:rsidP="00251B91">
            <w:pPr>
              <w:tabs>
                <w:tab w:val="left" w:pos="567"/>
                <w:tab w:val="left" w:pos="9921"/>
              </w:tabs>
              <w:ind w:right="-2"/>
              <w:jc w:val="both"/>
              <w:rPr>
                <w:lang w:eastAsia="en-US"/>
              </w:rPr>
            </w:pPr>
            <w:r w:rsidRPr="00251B91">
              <w:rPr>
                <w:lang w:eastAsia="en-US"/>
              </w:rPr>
              <w:lastRenderedPageBreak/>
              <w:t>Л.Н. Толстой "Детство" (отдельные главы), "Русак", "Черепаха"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lastRenderedPageBreak/>
              <w:t>9</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животных и родной природе (не менее трех авторов): А.И. Куприна, В.П. Астафьева, К.Г. Паустовского, М.М. Пришвина, Ю.И. Коваля и других.</w:t>
            </w:r>
          </w:p>
          <w:p w:rsidR="00366D0B" w:rsidRPr="00251B91" w:rsidRDefault="00366D0B" w:rsidP="00251B91">
            <w:pPr>
              <w:tabs>
                <w:tab w:val="left" w:pos="567"/>
                <w:tab w:val="left" w:pos="9921"/>
              </w:tabs>
              <w:ind w:right="-2"/>
              <w:jc w:val="both"/>
              <w:rPr>
                <w:lang w:eastAsia="en-US"/>
              </w:rPr>
            </w:pPr>
            <w:r w:rsidRPr="00251B91">
              <w:rPr>
                <w:lang w:eastAsia="en-US"/>
              </w:rPr>
              <w:t>В.П. Астафьев "Капалуха", М.М. Пришвин "Выскочка"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10</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Произведения о детях (на примере произведений не менее трех авторов): А.П. Чехова, Б.С. Житкова, Н.Г. Гарина-Михайловского, В.В. Крапивина и других.</w:t>
            </w:r>
          </w:p>
          <w:p w:rsidR="00366D0B" w:rsidRPr="00251B91" w:rsidRDefault="00366D0B" w:rsidP="00251B91">
            <w:pPr>
              <w:tabs>
                <w:tab w:val="left" w:pos="567"/>
                <w:tab w:val="left" w:pos="9921"/>
              </w:tabs>
              <w:ind w:right="-2"/>
              <w:jc w:val="both"/>
              <w:rPr>
                <w:lang w:eastAsia="en-US"/>
              </w:rPr>
            </w:pPr>
            <w:r w:rsidRPr="00251B91">
              <w:rPr>
                <w:lang w:eastAsia="en-US"/>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Пьеса (одна по выбору).</w:t>
            </w:r>
          </w:p>
          <w:p w:rsidR="00366D0B" w:rsidRPr="00251B91" w:rsidRDefault="00366D0B" w:rsidP="00251B91">
            <w:pPr>
              <w:tabs>
                <w:tab w:val="left" w:pos="567"/>
                <w:tab w:val="left" w:pos="9921"/>
              </w:tabs>
              <w:ind w:right="-2"/>
              <w:jc w:val="both"/>
              <w:rPr>
                <w:lang w:eastAsia="en-US"/>
              </w:rPr>
            </w:pPr>
            <w:r w:rsidRPr="00251B91">
              <w:rPr>
                <w:lang w:eastAsia="en-US"/>
              </w:rPr>
              <w:t>С.Я. Маршак "Двенадцать месяцев"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rsidR="00366D0B" w:rsidRPr="00251B91" w:rsidRDefault="00366D0B" w:rsidP="00251B91">
            <w:pPr>
              <w:tabs>
                <w:tab w:val="left" w:pos="567"/>
                <w:tab w:val="left" w:pos="9921"/>
              </w:tabs>
              <w:ind w:right="-2"/>
              <w:jc w:val="both"/>
              <w:rPr>
                <w:lang w:eastAsia="en-US"/>
              </w:rPr>
            </w:pPr>
            <w:r w:rsidRPr="00251B91">
              <w:rPr>
                <w:lang w:eastAsia="en-US"/>
              </w:rPr>
              <w:t>В.Ю. Драгунский "Денискины рассказы" (1 - 2 произведения по выбору), Н.Н. Носов "Витя Малеев в школе и дома" (отдельные главы) и другие.</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13</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Зарубежная литература</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13.1</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Литературные сказки зарубежных писателей Ш. Перро, Х.-К. Андерсена, братьев Гримм и других (по выбору).</w:t>
            </w:r>
          </w:p>
          <w:p w:rsidR="00366D0B" w:rsidRPr="00251B91" w:rsidRDefault="00366D0B" w:rsidP="00251B91">
            <w:pPr>
              <w:tabs>
                <w:tab w:val="left" w:pos="567"/>
                <w:tab w:val="left" w:pos="9921"/>
              </w:tabs>
              <w:ind w:right="-2"/>
              <w:jc w:val="both"/>
              <w:rPr>
                <w:lang w:eastAsia="en-US"/>
              </w:rPr>
            </w:pPr>
            <w:r w:rsidRPr="00251B91">
              <w:rPr>
                <w:lang w:eastAsia="en-US"/>
              </w:rPr>
              <w:t>Х.-К. Андерсен "Дикие лебеди", "Русалочка"</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13.2</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Приключенческая зарубежная литература: произведения Дж. Свифта, Марка Твена и других.</w:t>
            </w:r>
          </w:p>
          <w:p w:rsidR="00366D0B" w:rsidRPr="00251B91" w:rsidRDefault="00366D0B" w:rsidP="00251B91">
            <w:pPr>
              <w:tabs>
                <w:tab w:val="left" w:pos="567"/>
                <w:tab w:val="left" w:pos="9921"/>
              </w:tabs>
              <w:ind w:right="-2"/>
              <w:jc w:val="both"/>
              <w:rPr>
                <w:lang w:eastAsia="en-US"/>
              </w:rPr>
            </w:pPr>
            <w:r w:rsidRPr="00251B91">
              <w:rPr>
                <w:lang w:eastAsia="en-US"/>
              </w:rPr>
              <w:t>Д. Свифт "Приключения Гулливера" (отдельные главы), Марк Твен "Том Сойер" (отдельные главы) и другие (по выбору).</w:t>
            </w:r>
          </w:p>
        </w:tc>
      </w:tr>
      <w:tr w:rsidR="00366D0B" w:rsidRPr="00251B91">
        <w:tc>
          <w:tcPr>
            <w:tcW w:w="1077" w:type="dxa"/>
          </w:tcPr>
          <w:p w:rsidR="00366D0B" w:rsidRPr="00251B91" w:rsidRDefault="00366D0B" w:rsidP="00251B91">
            <w:pPr>
              <w:tabs>
                <w:tab w:val="left" w:pos="567"/>
                <w:tab w:val="left" w:pos="9921"/>
              </w:tabs>
              <w:ind w:right="-2"/>
              <w:jc w:val="both"/>
              <w:rPr>
                <w:lang w:eastAsia="en-US"/>
              </w:rPr>
            </w:pPr>
            <w:r w:rsidRPr="00251B91">
              <w:rPr>
                <w:lang w:eastAsia="en-US"/>
              </w:rPr>
              <w:t>14</w:t>
            </w:r>
          </w:p>
        </w:tc>
        <w:tc>
          <w:tcPr>
            <w:tcW w:w="7994" w:type="dxa"/>
          </w:tcPr>
          <w:p w:rsidR="00366D0B" w:rsidRPr="00251B91" w:rsidRDefault="00366D0B" w:rsidP="00251B91">
            <w:pPr>
              <w:tabs>
                <w:tab w:val="left" w:pos="567"/>
                <w:tab w:val="left" w:pos="9921"/>
              </w:tabs>
              <w:ind w:right="-2"/>
              <w:jc w:val="both"/>
              <w:rPr>
                <w:lang w:eastAsia="en-US"/>
              </w:rPr>
            </w:pPr>
            <w:r w:rsidRPr="00251B91">
              <w:rPr>
                <w:lang w:eastAsia="en-US"/>
              </w:rPr>
              <w:t>Сведения по теории и истории литературы</w:t>
            </w:r>
          </w:p>
          <w:p w:rsidR="00366D0B" w:rsidRPr="00251B91" w:rsidRDefault="00366D0B" w:rsidP="00251B91">
            <w:pPr>
              <w:tabs>
                <w:tab w:val="left" w:pos="567"/>
                <w:tab w:val="left" w:pos="9921"/>
              </w:tabs>
              <w:ind w:right="-2"/>
              <w:jc w:val="both"/>
              <w:rPr>
                <w:lang w:eastAsia="en-US"/>
              </w:rPr>
            </w:pPr>
            <w:r w:rsidRPr="00251B91">
              <w:rPr>
                <w:lang w:eastAsia="en-US"/>
              </w:rPr>
              <w:t>Автор, писатель. Произведение.</w:t>
            </w:r>
          </w:p>
          <w:p w:rsidR="00366D0B" w:rsidRPr="00251B91" w:rsidRDefault="00366D0B" w:rsidP="00251B91">
            <w:pPr>
              <w:tabs>
                <w:tab w:val="left" w:pos="567"/>
                <w:tab w:val="left" w:pos="9921"/>
              </w:tabs>
              <w:ind w:right="-2"/>
              <w:jc w:val="both"/>
              <w:rPr>
                <w:lang w:eastAsia="en-US"/>
              </w:rPr>
            </w:pPr>
            <w:r w:rsidRPr="00251B91">
              <w:rPr>
                <w:lang w:eastAsia="en-US"/>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366D0B" w:rsidRPr="00251B91" w:rsidRDefault="00366D0B" w:rsidP="00251B91">
            <w:pPr>
              <w:tabs>
                <w:tab w:val="left" w:pos="567"/>
                <w:tab w:val="left" w:pos="9921"/>
              </w:tabs>
              <w:ind w:right="-2"/>
              <w:jc w:val="both"/>
              <w:rPr>
                <w:lang w:eastAsia="en-US"/>
              </w:rPr>
            </w:pPr>
            <w:r w:rsidRPr="00251B91">
              <w:rPr>
                <w:lang w:eastAsia="en-US"/>
              </w:rPr>
              <w:t>Идея. Тема. Заголовок.</w:t>
            </w:r>
          </w:p>
          <w:p w:rsidR="00366D0B" w:rsidRPr="00251B91" w:rsidRDefault="00366D0B" w:rsidP="00251B91">
            <w:pPr>
              <w:tabs>
                <w:tab w:val="left" w:pos="567"/>
                <w:tab w:val="left" w:pos="9921"/>
              </w:tabs>
              <w:ind w:right="-2"/>
              <w:jc w:val="both"/>
              <w:rPr>
                <w:lang w:eastAsia="en-US"/>
              </w:rPr>
            </w:pPr>
            <w:r w:rsidRPr="00251B91">
              <w:rPr>
                <w:lang w:eastAsia="en-US"/>
              </w:rPr>
              <w:t>Образ художественный. Литературный герой, персонаж, характер.</w:t>
            </w:r>
          </w:p>
          <w:p w:rsidR="00366D0B" w:rsidRPr="00251B91" w:rsidRDefault="00366D0B" w:rsidP="00251B91">
            <w:pPr>
              <w:tabs>
                <w:tab w:val="left" w:pos="567"/>
                <w:tab w:val="left" w:pos="9921"/>
              </w:tabs>
              <w:ind w:right="-2"/>
              <w:jc w:val="both"/>
              <w:rPr>
                <w:lang w:eastAsia="en-US"/>
              </w:rPr>
            </w:pPr>
            <w:r w:rsidRPr="00251B91">
              <w:rPr>
                <w:lang w:eastAsia="en-US"/>
              </w:rPr>
              <w:t>Рассказчик. Портрет героя.</w:t>
            </w:r>
          </w:p>
          <w:p w:rsidR="00366D0B" w:rsidRPr="00251B91" w:rsidRDefault="00366D0B" w:rsidP="00251B91">
            <w:pPr>
              <w:tabs>
                <w:tab w:val="left" w:pos="567"/>
                <w:tab w:val="left" w:pos="9921"/>
              </w:tabs>
              <w:ind w:right="-2"/>
              <w:jc w:val="both"/>
              <w:rPr>
                <w:lang w:eastAsia="en-US"/>
              </w:rPr>
            </w:pPr>
            <w:r w:rsidRPr="00251B91">
              <w:rPr>
                <w:lang w:eastAsia="en-US"/>
              </w:rPr>
              <w:t>Ритм. Рифма. Строфа.</w:t>
            </w:r>
          </w:p>
          <w:p w:rsidR="00366D0B" w:rsidRPr="00251B91" w:rsidRDefault="00366D0B" w:rsidP="00251B91">
            <w:pPr>
              <w:tabs>
                <w:tab w:val="left" w:pos="567"/>
                <w:tab w:val="left" w:pos="9921"/>
              </w:tabs>
              <w:ind w:right="-2"/>
              <w:jc w:val="both"/>
              <w:rPr>
                <w:lang w:eastAsia="en-US"/>
              </w:rPr>
            </w:pPr>
            <w:r w:rsidRPr="00251B91">
              <w:rPr>
                <w:lang w:eastAsia="en-US"/>
              </w:rPr>
              <w:t>Содержание произведения, сюжет. Композиция. Эпизод, смысловые части.</w:t>
            </w:r>
          </w:p>
          <w:p w:rsidR="00366D0B" w:rsidRPr="00251B91" w:rsidRDefault="00366D0B" w:rsidP="00251B91">
            <w:pPr>
              <w:tabs>
                <w:tab w:val="left" w:pos="567"/>
                <w:tab w:val="left" w:pos="9921"/>
              </w:tabs>
              <w:ind w:right="-2"/>
              <w:jc w:val="both"/>
              <w:rPr>
                <w:lang w:eastAsia="en-US"/>
              </w:rPr>
            </w:pPr>
            <w:r w:rsidRPr="00251B91">
              <w:rPr>
                <w:lang w:eastAsia="en-US"/>
              </w:rPr>
              <w:t>Средства художественной выразительности (сравнение, метафора, олицетворение, эпитет, повтор, гипербола).</w:t>
            </w:r>
          </w:p>
          <w:p w:rsidR="00366D0B" w:rsidRPr="00251B91" w:rsidRDefault="00366D0B" w:rsidP="00251B91">
            <w:pPr>
              <w:tabs>
                <w:tab w:val="left" w:pos="567"/>
                <w:tab w:val="left" w:pos="9921"/>
              </w:tabs>
              <w:ind w:right="-2"/>
              <w:jc w:val="both"/>
              <w:rPr>
                <w:lang w:eastAsia="en-US"/>
              </w:rPr>
            </w:pPr>
            <w:r w:rsidRPr="00251B91">
              <w:rPr>
                <w:lang w:eastAsia="en-US"/>
              </w:rPr>
              <w:t>Эпос. Лирика. Драма. Проза и поэзия</w:t>
            </w:r>
          </w:p>
        </w:tc>
      </w:tr>
    </w:tbl>
    <w:p w:rsidR="00366D0B" w:rsidRPr="00251B91" w:rsidRDefault="00366D0B" w:rsidP="00A951CF">
      <w:pPr>
        <w:widowControl w:val="0"/>
        <w:tabs>
          <w:tab w:val="left" w:pos="9921"/>
        </w:tabs>
        <w:autoSpaceDE w:val="0"/>
        <w:autoSpaceDN w:val="0"/>
        <w:ind w:right="-2"/>
        <w:rPr>
          <w:b/>
          <w:bCs/>
          <w:lang w:eastAsia="en-US"/>
        </w:rPr>
      </w:pPr>
    </w:p>
    <w:p w:rsidR="00366D0B" w:rsidRDefault="00366D0B" w:rsidP="00412885">
      <w:pPr>
        <w:widowControl w:val="0"/>
        <w:tabs>
          <w:tab w:val="left" w:pos="9921"/>
        </w:tabs>
        <w:autoSpaceDE w:val="0"/>
        <w:autoSpaceDN w:val="0"/>
        <w:ind w:right="-2"/>
        <w:rPr>
          <w:b/>
          <w:bCs/>
          <w:color w:val="FF0000"/>
          <w:lang w:eastAsia="en-US"/>
        </w:rPr>
      </w:pPr>
      <w:r w:rsidRPr="00251B91">
        <w:rPr>
          <w:b/>
          <w:bCs/>
          <w:lang w:eastAsia="en-US"/>
        </w:rPr>
        <w:t>2</w:t>
      </w:r>
      <w:r w:rsidRPr="005372AA">
        <w:rPr>
          <w:b/>
          <w:bCs/>
          <w:lang w:eastAsia="en-US"/>
        </w:rPr>
        <w:t xml:space="preserve">.3. </w:t>
      </w:r>
      <w:bookmarkStart w:id="1" w:name="_Toc107232578"/>
      <w:r w:rsidRPr="005372AA">
        <w:rPr>
          <w:b/>
          <w:bCs/>
          <w:lang w:eastAsia="en-US"/>
        </w:rPr>
        <w:t>РАБОЧАЯ ПРОГРАММА ПО УЧЕБНОМУ ПРЕДМЕТУ</w:t>
      </w:r>
      <w:r>
        <w:rPr>
          <w:b/>
          <w:bCs/>
          <w:lang w:eastAsia="en-US"/>
        </w:rPr>
        <w:t xml:space="preserve"> РОДНОЙ (ЧУВАШСКИЙ</w:t>
      </w:r>
      <w:r w:rsidRPr="005372AA">
        <w:rPr>
          <w:b/>
          <w:bCs/>
          <w:lang w:eastAsia="en-US"/>
        </w:rPr>
        <w:t xml:space="preserve">) ЯЗЫК </w:t>
      </w:r>
    </w:p>
    <w:p w:rsidR="00366D0B" w:rsidRPr="004D6776" w:rsidRDefault="00366D0B" w:rsidP="00412885">
      <w:pPr>
        <w:widowControl w:val="0"/>
        <w:tabs>
          <w:tab w:val="left" w:pos="9921"/>
        </w:tabs>
        <w:autoSpaceDE w:val="0"/>
        <w:autoSpaceDN w:val="0"/>
        <w:ind w:right="-2"/>
        <w:rPr>
          <w:lang w:eastAsia="en-US"/>
        </w:rPr>
      </w:pPr>
    </w:p>
    <w:p w:rsidR="00366D0B" w:rsidRPr="004D6776" w:rsidRDefault="00366D0B" w:rsidP="004D6776">
      <w:pPr>
        <w:widowControl w:val="0"/>
        <w:tabs>
          <w:tab w:val="left" w:pos="9921"/>
        </w:tabs>
        <w:autoSpaceDE w:val="0"/>
        <w:autoSpaceDN w:val="0"/>
        <w:ind w:right="-2"/>
        <w:rPr>
          <w:lang w:eastAsia="en-US"/>
        </w:rPr>
      </w:pPr>
      <w:r w:rsidRPr="004D6776">
        <w:rPr>
          <w:lang w:eastAsia="en-US"/>
        </w:rPr>
        <w:t>РОДНОЙ ЯЗЫК (ЧУВАШСКИЙ)</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ПОЯСНИТЕЛЬНАЯ ЗАПИСКА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Общая характеристика учебного предмета родной (чувашский) язык с</w:t>
      </w:r>
    </w:p>
    <w:p w:rsidR="00366D0B" w:rsidRPr="004D6776" w:rsidRDefault="00366D0B" w:rsidP="004D6776">
      <w:pPr>
        <w:widowControl w:val="0"/>
        <w:tabs>
          <w:tab w:val="left" w:pos="9921"/>
        </w:tabs>
        <w:autoSpaceDE w:val="0"/>
        <w:autoSpaceDN w:val="0"/>
        <w:ind w:right="-2"/>
        <w:rPr>
          <w:lang w:eastAsia="en-US"/>
        </w:rPr>
      </w:pPr>
      <w:r w:rsidRPr="004D6776">
        <w:rPr>
          <w:lang w:eastAsia="en-US"/>
        </w:rPr>
        <w:lastRenderedPageBreak/>
        <w:t>учебным предметом «литературное чтение на родном (чувашском) языке.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Изучение учебного предмета «Родной (чувашский) язык» начинается на уровне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начального общего образования, его изучение в начальной школе представляет собой</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первый этап языкового образования и речевого развития обучающихся.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 процессе знакомства со структурными единицами чувашскогоо языка,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обучающиеся осознают их роль и функции, а также связи и отношения, существующие в</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системе чувашского языка и в речи. Усвоение морфологической и синтаксической</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структуры языка, правил строения слова и предложения, графической формы букв</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осуществляется на основе формирования символико-моделирующих учебных действий с</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языковыми единицами.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Формирование у младших школьников представления о лексике чувашского языка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способствует, в свою очередь, развитию понимания материальной природы языкового</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знака (слова как единства звучания и значения).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Важная роль отводится ознакомлению с понятиями из области словообразования,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морфологии и синтаксиса. Освоение грамматических понятий на начальном уровне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способствует общему умственному и речевому развитию обучающихся. Так, они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знакомятся с необходимыми интеллектуальными операциями анализа, синтеза, сравнения,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сопоставления, классификации и обобщения, что в дальнейшем послужит основой для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формирования общих учебных и познавательных универсальных действий.</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Изучение учебного предмета «Родной (чувашский) язык» предусматривает</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межпредметные связи с другими учебными предметами гуманитарного цикла, в первую</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очередь</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Цели и задачи изучения учебного предмета «Родной (чувашский) язык»</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Цель изучения учебного предмета «Родной (чувашский) язык» – развитие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элементарной коммуникативной компетенции обучающихся на доступном уровне в</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основных видах речевой деятельности: слушание, говорение, чтение и письмо; воспитание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и развитие личности, уважающей языковое наследие многонационального народа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Российской Федерации.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Задачи изучения учебного предмета «Родной (чувашский) язык»:</w:t>
      </w:r>
    </w:p>
    <w:p w:rsidR="00366D0B" w:rsidRPr="004D6776" w:rsidRDefault="00366D0B" w:rsidP="004D6776">
      <w:pPr>
        <w:widowControl w:val="0"/>
        <w:tabs>
          <w:tab w:val="left" w:pos="9921"/>
        </w:tabs>
        <w:autoSpaceDE w:val="0"/>
        <w:autoSpaceDN w:val="0"/>
        <w:ind w:right="-2"/>
        <w:rPr>
          <w:lang w:eastAsia="en-US"/>
        </w:rPr>
      </w:pPr>
      <w:r w:rsidRPr="004D6776">
        <w:rPr>
          <w:lang w:eastAsia="en-US"/>
        </w:rPr>
        <w:t>– развитие речи, мышления, воображения детей, умений и навыков выбора средств</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языка в соответствии с целями, задачами и условиями общения;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 освоение учащимися первоначальных знаний о лексике, фонетике, орфографии,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грамматике чувашского языка;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 овладение обучающимися умениями и навыками грамотного письма и чтения,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участия в диалоге, составления несложных монологических высказываний, письменных</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описаний и текстов-повествований небольшого объема;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 воспитание у учеников позитивного эмоционально-ценностного отношения к</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чувашскому языку, чувства сопричастности к сохранению его уникальности и чистоты;</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побуждение познавательного интереса к языку, стремления совершенствовать свою речь.</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 результате изучения учебного предмета, обучающиеся научатся осознавать 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использовать чувашский язык как средство общения, познания мира и усвоения культуры</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чувавшского народа.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У обучающихся последовательно сформируются эмоционально-ценностное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отношение к родному языку, интерес к его изучению, желание умело им пользоваться в</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разных ситуациях общения, правильно писать и читать, участвовать в диалоге, составлять</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несложные устные монологические высказывания и письменные тексты. Через</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воспитание позитивного эмоционально-ценностного отношения к родному языку у</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обучающихся закладываются основы гражданской культуры личности.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Место учебного предмета «родной язык (чувашский)» в учебном плане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 соответствии с Федеральным государственным образовательным стандартом</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начального общего образования учебный предмет «Родной язык (чувашский) входит в</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предметную область «Родной язык и литературное чтение на родном языке» и является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обязательным для изучения.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 xml:space="preserve"> Содержание учебного предмета «Родной язык (чувашский)», представленное в</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Примерной рабочей программе, соответствует ФГОС НОО, Примерной основной</w:t>
      </w:r>
    </w:p>
    <w:p w:rsidR="00366D0B" w:rsidRPr="004D6776" w:rsidRDefault="00366D0B" w:rsidP="004D6776">
      <w:pPr>
        <w:widowControl w:val="0"/>
        <w:tabs>
          <w:tab w:val="left" w:pos="9921"/>
        </w:tabs>
        <w:autoSpaceDE w:val="0"/>
        <w:autoSpaceDN w:val="0"/>
        <w:ind w:right="-2"/>
        <w:rPr>
          <w:lang w:eastAsia="en-US"/>
        </w:rPr>
      </w:pPr>
      <w:r w:rsidRPr="004D6776">
        <w:rPr>
          <w:lang w:eastAsia="en-US"/>
        </w:rPr>
        <w:t xml:space="preserve">образовательной программе начального общего образования и рассчитано на общую учебную </w:t>
      </w:r>
      <w:r w:rsidRPr="004D6776">
        <w:rPr>
          <w:lang w:eastAsia="en-US"/>
        </w:rPr>
        <w:lastRenderedPageBreak/>
        <w:t>нагрузку в объёме 236 часа (66 часов в 1 классе, по 68 часов во 2 и 3 классах, 34 часа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 4 классе).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Содержание учебного предмета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Основное содержание начального общего образования по учебному предмету</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«Чăваш чĕлхи» (Родной (чувашский) язык)</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Виды речевой деятельности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Аудирование. Осознание цели и ситуации устного общения. Адекватное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восприятие звучащей родной (чувашской) речи. Понимание на слух информации,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содержащейся в предъявляемом тексте, определение основной мысли текста, передача его</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содержания по вопросам.</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Говорение. Выбор языковых средств в соответствии с целями и условиями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общения для эффективного решения коммуникативной задачи. Практическое овладение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диалогической формой речи. Овладение умениями начать, поддержать, закончить</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разговор, привлечь внимание и т.п. Практическое овладение устными монологическими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высказываниями в соответствии с учебной задачей (описание (сăнлав), повествование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(калав), рассуждение (уйлав)). Овладение нормами речевого этикета в ситуациях учебного</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и бытового общения (приветствие, прощание, извинение, благодарность, обращение с</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просьбой). Соблюдение орфоэпических норм и правильной интонации.</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Чтение. Понимание учебного текста. Выборочное чтение с целью нахождения</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необходимой информации. Нахождение информации, заданной в тексте в явном виде.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Интерпретация и обобщение содержащейся в тексте информации. Формулирование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простых выводов на основе информации, содержащейся в тексте. Анализ и оценка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языковых особенностей структуры текста.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Письмо. Письмо букв, слогов, слов, словосочетаний и предложений в системе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обучения грамоте. Овладение разборчивым, аккуратным письмом с учетом</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каллиграфических норм и гигиенических требований к этому виду учебной работы.</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Списывание, письмо под диктовку в соответствии с изученными правилами. Письменное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изложение содержания прослушанного и прочитанного текста (подробное, выборочное).</w:t>
      </w:r>
    </w:p>
    <w:p w:rsidR="00366D0B" w:rsidRPr="004D6776" w:rsidRDefault="00366D0B" w:rsidP="004D6776">
      <w:pPr>
        <w:widowControl w:val="0"/>
        <w:tabs>
          <w:tab w:val="left" w:pos="9921"/>
        </w:tabs>
        <w:autoSpaceDE w:val="0"/>
        <w:autoSpaceDN w:val="0"/>
        <w:ind w:right="-2"/>
        <w:rPr>
          <w:lang w:eastAsia="en-US"/>
        </w:rPr>
      </w:pPr>
      <w:r w:rsidRPr="004D6776">
        <w:rPr>
          <w:lang w:eastAsia="en-US"/>
        </w:rPr>
        <w:t>Создание собственных небольших текстов (сочинений) по тематике интересной детям (на</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основе впечатлений, литературных произведений, сюжетных картин, серий картин,</w:t>
      </w:r>
    </w:p>
    <w:p w:rsidR="00366D0B" w:rsidRPr="004D6776" w:rsidRDefault="00366D0B" w:rsidP="004D6776">
      <w:pPr>
        <w:widowControl w:val="0"/>
        <w:tabs>
          <w:tab w:val="left" w:pos="9921"/>
        </w:tabs>
        <w:autoSpaceDE w:val="0"/>
        <w:autoSpaceDN w:val="0"/>
        <w:ind w:right="-2"/>
        <w:rPr>
          <w:lang w:eastAsia="en-US"/>
        </w:rPr>
      </w:pPr>
      <w:r w:rsidRPr="004D6776">
        <w:rPr>
          <w:lang w:eastAsia="en-US"/>
        </w:rPr>
        <w:t>просмотренного фрагмента видеозаписи и т. п.</w:t>
      </w:r>
    </w:p>
    <w:p w:rsidR="00366D0B" w:rsidRPr="004D6776" w:rsidRDefault="00366D0B" w:rsidP="00412885">
      <w:pPr>
        <w:widowControl w:val="0"/>
        <w:tabs>
          <w:tab w:val="left" w:pos="9921"/>
        </w:tabs>
        <w:autoSpaceDE w:val="0"/>
        <w:autoSpaceDN w:val="0"/>
        <w:ind w:right="-2"/>
        <w:rPr>
          <w:lang w:eastAsia="en-US"/>
        </w:rPr>
      </w:pPr>
    </w:p>
    <w:p w:rsidR="00366D0B" w:rsidRPr="00D84BE1" w:rsidRDefault="00366D0B" w:rsidP="004D6776">
      <w:pPr>
        <w:widowControl w:val="0"/>
        <w:tabs>
          <w:tab w:val="left" w:pos="9921"/>
        </w:tabs>
        <w:autoSpaceDE w:val="0"/>
        <w:autoSpaceDN w:val="0"/>
        <w:ind w:right="-2"/>
        <w:rPr>
          <w:b/>
          <w:bCs/>
          <w:lang w:eastAsia="en-US"/>
        </w:rPr>
      </w:pPr>
      <w:r w:rsidRPr="00D84BE1">
        <w:rPr>
          <w:b/>
          <w:bCs/>
          <w:lang w:eastAsia="en-US"/>
        </w:rPr>
        <w:t>Обучение грамоте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Фонетика. Звуки речи. Осознание единства звукового состава слова и 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значения. Установление числа и последовательности звуков в слове. Сопоставление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различающихся одним или несколькими звуками. Составление звуковых моделей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Сравнение моделей различных слов. Подбор слов к определенной модели.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Различение гласных и согласных звуков, мягких и твердых гласных, мягких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твердых согласных. Деление слов на слоги. Определение места ударения в слове.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Графика. Различение звука и буквы: буква как знак звука. Знакомство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алфавитом.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Чтение. Формирование навыка слогового чтения (ориентация на букву,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обозначающую гласный звук). Плавное слоговое чтение и чтение целыми словами со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скоростью, соответствующей индивидуальному темпу обучающегося. Правильное,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осознанное чтение слов, словосочетаний, предложений и коротких текстов. Чтение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интонациями и паузами в соответствии со знаками препинания. Развитие осознанности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выразительности чтения на материале небольших текстов и стихотворений.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Письмо. Усвоение гигиенических требований при письме. Развитие мелкой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моторики пальцев и свободы движения руки. Развитие умения ориентироваться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пространстве листа в тетради и на пространстве классной доски. Овладение начертанием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письменных прописных (заглавных) и строчных букв. Письмо букв, слогов,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словосочетаний и предложений. Овладение разборчивым, аккуратным письмом. Письмо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 диктовку слов и предложений. Усвоение приемов и последовательности правильного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списывания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Понимание функции небуквенных графических средств: пробела между словами,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знака переноса.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Орфография. Знакомство с правилами правописания и их применение: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раздельное написание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прописная (заглавная) буква в начале предложения, в именах собственных;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перенос слов по слогам;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букв э, ю, я, ё в словах;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мягкого знака (ь) в словах;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б, г, д, ж, з, ц, щ, ф в заимствованных из русского языка словах;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знаки препинания в конце предложения.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Развитие речи. Слово и предложение. Восприятие слова как объекта изучения,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материала для анализа. Наблюдение над значением слова.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Различение слова и предложения. Работа с предложением: определение начала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конца предложения, выделение слов, определение их порядка.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Интонация в предложении. Моделирование предложения в соответствии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заданной интонацией.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Понимание прочитанного текста при самостоятельном чтении вслух и при 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прослушивании. Составление небольших рассказов повествовательного характера по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сюжетным картинам, серии сюжетных картинок, из личного опыта и наблюдений,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основе опорных слов. Практическое овладевание диалогической формой речи.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Систематический курс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Фонетика и орфоэпия. Различение и правильное произношение гласных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согласных звуков. Нахождение в слове ударного слога. Правильное произношение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исконно чувашских слов с соблюдением правил чувашского ударения. Правильное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произношение заимствованных слов. Различение сонорных и шумных согласных. Звонкое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 глухое произношение шумных согласных. Определение мягких и твердых согласных.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Удлинение согласных в корне слова. Деление слов на слоги. Ударение. Звуки,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встречающиеся в словах, заимствованных из русского языка. Гласные твердые и мягкие.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Полные ([а], [ы], [у], [ÿ], [э], [и], [о]) и неполные гласные ([ă], [ĕ]). Фонетический разбор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Графика. Различение звуков и букв. Установление соотношения звукового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буквенного состава в словах (выля, ялав; Ванюк, юпа; мăкăнь, мăрье; подъезд).</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 небуквенных графических средств: пробела между словами, знака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переноса, абзаца.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Знание алфавита: правильное называние букв, определение их последовательности.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 алфавита при работе со словарями, справочниками, каталогами.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Лексика. Понимание слова как единства звучания и значения. Выявление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значение которых требует уточнения. Определение значения слова по контексту или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уточнение значения с помощью толкового словаря. Представление об однозначных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многозначных словах, о прямом и переносном значении слова. Наблюдение 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использованием в речи синонимов и антонимов, и омонимов. Фразеологизмы. Этикетные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 термины родства (в объёме содержания курса). Исконно чувашские слова и слова,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заимствованные из других языков.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Состав слова (морфемика). Овладение понятием «родственные (однокоренные)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 (пĕр тымартан пулнă сăмахсем, хурăнташлă сăмахсем). Различение однокоренных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 и различных форм одного и того же слова. Различение однокоренных слов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синонимов, однокоренных слов и слов с омонимичными корнями.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Словообразовательные и словоизменяющие аффиксы (сăмах тăвакан тата сăмаха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улăштаракан аффикссем). Образование однокоренных слов с помощью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словообразовательных аффиксов. Парные слова (мăшăр сăмахсем). Повторяющиеся слова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(икĕ хут калакан сăмахсем). Сложные слова (хутлă сăмахсем). Разбор слова по составу.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Морфология. Части речи (пуплев пайĕсем). Деление частей речи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самостоятельные и служебные (Тулли пĕлтерĕшлĕ пуплев пайĕсем тата пулăшу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пĕлтерĕшлĕ пуплев пайĕсем).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Имя существительное (Япала ячĕ). Значение и употребление в речи. Умение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распознавать имена собственные. Изменение существительных по числам. Изменение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существительных по падежам. Определение падежа, в котором употреблено имя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существительное. Различение падежных и смысловых (синтаксических) вопросов.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Изменение по падежам существительных, заимствованных из русского языка.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 в предложениях существительных с послелогами и именными словами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(Хыç сăмахсемпе тата ят сăмахсемпе).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Употребление существительных с притяжательными аффиксами. (Камăнлăх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аффиксĕсем йышăннă япала ячĕсем). Различение имен существительных поих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признакам, правописание изученных орфограмм существительных. Морфологический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разбор имен существительных.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Имя прилагательное (Паллă ячĕ). Значение и употребление в речи. Степени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сравнения прилагательных: положительная, сравнительная, превосходная степени (Тĕп,</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танлаштаруллă тата вăйлă степеньсем). Синомичные и антонимичные имена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прилагательные. Морфологический разбор имен прилагательных.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Имя числительное (Хисеп ячĕ). Значение и употребление в речи. Количественные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порядковые числительные (шут тата йĕрке хисеп ячĕсем). Связь числительного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существительным. Составление предложений с именами числительными.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Местоимение (Ят ылмаш). Личные местоимения (Сăпат ылмашĕсем). Значение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употребление в речи. Личные местоимения 1, 2 и 3-го лица единственного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множественного числа. Замена в речи имен существительных единственного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множественного числа личными местоимениями.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Глагол (Ĕç-хĕл). Значение и употребление в речи.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Изменение глаголов по временам: настоящее время, прошедшее время, будущее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время (умение различать по вопросам). Изменение глаголов по лицам, числам.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Правописание глаголов в разных временах, лицах. Утвердительная и отрицательная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формы глаголов настоящего, прошедшего, будущего времен. Морфологический разбор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глаголов.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Синтаксис. Предложение как единица языка и речи. Различение слова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словосочетания (их сходство и различие). Предложения, различные по цели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высказывания: повествовательные (калуллă), вопросительные (ыйтуллă), побудительные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(хистевлĕ). Интонация: восклицательная и невосклицательная (кăшкăруллă тата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кăшкăруллă мар).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Нахождение главных членов предложения: подлежащего и сказуемого. Различение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главных и второстепенных членов предложения. Распространенные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нераспространенные предложения. Установление при помощи смысловых вопросов связи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между словами в словосочетании и предложении. Однородные члены предложения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(Предложенин пĕр йышши членĕсем). Нахождение и самостоятельное составление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предложений с однородными членами без союзов и с союзами (тата, та (те), анчах,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çапах). Использование интонации перечисления в предложениях с однородными членами.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Различение простых и сложных предложений (хутсăр тата хутлă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предложенисем).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Орфография и пунктуация. Формирование орфографической зоркости.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 разных принципов правописания в зависимости от места орфограммы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слове. Использование орфографического словаря.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Применение правил правописания: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перенос слов (сăмахсене пĕр йĕркерен тепĕр йĕркене куçарасси);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прописная буква в начале предложения, в именах собственных (пайăр ятсенче: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çын, чĕрчунсен уйрăм ячĕсенче, хула, ял, юхан шыв ячĕсенче);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букв э, е, ю, я, ё в словах;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учет озвончения шумного согласного в позициях между двумя гласными, между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сонорным и гласным (икĕ уçă сасă тата янравлă хупă сасăпа уçă сасă хушшинче шавлă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хупă сасăсене янратса каланине шута илни);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удвоенные согласные в корне слов (сăмах тĕпĕнчи вăрăм хупă сасăсене çырура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палăртасси);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удвоенные согласные на стыке между корнем и аффиксом (лаша – лашалла, лапта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лапталла, пукане – пуканелле);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ы или и после ç, ч (çын, çимĕç, чылай, чикĕ);</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букв б, г, д, ж, з, ф, ц, щ в словах, заимствованных из русского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языка (букварь, диван, цирк);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 правописание мягкого знака в словах с гласными заднего ряда (мăкăнь, кукăль,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вулать);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разделительный мягкий знак в словах (мăрье, Марье, тухья);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падежных форм имен существительных;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форм лица глаголов настоящего, прошедшего и будущего времен;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правописание прилагательных в превосходной степени (хуп-хура, сап-сарă, кăнкăвак);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знаки препинания в конце предложения: точка, вопросительный знак,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восклицательный знак;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знаки препинания в предложениях с однородными членами;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Развитие речи. Овладение основными видами речевой деятельности (говорения,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аудирования, чтения и письма).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Осознание ситуации общения: с какой целью, с кем и где происходит общение.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Практическое овладение диалогической формой речи. Выражение собственного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мнения, его аргументация. Овладение основными умениями ведения разговора (начать,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поддержать, закончить разговор, привлечь внимание и т. п.). Овладение нормами речевого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этикета в ситуациях речевого и бытового общения (приветствие, прощание, извинение,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благодарность, обращение с просьбой).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Практическое овладение устными монологическими высказываниями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определенную тему с использованием разных типов речи (описание, повествование,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рассуждение).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Знакомство с признаками текста. Смысловое единство предложений в тексте.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Заглавие текста. Последовательность предложений в тексте. Последовательность частей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текста (абзацев). Комплексная работа над структурой текста: оглавление, уточнение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порядка предложений и частей текста (абзацев).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План текста. Составление планов к предлагаемым текстам. Создание собственных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текстов по предложенным планам.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Типы текстов: описание, повествование, рассуждение, их особенности. Знакомство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 жанрами письма и поздравления, объявления, приглашения. Создание собственных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текстов и редактирование заданных текстов с учетом точности, правильности, богатства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выразительности письменной речи; использование в текстах синонимов и антонимов.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Планируемые образовательные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Личностные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результате изучения предмета «Родной (чувашский) язык» у обучающегося будут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сформированы следующие личностные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гражданско-патриотического воспитания: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становление ценностного отношения к своей Родине – России;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осознание своей этнокультурной и российской гражданской идентичности;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сопричастность к прошлому, настоящему и будущему своей страны и родного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уважение к своему и другим народам, формируемое в том числе на основе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примеров из художественных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первоначальные представления о человеке как члене общества, о правах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ответственности, уважении и достоинстве человека, о нравственно-этических нормах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поведения и правилах межличностных отношений;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духовно-нравственного воспитания: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признание индивидуальности каждого человека;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проявление сопереживания, уважения и доброжелательности; в том числе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использованием адекватных языковых средств для выражения своего состояния и чувств;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неприятие любых форм поведения, направленных на причинение физического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морального вреда другим людям;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эстетического воспитания: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уважительное отношение и интерес к художественной культуре, восприимчивость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 разным видам искусства, традициям и творчеству своего и других народов;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стремление к самовыражению в разных видах художественной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физического воспитания, формирования культуры здоровья и эмоционального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благополучия: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 соблюдение правил здорового и безопасного (для себя и других людей) образа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жизни в окружающей среде (в том числе информационной);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бережное отношение к физическому и психическому здоровью, проявляющееся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выборе приемлемых способов речевого самовыражения и соблюдении норм речевого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этикета и правил общения;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трудового воспитания: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осознание ценности труда в жизни человека и общества, ответственное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потребление и бережное отношение к результатам труда, навыки участия в различных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видах трудовой деятельности, интерес к различным профессиям;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экологического воспитания: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бережное отношение к природе;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неприятие действий, приносящих ей вред;</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ценности научного познания: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первоначальные представления о научной картине мира;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познавательные интересы, активность, инициативность, любознательность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самостоятельность в познании.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Метапредметные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результате изучения учебного предмета «Родной (чувашский) язык»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овладеет универсальными учебными познавательными действиями: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базовые логические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сравнивать объекты, устанавливать основания для сравнения, устанавливать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аналогии;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объединять объекты (языковые единицы) по определенному признаку;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определять существенный признак для классификации языковых единиц,</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классифицировать языковые единицы;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находить в языковом материале закономерности и противоречия на основе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предложенного учителем алгоритма наблюдения; анализировать алгоритм действий при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работе с языковыми единицами, самостоятельно выделять учебные операции при анализе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языковых единиц;</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выявлять недостаток информации для решения учебной и практической задачи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основе предложенного алгоритма, формулировать запрос на дополнительную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информацию;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устанавливать причинно-следственные связи в ситуациях наблюдения 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языковым материалом, делать выводы;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базовые исследовательские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 помощью учителя формулировать цель, планировать изменения языкового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объекта, речевой ситуации;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сравнивать несколько вариантов выполнения задания, выбирать наиболее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подходящий (на основе предложенных критериев);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проводить по предложенному плану несложное лингвистическое исследование,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выполнять по предложенному плану проектное задание;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формулировать выводы и подкреплять их доказательствами на основе результатов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проведенного наблюдения за языковым материалом (классификации, сравнения,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исследования);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работа с информацией: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выбирать источник получения информации: нужный словарь для получения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запрашиваемой информации, для уточнения;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согласно заданному алгоритму находить в предложенном источнике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информацию;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распознавать достоверную и недостоверную информацию самостоятельно или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основании предложенного учителем способа ее проверки;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соблюдать с помощью взрослых (педагогических работников, родителей,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законных представителей) правила информационной безопасности при поиске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информации в сети Интернет;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анализировать и создавать текстовую, видео, графическую, звуковую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информацию в соответствии с учебной задачей;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 понимать лингвистическую информацию, зафиксированную в виде таблиц, схем;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самостоятельно создавать схемы, таблицы для представления лингвистической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информации.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результате изучения учебного предмета «Родной (чувашский) язык»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овладеет универсальными учебными коммуникативными действиями: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общение: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воспринимать и формулировать суждения, выражать эмоции в соответствии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целями и условиями общения в знакомой среде;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проявлять уважительное отношение к собеседнику, соблюдать правила 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диалога и дискуссии;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признавать возможность существования разных точек зрения;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корректно и аргументированно высказывать свое мнение;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строить речевое высказывание в соответствии с поставленной задачей;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создавать устные и письменные тексты (описание, рассуждение, повествование)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соответствии с речевой ситуацией;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готовить небольшие публичные выступления о результатах парной и групповой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работы, о результатах наблюдения, выполненного мини-исследования, проектного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задания;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подбирать иллюстративный материал (рисунки, фото, плакаты) к тексту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выступления;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совместная деятельность: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формулировать краткосрочные и долгосрочные цели (индивидуальные с учетом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участия в коллективных задачах) в стандартной (типовой) ситуации на основе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предложенного формата планирования, распределения промежуточных шагов и сроков;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принимать цель совместной деятельности, коллективно строить действия поее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достижению: распределять роли, договариваться, обсуждать процесс и результат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совместной работы;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проявлять готовность руководить, выполнять поручения, подчиняться,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самостоятельно разрешать конфликты;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ответственно выполнять свою часть работы;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оценивать свой вклад в общий результат;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выполнять совместные проектные задания с опорой на предложенные образцы.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результате изучения учебного предмета «Родной (чувашский) язык»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овладеет универсальными учебными регулятивными действиями: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самоорганизация: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планировать действия по решению учебной задачи для получения результата;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выстраивать последовательность выбранных действий;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самоконтроль: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устанавливать причины успеха/неудач учебной деятельности; корректировать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свои учебные действия для преодоления речевых и орфографических ошибок;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корректировать свои учебные действия для преодоления ошибок.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соотносить результат деятельности с поставленной учебной задачей по выделению,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характеристике, использованию языковых единиц;</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находить ошибку, допущенную при работе с языковым материалом, находить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орфографическую и пунктуационную ошибку;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сравнивать результаты своей деятельности и деятельности одноклассников,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объективно оценивать их по предложенным критериям.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Предметные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 концу обучения в 1 классе 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воспроизводить звуковую форму слова по его буквенной записи;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рассказывать о себе, друзьях и т. д.;</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соблюдать орфоэпические и интонационные нормы чувашского языка в устной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письменной речи;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читать целыми словами со скоростью, соответствующей индивидуальному темпу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обучающегося;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владеть начертанием письменных прописных и строчных букв;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 правильно списывать слова и предложения;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писать буквы, буквосочетания, слоги, слова, предложения с соблюдением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гигиенических норм;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писать под диктовку слова, предложения объемом не более 4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распознавать устную и письменную речь;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различать слово, предложение и текст;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писать без искажений прописные буквы в начале предложения и в именах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собственных;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правильно оформлять предложение на письме, выбирать знак конца предложения;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выделять в слове ударение;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произносить и различать на слух гласные звуки чувашского языка;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различать гласные и согласные звуки; гласные – ударные и безударные, твердые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мягкие; согласные – звонкие и глухие;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определять количество и последовательность звуков в слове;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различать звуки и буквы: буква как знак звука;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определять количество слогов;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переносить слова на другую строку;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переносить слова с буквами ъ и ь по слогам;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правильно писать и читать слова с буквами ъ и 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xml:space="preserve">- правильно читать специфичные гласные звуки чувашского языка ă, ĕ, </w:t>
      </w:r>
      <w:r w:rsidRPr="005372AA">
        <w:rPr>
          <w:rFonts w:ascii="Palatino Linotype" w:hAnsi="Palatino Linotype" w:cs="Palatino Linotype"/>
          <w:lang w:eastAsia="en-US"/>
        </w:rPr>
        <w:t>ӳ</w:t>
      </w:r>
      <w:r w:rsidRPr="005372AA">
        <w:rPr>
          <w:lang w:eastAsia="en-US"/>
        </w:rPr>
        <w:t>.</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правильно читать специфичный согласный звук чувашского языка [</w:t>
      </w:r>
      <w:r w:rsidRPr="005372AA">
        <w:rPr>
          <w:rFonts w:ascii="Lucida Sans Unicode" w:hAnsi="Lucida Sans Unicode" w:cs="Lucida Sans Unicode"/>
          <w:lang w:eastAsia="en-US"/>
        </w:rPr>
        <w:t>ҫ</w:t>
      </w:r>
      <w:r w:rsidRPr="005372AA">
        <w:rPr>
          <w:lang w:eastAsia="en-US"/>
        </w:rPr>
        <w:t>]</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правильно употреблять при письме буквы, обозначающие специфичные звуки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чувашского языка;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определять функции букв е, ё, ю, 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проводить слого-звуковой разбор слова;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правильно называть буквы чувашского алфавита, их последовательность;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использовать алфавит для упорядочения списка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правильно присоединять к слову твердый или мягкий вариант аффиксов;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различать слова, отвечающие на вопросы кто? что?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находить в предложении слова, отвечающие на вопрос что делает?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вести диалог, расспрашивая собеседника, отвечая на его вопросы;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воспринимать на слух аудиотекст, построенный на знакомом языковом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материале;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владеть техникой чтения, приемами понимания прочитанного и прослушанного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текста.</w:t>
      </w:r>
    </w:p>
    <w:p w:rsidR="00366D0B" w:rsidRPr="00136E78" w:rsidRDefault="00366D0B" w:rsidP="004D6776">
      <w:pPr>
        <w:widowControl w:val="0"/>
        <w:tabs>
          <w:tab w:val="left" w:pos="9921"/>
        </w:tabs>
        <w:autoSpaceDE w:val="0"/>
        <w:autoSpaceDN w:val="0"/>
        <w:ind w:right="-2"/>
        <w:rPr>
          <w:b/>
          <w:bCs/>
          <w:lang w:eastAsia="en-US"/>
        </w:rPr>
      </w:pPr>
      <w:r w:rsidRPr="00136E78">
        <w:rPr>
          <w:b/>
          <w:bCs/>
          <w:lang w:eastAsia="en-US"/>
        </w:rPr>
        <w:t>ЛИТЕРАТУРНОЕ ЧТЕНИЕ НА РОДНОМ (ЧУАШСКОМ)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Программа по учебному предмету «Литературное чтение на родном (чувашском)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языке» (предметная область «Родной язык и литературное чтение на родном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включает пояснительную записку, содержание обучения, планируемые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освоения программы учебного предмета, тематическое планирование.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Пояснительная записка отражает общие цели и задачи изучения предмета, а также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подходы к отбору содержания, характеристику основных тематических разделов, место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учебного предмета «Литературное чтение на родном (чувашском) языке» в учебном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плане.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Программа определяет содержание учебного предмета по годам обучения,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основные методические стратегии обучения, воспитания и развития обучающихся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средствами учебного предмета «Литературное чтение на родном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Планируемые результаты включают личностные, метапред-метные результаты 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весь период обучения, а также предметные результаты за каждый год обучения.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тематическом планировании описывается программное содержание по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выделенным содержательным разделам, раскрывается характеристика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методы и формы, которые целесообразно использовать при изучении той или иной темы.</w:t>
      </w:r>
    </w:p>
    <w:p w:rsidR="00366D0B" w:rsidRPr="00136E78" w:rsidRDefault="00366D0B" w:rsidP="004D6776">
      <w:pPr>
        <w:widowControl w:val="0"/>
        <w:tabs>
          <w:tab w:val="left" w:pos="9921"/>
        </w:tabs>
        <w:autoSpaceDE w:val="0"/>
        <w:autoSpaceDN w:val="0"/>
        <w:ind w:right="-2"/>
        <w:rPr>
          <w:b/>
          <w:bCs/>
          <w:lang w:eastAsia="en-US"/>
        </w:rPr>
      </w:pPr>
      <w:r w:rsidRPr="00136E78">
        <w:rPr>
          <w:b/>
          <w:bCs/>
          <w:lang w:eastAsia="en-US"/>
        </w:rPr>
        <w:t>ПОЯСНИТЕЛЬНАЯ ЗАПИСКА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Чувашский язык – национальный язык чувашского народа. В соответствии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действующими нормативными правовыми актами чувашский язык в Чувашской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Республике наравне с русским языком является государственным языком Чувашской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Республики и изучается во всех образовательных организациях Чувашской Республики.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Примерная образовательная программа учебного предмета «Литературное чтение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 родном ( чувашском) языке» (далее – программа) предназначена для 1–4 классов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начального общего образования. Программа составлена на основе следующих нормативных правовых документов: Конституция Российской Федерации (статья 26),</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Федеральный закон от 29.12.2012 г. № 273 ФЗ «Об образовании в Российской Федерации»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(статьи 5, 8, 12, 14), Федеральный закон от 25.10.1991 г. № 1807-1 (ред. от 12.03.2014 г.)</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 языках народов Российской Федерации» (статьи 2, 6, 9, 10),Конституция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Чувашской Республики (статьи 8, 23), Закон Чувашской Республики «Об образовании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Республике» от 30.07.2013 г. № 50 (с изменениями на 21.12.2018 г.) (статья 5),</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Закон Чувашской Республики «О языках в Чувашской Республике» от 25.11.2003 г. № 36</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(статьи 2, 3, 7),Федеральный государственный образовательный стандарт начального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общего образования (Приказ Министерства образования и науки Российской Федерации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 06.10.2009 г. № 373 «Об утверждении и введении в действие федерального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государствен-ного образовательного стандарта начального общего образования»).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Общая характеристика учебного предмета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Чувашский литературный язык сохраняется в первую очередь в родной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(чувашской) литературе, через которую осуществляется приобщение к чувашской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культуре, грамматически правильной речи, обогащение словарного запаса, что является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одним из критериев формирования развитой личности.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Учебный предмет «Литературное чтение на родном (чувашском) языке» входит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предметную область «Родной язык и литературное чтение на родном языке» и формирует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основные компетенции в сфере литературного чтения. Включенность предмета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«Литературное чтение на родном (чувашском) языке» в общую систему начального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общего образования обеспечивается содержательными связями с другими учебными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предметами. В плане повышения уровня владения родной речью, обогащения словарного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запаса на родном языке, формирования функциональной грамотности учебный предмет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«Литературное чтение на родном (чувашском) языке» тесно связан с учебным предметом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«Родной (чувашский) язык». Особенности, связанные с условиями двуязычия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бикультурности в Чувашской Республике, определяют линию связи этого учебного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предмета с учебными предметами «Русский язык» и «Литературное чтение», что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реализует возможность выхода на диалог русской и чувашской литератур и культур.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Социализации личности, ее речевому и духовному развитию способствуют также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связи учебного предмета «Литературное чтение на родном (чувашском) языке»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учебными предметами «Изобразительное искусство», «Музыка», «Окружающий мир»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другими.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Предмет «Литературное чтение на родном (чувашском) языке» имеет большое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значение в духовно-нравственном воспитании обучающихся. Произведения родной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(чувашской) литературы знакомят детей с духовными ценностями своего народа и всего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человечества. Содержание литературных произведений способствует формированию 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обучающихся этнического и национального самосознания, культуры межэтнических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отношений.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Приоритетной целью учебного предмета «Литературное чтение на родном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(чувашском) языке» является формирование у обучающихся читательской компетенции,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сознательного отношения к чтению на родном (чувашском) языке. Читательская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компетенция определяется владением техникой чтения, приемами понимания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прочитанного и прослушанного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Изучение учебного предмета «Литературное чтение на родном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направлено на решение следующих задач: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воспитание у обучающихся любви к родному слову, формирование чувства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патриотизма;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формирование у обучающихся навыка правильного, осознанного, беглого,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выразительного чтения на чувашском языке, умения работать с текстом, самостоятельно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читать книги; развитие интереса к процессу чтения, потребности читать на чувашском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3) развитие понимания художественного произведения как особого вида искусства,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формирование умения определять художественную ценность произведения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анализировать средства выразительности;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развитие художественно-творческих и познавательных способностей,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эмоциональной отзывчивости при чтении художественных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обогащение нравственного опыта обучающихся через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художественной литературы; формирование представлений о добре и зле, сочувствии,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дружбе, честности;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формирование интереса к истории, традициям, искусству чувашского народа, 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также к жизни и культуре других народов многонациональной России.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Кроме того, предмет «Литературное чтение на родном (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активно включая обучающихся в читательскую деятельность, формирует метапредметный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навык чтения и умения работать с текстом.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содержании учебного предмета «Литературное чтение на родном (чувашском)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языке» выделяются следующие разделы.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Виды речевой и читательской деятельности. Содержание раздела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обеспечивает развитие навыков аудирования, говорения, чтения и письма в их единстве,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формирует культуру общения, включает работу с разными видами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Литературоведческая пропедевтика. Раздел определяет круг</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литературоведческих понятий, обеспечивает первоначальное ознакомление с родами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жанрами литературы, средствами выразительности языка.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Творческая деятельность обучающихся. Раздел обеспечивает интерпретацию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детьми полученных из литературных произведений знаний в самостоятельной творческой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деятельности: чтение по ролям, драматизация, сочинение и т. д.</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Круг детского чтения. Раздел реализует принцип отбора художественных,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научно-популярных текстов для чтения, обеспечивающих формирование устойчивого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интереса к самостоятельной читательской деятельности и читательских предпочтений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обучающихся, приобщение обучающихся к этнокультурным ценностям, формирование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ценностных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ориентаций и первоначальных этических представлений о добре и зле, традициях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чувашского народа как фундаменте духовно-нравственного развития.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Содержание предмета должно способствовать формированию коммуникативной,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читательской, литературоведческой и культуроведческой компетенций.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Коммуникативная компетенция – это способность и практическая готовность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обучающихся к общению в соответствии с целью, сферой и ситуацией; владение всеми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видами речевой деятельности на чувашском языке с соблюдением требований культуры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устной и письменной речи на уровне реальных возможностей обучающихся начального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звена; освоение основных продуктивных способов чтения и качественного навыка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правильности, беглости, осознанности, выразительности.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Читательская компетенция – это знание чувашских авторов и их произведений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рамках учебного предмета, жанров авторских произведений; умение выделять главную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мысль произведения, последовательно передавать сюжет, характеризовать героя,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разбивать текст на части. Читательская компетенция предполагает умение работать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книгой, проявлять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читательскую самостоятельность.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Литературоведческая компетенция – это совокупность знаний о чувашской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литературе в виде представлений о произведениях, авторах, темах и жанрах детской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литературы, понимание художественного значения литературного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способность высказать оценочные суждения о художественном своеобразии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 творчестве писателя.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Культуроведческая компетенция – это осознание чувашской литературы как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части национальной культуры, взаимосвязи ее с историей чувашского народа; уместное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 правил чувашского речевого этикета и культуры межнационального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общения. Формирование всех представленных компетенций происходит в процессе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чтения и анализа дидактически отобранных литературных произведений и является базой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для дальнейшей продуктивной учебной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Программа является ориентиром для составления рабочих программ по предмету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«Литературное чтение на родном (чувашском) языке» в 1–4 классах общеобразовательных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организаций с обучением на русском языке. Авторы рабочих программ и учебников могут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предложить собственный подход к структурированию учебного материала, определению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последовательности его изучения, расширению или усечению объема содержания,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распределению часов по разделам и темам.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Место учебного предмета в учебном плане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Изучение учебного предмета «Литературное чтение на родном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начинается с 1-го класса. Программа учебного предмета рассчитана на 135 часов: в 1</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классе – 33 часа, во 2–4 классах – по 34 часа в каждом классе.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xml:space="preserve"> Преподавание учебного предмета «Литературное чтение на родном (чувашском)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языке» предполагается в рамках обязательной части учебного плана начального общего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образования с добавлением, в случае необходимости, часов из части, формируемой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участниками образовательного процесса.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Планируемые результаты освоения учебного предмета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Изучение предмета «Литературное чтение на родном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предполагает формирование личностных, метапредметных и предметных результатов.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Личностные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 выпускника будут сформированы: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внутренняя позиция на уровне положительного отношения к школе;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основы гражданской идентичности, своей этнической принадлежности в форме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осознания «Я» как члена семьи, представителя чувашского народа, гражданина России,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чувства сопричастности и гордости за свою Родину, народ и историю, осознание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ответственности человека за общее благополучие;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ориентация в нравственном содержании и смысле как собственных поступков,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так и поступков окружающих людей;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знание основных моральных норм и ориентация на их выполнение;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развитие этических чувств стыда, вины, совести как регуляторов морального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поведения; понимние чувств других людей и сопереживание 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установка на здоровый образ жизни; экологическую культуру: принятие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ценности природного мира, готовность следовать в своей деятельности нормам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природоохранного, нерасточительного, здоровьесберегающего поведения;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эстетические чувства на основе знакомства с художественной литературой.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для формирования: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компетентности в реализации основ гражданской идентичности в поступках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морального сознания на конвенциональном уровне, способности к решению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моральных дилемм на основе учета позиций партнеров в общении,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ориентации на их мотивы и чувства, устойчивое следование в поведении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моральным нормам и этическим требованиям;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осознанных устойчивых эстетических предпочтений и ориентации на искусство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какзначимую сферу человеческой жизни;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эмпатии как осознанного понимания чувств других людей и сопереживания 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выражающихся в поступках, направленных на помощь другим и обеспечение 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благополучия.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Метапредметные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Регулятивные универсальные учебные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принимать и сохранять учебную задачу;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учитывать выделенные учителем ориентиры действия в новом учебном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материале в сотрудничестве с учителем;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планировать свои действия в соответствии с поставленной задачей и условиями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ее реализации, в том числе во внутреннем плане;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учитывать установленные правила в планировании и контроле способа решения;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осуществлять итоговый и пошаговый контроль по результату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оценивать правильность выполнения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7) адекватно воспринимать предложения и оценку учителей, товарищей, родителей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 других людей;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различать способ и результат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вносить необходимые коррективы в действие после завершения на основе 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оценки и учета характера сделанных ошибок, использовать предложения и оценки для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создания нового, более совершенного результата.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научиться: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в сотрудничестве с учителем ставить новые учебные задачи;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преобразовывать практическую задачу в познавательную;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проявлять познавательную инициативу в учебном сотрудничестве;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самостоятельно учитывать выделенные учителем ориентиры действия в новом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учебном материале;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осуществлять контроль по результату и по способу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оценивать правильность выполнения действия и вносить необходимые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коррективы в исполнение как по ходу его реализации, так и в конце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Познавательные универсальные учебные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осуществлять поиск необходимой информации для выполнения учебных заданий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 использованием учебной литературы, энциклопедий, справочников (включая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электронные, цифровые), в открытом информационном пространстве, в том числе –</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контролируемом пространстве сети Интернет;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осуществлять запись выборочной информации об окружающем мире и о себе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самом, в том числе с помощью инструментов ИКТ;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использовать знаково-символические средства для решения учебных задач;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проявлять познавательную инициативу в учебном сотрудничестве;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строить сообщения в устной и письменной форме;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ориентироваться на разнообразие способов решения учебных задач;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основам смыслового восприятия художественных и познавательных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выделять существенную информацию из разных видов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осуществлять анализ объектов с выделением существенных и несущественных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признаков;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проводить сравнение и классификацию по заданным критериям;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устанавливать причинно-следственные связи в изучаемом круге явлений;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11) обобщать на основе выделения существенных признаков и их синтеза;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12) устанавливать аналогии;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13) владеть рядом общих приемов решения учебных задач.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научиться: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осуществлять расширенный поиск информации с использованием ресурсов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библиотек и сети Интернет;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записывать, фиксировать информацию об окружающем мире с помощью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инструментов ИКТ;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осознанно и произвольно строить сообщения в устной и письменной форме;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осуществлять выбор наиболее эффективных способов решения учебных задач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зависимости от конкретных условий;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осуществлять синтез как составление целого из частей, самостоятельно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достраивая и восполняя недостающие компоненты;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осуществлять сравнение, классификацию, самостоятельно выбирая основания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критерии для указанных логических операций;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строить логическое рассуждение, включающее установление причинноследственных связей;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произвольно и осознанно владеть общими приемами решения задач.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Коммуникативные универсальные учебные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адекватно использовать речевые средства для решения различных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коммуникативных задач, строить монологическое высказывание (в том числе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сопровождая его аудиовизуальной поддержкой), владеть диалогической формой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коммуникации, используя в том числе средства ИКТ и дистанционного общения;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2) допускать возможность существования различных точек зрения, в том числе не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совпадающих с точкой зрения обучающегося, и ориентироваться на позицию собеседника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общении и взаимодействии;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учитывать разные мнения и стремиться к координации различных позиций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сотрудничестве;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формулировать собственное мнение и позицию;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договариваться и приходить к общему решению в совместной деятельности,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том числе в ситуации столкновения интересов;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задавать простые, уточняющие вопросы;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контролировать действия партнера;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использовать родную (чувашскую) речь для регуляции своего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адекватно использовать речевые средства для решения различных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коммуникативных задач, строить монологическое высказывание, владеть диалогической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формой речи.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научиться: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понимать относительность мнений и подходов к решению проблемы;2) аргументировать свою позицию и координировать ее с позициями партнеров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сотрудничестве при выработке общего решения в совместной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продуктивно содействовать разрешению конфликтов на основе учета интересов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 позиций всех участников;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с учетом целей коммуникации достаточно точно, последовательно и полно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передавать партнеру необходимую информацию как ориентир для построения действия;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задавать вопросы, необходимые для организации собственной деятельности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сотрудничества с партнером;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осуществлять взаимный контроль и оказывать в сотрудничестве необходимую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взаимопомощь;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адекватно использовать речевые средства для эффективного решения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разнообразных коммуникативных задач.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Предметные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Выпускники начальной школы осознают значимость чтения для своего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дальнейшего развития и успешного обучения другим предметам. У обучающихся будет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сформирована потребность в систематическом чтении как средстве познания мира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самого себя.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Обучающиеся получат возможность познакомиться с культурно-историческим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наследием родного чувашского народа, России и общечеловеческими ценностями для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развития этических чувств и эмоционально-нравственной отзывчивости; научатся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полноценно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воспринимать художественную литературу, воспроизводить в воображении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словесные художественные образы, эмоционально отзываться на прочитанное,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высказывать свою точку зрения и уважать мнение собеседника. Они получат возможность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воспринимать художественное произведение как особый вид искусства, соотносить его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другими видами искусства как источниками формирования эстетических потребностей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чувств, познакомятся с коммуникативными и эстетическими возможностями чувашского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используемыми в художественных произведениях, научатся соотносить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собственный жизненный опыт с художественными впечатлениями. Выпускники будут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готовы к дальнейшему обучению и систематическому изучению чувашской литературы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основной школе, достигнут необходимого уровня читательской компетенции и речевого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развития, овладеют универсальными учебными действиями, отражающими учебную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самостоятельность, познавательные интересы, основы элементарной оценочной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Выпускники овладеют техникой чтения (правильным плавным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чтением,приближающимся к темпу нормальной речи), приемами понимания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прочитанного и прослушанного произведения, элементарными приемами анализа,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интерпретации и преобразования художественных, научно-популярных и учебных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текстов. Научатся самостоятельно выбирать интересующую литературу, пользоваться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словарями и справочниками. Обучающиеся научатся вести диалог в различных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коммуникативных ситуациях, соблюдая правила речевого этикета; участвовать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обсуждении прослушанного (прочитанного) произведения; смогут составлять несложные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монологические высказывания о произведении (героях, событиях); устно передавать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содержание текста по плану; составлять небольшие тексты повествовательного характера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 элементами рассуждения и описания. Выпускники научатся декламировать (читать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наизусть) стихотворные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Выпускники приобретут первичные умения работы с учебной и научнопопулярной литературой, научатся находить и использовать информацию для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практической работы.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Выпускники овладеют основами коммуникативной деятельности, на практическом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уровне осознают значимость работы в группе и освоят правила групповой работы.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Виды речевой и читательской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осознавать значимость чтения для дальнейшего обучения, саморазвития; воспринимать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чтение как источник эстетического, нравственного, познавательного опыта; понимать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цель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удовлетворение читательского интереса и приобретение опыта чтения, поиск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фактов и суждений, аргументации, иной информации;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прогнозировать содержание текста художественного произведения по заголовку,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автору, жанру;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читать правильно и со скоростью, позволяющей понимать смысл прочитанного,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осознавать цель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различать на практическом уровне художественные, учебные, справочные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читать (вслух) выразительно доступные для данного возраста прозаические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произведения и декламировать стихотворные произведения после предварительной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подготовки;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использовать различные виды чтения: изучающее, выборочное ознакомительное,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выборочное поисковое, выборочное просмотровое в соответствии с целью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ориентироваться в содержании текста, понимать его смысл (при чтении вслух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 себя, при прослушивании): определять тему, главную мысль, воспроизводить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воображении словесные художественные образы и картины жизни, изображенные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автором; этически оценивать поступки персонажей, формировать свое отношение 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героям произведения, определять основные события и устанавливать 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последовательность, озаглавливать текст, передавая в заголовке главную мысль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находить в тексте требуемую информацию (конкретные сведения, факты, описания),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заданную в явном виде; задавать вопросы по содержанию произведения и отвечать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 них, подтверждая ответ примерами из текста; объяснять значение слова с опорой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контекст, с использованием словарей и другой справочной литературы;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использовать простейшие приемы анализа различных видов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устанавливать взаимосвязь между событиями, фактами, поступками (мотивы,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последствия), мыслями, чувствами героев, опираясь на содержание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использовать различные формы интерпретации содержания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формулировать простые выводы, основываясь на содержании текста; составлять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характеристику персонажа, интерпретировать текст, опираясь на некоторые его жанровые,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структурные, языковые особенности; устанавливать связи, отношения, не высказанные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тексте напрямую, например, соотносить ситуацию и поступки героев, объяснять поступки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героев, опираясь на содержание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ориентироваться в нравственном содержании прочитанного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самостоятельно делать выводы, соотносить поступки героев с нравственными нормами;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11) передавать содержание прочитанного или прослушанного текста в виде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пересказа (полного или краткого);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12) выявлять особенности чувашского речевого этикета;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13) понимать особенности речевого этикета, использовать средства речевого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этикета в общении;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14) участвовать в обсуждении прослушанного или прочитанного текста (задавать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вопросы, высказывать и обосновывать собственное мнение, соблюдая правила речевого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этикета и правила работы в группе), опираясь на текст или собственный опыт;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15) называть имена писателей и поэтов – авторов изученных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перечислять названия их произведений и коротко пересказывать содержание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научиться: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осмысливать эстетические и нравственные ценности прочитанного или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прослушанного художественного текста, высказывать собственное суждение 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произведении, доказывать и подтверждать 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устанавливать ассоциации с жизненным опытом, с впечатлениями от восприятия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других видов искусства;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составлять по аналогии устные рассказы (повествование, рассуждение,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описание).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Литературоведческая пропедевтика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распознавать некоторые отличительные особенности художественных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произведений (на примерах художественных образов и средств художественной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выразительности);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отличать на практическом уровне прозаический текст от стихотворного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приводить примеры прозаических и стихотворных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различать малые жанры фольклора: пословицу, загадку, считалку, поговорку,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игровую песню, народную песню;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различать жанры художественных произведений (рассказ, стихотворение, сказка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 животных, волшебная, бытовая) и т. д.), приводить примеры;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находить средства художественной выразительности, такие как синоним,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антоним, сравнение, метафора, олицетворение, эпитет, гипербола.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научиться: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воспринимать художественную литературу как вид искусства, приводить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примеры проявления художественного вымысла в произведениях;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сравнивать, сопоставлять, делать элементарный анализ различных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используя ряд литературоведческих понятий (фольклорная и авторская литература,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структура текста, герой, автор) и средств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художественной выразительности (метафора, олицетворение, сравнение, эпитет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определять позиции автора и героев художественного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Творческая деятельность обучающихся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создавать по аналогии собственный текст;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составлять устный рассказ на основе прочитанных произведений с учетом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коммуникативной задачи (для разных адресатов);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иллюстрировать фрагменты прослушанного или прочитанного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анализировать иллюстрации, соотносить их сюжет с соответствующим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фрагментом текста или с основной мыслью (чувством, переживанием), выраженной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разрабатывать проектную работу в виде списка книг для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научиться: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вести рассказ (или повествование) на основе сюжета известного литературного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произведения, дополняя и / или изменяя его содержание, например,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рассказыватьизвестное литературное произведение от имени одного из действующих лиц</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или неодушевленного предмета;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писать мини-сочинения по поводу прочитанного в виде читательских аннотаций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или отзыва;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создавать серии иллюстраций с короткими текстами по содержанию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прочитанного (прослушанного)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создавать проекты с аудиовизуальной поддержкой и пояснениями;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работать в группе, создавая сценарии и инсценируя прочитанное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(прослушанное, созданное самостоятельно) художественное произведение, в 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числе и в виде мультимедийного продукта (мультфильма).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Круг детского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осуществлять выбор книги в зависимости от заданной тематики или по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собственному желанию;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вести список прочитанных книг с целью использования его в учебной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внеучебной деятельности, в том числе для планирования круга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получит возможность научиться: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работать с тематическим каталогом;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работать с детской периодикой;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самостоятельно писать отзыв о прочитанной книге (в свободной форме).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Планируемые предметные результаты по классам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«Виды речевой и читательской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читать вслух по слогам с постепенным переходом на чтение целыми словами;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воспринимать на слух тексты на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понимать содержание коротких произведений, воспринятых на слух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прочитанных самостоятельно;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отвечать на вопросы по содержанию услышанного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определять последовательность событий;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работать с детской книгой – находить автора, оглавление;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находить нужное произведение в книге, ориентируясь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целенаправленно пополнять активный словарный запас;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выразительно читать художественный текст;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читать наизусть 3-4 стихотворения разных авторов на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«Литературоведческая пропедевтика»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отличать прозаическое произведение от стихотворного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различать художественные и дидактические тексты;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различать малые жанры фольклора: пословицу, загадку, считалку, поговорку,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игровую песню, народную песню;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определять тему и основную мысль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выделять слова-настроения, выражающие авторское отношение к окружающей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действительности;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определять по интонации настроение героя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определять по интонации отношение автора к герою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находить элементы описания в произведении;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наблюдать за изменениями тона и темпа (не называя термины) в стихотворном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«Творческая деятельность обучающихся»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читать художественное произведение (его фрагменты) по ролям;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иллюстрировать прослушанный текст;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анализировать иллюстрации, соотносить их сюжет с соответствующим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фрагментом текста или с основной мыслью (чувством, переживанием), выраженной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исполнять изученные народные песни.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«Виды речевой и читательской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читать целыми словами или выражениями вслух, постепенно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увеличивая скорость чтения в соответствии с индивидуальными возможностями;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читать про себя в процессе первичного ознакомительного чтения, выборочного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смыслового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строить короткое монологическое высказывание: краткий или развернутый ответ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 вопрос учителя;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слушать собеседника (учителя, одноклассника и др.), не повторять уже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прозвучавший ответ, дополнять чужой ответ новым содержанием;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работать в паре/малой группе над элементарным анализом прочитанного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составлять модели речи типов «описание», «рассказ»;</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пополнять активный словарный запас;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определять тему и выделять главную мысль произведения (с помощью учителя);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оценивать и характеризовать героев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выделять части текста по предложенному плану;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11) моделироватьсвою речь по типу сказки;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12) наблюдать за развитием сюжета в произведении;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13) выявлять авторское отношение к персонажам, их поведению;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14) составлять план прозаического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15) составлять партитуру лирического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16) называть имена 2-3 классиков чувашской литературы;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17) называть имена 2-3 современных чувашских детских писателей (поэтов);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18) знать названия изученных произведений, коротко пересказывать 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19) читать наизусть 5-6 несложных стихотворений разных авторов (по выбору).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«Литературоведческая пропедевтика»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различать сказки о животных и волшебные; определять их особенности;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различать сказку и рассказ;</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составлять характеристики персонажей по их портрету, характеру и речи;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определять прямое / переносное значение слова;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уметь находить в произведении изобразительно-выразительные средства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литературного языка (сравнение, олицетворение, повтор) без называния термина;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различать юмористические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выделять сюжетную линию в рассказе;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определять замысел сказки;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устанавливать связь сказок и пословиц;</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узнавать авторские сказки.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«Творческая деятельность обучающихся»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осознанно выбирать интонацию и темп чтения, делать необходимые паузы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соответствии с особенностями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творчески пересказывать содержание прочитанного/прослушанного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составлять текст по предложенному плану;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составлять словесные картины с элементами описания;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читать художественное произведение по ролям;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эмоционально воспринимать на слух художественные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иллюстрировать понравившиеся сюжеты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творчески рассказывать сказки;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создавать виртуальные мультфильмы по прочитанным произведениям;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выполнять проектную работу по подготовке списка книг для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«Виды речевой и читательской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читать про себя в процессе первичного ознакомительного чтения, повторного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просмотрового чтения, выборочного и смыслового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отвечать на вопросы по содержанию прослушанного/прочитанного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составлять самостоятельно вопросы по содержанию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прослушанного/прочитанного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4) использовать выразительные средства языка (синонимы, антонимы, сравнения,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эпитеты, метафоры, олицетворения, гиперболы) в собственном монологическом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высказывании;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выявлять особенности чувашского речевого этикета;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понимать особенности речевого этикета, использовать средства речевого этикета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общении;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называть имена писателей и поэтов – авторов изученных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перечислять названия их произведений и коротко пересказывать содержание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составлять план собственного монологического высказывания, соблюдать 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связность и логичность;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слушать высказывания собеседника, отвечать на вопросы собеседника,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аргументировать свою точку зрения;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находить в прочитанном тексте нужную информацию;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11) читать наизусть 6-8 стихотворений разных авторов (по выбору).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«Литературоведческая пропедевтика»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делить тексты на части и озаглавливать каждую часть;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различать прозаическую и стихотворную речь;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наблюдать за рифмой, ритмом стихотворения;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выявлять языковые средства художественной выразительности (синоним,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антоним, эпитет, сравнение, метафора, олицетворение, гипербола);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различать жанры прочитанных художественных текстов, выявлять особенности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произведений разных жанров;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различать бытовую сказку и рассказ;</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выявлять особенности сказок: о животных, волшебных, бытовых;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обосновывать выбор литературных средств автором в зависимости от замысла;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различать пословицы, поговорки, загадки, считалки;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сравнивать характеры героев разных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«Творческая деятельность обучающихся»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Обучающиеся научатся: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инсценировать фрагменты прозаических текстов;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создавать устные и письменные небольшие высказыванияна основе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прочитанного илиуслышанного художественного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иллюстрировать фрагменты прочитанных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выполнять проектную работу по подготовке списка книг для чтения для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будущих третьеклассников.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«Виды речевой и читательской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составлять план текста и использовать его для пересказа;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устанавливать причинно-следственные связи в тексте;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воспроизводить текст с опорой на ключевые слова;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знать содержание основных литературных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изученных в классе, их авторов;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обосновывать свое высказывание о литературном произведении или герое,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подтверждать высказывание фрагментами или отдельными строчками из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использовать в речи средства чувашского речевого этикета;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самостоятельно выбирать книги в библиотеке с целью решения разных задач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(чтение согласно рекомендованному списку; подготовка устного сообщения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определенную тему);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общаться в малых группах, высказывать оценочные суждения о героях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прочитанных произведений и тактично воспринимать мнения одноклассников;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читать наизусть 8-10 стихотворений разных авторов (по выбору);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самостоятельно работать с разными источниками информации (включая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словари и справочники разного направления).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«Литературоведческая пропедевтика»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представлять основной вектор движения художественной литературы: от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народного творчества к авторским формам;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рассказывать кратко о знаменитых чувашских писателях;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наблюдать за ритмом, рифмой стихотворного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использовать изученные средства выразительности языка при характеристике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героев (персонажей);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выделять в тексте эпизоды, сопоставлять 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Раздел «Творческая деятельность обучающихся»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Выпускник научится: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в ходе групповой работы инсценировать отдельные произведения с помощью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выразительных средств (мимики, жестов, интонации);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создавать собственные небольшие сочинения на заданную тему и делиться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своими личными впечатлениями.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Система оценки результатов освоения учебного предмета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Система оценки достижения планируемых результатов предполагает комплексный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подход к оценке результатов образования, позволяющий произвести оценку достижения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обучающимися трех групп результатов учебного предмета: личностных, метапредметных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 предметных и носит рекомендательный характер.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процессе оценки используются разнообразные методы и формы, взаимно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дополняющие друг друга (стандартизированные письменные и устные работы, проекты,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практические работы, творческие работы, самоанализ и самооценка, наблюдения и др.).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Особенности оценки личностных, метапредметных и предметных результатов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Основное содержание оценки личностных результатов при получении начального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общего образования строится вокруг оценки: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сформированности внутренней позиции обучающегося, которая находит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отражение в его эмоционально-положительном отношении к образовательной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сформированности основ гражданской идентичности, включая чувство гордости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 свою Родину, любовь к своему краю, осознание своей национальной принадлежности,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уважение культуры и традиций народов России и мира; развитие доверия и способности 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пониманию и сопереживанию чувствам других людей;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сформированности самооценки, включая осознание своих возможностей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учении, способности адекватно судить о причинах своего успеха / неуспеха в учении,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умение видеть свои достоинства и недостатки, уважать себя и верить в успех;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сформированности мотивации учебной деятельности, включая социальные,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учебно-познавательные и внешние мотивы, любознательность и интерес к новому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содержанию и способам решения проблем, приобретению новых знаний и умений,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мотивацию достижения результата, стремление к совершенствованию своих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способностей;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знания моральных норм и сформированности морально-этических суждений,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способности к решению моральных проблем на основе децентрации (координации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различных точек зрения на решение моральной илеммы); способности к оценке своих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поступков и действий других людей с точки зрения соблюдения / нарушения моральной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нормы.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Личностные результаты выпускников при получении начального общего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образования в полном соответствии с требованиями ФГОС НОО не подлежат итоговой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оценке. Оценка этих результатов образовательной деятельности осуществляется в ходе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внешних неперсонифицированных мониторинговых исследований, результаты которых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являются основанием для принятия управленческих решений при проектировании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реализации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региональных программ развития, программ поддержки образовательной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деятельности, иных программ. Оценка метапредметных результатов может проводиться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ходе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различных процедур. Например, в итоговых проверочных работах по предметам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или в комплексных работах на межпредметной основе целесообразно осуществлять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оценку (прямую или опосредованную) сформированности большинства познавательных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учебных действий и навыков работы с информацией, а также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опосредованнуюоценкусформированности ряда коммуникативных и регулятивных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действий.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ходе текущей, тематической, промежуточной оценки может быть оценено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достижение таких коммуникативных и регулятивных действий, которые трудно или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нецелесообразно проверить в ходе стандартизированной итоговой проверочной работы.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Например, именно в ходе текущей оценки целесообразно отслеживать уровень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сформированности такого умения, как взаимодействие с партнером: ориентация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партнера, умение слушать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слышать собеседника; стремление учитывать и координировать различные мнения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 позиции в отношении объекта, действия, события и др. Оценка уровня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сформированности ряда универсальных учебных ействий, овладение которыми имеет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определяющее значение для оценки эффективности всей системы начального образования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(например,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обеспечиваемые системой начального образования уровень включенности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обучающихся в учебную деятельность, уровень их учебной самостоятельности, уровень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сотрудничества и ряд других), проводится в форме неперсонифицированных процедур.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Достижение этих результатов обеспечивается за счет основных компонентов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образовательной деятельности. Оценка предметных результатов представляет собой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оценку достижения обучающимся планируемых результатов. Основным объектом,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содержательной и критериальной базой итоговой оценки подготовки выпускников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уровне начального общего образования выступают планируемые предметные результаты,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составляющие содержание блока «Обучающийся (выпускник) научится», включенные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данную программу. Оценка достижения предметных результатов ведется как в ходе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текущего и промежуточного оценивания, так и в ходе выполнения итоговых проверочных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работ.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Примерные критерии оценивания достижений обучающихся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навыка чтения (темп, способ, правильность, понимание)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 обучающийся читает целыми словами, сложные для чтения слова –</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читает по слогам, отчетливо произносит читаемые слова; темп чтения – не менее 30 слов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минуту, обучающийся соблюдает правильную интонацию в зависимости от знака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препинания, дает полные ответы на вопросы по содержанию прочитанного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 обучающийся читает более 25 слов в минуту целыми словами,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сложные для чтения слова – читает по слогам, соблюдает нужную интонацию и паузы,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верно передает содержание прочитанного (частично – при помощи учителя), не допускает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грубых речевых ошибок.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 обучающийся правильно читает по слогам со скоростью менее 25</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 в минуту; передает содержание прочитанного только при помощи вопросов учителя.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 обучающийся не выполняет требований, установленных для оценки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 обучающийся читает целыми словами со скоростью 40 и более слов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минуту (более 60 слов в минуту про себя), с правильной интонацией; умеет подробно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кратко передавать содержание прочитанного и высказывать о нем собственное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обоснованное суждение.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 обучающийся читает текст вслух целыми словами со скоростью не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менее 30 слов в минуту, интонационно правильно; умеет передать содержание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прочитанного; темп чтения про себя не меньше 50 слов в минуту.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 обучающийся читает целыми словами со скоростью не менее 25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минуту; в отдельных случаях переходит на слоговое чтение; делает не более 5 ошибок;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ответах на вопросы по тексту допускает 1-2 ошибки; темп чтения про себя не меньше 40</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 в минуту.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 обучающийся не выполняет требований, установленных для оценки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4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 обучающийся читает целыми словами со скоростью не менее 60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минуту вслух и более 80 слов в минуту про себя; умеет формулировать главную мысль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прочитанного, сопоставлять факты и делать выводы; может составлять рассказ о герое по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плану, выбрав для этого необходимые части прочитанного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 обучающийся читает целыми словами со скоростью не меньше 55</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 в минуту вслух и больше 70 слов про себя; при формулировке основной мысли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произведения прибегает к помощи учителя; может составить рассказ о герое; понимает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главную мысль; умеет высказывать свое мнение о прочитанном.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 обучающийся читает целыми словами со скоростью не менее 50 слов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минуту вслух и не меньше 60 слов про себя; определяет основную мысль произведения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помощью учителя; затрудняется в кратком пересказе прочитанного; рассказ о герое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составляет по плану, предложенному учителем; понимает содержание произведения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может ответить на вопросы (иногда – с помощью учителя).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 обучающийся не выполняет треб</w:t>
      </w:r>
      <w:r>
        <w:rPr>
          <w:lang w:eastAsia="en-US"/>
        </w:rPr>
        <w:t>ований, установленных для оценки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Критерии оценивания говорения При оценивании говорения различаются критерии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оценивания устных монологических высказываний и участия в диалогической речи.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 оценке монологического высказывания обучающегося необходимо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придерживаться следующих критериев: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ставится, если обучающийся самостоятельно строит последовательный,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полный текст, учитывает коммуникативную задачу, выражает свое мнение, определенным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образом аргументирует разные взгляды на проблему; работа отличается богатством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словаря, грамматической правильностью.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ставится, если обучающийся самостоятельно создает достаточно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полный, связный, с элементами самостоятельных суждений текст, удачно подбирает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лексические средства, но в тексте имеются недостатки, например: отклонение от темы,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незначительное нарушение последовательности ее изложения, не аргументируется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главная мысль и т. д.</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ставится, если обучающийся создает недостаточно полный по объему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 характеризующийся неполнотой и поверхностностью раскрытия темы, нарушением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последовательности изложения, не всегда точным подбором слов и ошибками в языковом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оформлении.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ставится, если обучающийся строит лишь отдельные фрагменты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высказывания, лексика и грамматическое строение речи бедны и однообразны; по объему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высказывание не является завершенным текстом, отсутствует последовательность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изложения, пропущены фрагменты, важные для понимания основной мысли.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 оценке диалогической речи обучающихся необходимо придерживаться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следующих критериев: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ставится, если обучающийся включается в диалог на заданную тему,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демонстрируя надлежащий уровень речевой культуры, умеет формулировать мысли,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обосновывая собственную позицию, проявляет готовность внимательно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доброжелательно выслушать собеседника, давая возможность высказаться собеседнику,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придерживается правил речевого этикета; структура диалога, языковое оформление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реплик диалога обычно отвечают нормам.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ставится, если диалогическая речь обучающегося в целом отвечает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критериям оценки «5», но есть недостатки: встречаются отклонения от темы, ошибки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языковом оформлении реплик.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ставится, если обучающийся принимает участие в диалоге, в основном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достигает цели общения, тем не менее, реплики его недостаточно удачные, поскольку не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учитывает надлежащим образом ситуацию общения, не отличаются последовательностью,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доказательностью; обучающийсядопускает немало ошибок при подборе слов, построении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предложений, их интонировании.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ставится, если у обучающегося возникают значительные трудности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поддержании диалога: на элементарные вопросы он большей частью отвечает короткими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репликами, которые содержат недостатки разного характера; обучающемуся тяжело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достичь коммуникативной цели.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Оценивание аудирования Проверяется способность обучающегося понимать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прослушанного текста, умение выделять тему, основную мысль прослушанного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текста, отвечать на вопросы по содержанию прослушанного текста, передавать краткоосновное содержание.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ставится, если цель аудирования достигнута полностью: обучающийся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понимает основное содержание прослушанного текста, в полном объеме отвечает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вопросы, выделяет тему, основную мысль, умеет кратко передать основное содержание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чувашском языке; перечисляет основные факты в той последовательности, в которой они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даны в тексте.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ставится, если цель аудирования в целом достигнута, но имеются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некоторые недостатки: обучающийся понимает основное содержание текста, но допускает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1-2 ошибки при ответах на вопросы, допускает 1-2 ошибки в умении отделять главное от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второстепенного;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передает основное содержание текста, но затрудняется при делении текста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смысловые части.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ставится, если цель аудирования достигнута частично: обучающийся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частично понимает содержание текста, но испытывает трудности в определении основной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мысли текста и в передаче его содержания.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ставится, если задание не выполнено, цель аудирования не достигнута: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тема и содержание не поняты, информация на слух почти не воспринимается.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Оценивание чтения наизусть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ставится, если обучающийся знает наизусть твердо, без подсказок,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выразительно читает стихотворение.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ставится, если обучающийся знает стихотворение наизусть, 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допускает при чтении перестановку слов, самостоятельно исправляет допущенные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неточности.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ставится, если обучающийся читает наизусть, но при чтении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обнаруживается нетвердое усвоение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ставится, если обучающийся нарушает последовательность при чтении,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 полностью воспроизводит текст.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Оценивание тестовых заданий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 проверке теста ставятся следующие оценки: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«5» ставится, если все задания выполнены правильно;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«4» ставится, если выполнены правильно 2/3 части заданий;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«3» ставится, если выполнена правильно половина заданий;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Оценка «2» ставится, если выполнена правильно 1/3 часть заданий, либо тестовые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задания не выполнены целиком.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Оценивание проектной работы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Проектная работа оценивается по 10 криетриям (по 1 баллу за каждый критерий):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грамотность речи (устной и письменной);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умение обосновывать выбор материала;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лаконичность представления материала;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логичность построения текста презентации;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5) умелое владение текстом проекта;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6) умение дать аргументированные ответы на вопросы;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7) выразительность выступления;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8) умение сделать выводы, выражение собственной позиции, ее обоснование;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9) умение привести примеры для подтверждения выводов;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10) знание источников информации.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Критерии оценивания проектной работы: оценка «5» ставится, если обучающийся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набрал 8-10 баллов; оценка «4» ставится, если обучающийся набрал 5-7 баллов; оценка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ставится, если обучающийся набрал 3-4 балла; оценка «2» ставится, если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обучающийся набрал 1-2 балла.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Содержание учебного предмета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Содержание учебного предмета «Литературное чтение на родном (чувашском)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языке» содержит следующие разделы: виды речевой и читательской деятельности;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литературоведческая пропедевтика; творческая деятельность обучающихся; круг детского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Виды речевой и читательской деятельности .</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Аудирование. Умение воспринимать на слух звучащую речь на чувашском языке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(чтение текста вслух учителем и одноклассниками, высказывания учителя и собеседников,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адресованные себе вопросы), понимание смысла звучащей речи (способность отвечать 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вопросы по содержанию речи и задавать собственные вопросы).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Чтение вслух. Переход от слогового чтения к чтению целыми словами,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выражениями, постепенное увеличение скорости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Освоение особенностей выразительного чтения (чтение отдельных предложений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интонационным выделением знаков препинания на начальном этапе, жанровые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требования и ограничения самого читаемого текста – лирическое стихотворение читается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 так, как былина, а гимн – не так, как колыбельная песенка или прибаутка, и т. д. –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осознанный выбор подходящих к случаю интонации, тона, пауз, логических ударений).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Чтение про себя. Умение самостоятельно читать про себя текст небольшого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объема. Умение находить в изучаемом тексте необходимые сведения, а также умение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находить в словарях нужные словарные статьи и извлекать из них требуемую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информацию в рамках выборочного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Говорение. Освоение разновидностей монологического высказывания (в форме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краткого или развернутого ответа на вопрос; в форме передачи собственных впечатлений,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передачи жизненных наблюдений и впечатлений; в форме доказательного суждения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опорой на текст (зачитывание нужного места в тексте). Освоение особенностей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диалогического общения (умение слушать высказывания собеседника и выражать к ним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свое отношение (согласие / несогласие); умение спорить, опираясь на содержание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умение использовать нормы речевого этикета.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Письмо. Различение видов текста (текст-повествование, текст-описание, текстрассуждение) и их практическое освоение в форме мини-сочинений; освоение культуры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предметной и бытовой переписки (написание писем и поздравительных открыток,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 формул вежливости).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Формирование библиографической культуры. Умение пользоваться аппаратом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учебника (страницей «Содержание», системой условных обозначений), навыки работы 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дополнительными текстами и иллюстрациями. Представление о книге-сборнике, книгепроизведении, о периодической печати, о справочной литературе. Систематическое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использование словарей. Представление об алфавитном каталоге библиотеки.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Практическое использование фондов школьной библиотеки в учебном процессе.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Развитие устойчивого и осознанного интереса к чтению художественной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литературы, знакомство с детской книгой как явлением культуры, ее структурой, видами,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жанрами, темами.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Литературоведческая пропедевтика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Работа с текстом художественного произведения. Анализ заголовка, анализ текста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(через систему вопросов и заданий), определение его эмоционально-смысловых доминант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(главные переживания в лирическом стихотворении, противоположные позиции героев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авторский вывод в рассказе, основная интонация в колыбельной песне и т. д.).</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Определение особенностей построения текста, выявление средств художественной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выразительности. Умение определить характер героя (через его словесный портрет,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анализ поступков, речевое поведение, через авторский комментарий), проследить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развитие характера героя во времени, произвести сравнительный анализ поведения разных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героев. Обнаружение (с помощью учителя) авторской позиции в прозаических текстах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направления авторских переживаний в лирических текстах. Умение выделять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тексте разные сюжетные линии, видеть разные точки зрения или позиции, устанавливать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причинно-следственные связи в развитии сюжета и в поведении героев, понимать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авторскую точку зрения.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Работа с текстами разных видов и жанров литературы.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Определение принадлежности текста к фольклорному миру или кругу авторских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произведений. Систематизация знаний обучающихся о малых жанрах чувашского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народного творчества и понятия «устное народное творчество». Понимание особенностей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текста сказки, рассказа, стихотворения и т. д. Практическое различение произведений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разного жанрового характера (без освоения понятия «жанр»). Практическое освоение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представления о сюжете. Освоение понятий «тема» и «основная мысль». Представление 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герое произведения, об авторе-рассказчике. Практическое различение в текстах средств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художественной выразительности и уяснение смысла их использования. Понимание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отличий прозаического и поэтического текстов. Умение реконструировать (с помощью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учителя) позицию автора в любом авторском тексте, а также понимать переживания героя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 лирическом стихотворении.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Творческая деятельность обучающихся. Чтение художественного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(или его фрагментов) по ролям. Умение читать выразительно поэтический и прозаический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тексты. Умение осознанно выбирать интонацию, темп чтения и делать необходимые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паузы в соответствии с особенностями текста. Умение рассматривать иллюстрации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учебнике,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сравнивать их с художественными текстами. Практическое освоение малых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фольклорных жанров (загадки, считалки, пословицы и поговорки), сочинение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собственных текстов, инсценировка текстов с помощью выразительных средств (мимики,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жестов, интонации). Способность устно и письменно (в виде высказываний и небольших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сочинений) делиться своими личными впечатлениями.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Круг детского чтения. Произведения устного народного творчества. Малые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жанры фольклора (считалки, поговорки, пословицы, загадки); народные сказки (сказки 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животных, бытовые, волшебные). Литературные авторские произведения.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классиков чувашской литературы.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Произведения классиков чувашской детской литературы. Произведения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современной отечественной (с учетом многонациональности России) литературы.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Круг детского чтения в 1-4 классах строится на основе проблемно-тематического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принципа. Основные темы произведений перекликаются с лексическими темами уроков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родного (чувашского) языка: «Моя школа», «Моя семья», «Мои друзья», «Мои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увлечения», «Труд украшает человека», «Уроки нравственности», «Человек и природа»,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«Времена года», «Чувашская Республика – моя малая родина», «Устное народное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творчество».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Паллашу (Знакомство). Шкула (В школу) (4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xml:space="preserve">Юрий Вирьял «Урокра» (На уроке). Анатолий Ыхра «Тата мĕскер </w:t>
      </w:r>
      <w:r w:rsidRPr="005372AA">
        <w:rPr>
          <w:rFonts w:ascii="Palatino Linotype" w:hAnsi="Palatino Linotype" w:cs="Palatino Linotype"/>
          <w:lang w:eastAsia="en-US"/>
        </w:rPr>
        <w:t>ӳ</w:t>
      </w:r>
      <w:r w:rsidRPr="005372AA">
        <w:rPr>
          <w:lang w:eastAsia="en-US"/>
        </w:rPr>
        <w:t>керем-ши?»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(Что бы еще мне нарисовать?), «Шкула» (В школу). Валентина Тарават «Шкула каяс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килет» (Хочу в школу), «Çĕнук» (Зинуля). Александр Ильин «Сывă-и, букварь»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(Здравствуй, букварь). Пилеш Тани «Шкулалла» (В школу), «Физзарядка». Иван Патмар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«Сăпайлăх» (Вежливость).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Чĕр чун тĕнчи (Мир животных) (6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Иван Яковлев «Автан» (Петух). Иван Ивник «Сар автан» (Петушок – золотой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гребешок). Людмила Симонова «Итлемен автан» (Непослушный петух). Петĕр Хусанкай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«Кашни йыттăн ячĕ пур» (Стихи о животных). Александр Ильин «Кулинепе упа»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(Медведь и Акулина), «Мишăпа автан» (Миша и петух). Василий Давыдов-Анатри «Тилĕ</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тус» (Братец лис), «Куян» (Заяц). Александр Кăлкан «Юр çăвать» (Снег идет), «Çатан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çинче сар автан»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(Петух на плетне). Лидия Сарине «Наçтукпа Мухтар» (Мухтар и Настя), «Хаш!</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сывлать ула ĕне» (Глубоко вздохнула корова). Ача-пăча сăмахлăхĕ: шут сăввисем,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тупмалли юмахсем, вăйă юррисем (детский фольклор: считалки, загадки, игровые песни).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Халăх юррисем. Ваттисен сăмахĕсем (Народные песни.Пословицы и поговорки).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Пахча çимĕç. Улма-çырла (Овощи. Фрукты) (2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Василий Давыдов-Анатри «Пан улми» (Яблоко). Илпек Микулайĕ «Çĕр улми»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(Картошка). Борис Данилов «Чи тутли» (Самый вкусный). Чувашская народная песня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«Пахчи-пахчи» (Во саду ли, в огороде). Анатолий Ыхра «</w:t>
      </w:r>
      <w:r w:rsidRPr="005372AA">
        <w:rPr>
          <w:rFonts w:ascii="Palatino Linotype" w:hAnsi="Palatino Linotype" w:cs="Palatino Linotype"/>
          <w:lang w:eastAsia="en-US"/>
        </w:rPr>
        <w:t>Ӳ</w:t>
      </w:r>
      <w:r w:rsidRPr="005372AA">
        <w:rPr>
          <w:lang w:eastAsia="en-US"/>
        </w:rPr>
        <w:t>с, хăярăм» (Расти, огурчик).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Апат-çимĕç (Еда) (2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xml:space="preserve">Василий Давыдов-Анатри «Апельсин». Чувашская народная песня «Улми лайăхи?» (Что </w:t>
      </w:r>
      <w:r w:rsidRPr="005372AA">
        <w:rPr>
          <w:lang w:eastAsia="en-US"/>
        </w:rPr>
        <w:lastRenderedPageBreak/>
        <w:t>лучше?). Антонина Васильева «Çăкăр пиçет» (Хлеб поспевает). Иван Яковлев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«Кулачă» (Калач).</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Кун йĕрки (Распорядок дня) (3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Георгий Хирп</w:t>
      </w:r>
      <w:r w:rsidRPr="005372AA">
        <w:rPr>
          <w:rFonts w:ascii="Palatino Linotype" w:hAnsi="Palatino Linotype" w:cs="Palatino Linotype"/>
          <w:lang w:eastAsia="en-US"/>
        </w:rPr>
        <w:t>ӳ</w:t>
      </w:r>
      <w:r w:rsidRPr="005372AA">
        <w:rPr>
          <w:lang w:eastAsia="en-US"/>
        </w:rPr>
        <w:t xml:space="preserve"> «Сехет» (Часы). Николай Ытарай «Ирхине» (Утром). Василий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Алакер «Санитар юрри» (Песня санитаров). Петĕр Эйзин «Тяп-тяп-тяп утма» (Чтобы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топать…), «Мĕн тума?» (Что делать?). «Ташă кĕвви». (Плясовая, фольклорный жанр).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xml:space="preserve">Клавдия Вишневская «Ирхине» (Утром). Юлия Силем «Кĕпе темшĕн </w:t>
      </w:r>
      <w:r w:rsidRPr="005372AA">
        <w:rPr>
          <w:rFonts w:ascii="Palatino Linotype" w:hAnsi="Palatino Linotype" w:cs="Palatino Linotype"/>
          <w:lang w:eastAsia="en-US"/>
        </w:rPr>
        <w:t>ӳ</w:t>
      </w:r>
      <w:r w:rsidRPr="005372AA">
        <w:rPr>
          <w:lang w:eastAsia="en-US"/>
        </w:rPr>
        <w:t>смест» (А рубашка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почему-то не растет…). Кил-çурт. Çемье (Домашний очаг. Семья) (6 часов) Петĕр Ялкир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«Çемье» (Семья). Александр Ильин «Анне» (Мама). Денис Гордеев «Мăлатук» (Молоток).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Пилеш Тани «Дачăра» (На даче), «Йăмăк» (Сестренка). «Сăпка юрри» (Колыбельная,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фольклорный жанр). Василий Давыдов-Анатри «Параппан» (Барабан). Иван Яковлев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«Чăлха çыхни» (Как я вязала носки), «</w:t>
      </w:r>
      <w:r w:rsidRPr="005372AA">
        <w:rPr>
          <w:rFonts w:ascii="Palatino Linotype" w:hAnsi="Palatino Linotype" w:cs="Palatino Linotype"/>
          <w:lang w:eastAsia="en-US"/>
        </w:rPr>
        <w:t>Ӳ</w:t>
      </w:r>
      <w:r w:rsidRPr="005372AA">
        <w:rPr>
          <w:lang w:eastAsia="en-US"/>
        </w:rPr>
        <w:t>кĕт» (Убеждение). Ортем Гали «Эпĕ ĕмĕтленетĕп»</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 мечтаю). Александр Савельев-Сас «Юрларăм та ташларăм...» (И пела, и плясала…).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Чувашская народная сказка «Аслă ывăл» (Старший сын). Виталий Енĕш «Асаннĕр пур-и?»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 вас есть бабушка?).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Çулталăк вăхăчĕсем (Времена года) (10 часов) Константин Иванов «Ку хăçан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пулать-ши?» (Когда это бывает?). Иван Ивник «Çумăр» (Дождь). Юлия Силем «Кантăка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кам тĕрленĕ?» (Кто разрисовал окно?), «Кăвак сурăх» (Голубая овца). Василий Эктел</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 (Снег), «Çулçăсем» (Листья). Уйăп Мишши «Хĕл илемĕ» (Зимняя краса). Александр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Кăлкан «Юр çăвать» (Снег идет). Анатолий Ыхра «Çурхи илем» (Весна-красна). Петĕр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Эйзин«Шăнкăрч юрри» (Песня скворца). «Мишша теп». (Игровой детский фольклор).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Владимир Бараев «Шыва кĕме» (Купаться). Николай Теветкел «Март». Иван Малкай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«Куккук» (Кукушка).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Константин Ушинский «Тăватă ĕмĕт» (Четыре желания). Петĕр Çăлкуç</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«Шăмпăртăк-шăмпăлтăк».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Тăван шкул (Родная школа) (4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Александр Алка «Чи савăнăçлă кун» (Самый радостный день). Светлана Гордеева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«Кая юлсан» (Если опоздаешь). Любовь Федорова «Чăн-чăн юлташ» (Настоящий друг),</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«Çын пуласси» (Каков ребенок, таков и взрослый). Валентина Тарават «Пылчăклă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пушмак» (Грязные башмаки). Петĕр Çăлкуç «Шкула» (В школу). Петĕр Яккусен «Сарă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çулçă» (Желтый лист). Василий Алентей «Задача» (Задача), «Вара, вара» (Потом, потом).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Иван Ивник «Пире лайăх вĕренме» (Хорошо нам учиться). Кĕркунне çитрĕ (Осень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наступила) (2 часа) Борис Борлен «Сентябрь – авăн. Октябрь – юпа. Ноябрь – ч</w:t>
      </w:r>
      <w:r w:rsidRPr="005372AA">
        <w:rPr>
          <w:rFonts w:ascii="Palatino Linotype" w:hAnsi="Palatino Linotype" w:cs="Palatino Linotype"/>
          <w:lang w:eastAsia="en-US"/>
        </w:rPr>
        <w:t>ӳ</w:t>
      </w:r>
      <w:r w:rsidRPr="005372AA">
        <w:rPr>
          <w:lang w:eastAsia="en-US"/>
        </w:rPr>
        <w:t>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Александр Савельев-Сас «Пахчара» (В огороде). Константин Иванов «Кĕркунне» (Осень).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Илпек Микулайĕ «Кăмпара» (За грибами). Пирĕн кулленхи ĕç-хĕл (Наши повседневные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дела) (4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Слован Савкай «Чĕрĕп» (Ежик), «Мĕшĕлкке» (Медлительный). Иван Малкай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«Пирĕн туслăх» (Наша дружба). Петĕр Эйзин «Эп – хамах» (Я сам). Юрий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Сементер«Циферблат», «Миçе сехет?» (Который час?). Анатолий Ыхра «Малтанхи сăвă»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(Первое стихотворение). Вăрăм Палюк «Физкультура». Людмила Сорокина «Тăрăс, тăрăс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сикер-и?» (Попляшем,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попрыгаем), «Пукане» (Кукла). Александр Миллин «Килĕштерчĕç» (Помирились).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Александр Савельев-Сас «Йăнăшпа» (По ошибке). Чĕр чун тĕнчи (Животный мир) (2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Людмила Сорокина «Кушак çури» (Котенок), «Сар автан, кăтра така» (Петушок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барашек). Илпек Микулайĕ «Вăрманта» (В лесу). Вера Никитина «Хур чĕппи» (Гусенок).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Ефим Никитин каласа панинчен. Юмахсем. (Сказки) «Тилĕпе автан» (Лиса и петух),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«Тилĕпе упа» (Лиса и медведь). Александр Савельев-Сас «Миçе?» (Сколько?). Сказка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«Пакшапа чакак» (Сорока и белка). Николай Ытарай «Йытăпа кушак» (Кошка и собака).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Хĕл çитрĕ (Наступила зима) (8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Виталий Шемекеев «Тытмалла вылятпăр» (Играем в догонялки). Василий Эктел</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«Хĕл Мучи» (Дед Мороз), «Юр» (Снежок). Александр Савельев-Сас «Чи тутли» (Самое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вкусное). Матвей Сакмаров «Хамăр çерçисем» (Свои воробьи). Валентина Элпи «Чи-чи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кăсăя» (Чик-чирик воробей). Николай Ишентей «Вăрманти елка» (Елка в лесу). Владимир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Ямаш «Хĕллехи вăрманта» (В зимнем лесу). Людмила Салампи «Юр пĕрчи» (Снежинка),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«Икĕ Шартлама» (Два Мороза).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Ăстасен çĕр-шывĕнче (В стране умельцев) (5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Ефим Никтин (из рассказов) «Ĕненме пултарайман мыскара» (Неправдоподобное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происшествие), «Чи пысăк пуянлăх» (Самое большое богатство). Николай Ытарай «Пăри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пăтти» (Полбенная каша). Михаил Мерчен «Ĕçлеме пĕлни аван» (Хорошо быть умельцем).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Людмила Сорокина «Маттур Сантăр» (Молодец). Анатолий Ыхра «Пăрчăкан пек хĕр ача»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(«Живая» девочка). Вăрăм Палюк «Калаçу» (Разговор). Иван Чермаков «Пĕçей</w:t>
      </w:r>
      <w:r w:rsidRPr="005372AA">
        <w:rPr>
          <w:rFonts w:ascii="Palatino Linotype" w:hAnsi="Palatino Linotype" w:cs="Palatino Linotype"/>
          <w:lang w:eastAsia="en-US"/>
        </w:rPr>
        <w:t>ӳ</w:t>
      </w:r>
      <w:r w:rsidRPr="005372AA">
        <w:rPr>
          <w:lang w:eastAsia="en-US"/>
        </w:rPr>
        <w:t>çĕ»</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(Повариха). Николай Ишентей «Çамрăк техниксем» (Молодые техники). Любовь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Федорова «Касма пулать» (Можно резать), «Ырă атте-анне» (Добрые родители). Раиса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Сарпи «Саплăклă шăлавар» (Шаровары с заплаткой).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Пирĕн çемье (Наша семья) (4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Петĕр Çăлкуç «Хама çеç, тен, хăналас» (Угощу-ка я только себя ...). Александр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Савельев-Сас «Пирĕн çемье» (Наша семья). Вăрăм Палюк «Пулăшатăп» (Помогаю). Лидия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Сарине «Наçтукпа Мухтар» (Настенька и Мухтар). Василий Давыдов-Анатри «Тем пекех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эп савăнатăп» (Я очень радуюсь). Петĕр Ялкир «Ĕмĕт пысăк» (Большие мечты). Юрий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Аксу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«Илемпи» (Илемпи).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Килчĕ çитрĕ çуркунне (Пришла весна) (3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Чувашская народная сказка «Юрпи» (Снегурочка). Борис Данилов «Чи тутлисем»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(Самые вкусные). Хумма Çеменĕ «Çуркунне умĕн» (Перед весной). Николай Шелепи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«Шăнкăрч» (Скворец). Александр Кăлкан «Шăнкăрч йăви» (Скворешник). Константин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Иванов «Килчĕ ырă çуркунне» (Пришла весна). Анатолий Ыхра «Çурхи илем» (Весенняя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красота).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Çулла (Летом) (2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Марийская народная сказка «Паттăр ача» (Богатырь). Людмила Сорокина «Çумăр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хыççăн» (После дождя). «Вăйă» (Игра). Мĕтри Кипек «Ытарайми тăван кĕтес»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(Ненаглядная родная сторона). Герасим Харлампьев «Тĕлĕнтермĕшсем» (Чудеса).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Владимир Бараев «Шыва кĕме» (Купаться). Çемен Элкер «Тăри юрри» (Песня жаворонка).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Петĕр Хусанкай «Юман» (Дуб).</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Шкулта (В школе) (2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Петĕр Çăлкуç «Аван-и, юратнă шкулăм» (Здравствуй, школа). Уйăп Мишши «Кĕтнĕ</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кун» (Долгожданный день), «Шкула, ачасем, шкула!» (В школу!). Николай Иванов «Ырă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ача» (Готовый помочь). Михаил Мерчен «Купăста» (Капуста).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Çулталăк вăхăчĕсем (Времена года) (12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Николай Ларионов-Йĕлмел «Тимлĕ Тимук» (Внимательный Тима). Петĕр Çăлкуç</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«Хĕл илемĕ» (Красавица Зима). Виталий Шемекеев «Шăнкăрч» (Скворец). Нина Пăрчăкан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«Пан улми» (Яблоко). Петĕр Эйзин «Пирĕн аслă вăрманта» (В нашем лесу). Александр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Милин «Сарă пĕсехе» (Желтая грудка). Михаил Мерчен «Ытарма çук хитре» (Красавицавесна).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Николай Сладков «Ăнланмалла мар йĕрсем» (Непонятные следы). Владимир Даль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 пике» (Снегурочка). Людмила Николаева «Кĕр парни» (Дары осени). Зоя Сывлăмпи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 çăвать çулла» (Летний снег). Юрий Вирьял «Çунашка» (Санки). Николай Матвеев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«Раштав уйăхĕ» (Январь). Хумма Çеменĕ «Хĕллехи вăрман» (Зимний лес). Трубина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Мархви «Кĕр çитрĕ» (Наступила осень). Николай Сладков «Ылтăн çумăр» (Золотой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дождь). Геннадий Мальцев «Камăн юрри хитререх» (Чья песня красивее).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Пирĕн çемье (Наша семья) (6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Александр Савельев-Сас «Ытлашши ĕç» (Лишняя работа). Нина Пăрчăкан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«Мĕншĕн анне йăл кулать?» (Почему мама улыбается?) Александр Миллин «Кучченеç»</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(Гостинцы). Валентина Тарават «Иккĕшне те юрататăп» (Люблю обеих). Любовь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Федорова «Тăван чĕлхем» (Родной язык). Мария Волкова «Ак мĕнле эп пысăк» (Вот какой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 большой). Сказка «Кинеми, мăнукĕ тата чăпар чăх» (Бабушка, внучка и курочка Ряба).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Сементер «Ылтăн мар-ши эс, анне?» (Не золотая ли ты, мама?). Лидия Сарине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«Çырла кукли» (Пирог из ягод).</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Пирĕн ĕмĕтсем (Наши мечты) (3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Слован Савкай «Ĕмĕт» (Мечта), «Кулине» (Акулина). Петĕр Çăлкуç «Космонавт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пулатăп» (Стану космонавтом), «Ĕмĕт» (Мечта). Елизавета Осипова «Хăвăртрах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çитĕнесчĕ» (Скорее бы вырасти). Мария Волкова «Шутласа вылямалли вăйă» (Считалка).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Владимир Маяковский «Лайăх тени мĕн тени, япăх тени мĕн тени» (Что такое хорошо, что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такое плохо). Василий Давыдов-Анатри «Лартар симĕс йывăçсем» (Посадим деревья).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Петĕр Ялкир «Ĕмĕт пысăк» (Большая мечта).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Пушă вăхатра (В свободное время) (6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Виталий Шемекеев «Муркка пулăç» (Мурка рыбачка), «Марукпа упа» (Маша 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медведь), «Маюкпа Анук» (Майа и Аня). Александр Алка «Пушă вăхăтра» (В свободное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время). Александр Савельев-Сас «Ларса курман» (Не прокатился). Людмила Симонова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«Пур çĕрте те хĕвел» (Везде солнышко). Александр Милин «Кирук» (Петушок). Николай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Ишентей «Килĕш</w:t>
      </w:r>
      <w:r w:rsidRPr="005372AA">
        <w:rPr>
          <w:rFonts w:ascii="Palatino Linotype" w:hAnsi="Palatino Linotype" w:cs="Palatino Linotype"/>
          <w:lang w:eastAsia="en-US"/>
        </w:rPr>
        <w:t>ӳ</w:t>
      </w:r>
      <w:r w:rsidRPr="005372AA">
        <w:rPr>
          <w:lang w:eastAsia="en-US"/>
        </w:rPr>
        <w:t xml:space="preserve"> тупни» (Нашли согласие). Людмила Сорокина «Шут сăвви»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(Считалка). Галина Матвеева «Хамăркка» (Мурка). Арсений Тарасов «Канихвет»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(Конфета). Николай Карай «Тем те пĕр» (Перевертыши), «Пулăра» (На рыбалке). Виталий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Енĕш «Чи маттурри – Урине» (Трудолюбивая Арина).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Чăваш çĕр-шывĕ – Тăван çĕр-шыв (Родина моя – Чувашия) (5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Юрий Сементер «Чăваш чĕлхи» (Чувашский язык). Петĕр Хусанкай «Савнă çĕр,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Чăваш çĕр-шывĕ» (Любимый край – Чувашия). Сергей Тăваньялсем «Тăван чĕлхене 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манăр» (Не забывайте родного языка). Любовь Мартьянова «Чăвашла» (На чувашском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языке). Юрий Вирьял «Çĕр пин юрă çĕр-шывĕ» (Страна ста тысяч песен). Юхма Мишши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«Улăп çĕр-шывĕ» (Страна Улыпа). Геннадий Волков «Виçĕ ыйту – пĕр хурав» (Три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вопроса – один ответ).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Асран кайми çу кунĕсем – Незабываемые летние дни (4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Петĕр Çăлкуç «Эс чăвашла пĕлетĕн-им?» (Ты разве знаешь по-чувашски?).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Анатолий Смолин «Пулăра» (На рыбалке). Юрий Вирьял «Çырмари концерт» (Концерт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овраге). Юхма Мишши «Пурăнăр, пулăсем…» (Живите, рыбки). Уйăп Мишши «Çуллахи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каникул» (Летние каникулы). Герасим Харлампьев «К</w:t>
      </w:r>
      <w:r w:rsidRPr="005372AA">
        <w:rPr>
          <w:rFonts w:ascii="Palatino Linotype" w:hAnsi="Palatino Linotype" w:cs="Palatino Linotype"/>
          <w:lang w:eastAsia="en-US"/>
        </w:rPr>
        <w:t>ӳ</w:t>
      </w:r>
      <w:r w:rsidRPr="005372AA">
        <w:rPr>
          <w:lang w:eastAsia="en-US"/>
        </w:rPr>
        <w:t>лĕ хĕрринче» (На берегу озера).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Георгий Орлов «Çуллахи вăрманта» (В летнем лесу). Ольга Савандеева «Микула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пичче кучченеçĕ» (Гостинцы дяди Миколы).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Ачалăх (Детство) (3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Виталий Шемекеев «Футболист пулатăп» (Стану футболистом). Нина Пăрчăкан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«Ĕçчен Петĕр» (Трудолюбивый Петя). Петĕр Çăлкуç «Котлет мыскари» (Котлета).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Николай Ишентей «Çапăçман ачасем» (Друзья). Альбина Юрату «Кукаçи» (Дедушка).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Роза Шевлепи «Ют хăяр» (Чужие огурцы).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Çут çанталăк тĕнчи (Окружающий мир) (4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Николай Ларионов-Йĕлмел «Хуралçă кушак» (Кот-защитник). Сказки «Вĕçкĕн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çерçи» (Хвастливый воробей), «Кушакпа Çерçи» (Воробей и Кошка), «Тилĕпе тăрна»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(Лиса и журавль). Герасим Харлампьев «К</w:t>
      </w:r>
      <w:r w:rsidRPr="005372AA">
        <w:rPr>
          <w:rFonts w:ascii="Palatino Linotype" w:hAnsi="Palatino Linotype" w:cs="Palatino Linotype"/>
          <w:lang w:eastAsia="en-US"/>
        </w:rPr>
        <w:t>ӳ</w:t>
      </w:r>
      <w:r w:rsidRPr="005372AA">
        <w:rPr>
          <w:lang w:eastAsia="en-US"/>
        </w:rPr>
        <w:t>лĕ хĕрринче» (На озере), «Чĕрĕп» (Ежик).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Марфа Трубина «Вĕренепе куршанкă» (Клен и репейник). Людмила Симонова «Тăпăртăк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качака»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(Коза-плясунья). Геннадий Кириллов «Йытăпа сунарçă» (Охотник и собака). Ольга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Туркай «Çулçă» (Лист), «Юлташпа вăйсăрри те вăйлă» (В дружбе – сила). Альбина Юрату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«Вăрман» (Лес). Николай Симуков «Турат вăррисем» (Похитители веток). Александр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Савельев-Сас «Тухтăр» (Врач). Григорий Луч «Тилĕ ташши» (Танец лисы). Александр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Галкин «Талпас Карсак» (Зайчишка-трусишка). Чăваш çĕр-шывĕ – Тăван çĕр-шыв (Родина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моя – Чувашия) (4 часа) Зоя Сывлăмпи «Чăваш чĕлхи» (Чувашский язык). Ара Мишши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«Юратнă хула» (Любимый город). «Тăван ен» (Родная сторона). Иван Малкай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«Пулăра» (На рыбалке).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Сивĕ хĕл çитрĕ (Пришла зима) (6 часов)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Слован Савкай «Елкăра» (На елке). Герасим Харлампьев «Уйăпсем» (Снегири),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«Çăткăн чакак» (Прожорливая сорока). Надежда Ильина «Пăхнă иккĕн кантăкран…»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(Посмотрели вдвоем из окна…). Александр Пăртта «Хĕл юмахĕ» (Зимняя сказка).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Арсений Тарасов «Чуна хывнă илем» (Увидеть красоту). Александр Кăлкан «Юр çăвать»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(Снег идет). Уйăп Мишши «Хĕл илемĕ» (Красавица зима). Григорий Луч «Кукăр сăмса»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(Клест).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Манăн çемье (Моя семья) (4 часа)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Василий Давыдов-Анатри «Юратнă анне» (Любимая мама). Борис Данилов «Хăш</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вăхăтра çывăрать-ши анне?» (Когда мама спит?). Анатолий Ыхра «Пукан» (Табуретка).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Лев Толстой «Пахчаçăпа унăн ывăлĕсем» (Садовник и его сыновья). Петр Можаров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«Куççуль» (Слеза). Вячеслав Ар-Серги. «Аслашшĕн вуннăмĕш п</w:t>
      </w:r>
      <w:r w:rsidRPr="005372AA">
        <w:rPr>
          <w:rFonts w:ascii="Palatino Linotype" w:hAnsi="Palatino Linotype" w:cs="Palatino Linotype"/>
          <w:lang w:eastAsia="en-US"/>
        </w:rPr>
        <w:t>ӳ</w:t>
      </w:r>
      <w:r w:rsidRPr="005372AA">
        <w:rPr>
          <w:lang w:eastAsia="en-US"/>
        </w:rPr>
        <w:t>рни» (Десятый палец</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деда). Эпир – туслă ачасем (Мы – дружные ребята) (9 часов) Слован Савкай «Çулла»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(Летом). Александр Савельев-Сас «Эпир – чăваш ачисем» (Мы – чуваши). Елен Нарпи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«Çумламан йăран» (Непрополотая грядка). Лидия Сарине «Симĕс çутă – малалла!»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(Зеленый свет – вперед!), «Кашкăрпа пакша» (Волк и белка). Людмила Николаева «Пĕчĕк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пулăшакан» (Маленькая помощница). Геннадий Мальцев «Асанне хăçан канать-ши?»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(Когда же отдыхает бабушка?), «Пытанма юратакан» (Любящий прятаться). Геннадий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Волков «Пуç п</w:t>
      </w:r>
      <w:r w:rsidRPr="005372AA">
        <w:rPr>
          <w:rFonts w:ascii="Palatino Linotype" w:hAnsi="Palatino Linotype" w:cs="Palatino Linotype"/>
          <w:lang w:eastAsia="en-US"/>
        </w:rPr>
        <w:t>ӳ</w:t>
      </w:r>
      <w:r w:rsidRPr="005372AA">
        <w:rPr>
          <w:lang w:eastAsia="en-US"/>
        </w:rPr>
        <w:t>рнене те юлташ кирлĕ» (И большому пальцу нужен друг), «Суяпа инçе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каяймăн» (Обман до добра не доведет). Василий Сухомлинский «Пан улми» (Яблоко).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Список произведений, рекомендованных для заучивания наизусть</w:t>
      </w:r>
    </w:p>
    <w:p w:rsidR="00366D0B" w:rsidRPr="005372AA" w:rsidRDefault="00366D0B" w:rsidP="004D6776">
      <w:pPr>
        <w:widowControl w:val="0"/>
        <w:tabs>
          <w:tab w:val="left" w:pos="9921"/>
        </w:tabs>
        <w:autoSpaceDE w:val="0"/>
        <w:autoSpaceDN w:val="0"/>
        <w:ind w:right="-2"/>
        <w:rPr>
          <w:lang w:eastAsia="en-US"/>
        </w:rPr>
      </w:pPr>
      <w:r w:rsidRPr="005372AA">
        <w:rPr>
          <w:lang w:eastAsia="en-US"/>
        </w:rPr>
        <w:t>1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Петĕр Хусанкай «Кашни йыттăн ячĕ пур» (Стихи о животных). Чувашская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народная песня «Пахчи-пахчи» (Во саду ли, в огороде). Петр Ялкир «Çемье» (Семья).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Константин Иванов «Ку хăçан пулать-ши?» (Когда это бывает?).</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Петĕр Çăлкуç «Шкула» (В школу). Петĕр Эйзин «Эп – хамах» (Я сам). Анатолий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Ыхра «Пăрчăкан пек хĕр ача» («Живая» девочка). Людмила Сорокина «Çумăр хыççăн»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(После дождя). Константин Иванов «Килчĕ ырă çуркунне» (Пришла весна). Вăрăм Палюк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«Пулăшатăп» (Помогаю).</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Уйăп Мишши «Шкула, ачасем, шкула!» (В школу!). Юрий Вирьял «Çунашка»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(Санки). Слован Савкай «Ĕмĕт» (Мечта). Петĕр Çăлкуç «Космонавт пулатăп» (Стану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космонавтом). Людмила Сорокина «Шут сăвви» (Считалка). Юрий Сементер «Ылтăн марши эс, анне?» (Не золотая ли ты, мама?). Петр Хусанкай «Савнă çĕр, Чăваш çĕр-шывĕ»</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(Любимый край –</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Чувашия). Николай Карай «Пулăра» (На рыбалке).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Виталий Шемекеев «Футболист пулатăп» (Стану футболистом). Альбина Юрату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«Вăрман» (Лес). Ара Мишши «Юратнă хула» (Любимый город). Иван Малкай «Пулăра»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(На рыбалке). Александр Кăлкан «Юр çăвать» (Снег идет). Уйăп Мишши «Хĕл илемĕ»</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(Красавица зима). Василий Давыдов-Анатри «Юратнă анне» (Любимая мама). Слован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Савкай «Çулла» (Летом). Александр Савельев-Сас «Эпир – чăваш ачисем» (Мы – чуваши).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Людмила Николаева «Пĕчĕк пулăшакан» (Маленькая помощница).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Список произведений, рекомендованных для внеклассного чтения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2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Юрий Сементер «Кĕнеке» (Книга). Раиса Сарпи «</w:t>
      </w:r>
      <w:r w:rsidRPr="005372AA">
        <w:rPr>
          <w:rFonts w:ascii="Palatino Linotype" w:hAnsi="Palatino Linotype" w:cs="Palatino Linotype"/>
          <w:lang w:eastAsia="en-US"/>
        </w:rPr>
        <w:t>Ӳ</w:t>
      </w:r>
      <w:r w:rsidRPr="005372AA">
        <w:rPr>
          <w:lang w:eastAsia="en-US"/>
        </w:rPr>
        <w:t>керчĕк» (Рисунок). Юхма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Мишши «Чăваш çĕр-шывĕ» (Чувашский край). Виталий Ямаш «Кĕр ирĕ» (Осеннее утро).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Николай Теветкел «Симĕс хуралçă» (Зеленый страж). Илпек Микулайĕ «Тăрнасем»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(Журавли). Валентина Тарават «Ашкăнчăк кушак» (Кот шалунишка). Анатолий Ыхра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«Калавсем» (Рассказы). Петĕр Яккусен «Юлан ут» (Всадник). Николай Ишентей «Хуплу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пĕçерни» (Печем хуплу). Мария Волкова «Пăрçа хуралçисем» (Сторожа гороха). Герасим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Харлампьев «Тиха» (Жеребенок). Юрий Сементер «Чанасем» (Галки). Александр Пăртта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«Путене» (Перепелка). Анатолий Ыхра «Шурка» (Беленький). Валентина Тарават «Кĕске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ыйхăллă кушак» (Кошка с чутким сном). Мария Волкова «Ырă ĕне» (Добрая корова).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Стихван Шавли «Пакша» (Белка). Мария Сениэль «Ула такка» (Дятел). Трубина Мархви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«Çерçипе шăнкăрч» (Воробей и скворец). Петĕр Çăлкуç «Ытарми хĕл» (Ненаглядная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зима). Людмила Смолина «Тăвайкки» (Снежная горка). Иван Малкай «Ç</w:t>
      </w:r>
      <w:r w:rsidRPr="005372AA">
        <w:rPr>
          <w:rFonts w:ascii="Palatino Linotype" w:hAnsi="Palatino Linotype" w:cs="Palatino Linotype"/>
          <w:lang w:eastAsia="en-US"/>
        </w:rPr>
        <w:t>ӳ</w:t>
      </w:r>
      <w:r w:rsidRPr="005372AA">
        <w:rPr>
          <w:lang w:eastAsia="en-US"/>
        </w:rPr>
        <w:t>пçе» (Бабушкин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сундук). Иван Яковлев «Эпĕ сехет çĕмĕрни» (Как я чинил часы). Александр Кăлкан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«Кĕт</w:t>
      </w:r>
      <w:r w:rsidRPr="005372AA">
        <w:rPr>
          <w:rFonts w:ascii="Palatino Linotype" w:hAnsi="Palatino Linotype" w:cs="Palatino Linotype"/>
          <w:lang w:eastAsia="en-US"/>
        </w:rPr>
        <w:t>ӳ</w:t>
      </w:r>
      <w:r w:rsidRPr="005372AA">
        <w:rPr>
          <w:lang w:eastAsia="en-US"/>
        </w:rPr>
        <w:t>ç» (Пастух). Петĕр Яккусен «Кăткă Арăсланĕ» (Муравьиный Арслан). Юлия Силэм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«Утă çинче вăрманта» (На сенокосе в лесу). Лидия Сарине «Арман авăртать» (Мельница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 xml:space="preserve">мелет). Иван Малкай «Сăмах вăййи» (Игра слов). Петр Эйзин «Кăвак </w:t>
      </w:r>
      <w:r w:rsidRPr="005372AA">
        <w:rPr>
          <w:rFonts w:ascii="Palatino Linotype" w:hAnsi="Palatino Linotype" w:cs="Palatino Linotype"/>
          <w:lang w:eastAsia="en-US"/>
        </w:rPr>
        <w:t>ӳ</w:t>
      </w:r>
      <w:r w:rsidRPr="005372AA">
        <w:rPr>
          <w:lang w:eastAsia="en-US"/>
        </w:rPr>
        <w:t>керчĕк» (Синяя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картина). Иван Яковлев «Уçăлма тухнă шăши» (Мышка на прогулке). Мĕтри Кибек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«Ытарайми тăван кĕтес» (Ненаглядная родная сторона). Калина Малина «Тумла»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lastRenderedPageBreak/>
        <w:t>(Капель). Николай Шелепи «Пăр каять» (Ледоход). Герасим Харлампьев «Юрă ăстисем»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(Певуньи). Илпек Микулайĕ «Арбуз». Александр Савельев-Сас «Çавăнпа хитре тĕнче»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(Мир поэтому прекрасен). Виталий Енĕш «Тĕтре» (Туман). Александр Пăртта «Уйăх ачи»</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(Лунтик).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3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Геннадий Волков «Çамрăкла вĕренни – чул çинче» (На камне то, что усвоено 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юности). Шухши Иванĕ «Чернил» (Чернила). Петр Эйзин «Сывă пул, çу кунĕ» (До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свидания, лето). Александр Пушкин «Хĕллехи каç» (Зимний вечер). Хумма Çеменĕ</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«Хĕллехи вăрман» (Зимний лес). Константин Иванов «Çуркунне çитсен» (Начало весны.</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Отрывок из поэмы «Нарспи»). Николай Шелепи «Пăр каять» (Ледоход). Василий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Сухомлинский «Ан к</w:t>
      </w:r>
      <w:r w:rsidRPr="005372AA">
        <w:rPr>
          <w:rFonts w:ascii="Palatino Linotype" w:hAnsi="Palatino Linotype" w:cs="Palatino Linotype"/>
          <w:lang w:eastAsia="en-US"/>
        </w:rPr>
        <w:t>ӳ</w:t>
      </w:r>
      <w:r w:rsidRPr="005372AA">
        <w:rPr>
          <w:lang w:eastAsia="en-US"/>
        </w:rPr>
        <w:t>ренсем, атте!» (Не обижайся, папа!), «Амăшĕ мĕншĕн макăрнă?»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(Почему плакала мама?). Агния Барто. «Вăт епле вăл пулăшать» (Вот какая помощница).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Николай Иванов «Мухтанчăк Çерçи» (Хвастунишка Воробей). Шухши Иванĕ «Куршанак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çыпăçрĕ» (Репейник). Виталий Тимаков «Пыл хурчĕ» (Пчелка). Константин Иванов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«Ĕçчен Нарспи» (Рукодельница Нарспи). Николай Иванов «Пахча хуралçи» (Сторож</w:t>
      </w:r>
    </w:p>
    <w:p w:rsidR="00366D0B" w:rsidRPr="005372AA" w:rsidRDefault="00366D0B" w:rsidP="004D6776">
      <w:pPr>
        <w:widowControl w:val="0"/>
        <w:tabs>
          <w:tab w:val="left" w:pos="9921"/>
        </w:tabs>
        <w:autoSpaceDE w:val="0"/>
        <w:autoSpaceDN w:val="0"/>
        <w:ind w:right="-2"/>
        <w:rPr>
          <w:lang w:eastAsia="en-US"/>
        </w:rPr>
      </w:pPr>
      <w:r>
        <w:rPr>
          <w:lang w:eastAsia="en-US"/>
        </w:rPr>
        <w:t>огорода). Александр</w:t>
      </w:r>
      <w:r w:rsidRPr="005372AA">
        <w:rPr>
          <w:lang w:eastAsia="en-US"/>
        </w:rPr>
        <w:t>Кăлкан «Кĕт</w:t>
      </w:r>
      <w:r w:rsidRPr="005372AA">
        <w:rPr>
          <w:rFonts w:ascii="Palatino Linotype" w:hAnsi="Palatino Linotype" w:cs="Palatino Linotype"/>
          <w:lang w:eastAsia="en-US"/>
        </w:rPr>
        <w:t>ӳ</w:t>
      </w:r>
      <w:r w:rsidRPr="005372AA">
        <w:rPr>
          <w:lang w:eastAsia="en-US"/>
        </w:rPr>
        <w:t>ç» (Пастух). Корней Чуковски</w:t>
      </w:r>
      <w:r>
        <w:rPr>
          <w:lang w:eastAsia="en-US"/>
        </w:rPr>
        <w:t>й «Савăнăç» (Радость). «Сурхури</w:t>
      </w:r>
      <w:r w:rsidRPr="005372AA">
        <w:rPr>
          <w:lang w:eastAsia="en-US"/>
        </w:rPr>
        <w:t>юррисем» (Рождественские песни). «Çăварни юррисем» (Масленичные песни). Хумма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Çеменĕ «Çăварни чупни» (Масленичные катания). Николай Ытарай «Чĕрĕп» (Ежик),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«Юратнă вăйăсем» (Любимые игры). Энтип Ваççи «Эпир – Улăп йăхĕнчен» (Мы из рода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Улыпа). Петр Хусанкай «Эпир пулнă, пур, пулатпăр!» (Были мы, и есть, и будем!).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Алексей Трофимов «Асатте-асаннесен çырулăхĕ» (Письменность бабушек и дедушек).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4 класс</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Çемен Элкер «Çуллахи ир» (Летнее утро). Мария Волкова «Пĕлĕтсем, ăçта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васкатăр?» (Куда несетесь, облака?). Раиса Сарпи. «Пĕлĕтсем – шур путексем» (Облака –</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белые ягнята). Хветĕр Уяр «Тарăхнă така» (Разгневанный баран). Николай Карай «Йăмăк»</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(Сестрица). Мусса Джалиль «Çывракан ача» (Спящий ребенок). Александр Галкин «Шăна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кăмпин шăпи» (Судьба Мухомора). Николай Иванов «Чечек çыххи» (Букет цветов).</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Шухши Иванĕ «Кĕрен т</w:t>
      </w:r>
      <w:r w:rsidRPr="005372AA">
        <w:rPr>
          <w:rFonts w:ascii="Palatino Linotype" w:hAnsi="Palatino Linotype" w:cs="Palatino Linotype"/>
          <w:lang w:eastAsia="en-US"/>
        </w:rPr>
        <w:t>ӳ</w:t>
      </w:r>
      <w:r w:rsidRPr="005372AA">
        <w:rPr>
          <w:lang w:eastAsia="en-US"/>
        </w:rPr>
        <w:t>пе» (Алое небо). Геннадий Волков «Пуянлăх хакне ĕçлекен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çеç пĕлет» (Цену богатства знает трудящийся). Чувашская народная сказка «Чее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такасем» (Хитрые барашки). Башкирская народная сказка «Курай юмахĕ» (Сказка курая).</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Удмуртская народная сказка «Пакшапа майăр» (Белка и орех). Константин Ушинский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«Тăван çĕр-шыв – пирĕн анне» (Родина – наша мать). Хуначи Кашкăр «Ылтăн çĕр»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(Золотая земля). Нестор Янкас «Лăпкă çĕр-шывра» (В спокойном краю). Сергей</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Вишневский «Туслăх сăмахĕ» (Слово дружбы). Николай Сладков «Хĕллехи çу кунĕсем»</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(Лето зимой). Чувашская народная сказка «Хырпа Чăрăш тата Уртăш мĕншĕн яланах</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симĕс?» (Почему Сосна, Ель и Можжевельник всегда зеленые?). Анатолий Смолин «Уçă</w:t>
      </w:r>
    </w:p>
    <w:p w:rsidR="00366D0B" w:rsidRPr="005372AA" w:rsidRDefault="00366D0B" w:rsidP="004D6776">
      <w:pPr>
        <w:widowControl w:val="0"/>
        <w:tabs>
          <w:tab w:val="left" w:pos="9921"/>
        </w:tabs>
        <w:autoSpaceDE w:val="0"/>
        <w:autoSpaceDN w:val="0"/>
        <w:ind w:right="-2"/>
        <w:rPr>
          <w:lang w:eastAsia="en-US"/>
        </w:rPr>
      </w:pPr>
      <w:r w:rsidRPr="005372AA">
        <w:rPr>
          <w:lang w:eastAsia="en-US"/>
        </w:rPr>
        <w:t>çилĕ чĕлтĕр-чĕлтĕр…» (Свежий ветер в ушах…). Герасим Харлампьев «Мулкач йĕрĕпе»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(По следу зайца). Алексей Воробьев «Малтанхи юр» (Первый снег). Людмила Смолина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«Сăпка юрри» (Колыбельная). Анатолий Смолин «Анне – пирĕн тĕнче» (Мама – наш мир).</w:t>
      </w:r>
    </w:p>
    <w:p w:rsidR="00366D0B" w:rsidRPr="005372AA" w:rsidRDefault="00366D0B" w:rsidP="004D6776">
      <w:pPr>
        <w:widowControl w:val="0"/>
        <w:tabs>
          <w:tab w:val="left" w:pos="9921"/>
        </w:tabs>
        <w:autoSpaceDE w:val="0"/>
        <w:autoSpaceDN w:val="0"/>
        <w:ind w:right="-2"/>
        <w:rPr>
          <w:lang w:eastAsia="en-US"/>
        </w:rPr>
      </w:pPr>
      <w:r w:rsidRPr="005372AA">
        <w:rPr>
          <w:lang w:eastAsia="en-US"/>
        </w:rPr>
        <w:t>Юрий Артамонов «Çăкăр» (Хлеб). Мария Ухсай «Услан кайăк юмахĕ» (Сказка о</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птице Услан). Иван Шухши «Çил çуна» (Парусные сани). Александр Галкин «Математика</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мыскари» (Забава на математике). Любовь Мартьянова «Чĕлхесĕр Иван» (Немой Иван).</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Петр Можаров «Хăйма вăрри» (Воришка сметаны). Максим Горький «Эрхип мучипе</w:t>
      </w:r>
    </w:p>
    <w:p w:rsidR="00366D0B" w:rsidRPr="005372AA" w:rsidRDefault="00366D0B" w:rsidP="004D6776">
      <w:pPr>
        <w:widowControl w:val="0"/>
        <w:tabs>
          <w:tab w:val="left" w:pos="9921"/>
        </w:tabs>
        <w:autoSpaceDE w:val="0"/>
        <w:autoSpaceDN w:val="0"/>
        <w:ind w:right="-2"/>
        <w:rPr>
          <w:lang w:eastAsia="en-US"/>
        </w:rPr>
      </w:pPr>
      <w:r w:rsidRPr="005372AA">
        <w:rPr>
          <w:lang w:eastAsia="en-US"/>
        </w:rPr>
        <w:t>Ленька» (Дед Архип и Ленька). Оскар Уайльд «Çывăх тус» (Верный друг).</w:t>
      </w:r>
    </w:p>
    <w:bookmarkEnd w:id="1"/>
    <w:p w:rsidR="00366D0B" w:rsidRPr="005372AA" w:rsidRDefault="00366D0B" w:rsidP="008D0B40">
      <w:pPr>
        <w:tabs>
          <w:tab w:val="left" w:pos="-284"/>
          <w:tab w:val="left" w:pos="0"/>
          <w:tab w:val="left" w:pos="9921"/>
        </w:tabs>
        <w:ind w:right="-2"/>
        <w:jc w:val="center"/>
      </w:pPr>
    </w:p>
    <w:p w:rsidR="00366D0B" w:rsidRDefault="00366D0B" w:rsidP="005C1316">
      <w:pPr>
        <w:tabs>
          <w:tab w:val="left" w:pos="-284"/>
          <w:tab w:val="left" w:pos="0"/>
          <w:tab w:val="left" w:pos="9921"/>
        </w:tabs>
        <w:ind w:right="-2"/>
        <w:rPr>
          <w:b/>
          <w:bCs/>
        </w:rPr>
      </w:pPr>
    </w:p>
    <w:p w:rsidR="00366D0B" w:rsidRPr="00251B91" w:rsidRDefault="00366D0B" w:rsidP="005C1316">
      <w:pPr>
        <w:tabs>
          <w:tab w:val="left" w:pos="-284"/>
          <w:tab w:val="left" w:pos="0"/>
          <w:tab w:val="left" w:pos="9921"/>
        </w:tabs>
        <w:ind w:right="-2"/>
        <w:rPr>
          <w:b/>
          <w:bCs/>
        </w:rPr>
      </w:pPr>
      <w:r w:rsidRPr="00251B91">
        <w:rPr>
          <w:b/>
          <w:bCs/>
        </w:rPr>
        <w:t>2.5. РАБОЧАЯ ПРОГРАММА ПО УЧЕБНОМУ ПРЕДМЕТУ ИНОСТРАННЫЙ ЯЗЫК (АНГЛИЙСКИЙ)</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Рабочая программа по английскому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Примерной программы воспитания с учётом концепции или историко-культурного стандарта при наличии. </w:t>
      </w:r>
    </w:p>
    <w:p w:rsidR="00366D0B" w:rsidRPr="00251B91" w:rsidRDefault="00366D0B" w:rsidP="008D0B40">
      <w:pPr>
        <w:tabs>
          <w:tab w:val="left" w:pos="-284"/>
          <w:tab w:val="left" w:pos="0"/>
          <w:tab w:val="left" w:pos="567"/>
          <w:tab w:val="left" w:pos="851"/>
          <w:tab w:val="left" w:pos="9921"/>
        </w:tabs>
        <w:ind w:right="-2"/>
        <w:jc w:val="both"/>
        <w:rPr>
          <w:b/>
          <w:bCs/>
        </w:rPr>
      </w:pPr>
      <w:r w:rsidRPr="00251B91">
        <w:rPr>
          <w:b/>
          <w:bCs/>
        </w:rPr>
        <w:t>Пояснительная записка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Рабочая программа по иностранному языку на уровне начального общего образования составлена на основе Федерального государственного образовательного стандарта начального </w:t>
      </w:r>
      <w:r w:rsidRPr="00251B91">
        <w:lastRenderedPageBreak/>
        <w:t>общего образования, Примерной основной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английскому языку (одобрено решением ФУМО).</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2"/>
        </w:rPr>
      </w:pPr>
      <w:r w:rsidRPr="00251B91">
        <w:rPr>
          <w:spacing w:val="-2"/>
        </w:rPr>
        <w:t>Рабочая программа раскрывает цели образования, развития и воспитания обучающихся средствами учебного предмета «Иностранный язык» на начальном уровне обязательного общего образования, определяет обязательную (инвариантную) часть содержания учебного курса по изучаемому иностранному языку, за пределами которой остаётся возможность выбора учителем вариативной составляющей содержания образования по предмету.</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Общая характеристика учебного предмета «иностранный (английский) язык»</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 начальной школе закладывается база для всего последующего иноязычного образования школьников,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России начинается со 2 класса. Учащиеся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учащимися других возрастных групп.</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Цели изучения учебного предмета «иностранный (английский) язык»</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Цели обучения иностранному языку в начальной школе можно условно разделить на образовательные, развивающие, воспитывающие.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Образовательные цели учебного предмета «Иностранный (английский) язык» в начальной школе включают:</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формирование элементарной иноязычной коммуникативной компетенции, т. 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освоение знаний о языковых явлениях изучаемого иностранного языка, о разных способах выражения мысли на родном и иностранном языках;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использование для решения учебных задач интеллектуальных операций (сравнение, анализ, обобщение и др.);</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Развивающие цели учебного предмета «Иностранный (английский) язык» в начальной школе включают:</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осознание младшими школьниками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становление коммуникативной культуры обучающихся и их общего речевого развития;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развитие компенсаторной способности адаптироваться к ситуациям общения при получении и передаче информации в условиях дефицита языковых средств;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и/или ошибки, корректировка деятельности;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2"/>
        </w:rPr>
      </w:pPr>
      <w:r w:rsidRPr="00251B91">
        <w:rPr>
          <w:spacing w:val="-2"/>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w:t>
      </w:r>
      <w:r w:rsidRPr="00251B91">
        <w:rPr>
          <w:spacing w:val="-2"/>
        </w:rPr>
        <w:lastRenderedPageBreak/>
        <w:t>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Вклад предмета «Иностранный (английский) язык» в реализацию воспитательных целей обеспечивает:</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понимание необходимости овладения иностранным языком как средством общения в условиях взаимодействия разных стран и народов;</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2"/>
        </w:rPr>
      </w:pPr>
      <w:r w:rsidRPr="00251B91">
        <w:rPr>
          <w:spacing w:val="-2"/>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воспитание уважительного отношения к иной культуре посредством знакомств с детским пластом культуры стран изучаемого языка и более глубокого осознания особенностей культуры своего народа;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воспитание эмоционального и познавательного интереса к художественной культуре других народов;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3"/>
        </w:rPr>
      </w:pPr>
      <w:r w:rsidRPr="00251B91">
        <w:rPr>
          <w:spacing w:val="-3"/>
        </w:rPr>
        <w:t>формирование положительной мотивации и устойчивого учебно-познавательного интереса к предмету «Иностранный язык».</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Место учебного предмета «иностранный (английский) язык» в учебном плане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Учебный предмет «Иностранный (английский) язык» входит в число обязательных предметов, изучаемых на всех уровнях общего среднего образования: со 2 по 11 класс. На этапе начального общего образования на изучение иностранного языка выделяется 204 часа: 2 класс — 68 часов, 3 класс — 68 часов, 4 класс — 68 часов.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rPr>
      </w:pPr>
      <w:r w:rsidRPr="00251B91">
        <w:rPr>
          <w:b/>
          <w:bCs/>
        </w:rPr>
        <w:t>Содержание учебного предмета «иностранный язык (английский язык»)</w:t>
      </w:r>
    </w:p>
    <w:p w:rsidR="00366D0B" w:rsidRPr="00251B91" w:rsidRDefault="00366D0B" w:rsidP="008D0B40">
      <w:pPr>
        <w:tabs>
          <w:tab w:val="left" w:pos="-284"/>
          <w:tab w:val="left" w:pos="0"/>
          <w:tab w:val="left" w:pos="454"/>
          <w:tab w:val="left" w:pos="567"/>
          <w:tab w:val="left" w:pos="851"/>
          <w:tab w:val="left" w:pos="9921"/>
        </w:tabs>
        <w:suppressAutoHyphens/>
        <w:autoSpaceDE w:val="0"/>
        <w:autoSpaceDN w:val="0"/>
        <w:adjustRightInd w:val="0"/>
        <w:ind w:right="-2"/>
        <w:jc w:val="center"/>
        <w:textAlignment w:val="center"/>
        <w:rPr>
          <w:b/>
          <w:bCs/>
          <w:caps/>
          <w:position w:val="6"/>
        </w:rPr>
      </w:pPr>
      <w:r w:rsidRPr="00251B91">
        <w:rPr>
          <w:b/>
          <w:bCs/>
          <w:position w:val="6"/>
        </w:rPr>
        <w:t>2 класс</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Тематическое содержание речи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моего «я»</w:t>
      </w:r>
      <w:r w:rsidRPr="00251B91">
        <w:t>. Приветствие. Знакомство. Моя семья. Мой день рождения. Моя любимая еда.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моих увлечений</w:t>
      </w:r>
      <w:r w:rsidRPr="00251B91">
        <w:t>. Любимый цвет, игрушка. Любимые занятия. Мой питомец. Выходной день.</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вокруг меня</w:t>
      </w:r>
      <w:r w:rsidRPr="00251B91">
        <w:t>. Моя школа. Мои друзья. Моя малая родина (город, село).</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Родная страна и страны изучаемого языка</w:t>
      </w:r>
      <w:r w:rsidRPr="00251B91">
        <w:t>. 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Коммуникативные умения</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Говорение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Коммуникативные умения </w:t>
      </w:r>
      <w:r w:rsidRPr="00251B91">
        <w:rPr>
          <w:b/>
          <w:bCs/>
          <w:i/>
          <w:iCs/>
        </w:rPr>
        <w:t>диалогической речи</w:t>
      </w:r>
      <w:r w:rsidRPr="00251B91">
        <w:t xml:space="preserve">: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диалога-расспроса: запрашивание интересующей информации; сообщение фактической информации, ответы на вопросы собеседника.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Коммуникативные умения </w:t>
      </w:r>
      <w:r w:rsidRPr="00251B91">
        <w:rPr>
          <w:b/>
          <w:bCs/>
          <w:i/>
          <w:iCs/>
        </w:rPr>
        <w:t>монологической речи</w:t>
      </w:r>
      <w:r w:rsidRPr="00251B91">
        <w:t xml:space="preserve">.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Аудирование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Понимание на слух речи учителя и одноклассников и вербальная/невербальная реакция на услышанное (при непосредственном общении).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lastRenderedPageBreak/>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и т. д.) с опорой на иллюстрации и с использованием языковой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Тексты для аудирования: диалог, высказывания собеседников в ситуациях повседневного общения, рассказ, сказка.</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Смысловое чтение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Тексты для чтения вслух: диалог, рассказ, сказка.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Тексты для чтения про себя: диалог, рассказ, сказка, электронное сообщение личного характера.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Письмо</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Овладение техникой письма (полупечатное написание букв, буквосочетаний, слов).</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1"/>
        </w:rPr>
      </w:pPr>
      <w:r w:rsidRPr="00251B91">
        <w:rPr>
          <w:spacing w:val="-1"/>
        </w:rP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3"/>
        </w:rPr>
      </w:pPr>
      <w:r w:rsidRPr="00251B91">
        <w:rPr>
          <w:spacing w:val="-3"/>
        </w:rP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Написание с опорой на образец коротких поздравлений с праздниками (с днём рождения, Новым годом).</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Языковые знания и навыки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Фонетическая сторона речи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Буквы английского алфавита. Корректное называние букв английского алфавита.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1"/>
        </w:rPr>
      </w:pPr>
      <w:r w:rsidRPr="00251B91">
        <w:rPr>
          <w:spacing w:val="-1"/>
        </w:rPr>
        <w:t>Различение на слух и адекватное, без ошибок, ведущих к сбою в коммуникации, произнесение слов с соблюдением правильного ударения и</w:t>
      </w:r>
      <w:r w:rsidRPr="00251B91">
        <w:rPr>
          <w:i/>
          <w:iCs/>
          <w:spacing w:val="-1"/>
        </w:rPr>
        <w:t xml:space="preserve"> фраз/предложений</w:t>
      </w:r>
      <w:r w:rsidRPr="00251B91">
        <w:rPr>
          <w:spacing w:val="-1"/>
        </w:rPr>
        <w:t xml:space="preserve"> (повествовательного, побудительного и вопросительного: общий и специальный вопросы) с соблюдением их ритмико-интонационных особенностей.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новых слов согласно основным правилам чтения английского языка.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Знаки английской транскрипции; отличие их от букв английского алфавита. Фонетически корректное озвучивание знаков транскрипции.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Графика, орфография и пунктуация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Графически корректное (полупечатное) написание букв английского алфавита в буквосочетаниях и словах. Правильное написание изученных слов.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Лексическая сторона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lastRenderedPageBreak/>
        <w:t xml:space="preserve">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Распознавание в устной и письменной речи интернациональных слов (doctor, film) с помощью языковой догадки.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Грамматическая сторона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1"/>
        </w:rPr>
      </w:pPr>
      <w:r w:rsidRPr="00251B91">
        <w:rPr>
          <w:spacing w:val="-1"/>
        </w:rPr>
        <w:t xml:space="preserve">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Нераспространённые и распространённые простые предложения.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Предложения с начальным It (It’s a red ball.).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1"/>
          <w:lang w:val="en-US"/>
        </w:rPr>
      </w:pPr>
      <w:r w:rsidRPr="00251B91">
        <w:rPr>
          <w:spacing w:val="1"/>
        </w:rPr>
        <w:t>Предложениясначальным</w:t>
      </w:r>
      <w:r w:rsidRPr="00251B91">
        <w:rPr>
          <w:spacing w:val="1"/>
          <w:lang w:val="en-US"/>
        </w:rPr>
        <w:t xml:space="preserve"> There + to be </w:t>
      </w:r>
      <w:r w:rsidRPr="00251B91">
        <w:rPr>
          <w:spacing w:val="1"/>
        </w:rPr>
        <w:t>в</w:t>
      </w:r>
      <w:r w:rsidRPr="00251B91">
        <w:rPr>
          <w:spacing w:val="1"/>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Предложенияспростымглагольнымсказуемым</w:t>
      </w:r>
      <w:r w:rsidRPr="00251B91">
        <w:rPr>
          <w:lang w:val="en-US"/>
        </w:rPr>
        <w:t xml:space="preserve"> (They live in the country.), </w:t>
      </w:r>
      <w:r w:rsidRPr="00251B91">
        <w:t>составнымименнымсказуемым</w:t>
      </w:r>
      <w:r w:rsidRPr="00251B91">
        <w:rPr>
          <w:lang w:val="en-US"/>
        </w:rPr>
        <w:t xml:space="preserve"> (The box is small.) </w:t>
      </w:r>
      <w:r w:rsidRPr="00251B91">
        <w:t>исоставнымглагольнымсказуемым</w:t>
      </w:r>
      <w:r w:rsidRPr="00251B91">
        <w:rPr>
          <w:lang w:val="en-US"/>
        </w:rPr>
        <w:t xml:space="preserve"> (I like to play with my cat. She can play the piano.).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Предложениясглаголом</w:t>
      </w:r>
      <w:r w:rsidRPr="00251B91">
        <w:rPr>
          <w:lang w:val="en-US"/>
        </w:rPr>
        <w:t>-</w:t>
      </w:r>
      <w:r w:rsidRPr="00251B91">
        <w:t>связкой</w:t>
      </w:r>
      <w:r w:rsidRPr="00251B91">
        <w:rPr>
          <w:lang w:val="en-US"/>
        </w:rPr>
        <w:t xml:space="preserve"> to be </w:t>
      </w:r>
      <w:r w:rsidRPr="00251B91">
        <w:t>в</w:t>
      </w:r>
      <w:r w:rsidRPr="00251B91">
        <w:rPr>
          <w:lang w:val="en-US"/>
        </w:rPr>
        <w:t xml:space="preserve"> Present Simple Tense (My father is a doctor. Is it a red ball? — Yes, it is./No, it isn’t.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Предложения с краткими глагольными формами (She can’t swim. I don’t like porridge.).</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Побудительные предложения в утвердительной форме (Come in, please.).</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Глаголы в Present Simple Tense в повествовательных (утвердительных и отрицательных) и вопросительных (общий и специальный вопросы) предложениях.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Глагольнаяконструкция</w:t>
      </w:r>
      <w:r w:rsidRPr="00251B91">
        <w:rPr>
          <w:lang w:val="en-US"/>
        </w:rPr>
        <w:t xml:space="preserve"> have got (I’ve got a cat. He’s/She’s got a cat. Have you got a cat? — Yes, I have./No, I haven’t. What have you got?).</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Модальный глагол can: для выражения умения (I can play tennis.) и отсутствия умения (I can’t play chess.); для получения разрешения (Can I go out?).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Определённый, неопределённый и нулевой артикли c именами существительными (наиболее распространённые случаи).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Существительные во множественном числе, образованные по правилу и исключения (a book — books; a man — men).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Личныеместоимения</w:t>
      </w:r>
      <w:r w:rsidRPr="00251B91">
        <w:rPr>
          <w:lang w:val="en-US"/>
        </w:rPr>
        <w:t xml:space="preserve"> (I, you, he/she/it, we, they). </w:t>
      </w:r>
      <w:r w:rsidRPr="00251B91">
        <w:t>Притяжательныеместоимения</w:t>
      </w:r>
      <w:r w:rsidRPr="00251B91">
        <w:rPr>
          <w:lang w:val="en-US"/>
        </w:rPr>
        <w:t xml:space="preserve"> (my, your, his/her/its, our, their). </w:t>
      </w:r>
      <w:r w:rsidRPr="00251B91">
        <w:t xml:space="preserve">Указательные местоимения (this — these).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Количественные числительные (1—12).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Вопросительные слова (who, what, how, where, how many).</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Предлогиместа</w:t>
      </w:r>
      <w:r w:rsidRPr="00251B91">
        <w:rPr>
          <w:lang w:val="en-US"/>
        </w:rPr>
        <w:t xml:space="preserve"> (in, on, near, under).</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Союзы and и but (c однородными членами).</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 xml:space="preserve">Социокультурные знания и умения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Знание небольших произведений детского фольклора страны/стран изучаемого языка (рифмовки, стихи, песенки); персонажей детских книг.</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Знание названий родной страны и страны/стран изучаемого языка и их столиц.</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 xml:space="preserve">Компенсаторные умения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Использование при чтении и аудировании языковой догадки (умения понять значение незнакомого слова или новое значение знакомого слова по контексту).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Использование в качестве опоры при порождении собственных высказываний ключевых слов, вопросов; иллюстраций.</w:t>
      </w: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center"/>
        <w:textAlignment w:val="center"/>
        <w:rPr>
          <w:b/>
          <w:bCs/>
          <w:caps/>
          <w:position w:val="6"/>
        </w:rPr>
      </w:pPr>
      <w:r w:rsidRPr="00251B91">
        <w:rPr>
          <w:b/>
          <w:bCs/>
          <w:position w:val="6"/>
        </w:rPr>
        <w:t>3 класс</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 xml:space="preserve">Тематическое содержание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моего «я»</w:t>
      </w:r>
      <w:r w:rsidRPr="00251B91">
        <w:t>. Моя семья. Мой день рождения. Моя любимая еда. Мой день (распорядок дня).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lastRenderedPageBreak/>
        <w:t>Мир моих увлечений</w:t>
      </w:r>
      <w:r w:rsidRPr="00251B91">
        <w:t>. Любимая игрушка, игра. Мой питомец. Любимые занятия. Любимая сказка. Выходной день. Каникулы.</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вокруг меня</w:t>
      </w:r>
      <w:r w:rsidRPr="00251B91">
        <w:t>. Моя комната (квартира, дом). Моя школа. Мои друзья. Моя малая родина (город, село). Дикие и домашние животные. Погода. Времена года (месяцы).</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Родная страна и страны изучаемого языка</w:t>
      </w:r>
      <w:r w:rsidRPr="00251B91">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Коммуникативные умения</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Говорение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Коммуникативные умения </w:t>
      </w:r>
      <w:r w:rsidRPr="00251B91">
        <w:rPr>
          <w:b/>
          <w:bCs/>
          <w:i/>
          <w:iCs/>
        </w:rPr>
        <w:t>диалогической речи</w:t>
      </w:r>
      <w:r w:rsidRPr="00251B91">
        <w:t xml:space="preserve">: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2"/>
        </w:rPr>
      </w:pPr>
      <w:r w:rsidRPr="00251B91">
        <w:rPr>
          <w:spacing w:val="-2"/>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диалога — побуждения к действию: приглашение собеседника к совместной деятельности, вежливое согласие/не согласие на предложение собеседника;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диалога-расспроса: запрашивание интересующей информации; сообщение фактической информации, ответы на вопросы собеседника.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Коммуникативные умения </w:t>
      </w:r>
      <w:r w:rsidRPr="00251B91">
        <w:rPr>
          <w:b/>
          <w:bCs/>
          <w:i/>
          <w:iCs/>
        </w:rPr>
        <w:t>монологической речи</w:t>
      </w:r>
      <w:r w:rsidRPr="00251B91">
        <w:t>:</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Пересказ с опорой на ключевые слова, вопросы и/или иллюстрации основного содержания прочитанного текста.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Аудирование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Понимание на слух речи учителя и одноклассников и вербальная/невербальная реакция на услышанное (при непосредственном общении).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Тексты для аудирования: диалог, высказывания собеседников в ситуациях повседневного общения, рассказ, сказка.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Смысловое чтение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Тексты для чтения вслух: диалог, рассказ, сказка.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Тексты для чтения: диалог, рассказ, сказка, электронное сообщение личного характера.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Письмо</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1"/>
        </w:rPr>
      </w:pPr>
      <w:r w:rsidRPr="00251B91">
        <w:rPr>
          <w:spacing w:val="-1"/>
        </w:rPr>
        <w:lastRenderedPageBreak/>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Создание подписей к картинкам, фотографиям с пояснением, что на них изображено.</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Написание с опорой на образец поздравлений с праздниками (с днём рождения, Новым годом, Рождеством) с выражением пожеланий. </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Языковые знания и навыки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Фонетическая сторона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Буквы английского алфавита. Фонетически корректное озвучивание букв английского алфавита.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Ритмикоинтонационные особенности повествовательного, побудительного и вопросительного (общий и специальный вопрос) предложений.</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2"/>
        </w:rPr>
      </w:pPr>
      <w:r w:rsidRPr="00251B91">
        <w:rPr>
          <w:spacing w:val="2"/>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Вычленение некоторых звукобуквенных сочетаний при анализе изученных слов.</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новых слов согласно основным правилам чтения с использованием полной или частичной транскрипции.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Знаки английской транскрипции; отличие их от букв английского алфавита. Фонетически корректное озвучивание знаков транскрипции.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Графика, орфография и пунктуация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Правильное написание изученных слов.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Лексическая сторона речи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Распознавание в устной и письменной речи интернациональных слов (doctor, film) с помощью языковой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 xml:space="preserve">Грамматическая сторона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Предложениясначальным</w:t>
      </w:r>
      <w:r w:rsidRPr="00251B91">
        <w:rPr>
          <w:lang w:val="en-US"/>
        </w:rPr>
        <w:t xml:space="preserve"> There + to be </w:t>
      </w:r>
      <w:r w:rsidRPr="00251B91">
        <w:t>в</w:t>
      </w:r>
      <w:r w:rsidRPr="00251B91">
        <w:rPr>
          <w:lang w:val="en-US"/>
        </w:rPr>
        <w:t xml:space="preserve"> Past Simple Tense (There was an old house near the river.).</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Побудительные предложения в отрицательной (Don’t talk, please.) форме.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2"/>
        </w:rPr>
      </w:pPr>
      <w:r w:rsidRPr="00251B91">
        <w:rPr>
          <w:spacing w:val="2"/>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Конструкция</w:t>
      </w:r>
      <w:r w:rsidRPr="00251B91">
        <w:rPr>
          <w:lang w:val="en-US"/>
        </w:rPr>
        <w:t xml:space="preserve"> I’d like to … (I’d like to read this book.).</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Конструкциисглаголамина</w:t>
      </w:r>
      <w:r w:rsidRPr="00251B91">
        <w:rPr>
          <w:lang w:val="en-US"/>
        </w:rPr>
        <w:t xml:space="preserve"> -ing: to like/enjoy doing smth (I like riding my bike.).</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lastRenderedPageBreak/>
        <w:t>Существительныевпритяжательномпадеже</w:t>
      </w:r>
      <w:r w:rsidRPr="00251B91">
        <w:rPr>
          <w:lang w:val="en-US"/>
        </w:rPr>
        <w:t xml:space="preserve"> (Possessive Case; Ann’s dress, children’s toys, boys’ books).</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Слова, выражающие количество с исчисляемыми и неисчисляемыми существительными (much/many/a lot of).</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—Yes, I’ve got some.).</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Наречия частотности (usually, often).</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Количественные числительные (13—100). Порядковые числительные (1—30).</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Вопросительные слова (when, whose, why).</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Предлогиместа</w:t>
      </w:r>
      <w:r w:rsidRPr="00251B91">
        <w:rPr>
          <w:lang w:val="en-US"/>
        </w:rPr>
        <w:t xml:space="preserve"> (next to, in front of, behind), </w:t>
      </w:r>
      <w:r w:rsidRPr="00251B91">
        <w:t>направления</w:t>
      </w:r>
      <w:r w:rsidRPr="00251B91">
        <w:rPr>
          <w:lang w:val="en-US"/>
        </w:rPr>
        <w:t xml:space="preserve"> (to), </w:t>
      </w:r>
      <w:r w:rsidRPr="00251B91">
        <w:t>времени</w:t>
      </w:r>
      <w:r w:rsidRPr="00251B91">
        <w:rPr>
          <w:lang w:val="en-US"/>
        </w:rPr>
        <w:t xml:space="preserve"> (at, in, on </w:t>
      </w:r>
      <w:r w:rsidRPr="00251B91">
        <w:t>ввыражениях</w:t>
      </w:r>
      <w:r w:rsidRPr="00251B91">
        <w:rPr>
          <w:lang w:val="en-US"/>
        </w:rPr>
        <w:t xml:space="preserve"> at 5 o’clock, in the morning, on Monday).</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 xml:space="preserve">Социокультурные знания и умения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Знание произведений детского фольклора (рифмовок, стихов, песенок), персонажей детских книг.</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 </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Компенсаторные умения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Использование при чтении и аудировании языковой, в том числе контекстуальной, догадки.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Использование в качестве опоры при порождении собственных высказываний ключевых слов, вопросов; иллюстраций.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both"/>
        <w:textAlignment w:val="center"/>
        <w:rPr>
          <w:b/>
          <w:bCs/>
          <w:caps/>
          <w:position w:val="6"/>
        </w:rPr>
      </w:pP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center"/>
        <w:textAlignment w:val="center"/>
        <w:rPr>
          <w:b/>
          <w:bCs/>
          <w:caps/>
          <w:position w:val="6"/>
        </w:rPr>
      </w:pPr>
      <w:r w:rsidRPr="00251B91">
        <w:rPr>
          <w:b/>
          <w:bCs/>
          <w:position w:val="6"/>
        </w:rPr>
        <w:t>4 класс</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 xml:space="preserve">Тематическое содержание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моего «я»</w:t>
      </w:r>
      <w:r w:rsidRPr="00251B91">
        <w:t>. Моя семья. Мой день рождения, подарки. Моя любимая еда. Мой день (распорядок дня, домашние обязанности).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моих увлечений</w:t>
      </w:r>
      <w:r w:rsidRPr="00251B91">
        <w:t>. Любимая игрушка, игра. Мой питомец. Любимые занятия. Занятия спортом. Любимая сказка/история/рассказ. Выходной день. Каникулы.</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Мир вокруг меня</w:t>
      </w:r>
      <w:r w:rsidRPr="00251B91">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i/>
          <w:iCs/>
        </w:rPr>
        <w:t>Родная страна и страны изучаемого языка</w:t>
      </w:r>
      <w:r w:rsidRPr="00251B91">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Коммуникативные умения</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Говорение</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Коммуникативные умения </w:t>
      </w:r>
      <w:r w:rsidRPr="00251B91">
        <w:rPr>
          <w:b/>
          <w:bCs/>
          <w:i/>
          <w:iCs/>
        </w:rPr>
        <w:t>диалогической речи</w:t>
      </w:r>
      <w:r w:rsidRPr="00251B91">
        <w:t xml:space="preserve">: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lastRenderedPageBreak/>
        <w:t xml:space="preserve">диалога-расспроса: запрашивание интересующей информации; сообщение фактической информации, ответы на вопросы собеседника.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Коммуникативные умения </w:t>
      </w:r>
      <w:r w:rsidRPr="00251B91">
        <w:rPr>
          <w:b/>
          <w:bCs/>
          <w:i/>
          <w:iCs/>
        </w:rPr>
        <w:t>монологической речи</w:t>
      </w:r>
      <w:r w:rsidRPr="00251B91">
        <w:t xml:space="preserve">.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Создание с опорой на ключевые слова, вопросы и/или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и/или иллюстрации.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Пересказ основного содержания прочитанного текста с опорой на ключевые слова, вопросы, план и/или иллюстрации.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Краткое устное изложение результатов выполненного несложного проектного задания.</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Аудирование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Коммуникативные умения </w:t>
      </w:r>
      <w:r w:rsidRPr="00251B91">
        <w:rPr>
          <w:b/>
          <w:bCs/>
          <w:i/>
          <w:iCs/>
        </w:rPr>
        <w:t>аудирования</w:t>
      </w:r>
      <w:r w:rsidRPr="00251B91">
        <w:t xml:space="preserve">.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Понимание на слух речи учителя и одноклассников и вербальная/невербальная реакция на услышанное (при непосредственном общении).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Тексты для аудирования: диалог, высказывания собеседников в ситуациях повседневного общения, рассказ, сказка, сообщение информационного характера.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Смысловое чтение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Чтение вслух учебных текстов с соблюдением правил чтения и соответствующей интонацией, понимание прочитанного.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Тексты для чтения вслух: диалог, рассказ, сказка.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2"/>
        </w:rPr>
      </w:pPr>
      <w:r w:rsidRPr="00251B91">
        <w:rPr>
          <w:spacing w:val="-2"/>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3"/>
        </w:rPr>
      </w:pPr>
      <w:r w:rsidRPr="00251B91">
        <w:rPr>
          <w:spacing w:val="-3"/>
        </w:rP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Прогнозирование содержания текста на основе заголовка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несплошных текстов (таблиц, диаграмм) и понимание представленной в них информации.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Тексты для чтения: диалог, рассказ, сказка, электронное сообщение личного характера, текст научно-популярного характера, стихотворение.</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Письмо</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2"/>
        </w:rPr>
      </w:pPr>
      <w:r w:rsidRPr="00251B91">
        <w:rPr>
          <w:spacing w:val="2"/>
        </w:rP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lastRenderedPageBreak/>
        <w:t>Написание с опорой на образец поздравления с праздниками (с днём рождения, Новым годом, Рождеством) с выражением пожеланий.</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Написание электронного сообщения личного характера с опорой на образец. </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Языковые знания и навыки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Фонетическая сторона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Ритмико-интонационные особенности повествовательного, побудительного и вопросительного (общий и специальный вопрос) предложений.</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spacing w:val="-1"/>
        </w:rPr>
      </w:pPr>
      <w:r w:rsidRPr="00251B91">
        <w:rPr>
          <w:spacing w:val="-1"/>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Вычленение некоторых звукобуквенных сочетаний при анализе изученных слов.</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Чтение новых слов согласно основным правилам чтения с использованием полной или частичной транскрипции, по аналогии.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Знаки английской транскрипции; отличие их от букв английского алфавита. Фонетически корректное озвучивание знаков транскрипции.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Графика, орфография и пунктуация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Лексическая сторона речи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Использование языковой догадки для распознавания интернациональных слов (pilot, film).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Грамматическая сторона речи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p>
    <w:p w:rsidR="00366D0B" w:rsidRPr="00D5102F"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Модальныеглаголы</w:t>
      </w:r>
      <w:r w:rsidRPr="006D1BB0">
        <w:rPr>
          <w:lang w:val="en-US"/>
        </w:rPr>
        <w:t>must</w:t>
      </w:r>
      <w:r w:rsidRPr="00251B91">
        <w:t>и</w:t>
      </w:r>
      <w:r w:rsidRPr="006D1BB0">
        <w:rPr>
          <w:lang w:val="en-US"/>
        </w:rPr>
        <w:t>haveto</w:t>
      </w:r>
      <w:r w:rsidRPr="00D5102F">
        <w:rPr>
          <w:lang w:val="en-US"/>
        </w:rPr>
        <w:t xml:space="preserve">. </w:t>
      </w:r>
    </w:p>
    <w:p w:rsidR="00366D0B" w:rsidRPr="00D5102F"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lang w:val="en-US"/>
        </w:rPr>
      </w:pPr>
      <w:r w:rsidRPr="00251B91">
        <w:t>Конструкция</w:t>
      </w:r>
      <w:r w:rsidRPr="00251B91">
        <w:rPr>
          <w:lang w:val="en-US"/>
        </w:rPr>
        <w:t xml:space="preserve"> to be going to </w:t>
      </w:r>
      <w:r w:rsidRPr="00251B91">
        <w:t>и</w:t>
      </w:r>
      <w:r w:rsidRPr="00251B91">
        <w:rPr>
          <w:lang w:val="en-US"/>
        </w:rPr>
        <w:t xml:space="preserve"> Future Simple Tense </w:t>
      </w:r>
      <w:r w:rsidRPr="00251B91">
        <w:t>длявыражениябудущегодействия</w:t>
      </w:r>
      <w:r w:rsidRPr="00251B91">
        <w:rPr>
          <w:lang w:val="en-US"/>
        </w:rPr>
        <w:t xml:space="preserve"> (I am going to have my birthday party on Saturday.</w:t>
      </w:r>
      <w:r w:rsidRPr="00D5102F">
        <w:rPr>
          <w:lang w:val="en-US"/>
        </w:rPr>
        <w:t>Wait, I’ll help you.).</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Отрицательное местоимение no.</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Степени сравнения прилагательных (формы, образованные по правилу и исключения: good — better — (the) best, bad — worse — (the) worst.</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Наречия времени.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Обозначение даты и года. Обозначение времени (5 o’clock; 3 am, 2 pm). </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Социокультурные знания и умения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w:t>
      </w:r>
      <w:r w:rsidRPr="00251B91">
        <w:lastRenderedPageBreak/>
        <w:t>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Знание произведений детского фольклора (рифмовок, стихов, песенок), персонажей детских книг.</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Компенсаторные умения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Использование в качестве опоры при порождении собственных высказываний ключевых слов, вопросов; картинок, фотографий.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Прогнозирование содержание текста для чтения на основе заголовка.</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rPr>
      </w:pP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b/>
          <w:bCs/>
        </w:rPr>
        <w:t xml:space="preserve">Планируемые результаты освоения учебного предмета «Иностранный (английский) язык»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В результате изучения иностранного языка в начальной школе у обучающегося будут сформированы личностные, метапредметные и предметные результаты, обеспечивающие выполнение ФГОС НОО и его успешное дальнейшее образование.</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Личностные результаты</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Личностные результаты освоения программы начального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 xml:space="preserve">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b/>
          <w:bCs/>
          <w:i/>
          <w:iCs/>
        </w:rPr>
        <w:t>Гражданско-патриотического воспитания: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становление ценностного отношения к своей Родине — России;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осознание своей этнокультурной и российской гражданской идентичности;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сопричастность к прошлому, настоящему и будущему своей страны и родного края;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уважение к своему и другим народам;</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Духовно-нравственного воспитания: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признание индивидуальности каждого человека;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2"/>
        </w:rPr>
      </w:pPr>
      <w:r w:rsidRPr="00251B91">
        <w:rPr>
          <w:spacing w:val="-2"/>
        </w:rPr>
        <w:t xml:space="preserve">проявление сопереживания, уважения и доброжелательности;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неприятие любых форм поведения, направленных на причинение физического и морального вреда другим людям.</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Эстетического воспитания: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стремление к самовыражению в разных видах художественной деятельности.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Физического воспитания, формирования культуры здоровья и эмоционального благополучия: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соблюдение правил здорового и безопасного (для себя и других людей) образа жизни в окружающей среде (в том числе информационной);</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3"/>
        </w:rPr>
      </w:pPr>
      <w:r w:rsidRPr="00251B91">
        <w:rPr>
          <w:spacing w:val="-3"/>
        </w:rPr>
        <w:t>бережное отношение к физическому и психическому здоровью.</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Трудового воспитания: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Экологического воспитания: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бережное отношение к природе;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неприятие действий, приносящих ей вред.</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rPr>
          <w:b/>
          <w:bCs/>
          <w:i/>
          <w:iCs/>
        </w:rPr>
        <w:t>Ценности научного познания: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первоначальные представления о научной картине мира;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познавательные интересы, активность, инициативность, любознательность и самостоятельность в познании.</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i/>
          <w:iCs/>
          <w:position w:val="6"/>
        </w:rPr>
      </w:pPr>
      <w:r w:rsidRPr="00251B91">
        <w:rPr>
          <w:b/>
          <w:bCs/>
          <w:i/>
          <w:iCs/>
          <w:position w:val="6"/>
        </w:rPr>
        <w:t>Метапредметные результаты</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Метапредметные результаты освоения программы начального общего образования должны отражать: </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rPr>
      </w:pPr>
      <w:r w:rsidRPr="00251B91">
        <w:rPr>
          <w:b/>
          <w:bCs/>
        </w:rPr>
        <w:t>Овладение универсальными учебными познавательными действиями: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базовые логические действия: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сравнивать объекты, устанавливать основания для сравнения, устанавливать аналогии;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объединять части объекта (объекты) по определённому признаку;</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определять существенный признак для классификации, классифицировать предложенные объекты;</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выявлять недостаток информации для решения учебной (практической) задачи на основе предложенного алгоритма;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устанавливать причинно-следственные связи в ситуациях, поддающихся непосредственному наблюдению или знакомых по опыту, делать выводы;</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базовые исследовательские действия: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 помощью педагогического работника формулировать цель, планировать изменения объекта, ситуации;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сравнивать несколько вариантов решения задачи, выбирать наиболее подходящий (на основе предложенных критериев);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3"/>
        </w:rPr>
      </w:pPr>
      <w:r w:rsidRPr="00251B91">
        <w:rPr>
          <w:spacing w:val="3"/>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прогнозировать возможное развитие процессов, событий и их последствия в аналогичных или сходных ситуациях;</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работа с информацией:</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выбирать источник получения информации;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согласно заданному алгоритму находить в предложенном источнике информацию, представленную в явном виде;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анализировать и создавать текстовую, видео, графическую, звуковую, информацию в соответствии с учебной задачей;</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самостоятельно создавать схемы, таблицы для представления информации.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rPr>
      </w:pPr>
      <w:r w:rsidRPr="00251B91">
        <w:rPr>
          <w:b/>
          <w:bCs/>
        </w:rPr>
        <w:t>Овладение универсальными учебными коммуникативными действиями: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общение: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воспринимать и формулировать суждения, выражать эмоции в соответствии с целями и условиями общения в знакомой среде;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проявлять уважительное отношение к собеседнику, соблюдать правила ведения диалога и дискуссии;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lastRenderedPageBreak/>
        <w:t>признавать возможность существования разных точек зрения;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корректно и аргументированно высказывать своё мнение;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строить речевое высказывание в соответствии с поставленной задачей;</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создавать устные и письменные тексты (описание, рассуждение, повествование);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готовить небольшие публичные выступления;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подбирать иллюстративный материал (рисунки, фото, плакаты) к тексту выступления;</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 xml:space="preserve">совместная деятельность: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проявлять готовность руководить, выполнять поручения, подчиняться;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ответственно выполнять свою часть работы;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оценивать свой вклад в общий результат;</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выполнять совместные проектные задания с опорой на предложенные образцы.</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rPr>
      </w:pPr>
      <w:r w:rsidRPr="00251B91">
        <w:rPr>
          <w:b/>
          <w:bCs/>
        </w:rPr>
        <w:t>Овладение универсальными учебными регулятивными действиями:</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самоорганизация: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планировать действия по решению учебной задачи для получения результата;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выстраивать последовательность выбранных действий;</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самоконтроль:</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устанавливать причины успеха/неудач учебной деятельности;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корректировать свои учебные действия для преодоления ошибок.</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i/>
          <w:iCs/>
          <w:position w:val="6"/>
        </w:rPr>
      </w:pPr>
      <w:r w:rsidRPr="00251B91">
        <w:rPr>
          <w:b/>
          <w:bCs/>
          <w:i/>
          <w:iCs/>
          <w:position w:val="6"/>
        </w:rPr>
        <w:t>Предметные результаты</w:t>
      </w:r>
    </w:p>
    <w:p w:rsidR="00366D0B" w:rsidRPr="00251B91" w:rsidRDefault="00366D0B" w:rsidP="008D0B40">
      <w:pPr>
        <w:tabs>
          <w:tab w:val="left" w:pos="-284"/>
          <w:tab w:val="left" w:pos="0"/>
          <w:tab w:val="left" w:pos="567"/>
          <w:tab w:val="left" w:pos="851"/>
          <w:tab w:val="left" w:pos="9921"/>
        </w:tabs>
        <w:autoSpaceDE w:val="0"/>
        <w:autoSpaceDN w:val="0"/>
        <w:adjustRightInd w:val="0"/>
        <w:ind w:right="-2"/>
        <w:jc w:val="both"/>
        <w:textAlignment w:val="center"/>
      </w:pPr>
      <w:r w:rsidRPr="00251B91">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center"/>
        <w:textAlignment w:val="center"/>
        <w:rPr>
          <w:b/>
          <w:bCs/>
          <w:i/>
          <w:iCs/>
          <w:caps/>
          <w:position w:val="6"/>
        </w:rPr>
      </w:pPr>
      <w:r w:rsidRPr="00251B91">
        <w:rPr>
          <w:b/>
          <w:bCs/>
          <w:i/>
          <w:iCs/>
          <w:position w:val="6"/>
        </w:rPr>
        <w:t>2 класс</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Коммуникативные умения</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Говорение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вести разные виды диалогов (диалог этикетного характера, диалог-расспрос) в стандартных ситуациях неофициального общения, используя вербальные и/или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создавать устные связные монологические высказывания объёмом не менее 3 фраз в рамках изучаемой тематики с опорой на картинки, фотографии и/или ключевые слова, вопросы.</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Аудирование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воспринимать на слух и понимать речь учителя и одноклассников;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1"/>
        </w:rPr>
      </w:pPr>
      <w:r w:rsidRPr="00251B91">
        <w:rPr>
          <w:spacing w:val="-1"/>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Смысловое чтение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sidRPr="00251B91">
        <w:lastRenderedPageBreak/>
        <w:t xml:space="preserve">информации, используя зрительные опоры и языковую догадку (объём текста для чтения — до 80 слов).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Письмо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заполнять простые формуляры, сообщая о себе основные сведения, в соответствии с нормами, принятыми в стране/странах изучаемого языка;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писать с опорой на образец короткие поздравления с праздниками (с днём рождения, Новым годом).</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Языковые знания и навыки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Фонетическая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читать новые слова согласно основным правилам чтения;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различать на слух и правильно произносить слова и фразы/предложения с соблюдением их ритмико-интонационных особенностей.</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Графика, орфография и пунктуация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правильно писать изученные слова;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заполнять пропуски словами; дописывать предложения;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Лексическая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использовать языковую догадку в распознавании интернациональных слов.</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Грамматическая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нераспространённые и распространённые простые предложения;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предложения с начальным It;</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предложения с начальным There + to be в Present Simple Tense;</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простые предложения с простым глагольным сказуемым (He speaks English.);</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предложения с составным глагольным сказуемым (I want to dance. She can skate well.);</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предложения с краткими глагольными формами;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повелительное наклонение: побудительные предложения в утвердительной форме (Come in, please.);</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lastRenderedPageBreak/>
        <w:t>распознавать и употреблять в устной и письменной речи глагольную конструкцию have got (I’ve got … Have you got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2"/>
        </w:rPr>
      </w:pPr>
      <w:r w:rsidRPr="00251B91">
        <w:rPr>
          <w:spacing w:val="-2"/>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личные и притяжательные местоимения;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указательные местоимения this — these;</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количественные числительные (1—12);</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вопросительные слова who, what, how, where, how many;</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предлоги места on, in, near, under;</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союзы and и but (при однородных членах).</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Социокультурные знания и умения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знать названия родной страны и страны/стран изучаемого языка и их столиц.</w:t>
      </w: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center"/>
        <w:textAlignment w:val="center"/>
        <w:rPr>
          <w:b/>
          <w:bCs/>
          <w:i/>
          <w:iCs/>
          <w:position w:val="6"/>
        </w:rPr>
      </w:pP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center"/>
        <w:textAlignment w:val="center"/>
        <w:rPr>
          <w:b/>
          <w:bCs/>
          <w:i/>
          <w:iCs/>
          <w:caps/>
          <w:position w:val="6"/>
        </w:rPr>
      </w:pPr>
      <w:r w:rsidRPr="00251B91">
        <w:rPr>
          <w:b/>
          <w:bCs/>
          <w:i/>
          <w:iCs/>
          <w:position w:val="6"/>
        </w:rPr>
        <w:t>3 класс</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Коммуникативные умения</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Говорение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и/или зрительными опорами;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передавать основное содержание прочитанного текста с вербальными и/или зрительными опорами (объём монологического высказывания — не менее 4 фраз).</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Аудирование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воспринимать на слух и понимать речь учителя и одноклассников вербально/невербально реагировать на услышанное;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1"/>
        </w:rPr>
      </w:pPr>
      <w:r w:rsidRPr="00251B91">
        <w:rPr>
          <w:spacing w:val="1"/>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Смысловое чтение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lastRenderedPageBreak/>
        <w:t xml:space="preserve">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Письмо</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заполнять анкеты и формуляры с указанием личной информации: имя, фамилия, возраст, страна проживания, любимые занятия и т. д.;</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писать с опорой на образец поздравления с днем рождения, Новым годом, Рождеством с выражением пожеланий;</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создавать подписи к иллюстрациям с пояснением, что на них изображено. </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Языковые знания и навыки</w:t>
      </w:r>
    </w:p>
    <w:p w:rsidR="00366D0B" w:rsidRPr="00251B91" w:rsidRDefault="00366D0B" w:rsidP="00C02FF6">
      <w:pPr>
        <w:pStyle w:val="afc"/>
        <w:widowControl w:val="0"/>
        <w:tabs>
          <w:tab w:val="left" w:pos="-284"/>
          <w:tab w:val="left" w:pos="0"/>
          <w:tab w:val="left" w:pos="567"/>
          <w:tab w:val="left" w:pos="851"/>
          <w:tab w:val="left" w:pos="9921"/>
        </w:tabs>
        <w:autoSpaceDE w:val="0"/>
        <w:autoSpaceDN w:val="0"/>
        <w:adjustRightInd w:val="0"/>
        <w:ind w:left="0" w:right="-2"/>
        <w:jc w:val="both"/>
        <w:textAlignment w:val="center"/>
        <w:rPr>
          <w:b/>
          <w:bCs/>
          <w:i/>
          <w:iCs/>
        </w:rPr>
      </w:pPr>
      <w:r w:rsidRPr="00251B91">
        <w:t>Фонетическая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применять правила чтения гласных в третьем типе слога (гласная + r);</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применять правила чтения сложных сочетаний букв (например, -tion, -ight) в односложных, двусложных и многосложных словах (international, night);</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читать новые слова согласно основным правилам чтения;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различать на слух и правильно произносить слова и фразы/предложения с соблюдением их ритмико-интонационных особенностей.</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Графика, орфография и пунктуация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правильно писать изученные слова;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правильно расставлять знаки препинания (точка, вопросительный и восклицательный знаки в конце предложения, апостроф).</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rPr>
          <w:b/>
          <w:bCs/>
          <w:i/>
          <w:iCs/>
        </w:rPr>
        <w:t>Лексическая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Грамматическая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побудительные предложения в отрицательной форме (Don’t talk, please.);</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2"/>
        </w:rPr>
      </w:pPr>
      <w:r w:rsidRPr="00251B91">
        <w:rPr>
          <w:spacing w:val="-2"/>
        </w:rPr>
        <w:t>распознавать и употреблять в устной и письменной речи предложения с начальным There + to be в Past Simple Tense (There was a bridge across the river. There were mountains in the south.);</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конструкции с глаголами на -ing: to like/enjoy doing something;</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конструкцию I’d like to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существительные в притяжательном падеже (Possessive Case);</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cлова, выражающие количество c исчисляемыми и неисчисляемыми существительными (much/many/a lot of);</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наречия частотности usually, often;</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личные местоимения в объектном падеже;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указательные местоимения that — those;</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lastRenderedPageBreak/>
        <w:t>распознавать и употреблять в устной и письменной речи неопределённые местоимения some/any в повествовательных и вопросительных предложениях;</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вопросительные слова when, whose, why;</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количественные числительные (13—100);</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порядковые числительные (1—30);</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предлог направления движения to (We went to Moscow last year.);</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предлоги места next to, in front of, behind;</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предлоги времени: at, in, on в выражениях at 4 o’clock, in the morning, on Monday.</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Социокультурные знания и умения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кратко представлять свою страну и страну/страны изучаемого языка на английском языке.</w:t>
      </w: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center"/>
        <w:textAlignment w:val="center"/>
        <w:rPr>
          <w:b/>
          <w:bCs/>
          <w:position w:val="6"/>
        </w:rPr>
      </w:pPr>
    </w:p>
    <w:p w:rsidR="00366D0B" w:rsidRPr="00251B91" w:rsidRDefault="00366D0B" w:rsidP="008D0B40">
      <w:pPr>
        <w:tabs>
          <w:tab w:val="left" w:pos="-284"/>
          <w:tab w:val="left" w:pos="0"/>
          <w:tab w:val="left" w:pos="567"/>
          <w:tab w:val="left" w:pos="851"/>
          <w:tab w:val="left" w:pos="9921"/>
        </w:tabs>
        <w:suppressAutoHyphens/>
        <w:autoSpaceDE w:val="0"/>
        <w:autoSpaceDN w:val="0"/>
        <w:adjustRightInd w:val="0"/>
        <w:ind w:right="-2"/>
        <w:jc w:val="center"/>
        <w:textAlignment w:val="center"/>
        <w:rPr>
          <w:b/>
          <w:bCs/>
          <w:caps/>
          <w:position w:val="6"/>
        </w:rPr>
      </w:pPr>
      <w:r w:rsidRPr="00251B91">
        <w:rPr>
          <w:b/>
          <w:bCs/>
          <w:position w:val="6"/>
        </w:rPr>
        <w:t>4 класс</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Коммуникативные умения</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Говорение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вести разные виды диалогов (диалог этикетного характера, диалог-побуждение, диалог-расспрос) на основе вербальных и/или зрительных опор с соблюдением норм речевого этикета, принятого в стране/странах изучаемого языка (не менее 4—5 реплик со стороны каждого собеседника);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вести диалог — разговор по телефону с опорой на картинки, фотографии и/или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создавать устные связные монологические высказывания (описание, рассуждение; повествование/сообщение) с вербальными и/или зрительными опорами в рамках тематического содержания речи для 4 класса (объём монологического высказывания — не менее 4—5 фраз);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создавать устные связные монологические высказывания по образцу; выражать своё отношение к предмету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передавать основное содержание прочитанного текста с вербальными и/или зрительными опорами в объёме не менее 4—5 фраз.</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 xml:space="preserve">Аудирование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воспринимать на слух и понимать речь учителя и одноклассников, вербально/невербально реагировать на услышанное;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  </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rPr>
      </w:pPr>
      <w:r w:rsidRPr="00251B91">
        <w:t>Смысловое чтение</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rPr>
          <w:spacing w:val="1"/>
        </w:rPr>
      </w:pPr>
      <w:r w:rsidRPr="00251B91">
        <w:rPr>
          <w:spacing w:val="1"/>
        </w:rPr>
        <w:lastRenderedPageBreak/>
        <w:t xml:space="preserve">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прогнозировать содержание текста на основе заголовка;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читать про себя несплошные тексты (таблицы, диаграммы и т. д.) и понимать представленную в них информацию.</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Письмо</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заполнять анкеты и формуляры с указанием личной информации: имя, фамилия, возраст, место жительства (страна проживания, город), любимые занятия и т. д.;</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писать с опорой на образец поздравления с днем рождения, Новым годом, Рождеством с выражением пожеланий;</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 xml:space="preserve">писать с опорой на образец электронное сообщение личного характера (объём сообщения — до 50 слов).  </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Языковые знания и навыки</w:t>
      </w:r>
    </w:p>
    <w:p w:rsidR="00366D0B" w:rsidRPr="00251B91" w:rsidRDefault="00366D0B" w:rsidP="00C02FF6">
      <w:pPr>
        <w:pStyle w:val="afc"/>
        <w:widowControl w:val="0"/>
        <w:tabs>
          <w:tab w:val="left" w:pos="-284"/>
          <w:tab w:val="left" w:pos="0"/>
          <w:tab w:val="left" w:pos="567"/>
          <w:tab w:val="left" w:pos="851"/>
          <w:tab w:val="left" w:pos="9921"/>
        </w:tabs>
        <w:autoSpaceDE w:val="0"/>
        <w:autoSpaceDN w:val="0"/>
        <w:adjustRightInd w:val="0"/>
        <w:ind w:left="0" w:right="-2"/>
        <w:jc w:val="both"/>
        <w:textAlignment w:val="center"/>
        <w:rPr>
          <w:b/>
          <w:bCs/>
          <w:i/>
          <w:iCs/>
        </w:rPr>
      </w:pPr>
      <w:r w:rsidRPr="00251B91">
        <w:t>Фонетическая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читать новые слова согласно основным правилам чтения;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различать на слух и правильно произносить слова и фразы/предложения с соблюдением их ритмико-интонационных особенностей.</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Графика, орфография и пунктуация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правильно писать изученные слова;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Лексическая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8D0B40">
      <w:pPr>
        <w:widowControl w:val="0"/>
        <w:tabs>
          <w:tab w:val="left" w:pos="-284"/>
          <w:tab w:val="left" w:pos="0"/>
          <w:tab w:val="left" w:pos="567"/>
          <w:tab w:val="left" w:pos="851"/>
          <w:tab w:val="left" w:pos="9921"/>
        </w:tabs>
        <w:autoSpaceDE w:val="0"/>
        <w:autoSpaceDN w:val="0"/>
        <w:adjustRightInd w:val="0"/>
        <w:ind w:right="-2"/>
        <w:jc w:val="both"/>
        <w:textAlignment w:val="center"/>
        <w:rPr>
          <w:b/>
          <w:bCs/>
          <w:i/>
          <w:iCs/>
        </w:rPr>
      </w:pPr>
      <w:r w:rsidRPr="00251B91">
        <w:t>Грамматическая сторона речи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конструкцию to be going to и Future Simple Tense для выражения будущего действия;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модальные глаголы долженствования must и have to;</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отрицательное местоимение no;</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наречия времени;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обозначение даты и года;</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распознавать и употреблять в устной и письменной речи обозначение времени.</w:t>
      </w: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p>
    <w:p w:rsidR="00366D0B" w:rsidRPr="00251B91" w:rsidRDefault="00366D0B" w:rsidP="008D0B40">
      <w:pPr>
        <w:keepNext/>
        <w:tabs>
          <w:tab w:val="left" w:pos="-284"/>
          <w:tab w:val="left" w:pos="0"/>
          <w:tab w:val="left" w:pos="227"/>
          <w:tab w:val="left" w:pos="567"/>
          <w:tab w:val="left" w:pos="851"/>
          <w:tab w:val="left" w:pos="9921"/>
        </w:tabs>
        <w:suppressAutoHyphens/>
        <w:autoSpaceDE w:val="0"/>
        <w:autoSpaceDN w:val="0"/>
        <w:adjustRightInd w:val="0"/>
        <w:ind w:right="-2"/>
        <w:jc w:val="both"/>
        <w:textAlignment w:val="center"/>
        <w:rPr>
          <w:b/>
          <w:bCs/>
          <w:position w:val="6"/>
        </w:rPr>
      </w:pPr>
      <w:r w:rsidRPr="00251B91">
        <w:rPr>
          <w:b/>
          <w:bCs/>
          <w:position w:val="6"/>
        </w:rPr>
        <w:t>Социокультурные знания и умения</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lastRenderedPageBreak/>
        <w:t xml:space="preserve">знать названия родной страны и страны/стран изучаемого языка; </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знать некоторых литературных персонажей;</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знать небольшие произведения детского фольклора (рифмовки, песни);</w:t>
      </w:r>
    </w:p>
    <w:p w:rsidR="00366D0B" w:rsidRPr="00251B91" w:rsidRDefault="00366D0B" w:rsidP="00C02FF6">
      <w:pPr>
        <w:pStyle w:val="afc"/>
        <w:tabs>
          <w:tab w:val="left" w:pos="-284"/>
          <w:tab w:val="left" w:pos="0"/>
          <w:tab w:val="left" w:pos="567"/>
          <w:tab w:val="left" w:pos="851"/>
          <w:tab w:val="left" w:pos="9921"/>
        </w:tabs>
        <w:autoSpaceDE w:val="0"/>
        <w:autoSpaceDN w:val="0"/>
        <w:adjustRightInd w:val="0"/>
        <w:ind w:left="0" w:right="-2"/>
        <w:jc w:val="both"/>
        <w:textAlignment w:val="center"/>
      </w:pPr>
      <w:r w:rsidRPr="00251B91">
        <w:t>кратко представлять свою страну на иностранном языке в рамках изучаемой тематики.</w:t>
      </w:r>
    </w:p>
    <w:p w:rsidR="00366D0B" w:rsidRPr="00251B91" w:rsidRDefault="00366D0B" w:rsidP="003C6199">
      <w:pPr>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3C6199">
      <w:pPr>
        <w:tabs>
          <w:tab w:val="left" w:pos="-284"/>
          <w:tab w:val="left" w:pos="0"/>
          <w:tab w:val="left" w:pos="567"/>
          <w:tab w:val="left" w:pos="851"/>
          <w:tab w:val="left" w:pos="9921"/>
        </w:tabs>
        <w:autoSpaceDE w:val="0"/>
        <w:autoSpaceDN w:val="0"/>
        <w:adjustRightInd w:val="0"/>
        <w:ind w:right="-2"/>
        <w:jc w:val="right"/>
        <w:textAlignment w:val="center"/>
      </w:pPr>
      <w:r w:rsidRPr="00251B91">
        <w:t>Таблица 6</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требования к результатам освоения основной</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образовательной программы (2 класс)</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Код проверяемого результата</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предметные результаты освоения основной образовательной программы начального общего образования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Коммуникативные умения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Говорение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Диалогическая речь</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Монологическая речь</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речь учителя и других обучающихся, вербально (невербально) реагировать на услышанное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Смысловое чтение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Письмо</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Заполнять простые формуляры, сообщая о себе основные сведения, в соответствии с нормами, принятыми в стране (странах) изучаемого языка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Писать с использованием образца короткие поздравления с праздниками (с днем рождения, Новым годом)</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Языковые знания и навыки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Фонетическая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Знать буквы алфавита английского языка в правильной последовательности и фонетически корректно их озвучивать</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новые слова согласно основным правилам чтения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Различать на слух и правильно произносить слова и фразы (предложения) с соблюдением их ритмико-интонационных особенностей</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Графика, орфография и пунктуация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Графически корректно воспроизводить буквы английского алфавита (полупечатное написание букв, буквосочетаний,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 писать изученные слова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Заполнять пропуски словами; дописывать предложения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Лексическая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Использовать языковую догадку в распознавании интернациональных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Грамматическая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нераспространенные и распространенные простые предложения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предложения с начальным It</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предложения с начальным There + to be в Present Simple Tense</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2.4.5</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предложения с простым глагольным сказуемым (He speaks English.)</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2.4.6</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предложения с составным глагольным сказуемым (I want to dance. She can skate well.)</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2.4.7</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предложения с глаголом-связкой to be в Present Simple Tense в составе таких фраз, как I'm Dima, I'm eight. I' fine. I'm sorry. It's ... Is it? What's ...?</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2.4.8</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предложения с краткими глагольными формами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2.4.9</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повелительное наклонение: побудительные предложения в утвердительной форме (Come in, please.)</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2.4.10</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глагольную конструкцию have got (I've got... Have you got...)</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модальный глагол can/can't для выражения умения (I can ride a bike.) и отсутствия умения (I can't ride a bike.); can для получения разрешения (Can I go out?)</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существительные во множественном числе, образованные по правилу, и исключения (a pen - pens; a man - men)</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2.4.15</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личные и притяжательные местоимения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2.4.16</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указательные местоимения this - these</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2.4.17</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количественные числительные (1 - 12)</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2.4.18</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вопросительные слова who, what, how, where, how many</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2.4.19</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предлоги места in, on, near, under</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2.4.20</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союзы and и but при однородных членах</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Социокультурные знания и умения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Знать названия родной страны и страны (стран) изучаемого языка и их столиц</w:t>
            </w:r>
          </w:p>
        </w:tc>
      </w:tr>
    </w:tbl>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Таблица 6.1</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элементы содержания (2 класс)</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Код</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Проверяемый элемент содержания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Коммуникативные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Говорение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Диалогическая речь</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Монологическая речь</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Описание предмета, реального человека или литературного персонажа с использованием речевых ситуаций, ключевых слов и (или)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Рассказ о себе, члене семьи, друге с использованием речевых ситуаций, ключевых слов и (или)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Понимание на слух речи учителя и других обучающихся и вербальная (невербальная) реакция на услышанное (при непосредственном общении)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Смысловое чтение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Письмо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Овладение техникой письма (полупечатное написание букв, буквосочетаний, слов)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Написание с использованием образца коротких поздравлений с праздниками (с днем рождения, Новым годом)</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Языковые знания и навыки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Фонетическая сторона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Буквы английского алфавита. Корректное называние букв английского алфавита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 xml:space="preserve">Нормы произношения: долгота и краткость гласных, отсутствие оглушения звонких согласных в конце слога или слова, отсутствие смягчения </w:t>
            </w:r>
            <w:r w:rsidRPr="00ED6E41">
              <w:lastRenderedPageBreak/>
              <w:t>согласных перед гласными. Связующее "r" (there is/there are)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новых слов согласно основным правилам чтения английского языка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Знаки английской транскрипции; отличие их от букв английского алфавита. Фонетически корректное озвучивание знаков транскрипции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2.1.6</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Графика, орфография и пунктуация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Графически корректное (полупечатное) написание букв английского алфавита в буквосочетаниях и словах</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Правильное написание изученных слов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Правильная расстановка знаков препинания: точки, вопросительного и восклицательного знаков в конце предложения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Правильное использование апострофа в изученных сокращенных формах глагола-связки, вспомогательного и модального глаголов (например, I'm, isn't; don't, doesn't; can't), существительных в притяжательном падеже (Ann's)</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Лексическая сторона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в устной и письменной речи интернациональных слов (doctor, film) с помощью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Грамматическая сторона речи</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Нераспространенные и распространенные простые предложения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Предложения с начальным It (It's a red ball.)</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Предложениясначальным</w:t>
            </w:r>
            <w:r w:rsidRPr="00ED6E41">
              <w:rPr>
                <w:lang w:val="en-US"/>
              </w:rPr>
              <w:t xml:space="preserve"> There + to be </w:t>
            </w:r>
            <w:r w:rsidRPr="00ED6E41">
              <w:t>в</w:t>
            </w:r>
            <w:r w:rsidRPr="00ED6E41">
              <w:rPr>
                <w:lang w:val="en-US"/>
              </w:rPr>
              <w:t xml:space="preserve"> Present Simple Tense (There is a cat in the room. Is there a cat in the room? - Yes, there is./No, there isn't. There are four pens on the table. Are there four pens on the table? - Yes, there are./No, there aren 't. How many pens are there on the table? - There are four pens.)</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2.4.6</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Предложениясглаголом</w:t>
            </w:r>
            <w:r w:rsidRPr="00ED6E41">
              <w:rPr>
                <w:lang w:val="en-US"/>
              </w:rPr>
              <w:t>-</w:t>
            </w:r>
            <w:r w:rsidRPr="00ED6E41">
              <w:t>связкой</w:t>
            </w:r>
            <w:r w:rsidRPr="00ED6E41">
              <w:rPr>
                <w:lang w:val="en-US"/>
              </w:rPr>
              <w:t xml:space="preserve"> to be </w:t>
            </w:r>
            <w:r w:rsidRPr="00ED6E41">
              <w:t>в</w:t>
            </w:r>
            <w:r w:rsidRPr="00ED6E41">
              <w:rPr>
                <w:lang w:val="en-US"/>
              </w:rPr>
              <w:t xml:space="preserve"> Present Simple Tense (My father is a doctor. Is it a red ball? - Yes, it is./No, it isn't.)</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2.4.7</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Предложения с краткими глагольными формами (She can't swim. I don't like porridge.)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2.4.8</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Побудительные предложения в утвердительной форме (Come in, please.)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2.4.9</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Глаголы в Present Simple Tense в повествовательных (утвердительных и отрицательных) и вопросительных (общий и специальный вопросы) предложениях</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2.4.10</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Глагольнаяконструкция</w:t>
            </w:r>
            <w:r w:rsidRPr="00ED6E41">
              <w:rPr>
                <w:lang w:val="en-US"/>
              </w:rPr>
              <w:t xml:space="preserve"> have got (I've got a cat. He's/She's got a cat. Have you got a cat? - Yes, I have./No, I haven't. </w:t>
            </w:r>
            <w:r w:rsidRPr="00ED6E41">
              <w:t>What have you got?)</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Модальный глагол can: для выражения умения (I can play tennis.) и отсутствия умения (I can't play chess.); для получения разрешения (Can I go out?)</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Определенный, неопределенный и нулевой артикли с именами существительными (наиболее распространенные случаи)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Существительные во множественном числе, образованные по правилу и исключения (a book - books; a man - men)</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Личныеместоимения</w:t>
            </w:r>
            <w:r w:rsidRPr="00ED6E41">
              <w:rPr>
                <w:lang w:val="en-US"/>
              </w:rPr>
              <w:t xml:space="preserve"> (I, you, he/she/it, we, they)</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Притяжательныеместоимения</w:t>
            </w:r>
            <w:r w:rsidRPr="00ED6E41">
              <w:rPr>
                <w:lang w:val="en-US"/>
              </w:rPr>
              <w:t xml:space="preserve"> (my, your, his/her/its, our, their)</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2.4.16</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Указательные местоимения (this - these)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2.4.17</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Количественные числительные (1 - 12)</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2.4.18</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Вопросительныеслова</w:t>
            </w:r>
            <w:r w:rsidRPr="00ED6E41">
              <w:rPr>
                <w:lang w:val="en-US"/>
              </w:rPr>
              <w:t xml:space="preserve"> (who, what, how, where, how many)</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2.4.19</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Предлогиместа</w:t>
            </w:r>
            <w:r w:rsidRPr="00ED6E41">
              <w:rPr>
                <w:lang w:val="en-US"/>
              </w:rPr>
              <w:t xml:space="preserve"> (in, on, near, under)</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2.4.20</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Союзы and и but (с однородными членами)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Социокультурные знания и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Знание названий родной страны и страны (стран) изучаемого языка и их столиц</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Знание небольших произведений детского фольклора страны (стран) изучаемого языка (рифмовки, стихи, песенки); персонажей детских книг</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Компенсаторные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 xml:space="preserve">Использование при формулировании собственных высказываний ключевых </w:t>
            </w:r>
            <w:r w:rsidRPr="00ED6E41">
              <w:lastRenderedPageBreak/>
              <w:t>слов, вопросов, иллюстраций</w:t>
            </w:r>
          </w:p>
        </w:tc>
      </w:tr>
      <w:tr w:rsidR="00366D0B" w:rsidRPr="00ED6E41">
        <w:tc>
          <w:tcPr>
            <w:tcW w:w="9071" w:type="dxa"/>
            <w:gridSpan w:val="2"/>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Тематическое содержание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моего "я". Приветствие, знакомство, Моя семья. Мой день рождения. Моя любимая еда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Б</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моих увлечений. Любимый цвет, игрушка. Любимые занятия. Мой питомец. Выходной день</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вокруг меня. Моя школа. Мои друзья. Моя малая родина (город, село)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Таблица 6.2</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требования к результатам освоения основной</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образовательной программы (3 класс)</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Код проверяемого результата</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предметные результаты освоения основной образовательной программы начального общего образования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Коммуникативные умения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Говорение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Диалогическая речь</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Монологическая речь</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Создавать устное связное монологическое высказывание-описание с вербальными и (или) зрительными опорами в рамках изучаемой тематики (объемом не менее 4 фраз)</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1.1.2.3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Передавать основное содержание прочитанного текста с вербальными и (или) зрительными опорами (объем монологического высказывания - не менее 4 фраз)</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речь учителя и других обучающихся, вербально (невербально) реагировать на услышанное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Смысловое чтение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(объем текста (текстов) для чтения - до 130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Письмо</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Заполнять анкеты и формуляры с указанием личной информации: имя, фамилия, возраст, страна проживания, любимые занятия и другое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Писать с использованием образца поздравления с праздниками (с днем рождения, Новым годом, Рождеством) с выражением пожеланий</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Создавать подписи к иллюстрациям с пояснением, что на них изображено</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Языковые знания и навыки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Фонетическая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Применять правила чтения гласных в третьем типе слога (гласная + r)</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Применять правила чтения сложных сочетаний букв (например, -tion, -ight) в односложных, двусложных и многосложных словах (international, night)</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новые слова согласно основным правилам чтения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 xml:space="preserve">Различать на слух и правильно произносить слова и фразы (предложения) с соблюдением их ритмико-интонационных </w:t>
            </w:r>
            <w:r w:rsidRPr="00ED6E41">
              <w:lastRenderedPageBreak/>
              <w:t>особенностей</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Графика, орфография и пунктуация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 писать изученные слова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 расставлять знаки препинания (точку, вопросительный и восклицательный знаки в конце предложения, апостроф)</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Лексическая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-teen, -ty, -th)</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образовывать родственные слова, образованные с использованием одного из основных способов словообразования - словосложения (football, snowman)</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Грамматическая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побудительные предложения в отрицательной форме (Don't talk, please.)</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предложения с начальным There + to be в Past Simple Tense (There was a bridge across the river. There were mountains in the south.)</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конструкцию I'd like to...</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2.4.5</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конструкции с глаголами на -ing: to like/enjoy doing smth</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2.4.6</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существительные в притяжательном падеже (Possessive Case)</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2.4.7</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слова, выражающие количество с исчисляемыми и неисчисляемыми существительными (much/many/a lot of)</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2.4.8</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наречия частотности usually, often</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2.4.9</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личные местоимения в объектном падеже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2.4.10</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указательные местоимения that - those</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2.4.11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неопределенные местоимения (some/any) в повествовательных и вопросительных предложениях</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количественные числительные (13 - 100) и порядковые числительные (1 - 30)</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вопросительные слова when, whose, why</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предлог направления движения to (We went to Moscow last year)</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2.4.15</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предлоги места next to, in front of, behind</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2.4.16</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предлоги времени at, in, on в выражениях at 4 o'clock, in the morning, on Monday</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Социокультурные знания и умения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Кратко представлять свою страну и страну (страны) изучаемого языка на английском языке</w:t>
            </w:r>
          </w:p>
        </w:tc>
      </w:tr>
    </w:tbl>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Таблица 6.3</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элементы содержания (3 класс)</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Код</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Проверяемый элемент содержания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Коммуникативные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Говорение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Диалогическая речь</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w:t>
            </w:r>
            <w:r w:rsidRPr="00ED6E41">
              <w:lastRenderedPageBreak/>
              <w:t>совместной деятельности, вежливое согласие (несогласие) на предложение собеседника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Монологическая речь</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Описание предмета, реального человека или литературного персонажа с использованием речевых ситуаций, ключевых слов и (или)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Рассказ о себе, члене семьи, друге с использованием речевых ситуаций, ключевых слов и (или)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Пересказ с использованием речевых ситуаций, ключевых слов и (или) иллюстраций основного содержания прочитанного текста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Понимание на слух речи учителя и других обучающихся и вербальная (невербальная) реакция на услышанное (при непосредственном общении)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Смысловое чтение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Письмо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Создание подписей к картинкам, фотографиям с пояснением, что на них изображено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1.4.4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Написание с использованием образца поздравлений с праздниками (с днем рождения, Новым годом, Рождеством) с выражением пожеланий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Языковые знания и навыки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Фонетическая сторона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Буквы английского алфавита. Фонетически корректное озвучивание букв английского алфавита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некоторых звукобуквенных сочетаний при анализе изученных слов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новых слов согласно основным правилам чтения с использованием полной или частичной транскрипции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Знаки английской транскрипции; отличие их от букв английского алфавита. Фонетически корректное озвучивание знаков транскрипции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2.1.6</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2.1.7</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Ритмико-интонационные особенности повествовательного, побудительного и вопросительного (общий и специальный вопрос) предложений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Графика, орфография и пунктуация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Правильное написание изученных слов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Правильная расстановка знаков препинания: точки, вопросительного и восклицательного знаков в конце предложения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Лексическая сторона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в устной и письменной речи интернациональных слов (doctor, film) с помощью языковой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Грамматическая сторона речи</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Предложениясначальным</w:t>
            </w:r>
            <w:r w:rsidRPr="00ED6E41">
              <w:rPr>
                <w:lang w:val="en-US"/>
              </w:rPr>
              <w:t xml:space="preserve"> There + to be </w:t>
            </w:r>
            <w:r w:rsidRPr="00ED6E41">
              <w:t>в</w:t>
            </w:r>
            <w:r w:rsidRPr="00ED6E41">
              <w:rPr>
                <w:lang w:val="en-US"/>
              </w:rPr>
              <w:t xml:space="preserve"> Past Simple Tense (There was an old house near the river.)</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Побудительные предложения в отрицательной форме (Don't talk, please.)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Конструкция</w:t>
            </w:r>
            <w:r w:rsidRPr="00ED6E41">
              <w:rPr>
                <w:lang w:val="en-US"/>
              </w:rPr>
              <w:t xml:space="preserve"> I'd like to... (I'd like to read this book.)</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Конструкциисглаголамина</w:t>
            </w:r>
            <w:r w:rsidRPr="00ED6E41">
              <w:rPr>
                <w:lang w:val="en-US"/>
              </w:rPr>
              <w:t xml:space="preserve"> -ing: to like/enjoy doing smth (I like riding my bike.)</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2.4.6</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Существительныевпритяжательномпадеже</w:t>
            </w:r>
            <w:r w:rsidRPr="00ED6E41">
              <w:rPr>
                <w:lang w:val="en-US"/>
              </w:rPr>
              <w:t xml:space="preserve"> (Possessive Case: Ann's dress, children's toys, boys' books)</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2.4.7</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Слова, выражающие количество, с исчисляемыми и неисчисляемыми существительными (much/many/a lot of)</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2.4.8</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Личные местоимения в объектном падеже (me, you, him/her/it, us, them)</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2.4.9</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Указательные местоимения (this - these; that - those)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2.4.10</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Неопределенные местоимения (some/any) в повествовательных и вопросительных предложениях (Have you got any friends? - Yes, I've got some.)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Наречия частотности (usually, often)</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Количественные числительные (13 - 100). Порядковые числительные (1 - 30)</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Вопросительные слова (when, whose, why)</w:t>
            </w:r>
          </w:p>
        </w:tc>
      </w:tr>
      <w:tr w:rsidR="00366D0B" w:rsidRPr="000701CB">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rPr>
                <w:lang w:val="en-US"/>
              </w:rPr>
            </w:pPr>
            <w:r w:rsidRPr="00ED6E41">
              <w:t>Предлогиместа</w:t>
            </w:r>
            <w:r w:rsidRPr="00ED6E41">
              <w:rPr>
                <w:lang w:val="en-US"/>
              </w:rPr>
              <w:t xml:space="preserve"> (next to, in front of, behind), </w:t>
            </w:r>
            <w:r w:rsidRPr="00ED6E41">
              <w:t>направления</w:t>
            </w:r>
            <w:r w:rsidRPr="00ED6E41">
              <w:rPr>
                <w:lang w:val="en-US"/>
              </w:rPr>
              <w:t xml:space="preserve"> (to), </w:t>
            </w:r>
            <w:r w:rsidRPr="00ED6E41">
              <w:t>времени</w:t>
            </w:r>
            <w:r w:rsidRPr="00ED6E41">
              <w:rPr>
                <w:lang w:val="en-US"/>
              </w:rPr>
              <w:t xml:space="preserve"> (at, in, on </w:t>
            </w:r>
            <w:r w:rsidRPr="00ED6E41">
              <w:t>ввыражениях</w:t>
            </w:r>
            <w:r w:rsidRPr="00ED6E41">
              <w:rPr>
                <w:lang w:val="en-US"/>
              </w:rPr>
              <w:t xml:space="preserve"> at 5 o'clock, in the morning, on Monday)</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Социокультурные знания и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Знание произведений детского фольклора (рифмовок, стихов, песенок), персонажей детских книг</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Компенсаторные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Использование при чтении и аудировании языковой, в том числе контекстуальной,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Использование при формулировании собственных высказываний ключевых слов, вопросов;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D0B" w:rsidRPr="00ED6E41">
        <w:tc>
          <w:tcPr>
            <w:tcW w:w="9071" w:type="dxa"/>
            <w:gridSpan w:val="2"/>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Тематическое содержание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моего "я". Моя семья. Мой день рождения. Моя любимая еда. Мой день (распорядок дня)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Б</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моих увлечений. Любимая игрушка, игра. Мой питомец. Любимые занятия. Любимая сказка. Выходной день. Каникулы</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Таблица 6.4</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требования к результатам освоения основной</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образовательной программы (4 класс)</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Код проверяемого результата</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предметные результаты освоения основной образовательной программы начального общего образования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Коммуникативные умения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Говорение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Диалогическая речь</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Монологическая речь</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Создавать устные связные монологические высказывания по образцу; выражать свое отношение к предмету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Передавать основное содержание прочитанного текста с вербальными и (или) зрительными опорами в объеме не менее 4 - 5 фраз</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речь учителя и других обучающихся, вербально (невербально) реагировать на услышанное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Смысловое чтение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Прогнозировать содержание текста на основе заголовка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1.3.5</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про себя несплошные тексты (таблицы) и понимать представленную в них информацию</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Письмо</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1.4.1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Писать с использованием образца поздравления с днем рождения, Новым годом, Рождеством с выражением пожеланий</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Писать с использованием образца электронное сообщение личного характера (объем сообщения - до 50 слов)</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Языковые знания и навыки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Фонетическая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Читать новые слова согласно основным правилам чтения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Различать на слух и правильно произносить слова и фразы (предложения) с соблюдением их ритмико-интонационных особенностей</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Графика, орфография и пунктуация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 писать изученные слова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Лексическая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образовывать родственные слова, образованные с использованием одного из основных способов словообразования - аффиксации (суффиксы -er/-or, -ist: teacher, actor, artist)</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образовывать родственные слова, образованные с использованием одного из основных способов словообразования - словосложения (blackboard)</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образовывать родственные слова, образованные с использованием одного из основных способов словообразования - конверсии (to play - a play)</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Грамматическая сторона речи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конструкцию to be going to и Future Simple Tense для выражения будущего действия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модальные глаголы must и have to</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2.4.4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отрицательное местоимение no</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2.4.5</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степени сравнения прилагательных (формы, образованные по правилу и исключения: good-better - (the) best, bad - worse - (the) worst)</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2.4.6</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наречия времени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2.4.7</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обозначение даты и года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2.4.8</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Распознавать и употреблять в устной и письменной речи обозначение времени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Социокультурные знания и умения</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3.1</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3.2</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Знать названия родной страны и страны (стран) изучаемого языка</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3.3</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Знать некоторых литературных персонажей</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3.4</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Знать небольшие произведения детского фольклора (рифмовки, песни)</w:t>
            </w:r>
          </w:p>
        </w:tc>
      </w:tr>
      <w:tr w:rsidR="00366D0B" w:rsidRPr="00ED6E41">
        <w:tc>
          <w:tcPr>
            <w:tcW w:w="1701"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3.5</w:t>
            </w:r>
          </w:p>
        </w:tc>
        <w:tc>
          <w:tcPr>
            <w:tcW w:w="7370"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Кратко представлять свою страну на иностранном языке в рамках изучаемой тематики</w:t>
            </w:r>
          </w:p>
        </w:tc>
      </w:tr>
    </w:tbl>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Таблица 6.5</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Проверяемые элементы содержания (4 класс)</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Код</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Проверяемый элемент содержания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Коммуникативные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Говорение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Диалогическая речь</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1.1.1.3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Монологическая речь</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Рассказ (сообщение, повествование) с использованием речевых ситуаций, ключевых слов и (или)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Пересказ основного содержания прочитанного текста с использованием речевых ситуаций, ключевых слов и (или) иллюстраций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1.1.2.5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Краткое устное изложение результатов выполненного несложного проектного задания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Понимание на слух речи учителя и других обучающихся и вербальная (невербальная) реакция на услышанное (при непосредственном общении)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Смысловое чтение</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вслух учебных текстов с соблюдением правил чтения и соответствующей интонацией, понимание прочитанного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 xml:space="preserve">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w:t>
            </w:r>
            <w:r w:rsidRPr="00ED6E41">
              <w:lastRenderedPageBreak/>
              <w:t>языковой, в том числе контекстуальной, догадки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1.3.4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Прогнозирование содержания текста по заголовку</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1.3.5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про себя несплошных текстов (таблиц, диаграмм) и понимание представленной в них информации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Письмо</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Написание с использованием образца поздравления с праздниками (с днем рождения, Новым годом, Рождеством) с выражением пожеланий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1.4.4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Написание электронного сообщения личного характера с использованием образца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Языковые знания и навыки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Фонетическая сторона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из слова некоторых звукобуквенных сочетаний при анализе изученных слов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Знаки английской транскрипции; отличие их от букв английского алфавита. Фонетически корректное озвучивание знаков транскрипции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2.1.6</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Ритмико-интонационные особенности повествовательного, побудительного и вопросительного (общий и специальный вопрос) предложений.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Графика, орфография и пунктуация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Правильное написание изученных слов</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2.2.2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 xml:space="preserve">Правильная расстановка знаков препинания: точки, вопросительного и восклицательного знаков в конце предложения, запятой при обращении и </w:t>
            </w:r>
            <w:r w:rsidRPr="00ED6E41">
              <w:lastRenderedPageBreak/>
              <w:t>перечислении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2.2.3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 (Possessive Case)</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Лексическая сторона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-er/-or, -ist: worker, actor, artist)</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и употребление в устной и письменной речи слов, образованных с использованием основных способов словообразования - конверсии (to play - a play)</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2.3.4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Использование языковой догадки для распознавания интернациональных слов (pilot, film)</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Грамматическая сторона речи</w:t>
            </w:r>
          </w:p>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Модальные глаголы must и have to</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Конструкция</w:t>
            </w:r>
            <w:r w:rsidRPr="00ED6E41">
              <w:rPr>
                <w:lang w:val="en-US"/>
              </w:rPr>
              <w:t xml:space="preserve"> to be going to </w:t>
            </w:r>
            <w:r w:rsidRPr="00ED6E41">
              <w:t>и</w:t>
            </w:r>
            <w:r w:rsidRPr="00ED6E41">
              <w:rPr>
                <w:lang w:val="en-US"/>
              </w:rPr>
              <w:t xml:space="preserve"> Future Simple Tense </w:t>
            </w:r>
            <w:r w:rsidRPr="00ED6E41">
              <w:t>длявыражениябудущегодействия</w:t>
            </w:r>
            <w:r w:rsidRPr="00ED6E41">
              <w:rPr>
                <w:lang w:val="en-US"/>
              </w:rPr>
              <w:t xml:space="preserve"> (I am going to have my birthday party on Saturday. </w:t>
            </w:r>
            <w:r w:rsidRPr="00ED6E41">
              <w:t>Wait, I'll help you.)</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Отрицательное местоимение no</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2.4.5</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Степени сравнения прилагательных (формы, образованные по правилу, и исключения: good - better - (the) best, bad - worse - (the) worst)</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2.4.6</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Наречия времени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2.4.7</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Обозначение даты и года. Обозначение времени (5 o'clock; 3 am, 2 pm)</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Социокультурные знания и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3.2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Знание произведений детского фольклора (рифмовок, стихов, песенок), персонажей детских книг</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lastRenderedPageBreak/>
              <w:t>3.3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Компенсаторные умения</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4.1</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4.2</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Использование в качестве опоры при формулировании собственных высказываний ключевых слов, вопросов, картинок, фотографий</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4.3</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Прогнозирование содержание текста для чтения на основе заголовка</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4.4</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6D0B" w:rsidRPr="00ED6E41">
        <w:tc>
          <w:tcPr>
            <w:tcW w:w="9071" w:type="dxa"/>
            <w:gridSpan w:val="2"/>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Тематическое содержание речи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А</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моего "я". Моя семья. Мой день рождения, подарки. Моя любимая еда. Мой день (распорядок дня, домашние обязанности)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Б</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В</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366D0B" w:rsidRPr="00ED6E41">
        <w:tc>
          <w:tcPr>
            <w:tcW w:w="1077"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Г</w:t>
            </w:r>
          </w:p>
        </w:tc>
        <w:tc>
          <w:tcPr>
            <w:tcW w:w="7994" w:type="dxa"/>
          </w:tcPr>
          <w:p w:rsidR="00366D0B" w:rsidRPr="00ED6E41" w:rsidRDefault="00366D0B" w:rsidP="00ED6E41">
            <w:pPr>
              <w:tabs>
                <w:tab w:val="left" w:pos="-284"/>
                <w:tab w:val="left" w:pos="0"/>
                <w:tab w:val="left" w:pos="567"/>
                <w:tab w:val="left" w:pos="851"/>
                <w:tab w:val="left" w:pos="9921"/>
              </w:tabs>
              <w:autoSpaceDE w:val="0"/>
              <w:autoSpaceDN w:val="0"/>
              <w:adjustRightInd w:val="0"/>
              <w:ind w:right="-2"/>
              <w:jc w:val="right"/>
              <w:textAlignment w:val="center"/>
            </w:pPr>
            <w:r w:rsidRPr="00ED6E41">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366D0B" w:rsidRPr="00251B91" w:rsidRDefault="00366D0B" w:rsidP="003C6199">
      <w:pPr>
        <w:tabs>
          <w:tab w:val="left" w:pos="-284"/>
          <w:tab w:val="left" w:pos="0"/>
          <w:tab w:val="left" w:pos="567"/>
          <w:tab w:val="left" w:pos="851"/>
          <w:tab w:val="left" w:pos="9921"/>
        </w:tabs>
        <w:autoSpaceDE w:val="0"/>
        <w:autoSpaceDN w:val="0"/>
        <w:adjustRightInd w:val="0"/>
        <w:ind w:right="-2"/>
        <w:jc w:val="both"/>
        <w:textAlignment w:val="center"/>
      </w:pPr>
    </w:p>
    <w:p w:rsidR="00366D0B" w:rsidRPr="00251B91" w:rsidRDefault="00366D0B" w:rsidP="00CD28DC">
      <w:pPr>
        <w:autoSpaceDE w:val="0"/>
        <w:autoSpaceDN w:val="0"/>
        <w:adjustRightInd w:val="0"/>
        <w:textAlignment w:val="center"/>
        <w:rPr>
          <w:b/>
          <w:bCs/>
        </w:rPr>
      </w:pPr>
      <w:r w:rsidRPr="00251B91">
        <w:rPr>
          <w:b/>
          <w:bCs/>
        </w:rPr>
        <w:t>2.6.РАБОЧАЯ ПРОГРАММА ПО УЧЕБНОМУ ПРЕДМЕТУ «МАТЕМАТИКА»</w:t>
      </w:r>
    </w:p>
    <w:p w:rsidR="00366D0B" w:rsidRPr="00251B91" w:rsidRDefault="00366D0B" w:rsidP="008D0B40">
      <w:pPr>
        <w:tabs>
          <w:tab w:val="left" w:pos="567"/>
          <w:tab w:val="right" w:pos="851"/>
        </w:tabs>
        <w:autoSpaceDE w:val="0"/>
        <w:autoSpaceDN w:val="0"/>
        <w:adjustRightInd w:val="0"/>
        <w:jc w:val="both"/>
        <w:textAlignment w:val="center"/>
      </w:pPr>
      <w:r w:rsidRPr="00251B91">
        <w:t>Рабочая программа по предмету «Математика»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Примерной программы воспитания.</w:t>
      </w:r>
    </w:p>
    <w:p w:rsidR="00366D0B" w:rsidRPr="00251B91" w:rsidRDefault="00366D0B" w:rsidP="008D0B40">
      <w:pPr>
        <w:keepNext/>
        <w:tabs>
          <w:tab w:val="left" w:pos="567"/>
          <w:tab w:val="right" w:pos="851"/>
        </w:tabs>
        <w:suppressAutoHyphens/>
        <w:autoSpaceDE w:val="0"/>
        <w:autoSpaceDN w:val="0"/>
        <w:adjustRightInd w:val="0"/>
        <w:textAlignment w:val="center"/>
        <w:rPr>
          <w:b/>
          <w:bCs/>
          <w:caps/>
          <w:position w:val="6"/>
        </w:rPr>
      </w:pPr>
      <w:r w:rsidRPr="00251B91">
        <w:rPr>
          <w:b/>
          <w:bCs/>
          <w:position w:val="6"/>
        </w:rPr>
        <w:t>Пояснительная записка</w:t>
      </w:r>
    </w:p>
    <w:p w:rsidR="00366D0B" w:rsidRPr="00251B91" w:rsidRDefault="00366D0B" w:rsidP="008D0B40">
      <w:pPr>
        <w:tabs>
          <w:tab w:val="left" w:pos="567"/>
          <w:tab w:val="right" w:pos="851"/>
        </w:tabs>
        <w:autoSpaceDE w:val="0"/>
        <w:autoSpaceDN w:val="0"/>
        <w:adjustRightInd w:val="0"/>
        <w:jc w:val="both"/>
        <w:textAlignment w:val="center"/>
      </w:pPr>
      <w:r w:rsidRPr="00251B91">
        <w:t>Программа по учебному предмету «Математика» (предметная область «Математика и информатика») включает пояснительную записку, содержание учебного предмета «Математика» для 1—4 классов начальной школы, распределённое по годам обучения, планируемые результаты освоения учебного предмета «Математика» на уровне начального общего образования и тематическое планирование изучения курса.</w:t>
      </w:r>
    </w:p>
    <w:p w:rsidR="00366D0B" w:rsidRPr="00251B91" w:rsidRDefault="00366D0B" w:rsidP="008D0B40">
      <w:pPr>
        <w:tabs>
          <w:tab w:val="left" w:pos="567"/>
          <w:tab w:val="right" w:pos="851"/>
        </w:tabs>
        <w:autoSpaceDE w:val="0"/>
        <w:autoSpaceDN w:val="0"/>
        <w:adjustRightInd w:val="0"/>
        <w:jc w:val="both"/>
        <w:textAlignment w:val="center"/>
      </w:pPr>
      <w:r w:rsidRPr="00251B91">
        <w:t>Пояснительная записка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366D0B" w:rsidRPr="00251B91" w:rsidRDefault="00366D0B" w:rsidP="008D0B40">
      <w:pPr>
        <w:tabs>
          <w:tab w:val="left" w:pos="567"/>
          <w:tab w:val="right" w:pos="851"/>
        </w:tabs>
        <w:autoSpaceDE w:val="0"/>
        <w:autoSpaceDN w:val="0"/>
        <w:adjustRightInd w:val="0"/>
        <w:jc w:val="both"/>
        <w:textAlignment w:val="center"/>
      </w:pPr>
      <w:r w:rsidRPr="00251B91">
        <w:t>Содержание обучения раскрывает содержательные линии, которые предлагаются для обязательного изучения в каждом классе начальной школы.</w:t>
      </w:r>
    </w:p>
    <w:p w:rsidR="00366D0B" w:rsidRPr="00251B91" w:rsidRDefault="00366D0B" w:rsidP="008D0B40">
      <w:pPr>
        <w:tabs>
          <w:tab w:val="left" w:pos="567"/>
          <w:tab w:val="right" w:pos="851"/>
        </w:tabs>
        <w:autoSpaceDE w:val="0"/>
        <w:autoSpaceDN w:val="0"/>
        <w:adjustRightInd w:val="0"/>
        <w:jc w:val="both"/>
        <w:textAlignment w:val="center"/>
        <w:rPr>
          <w:spacing w:val="-1"/>
        </w:rPr>
      </w:pPr>
      <w:r w:rsidRPr="00251B91">
        <w:rPr>
          <w:spacing w:val="-1"/>
        </w:rPr>
        <w:lastRenderedPageBreak/>
        <w:t>Содержание обучения в каждом классе завершается перечнем универсальных учебных действий (УУД) — познавательных, коммуникативных и регулятивных, которые возможно формировать средствами учебного предмета «Математика» с учётом возрастных особенностей младших школьников. В первом и втором классах предлагается пропедевтический уровень формирования УУД.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(определённые волевые усилия, саморегуляция, самоконтроль, проявление терпения и доброжелательности при налаживании отношений) и коммуникативных (способность вербальными средствами устанавливать взаимоотношения) универсальных учебных действий, их перечень дан в специальном разделе — «Совместная деятельность». 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366D0B" w:rsidRPr="00251B91" w:rsidRDefault="00366D0B" w:rsidP="008D0B40">
      <w:pPr>
        <w:tabs>
          <w:tab w:val="left" w:pos="567"/>
          <w:tab w:val="right" w:pos="851"/>
        </w:tabs>
        <w:autoSpaceDE w:val="0"/>
        <w:autoSpaceDN w:val="0"/>
        <w:adjustRightInd w:val="0"/>
        <w:jc w:val="both"/>
        <w:textAlignment w:val="center"/>
      </w:pPr>
      <w:r w:rsidRPr="00251B91">
        <w:t>В тематическом планировании описывается программное содержание по всем разделам (темам) содержания обучения каждого класса, а также раскрываются методы и формы организации обучения и характеристика видов деятельности, которые целесообразно использовать при изучении той или иной программной темы (раздела). Представлены также способы организации дифференцированного обучения.</w:t>
      </w:r>
    </w:p>
    <w:p w:rsidR="00366D0B" w:rsidRPr="00251B91" w:rsidRDefault="00366D0B" w:rsidP="008D0B40">
      <w:pPr>
        <w:tabs>
          <w:tab w:val="left" w:pos="567"/>
          <w:tab w:val="right" w:pos="851"/>
        </w:tabs>
        <w:autoSpaceDE w:val="0"/>
        <w:autoSpaceDN w:val="0"/>
        <w:adjustRightInd w:val="0"/>
        <w:jc w:val="both"/>
        <w:textAlignment w:val="center"/>
      </w:pPr>
      <w:r w:rsidRPr="00251B91">
        <w:t>В начальной школе изучение математики имеет особое значение в развитии младшего школьника.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в основном звене школы, а также будут востребованы в жизни.</w:t>
      </w:r>
    </w:p>
    <w:p w:rsidR="00366D0B" w:rsidRPr="00251B91" w:rsidRDefault="00366D0B" w:rsidP="008D0B40">
      <w:pPr>
        <w:tabs>
          <w:tab w:val="left" w:pos="567"/>
          <w:tab w:val="right" w:pos="851"/>
        </w:tabs>
        <w:autoSpaceDE w:val="0"/>
        <w:autoSpaceDN w:val="0"/>
        <w:adjustRightInd w:val="0"/>
        <w:jc w:val="both"/>
        <w:textAlignment w:val="center"/>
      </w:pPr>
      <w:r w:rsidRPr="00251B91">
        <w:t>Изучение математики в начальной школе направлено на достижение следующих образовательных, развивающих целей, а также целей воспитания:</w:t>
      </w:r>
    </w:p>
    <w:p w:rsidR="00366D0B" w:rsidRPr="00251B91" w:rsidRDefault="00366D0B" w:rsidP="008D0B40">
      <w:pPr>
        <w:tabs>
          <w:tab w:val="left" w:pos="567"/>
          <w:tab w:val="right" w:pos="851"/>
        </w:tabs>
        <w:autoSpaceDE w:val="0"/>
        <w:autoSpaceDN w:val="0"/>
        <w:adjustRightInd w:val="0"/>
        <w:jc w:val="both"/>
        <w:textAlignment w:val="center"/>
      </w:pPr>
      <w:r w:rsidRPr="00251B91">
        <w:t>1.</w:t>
      </w:r>
      <w:r w:rsidRPr="00251B91">
        <w:tab/>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w:t>
      </w:r>
    </w:p>
    <w:p w:rsidR="00366D0B" w:rsidRPr="00251B91" w:rsidRDefault="00366D0B" w:rsidP="008D0B40">
      <w:pPr>
        <w:tabs>
          <w:tab w:val="left" w:pos="567"/>
          <w:tab w:val="right" w:pos="851"/>
        </w:tabs>
        <w:autoSpaceDE w:val="0"/>
        <w:autoSpaceDN w:val="0"/>
        <w:adjustRightInd w:val="0"/>
        <w:jc w:val="both"/>
        <w:textAlignment w:val="center"/>
      </w:pPr>
      <w:r w:rsidRPr="00251B91">
        <w:t>2.</w:t>
      </w:r>
      <w:r w:rsidRPr="00251B91">
        <w:tab/>
        <w:t>Формирование функциональной математической грамотности младшего школьника,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366D0B" w:rsidRPr="00251B91" w:rsidRDefault="00366D0B" w:rsidP="008D0B40">
      <w:pPr>
        <w:tabs>
          <w:tab w:val="left" w:pos="567"/>
          <w:tab w:val="right" w:pos="851"/>
        </w:tabs>
        <w:autoSpaceDE w:val="0"/>
        <w:autoSpaceDN w:val="0"/>
        <w:adjustRightInd w:val="0"/>
        <w:jc w:val="both"/>
        <w:textAlignment w:val="center"/>
      </w:pPr>
      <w:r w:rsidRPr="00251B91">
        <w:t>3.</w:t>
      </w:r>
      <w:r w:rsidRPr="00251B91">
        <w:tab/>
        <w:t>Обеспечение математического развития младшего школьника — формирование способности к интеллектуальной деятельности,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w:t>
      </w:r>
    </w:p>
    <w:p w:rsidR="00366D0B" w:rsidRPr="00251B91" w:rsidRDefault="00366D0B" w:rsidP="008D0B40">
      <w:pPr>
        <w:tabs>
          <w:tab w:val="left" w:pos="567"/>
          <w:tab w:val="right" w:pos="851"/>
        </w:tabs>
        <w:autoSpaceDE w:val="0"/>
        <w:autoSpaceDN w:val="0"/>
        <w:adjustRightInd w:val="0"/>
        <w:jc w:val="both"/>
        <w:textAlignment w:val="center"/>
      </w:pPr>
      <w:r w:rsidRPr="00251B91">
        <w:t>4.</w:t>
      </w:r>
      <w:r w:rsidRPr="00251B91">
        <w:tab/>
        <w:t>Становление учебно-познавательных мотивов и интереса к изучению математики и умственному труду;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 прочных навыков использования математических знаний в повседневной жизни.</w:t>
      </w:r>
    </w:p>
    <w:p w:rsidR="00366D0B" w:rsidRPr="00251B91" w:rsidRDefault="00366D0B" w:rsidP="008D0B40">
      <w:pPr>
        <w:tabs>
          <w:tab w:val="left" w:pos="567"/>
          <w:tab w:val="right" w:pos="851"/>
        </w:tabs>
        <w:autoSpaceDE w:val="0"/>
        <w:autoSpaceDN w:val="0"/>
        <w:adjustRightInd w:val="0"/>
        <w:jc w:val="both"/>
        <w:textAlignment w:val="center"/>
        <w:rPr>
          <w:spacing w:val="2"/>
        </w:rPr>
      </w:pPr>
      <w:r w:rsidRPr="00251B91">
        <w:rPr>
          <w:spacing w:val="2"/>
        </w:rPr>
        <w:t>В основе конструирования содержания и отбора планируемых результатов лежат следующие ценности математики, коррелирующие со становлением личности младшего школьника:</w:t>
      </w:r>
    </w:p>
    <w:p w:rsidR="00366D0B" w:rsidRPr="00251B91" w:rsidRDefault="00366D0B" w:rsidP="008D0B40">
      <w:pPr>
        <w:tabs>
          <w:tab w:val="left" w:pos="567"/>
          <w:tab w:val="right" w:pos="851"/>
        </w:tabs>
        <w:autoSpaceDE w:val="0"/>
        <w:autoSpaceDN w:val="0"/>
        <w:adjustRightInd w:val="0"/>
        <w:jc w:val="both"/>
        <w:textAlignment w:val="center"/>
      </w:pPr>
      <w:r w:rsidRPr="00251B91">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(хронология событий, протяжённость по времени, образование целого из частей, изменение формы, размера и т. д.);</w:t>
      </w:r>
    </w:p>
    <w:p w:rsidR="00366D0B" w:rsidRPr="00251B91" w:rsidRDefault="00366D0B" w:rsidP="008D0B40">
      <w:pPr>
        <w:tabs>
          <w:tab w:val="left" w:pos="567"/>
          <w:tab w:val="right" w:pos="851"/>
        </w:tabs>
        <w:autoSpaceDE w:val="0"/>
        <w:autoSpaceDN w:val="0"/>
        <w:adjustRightInd w:val="0"/>
        <w:jc w:val="both"/>
        <w:textAlignment w:val="center"/>
      </w:pPr>
      <w:r w:rsidRPr="00251B91">
        <w:t xml:space="preserve">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 </w:t>
      </w:r>
    </w:p>
    <w:p w:rsidR="00366D0B" w:rsidRPr="00251B91" w:rsidRDefault="00366D0B" w:rsidP="008D0B40">
      <w:pPr>
        <w:tabs>
          <w:tab w:val="left" w:pos="567"/>
          <w:tab w:val="right" w:pos="851"/>
        </w:tabs>
        <w:autoSpaceDE w:val="0"/>
        <w:autoSpaceDN w:val="0"/>
        <w:adjustRightInd w:val="0"/>
        <w:jc w:val="both"/>
        <w:textAlignment w:val="center"/>
      </w:pPr>
      <w:r w:rsidRPr="00251B91">
        <w:t xml:space="preserve">владение математическим языком, элементами алгоритмического мышления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 </w:t>
      </w:r>
    </w:p>
    <w:p w:rsidR="00366D0B" w:rsidRPr="00251B91" w:rsidRDefault="00366D0B" w:rsidP="008D0B40">
      <w:pPr>
        <w:tabs>
          <w:tab w:val="left" w:pos="567"/>
          <w:tab w:val="right" w:pos="851"/>
        </w:tabs>
        <w:autoSpaceDE w:val="0"/>
        <w:autoSpaceDN w:val="0"/>
        <w:adjustRightInd w:val="0"/>
        <w:jc w:val="both"/>
        <w:textAlignment w:val="center"/>
      </w:pPr>
      <w:r w:rsidRPr="00251B91">
        <w:lastRenderedPageBreak/>
        <w:t>Младшие школьники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Осознанию младшим школьником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w:t>
      </w:r>
    </w:p>
    <w:p w:rsidR="00366D0B" w:rsidRPr="00251B91" w:rsidRDefault="00366D0B" w:rsidP="00CD28DC">
      <w:pPr>
        <w:tabs>
          <w:tab w:val="left" w:pos="567"/>
          <w:tab w:val="right" w:pos="851"/>
        </w:tabs>
        <w:autoSpaceDE w:val="0"/>
        <w:autoSpaceDN w:val="0"/>
        <w:adjustRightInd w:val="0"/>
        <w:jc w:val="both"/>
        <w:textAlignment w:val="center"/>
      </w:pPr>
      <w:r w:rsidRPr="00251B91">
        <w:t>В начальной школе математические знания и умения применяются школьником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учеником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w:t>
      </w:r>
    </w:p>
    <w:p w:rsidR="00366D0B" w:rsidRPr="00251B91" w:rsidRDefault="00366D0B" w:rsidP="00CD28DC">
      <w:pPr>
        <w:tabs>
          <w:tab w:val="left" w:pos="567"/>
          <w:tab w:val="right" w:pos="851"/>
        </w:tabs>
        <w:autoSpaceDE w:val="0"/>
        <w:autoSpaceDN w:val="0"/>
        <w:adjustRightInd w:val="0"/>
        <w:jc w:val="both"/>
        <w:textAlignment w:val="center"/>
      </w:pPr>
      <w:r w:rsidRPr="00251B91">
        <w:t>В учебном плане на изучение математики в каждом классе начальной школы отводится оказателями сформированной функциональной грамотности младшего школьника и предпосылкой успешного дальнейшего обучения в основном звене школы. 4 часа в  1 классе,5 в неделю 2-4 классы, всего 642 часа. Из них: в 1 классе — 132 часа, во 2 классе — 170 часов, 3 классе — 170 часов, 4 классе — 170 часов.</w:t>
      </w:r>
    </w:p>
    <w:p w:rsidR="00366D0B" w:rsidRPr="00251B91" w:rsidRDefault="00366D0B" w:rsidP="008D0B40">
      <w:pPr>
        <w:tabs>
          <w:tab w:val="left" w:pos="567"/>
        </w:tabs>
        <w:autoSpaceDE w:val="0"/>
        <w:autoSpaceDN w:val="0"/>
        <w:adjustRightInd w:val="0"/>
        <w:jc w:val="center"/>
        <w:textAlignment w:val="center"/>
        <w:rPr>
          <w:b/>
          <w:bCs/>
        </w:rPr>
      </w:pPr>
      <w:r w:rsidRPr="00251B91">
        <w:rPr>
          <w:b/>
          <w:bCs/>
        </w:rPr>
        <w:t>СОДЕРЖАНИЕ ОБУЧЕНИЯ</w:t>
      </w:r>
    </w:p>
    <w:p w:rsidR="00366D0B" w:rsidRPr="00251B91" w:rsidRDefault="00366D0B" w:rsidP="008D0B40">
      <w:pPr>
        <w:tabs>
          <w:tab w:val="left" w:pos="567"/>
        </w:tabs>
        <w:autoSpaceDE w:val="0"/>
        <w:autoSpaceDN w:val="0"/>
        <w:adjustRightInd w:val="0"/>
        <w:jc w:val="both"/>
        <w:textAlignment w:val="center"/>
        <w:rPr>
          <w:spacing w:val="-1"/>
        </w:rPr>
      </w:pPr>
      <w:r w:rsidRPr="00251B91">
        <w:rPr>
          <w:spacing w:val="-1"/>
        </w:rPr>
        <w:t>Основное содержание обучения в примерной программе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366D0B" w:rsidRPr="00251B91" w:rsidRDefault="00366D0B" w:rsidP="008D0B40">
      <w:pPr>
        <w:tabs>
          <w:tab w:val="left" w:pos="567"/>
        </w:tabs>
        <w:autoSpaceDE w:val="0"/>
        <w:autoSpaceDN w:val="0"/>
        <w:adjustRightInd w:val="0"/>
        <w:jc w:val="center"/>
        <w:textAlignment w:val="center"/>
        <w:rPr>
          <w:b/>
          <w:bCs/>
          <w:caps/>
          <w:position w:val="6"/>
        </w:rPr>
      </w:pPr>
      <w:r w:rsidRPr="00251B91">
        <w:rPr>
          <w:b/>
          <w:bCs/>
          <w:caps/>
          <w:position w:val="6"/>
        </w:rPr>
        <w:t>1 класс</w:t>
      </w:r>
    </w:p>
    <w:p w:rsidR="00366D0B" w:rsidRPr="00251B91" w:rsidRDefault="00366D0B" w:rsidP="008D0B40">
      <w:pPr>
        <w:tabs>
          <w:tab w:val="left" w:pos="567"/>
        </w:tabs>
        <w:autoSpaceDE w:val="0"/>
        <w:autoSpaceDN w:val="0"/>
        <w:adjustRightInd w:val="0"/>
        <w:jc w:val="both"/>
        <w:textAlignment w:val="center"/>
        <w:rPr>
          <w:b/>
          <w:bCs/>
        </w:rPr>
      </w:pPr>
      <w:r w:rsidRPr="00251B91">
        <w:rPr>
          <w:b/>
          <w:bCs/>
        </w:rPr>
        <w:t>Числа и величины</w:t>
      </w:r>
    </w:p>
    <w:p w:rsidR="00366D0B" w:rsidRPr="00251B91" w:rsidRDefault="00366D0B" w:rsidP="008D0B40">
      <w:pPr>
        <w:tabs>
          <w:tab w:val="left" w:pos="567"/>
        </w:tabs>
        <w:autoSpaceDE w:val="0"/>
        <w:autoSpaceDN w:val="0"/>
        <w:adjustRightInd w:val="0"/>
        <w:jc w:val="both"/>
        <w:textAlignment w:val="center"/>
      </w:pPr>
      <w:r w:rsidRPr="00251B91">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366D0B" w:rsidRPr="00251B91" w:rsidRDefault="00366D0B" w:rsidP="008D0B40">
      <w:pPr>
        <w:tabs>
          <w:tab w:val="left" w:pos="567"/>
        </w:tabs>
        <w:autoSpaceDE w:val="0"/>
        <w:autoSpaceDN w:val="0"/>
        <w:adjustRightInd w:val="0"/>
        <w:jc w:val="both"/>
        <w:textAlignment w:val="center"/>
      </w:pPr>
      <w:r w:rsidRPr="00251B91">
        <w:t xml:space="preserve">Числа в пределах 20: чтение, запись, сравнение. Однозначные и двузначные числа. Увеличение (уменьшение) числа на несколько единиц. </w:t>
      </w:r>
    </w:p>
    <w:p w:rsidR="00366D0B" w:rsidRPr="00251B91" w:rsidRDefault="00366D0B" w:rsidP="008D0B40">
      <w:pPr>
        <w:tabs>
          <w:tab w:val="left" w:pos="567"/>
        </w:tabs>
        <w:autoSpaceDE w:val="0"/>
        <w:autoSpaceDN w:val="0"/>
        <w:adjustRightInd w:val="0"/>
        <w:jc w:val="both"/>
        <w:textAlignment w:val="center"/>
      </w:pPr>
      <w:r w:rsidRPr="00251B91">
        <w:t>Длина и её измерение. Единицы длины: сантиметр, дециметр; установление соотношения между ними.</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Арифметические действия</w:t>
      </w:r>
    </w:p>
    <w:p w:rsidR="00366D0B" w:rsidRPr="00251B91" w:rsidRDefault="00366D0B" w:rsidP="008D0B40">
      <w:pPr>
        <w:tabs>
          <w:tab w:val="left" w:pos="567"/>
        </w:tabs>
        <w:autoSpaceDE w:val="0"/>
        <w:autoSpaceDN w:val="0"/>
        <w:adjustRightInd w:val="0"/>
        <w:jc w:val="both"/>
        <w:textAlignment w:val="center"/>
      </w:pPr>
      <w:r w:rsidRPr="00251B91">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Текстовые задачи</w:t>
      </w:r>
    </w:p>
    <w:p w:rsidR="00366D0B" w:rsidRPr="00251B91" w:rsidRDefault="00366D0B" w:rsidP="008D0B40">
      <w:pPr>
        <w:tabs>
          <w:tab w:val="left" w:pos="567"/>
        </w:tabs>
        <w:autoSpaceDE w:val="0"/>
        <w:autoSpaceDN w:val="0"/>
        <w:adjustRightInd w:val="0"/>
        <w:jc w:val="both"/>
        <w:textAlignment w:val="center"/>
        <w:rPr>
          <w:spacing w:val="-2"/>
        </w:rPr>
      </w:pPr>
      <w:r w:rsidRPr="00251B91">
        <w:rPr>
          <w:spacing w:val="-2"/>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 </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366D0B" w:rsidRPr="00251B91" w:rsidRDefault="00366D0B" w:rsidP="008D0B40">
      <w:pPr>
        <w:tabs>
          <w:tab w:val="left" w:pos="567"/>
        </w:tabs>
        <w:autoSpaceDE w:val="0"/>
        <w:autoSpaceDN w:val="0"/>
        <w:adjustRightInd w:val="0"/>
        <w:jc w:val="both"/>
        <w:textAlignment w:val="center"/>
      </w:pPr>
      <w:r w:rsidRPr="00251B91">
        <w:t xml:space="preserve">Расположение предметов и объектов на плоскости, в пространстве: слева/справа, сверху/снизу, между; установление пространственных отношений. </w:t>
      </w:r>
    </w:p>
    <w:p w:rsidR="00366D0B" w:rsidRPr="00251B91" w:rsidRDefault="00366D0B" w:rsidP="008D0B40">
      <w:pPr>
        <w:tabs>
          <w:tab w:val="left" w:pos="567"/>
        </w:tabs>
        <w:autoSpaceDE w:val="0"/>
        <w:autoSpaceDN w:val="0"/>
        <w:adjustRightInd w:val="0"/>
        <w:jc w:val="both"/>
        <w:textAlignment w:val="center"/>
      </w:pPr>
      <w:r w:rsidRPr="00251B91">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 xml:space="preserve">Математическая информация </w:t>
      </w:r>
    </w:p>
    <w:p w:rsidR="00366D0B" w:rsidRPr="00251B91" w:rsidRDefault="00366D0B" w:rsidP="008D0B40">
      <w:pPr>
        <w:tabs>
          <w:tab w:val="left" w:pos="567"/>
        </w:tabs>
        <w:autoSpaceDE w:val="0"/>
        <w:autoSpaceDN w:val="0"/>
        <w:adjustRightInd w:val="0"/>
        <w:jc w:val="both"/>
        <w:textAlignment w:val="center"/>
      </w:pPr>
      <w:r w:rsidRPr="00251B91">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366D0B" w:rsidRPr="00251B91" w:rsidRDefault="00366D0B" w:rsidP="008D0B40">
      <w:pPr>
        <w:tabs>
          <w:tab w:val="left" w:pos="567"/>
        </w:tabs>
        <w:autoSpaceDE w:val="0"/>
        <w:autoSpaceDN w:val="0"/>
        <w:adjustRightInd w:val="0"/>
        <w:jc w:val="both"/>
        <w:textAlignment w:val="center"/>
      </w:pPr>
      <w:r w:rsidRPr="00251B91">
        <w:t>Закономерность в ряду заданных объектов: её обнаружение, продолжение ряда.</w:t>
      </w:r>
    </w:p>
    <w:p w:rsidR="00366D0B" w:rsidRPr="00251B91" w:rsidRDefault="00366D0B" w:rsidP="008D0B40">
      <w:pPr>
        <w:tabs>
          <w:tab w:val="left" w:pos="567"/>
        </w:tabs>
        <w:autoSpaceDE w:val="0"/>
        <w:autoSpaceDN w:val="0"/>
        <w:adjustRightInd w:val="0"/>
        <w:jc w:val="both"/>
        <w:textAlignment w:val="center"/>
      </w:pPr>
      <w:r w:rsidRPr="00251B91">
        <w:t>Верные (истинные) и неверные (ложные) предложения, составленные относительно заданного набора математических объектов.</w:t>
      </w:r>
    </w:p>
    <w:p w:rsidR="00366D0B" w:rsidRPr="00251B91" w:rsidRDefault="00366D0B" w:rsidP="008D0B40">
      <w:pPr>
        <w:tabs>
          <w:tab w:val="left" w:pos="567"/>
        </w:tabs>
        <w:autoSpaceDE w:val="0"/>
        <w:autoSpaceDN w:val="0"/>
        <w:adjustRightInd w:val="0"/>
        <w:jc w:val="both"/>
        <w:textAlignment w:val="center"/>
      </w:pPr>
      <w:r w:rsidRPr="00251B91">
        <w:t>Чтение таблицы (содержащей не более 4-х данных); извлечение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rsidR="00366D0B" w:rsidRPr="00251B91" w:rsidRDefault="00366D0B" w:rsidP="008D0B40">
      <w:pPr>
        <w:tabs>
          <w:tab w:val="left" w:pos="567"/>
        </w:tabs>
        <w:autoSpaceDE w:val="0"/>
        <w:autoSpaceDN w:val="0"/>
        <w:adjustRightInd w:val="0"/>
        <w:jc w:val="both"/>
        <w:textAlignment w:val="center"/>
      </w:pPr>
      <w:r w:rsidRPr="00251B91">
        <w:lastRenderedPageBreak/>
        <w:t>Двух-трёхшаговые инструкции, связанные с вычислением, измерением длины, изображением геометрической фигуры.</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 xml:space="preserve">Универсальные учебные действия (пропедевтический уровень) </w:t>
      </w:r>
    </w:p>
    <w:p w:rsidR="00366D0B" w:rsidRPr="00251B91" w:rsidRDefault="00366D0B" w:rsidP="008D0B40">
      <w:pPr>
        <w:tabs>
          <w:tab w:val="left" w:pos="567"/>
        </w:tabs>
        <w:autoSpaceDE w:val="0"/>
        <w:autoSpaceDN w:val="0"/>
        <w:adjustRightInd w:val="0"/>
        <w:jc w:val="both"/>
        <w:textAlignment w:val="center"/>
        <w:rPr>
          <w:i/>
          <w:iCs/>
        </w:rPr>
      </w:pPr>
      <w:r w:rsidRPr="00251B91">
        <w:rPr>
          <w:i/>
          <w:iCs/>
        </w:rPr>
        <w:t xml:space="preserve">Универсальные познавательные учебные действия: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наблюдать математические объекты (числа, величины) в окружающем мире;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обнаруживать общее и различное в записи арифметических действий;</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понимать назначение и необходимость использования величин в жизни;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наблюдать действие измерительных приборов;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два объекта, два числа;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распределять объекты на группы по заданному основанию;</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копировать изученные фигуры, рисовать от руки по собственному замыслу;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приводить примеры чисел, геометрических фигур;</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вести порядковый и количественный счет (соблюдать последовательность).</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rPr>
          <w:i/>
          <w:iCs/>
        </w:rPr>
      </w:pP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rPr>
          <w:i/>
          <w:iCs/>
        </w:rPr>
        <w:t>Работа с информацией:</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понимать, что математические явления могут быть представлены с помощью разных средств: текст, числовая запись, таблица, рисунок, схема;</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читать таблицу, извлекать информацию, представленную в табличной форме.</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rPr>
          <w:i/>
          <w:iCs/>
        </w:rPr>
      </w:pP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rPr>
          <w:i/>
          <w:iCs/>
        </w:rPr>
      </w:pPr>
      <w:r w:rsidRPr="00251B91">
        <w:rPr>
          <w:i/>
          <w:iCs/>
        </w:rPr>
        <w:t xml:space="preserve">Универсальные коммуникативные учебные действия: </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характеризовать (описывать) число, геометрическую фигуру, последовательность из нескольких чисел, записанных по порядку;</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комментировать ход сравнения двух объектов;</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 xml:space="preserve">описывать своими словами сюжетную ситуацию и математическое отношение, представленное в задаче; описывать положение предмета в пространстве. </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 xml:space="preserve">различать и использовать математические знаки; </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строить предложения относительно заданного набора объектов.</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rPr>
          <w:i/>
          <w:iCs/>
        </w:rPr>
      </w:pPr>
      <w:r w:rsidRPr="00251B91">
        <w:rPr>
          <w:i/>
          <w:iCs/>
        </w:rPr>
        <w:t xml:space="preserve">Универсальные регулятивные учебные действия: </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принимать учебную задачу, удерживать её в процессе деятельности;</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действовать в соответствии с предложенным образцом, инструкцией;</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проявлять интерес к проверке результатов решения учебной задачи, с помощью учителя устанавливать причину возникшей ошибки и трудности;</w:t>
      </w:r>
    </w:p>
    <w:p w:rsidR="00366D0B" w:rsidRPr="00251B91" w:rsidRDefault="00366D0B" w:rsidP="00C02FF6">
      <w:pPr>
        <w:pStyle w:val="afc"/>
        <w:tabs>
          <w:tab w:val="left" w:pos="0"/>
          <w:tab w:val="left" w:pos="284"/>
          <w:tab w:val="left" w:pos="709"/>
          <w:tab w:val="left" w:pos="993"/>
        </w:tabs>
        <w:autoSpaceDE w:val="0"/>
        <w:autoSpaceDN w:val="0"/>
        <w:adjustRightInd w:val="0"/>
        <w:ind w:left="0"/>
        <w:jc w:val="both"/>
        <w:textAlignment w:val="center"/>
      </w:pPr>
      <w:r w:rsidRPr="00251B91">
        <w:t>проверять правильность вычисления с помощью другого приёма выполнения действия.</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rPr>
          <w:i/>
          <w:iCs/>
        </w:rPr>
      </w:pPr>
      <w:r w:rsidRPr="00251B91">
        <w:rPr>
          <w:i/>
          <w:iCs/>
        </w:rPr>
        <w:t>Совместная деятельность:</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366D0B" w:rsidRPr="00251B91" w:rsidRDefault="00366D0B" w:rsidP="008D0B40">
      <w:pPr>
        <w:keepNext/>
        <w:tabs>
          <w:tab w:val="left" w:pos="567"/>
        </w:tabs>
        <w:suppressAutoHyphens/>
        <w:autoSpaceDE w:val="0"/>
        <w:autoSpaceDN w:val="0"/>
        <w:adjustRightInd w:val="0"/>
        <w:spacing w:before="369"/>
        <w:jc w:val="center"/>
        <w:textAlignment w:val="center"/>
        <w:rPr>
          <w:b/>
          <w:bCs/>
          <w:caps/>
          <w:position w:val="6"/>
        </w:rPr>
      </w:pPr>
      <w:r w:rsidRPr="00251B91">
        <w:rPr>
          <w:b/>
          <w:bCs/>
          <w:caps/>
          <w:position w:val="6"/>
        </w:rPr>
        <w:t>2 класс</w:t>
      </w:r>
    </w:p>
    <w:p w:rsidR="00366D0B" w:rsidRPr="00251B91" w:rsidRDefault="00366D0B" w:rsidP="008D0B40">
      <w:pPr>
        <w:tabs>
          <w:tab w:val="left" w:pos="567"/>
        </w:tabs>
        <w:autoSpaceDE w:val="0"/>
        <w:autoSpaceDN w:val="0"/>
        <w:adjustRightInd w:val="0"/>
        <w:jc w:val="both"/>
        <w:textAlignment w:val="center"/>
        <w:rPr>
          <w:b/>
          <w:bCs/>
        </w:rPr>
      </w:pPr>
      <w:r w:rsidRPr="00251B91">
        <w:rPr>
          <w:b/>
          <w:bCs/>
        </w:rPr>
        <w:t>Числа и величины</w:t>
      </w:r>
    </w:p>
    <w:p w:rsidR="00366D0B" w:rsidRPr="00251B91" w:rsidRDefault="00366D0B" w:rsidP="008D0B40">
      <w:pPr>
        <w:tabs>
          <w:tab w:val="left" w:pos="567"/>
        </w:tabs>
        <w:autoSpaceDE w:val="0"/>
        <w:autoSpaceDN w:val="0"/>
        <w:adjustRightInd w:val="0"/>
        <w:jc w:val="both"/>
        <w:textAlignment w:val="center"/>
      </w:pPr>
      <w:r w:rsidRPr="00251B91">
        <w:t>Числа в пределах 100: чтение, запись, десятичный состав, сравнение. Запись равенства, неравенства. Увеличение/уменьшение числа на несколько единиц/десятков; разностное сравнение чисел.</w:t>
      </w:r>
    </w:p>
    <w:p w:rsidR="00366D0B" w:rsidRPr="00251B91" w:rsidRDefault="00366D0B" w:rsidP="008D0B40">
      <w:pPr>
        <w:tabs>
          <w:tab w:val="left" w:pos="567"/>
        </w:tabs>
        <w:autoSpaceDE w:val="0"/>
        <w:autoSpaceDN w:val="0"/>
        <w:adjustRightInd w:val="0"/>
        <w:jc w:val="both"/>
        <w:textAlignment w:val="center"/>
      </w:pPr>
      <w:r w:rsidRPr="00251B91">
        <w:t>Величины: сравнение по массе (единица массы — килограмм); измерение длины (единицы длины — метр, дециметр, сантиметр, миллиметр), времени (единицы времени — час, минута). Соотношение между единицами величины (в пределах 100), его применение для решения практических задач.</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Арифметические действия</w:t>
      </w:r>
    </w:p>
    <w:p w:rsidR="00366D0B" w:rsidRPr="00251B91" w:rsidRDefault="00366D0B" w:rsidP="008D0B40">
      <w:pPr>
        <w:tabs>
          <w:tab w:val="left" w:pos="567"/>
        </w:tabs>
        <w:autoSpaceDE w:val="0"/>
        <w:autoSpaceDN w:val="0"/>
        <w:adjustRightInd w:val="0"/>
        <w:jc w:val="both"/>
        <w:textAlignment w:val="center"/>
      </w:pPr>
      <w:r w:rsidRPr="00251B91">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366D0B" w:rsidRPr="00251B91" w:rsidRDefault="00366D0B" w:rsidP="008D0B40">
      <w:pPr>
        <w:tabs>
          <w:tab w:val="left" w:pos="567"/>
        </w:tabs>
        <w:autoSpaceDE w:val="0"/>
        <w:autoSpaceDN w:val="0"/>
        <w:adjustRightInd w:val="0"/>
        <w:jc w:val="both"/>
        <w:textAlignment w:val="center"/>
      </w:pPr>
      <w:r w:rsidRPr="00251B91">
        <w:lastRenderedPageBreak/>
        <w:t xml:space="preserve">Действия умножения и деления чисел в практических и учебных ситуациях. Названия компонентов действий умножения, деления. </w:t>
      </w:r>
    </w:p>
    <w:p w:rsidR="00366D0B" w:rsidRPr="00251B91" w:rsidRDefault="00366D0B" w:rsidP="008D0B40">
      <w:pPr>
        <w:tabs>
          <w:tab w:val="left" w:pos="567"/>
        </w:tabs>
        <w:autoSpaceDE w:val="0"/>
        <w:autoSpaceDN w:val="0"/>
        <w:adjustRightInd w:val="0"/>
        <w:jc w:val="both"/>
        <w:textAlignment w:val="center"/>
      </w:pPr>
      <w:r w:rsidRPr="00251B91">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366D0B" w:rsidRPr="00251B91" w:rsidRDefault="00366D0B" w:rsidP="008D0B40">
      <w:pPr>
        <w:tabs>
          <w:tab w:val="left" w:pos="567"/>
        </w:tabs>
        <w:autoSpaceDE w:val="0"/>
        <w:autoSpaceDN w:val="0"/>
        <w:adjustRightInd w:val="0"/>
        <w:jc w:val="both"/>
        <w:textAlignment w:val="center"/>
      </w:pPr>
      <w:r w:rsidRPr="00251B91">
        <w:t>Неизвестный компонент действия сложения, действия вычитания; его нахождение.</w:t>
      </w:r>
    </w:p>
    <w:p w:rsidR="00366D0B" w:rsidRPr="00251B91" w:rsidRDefault="00366D0B" w:rsidP="008D0B40">
      <w:pPr>
        <w:tabs>
          <w:tab w:val="left" w:pos="567"/>
        </w:tabs>
        <w:autoSpaceDE w:val="0"/>
        <w:autoSpaceDN w:val="0"/>
        <w:adjustRightInd w:val="0"/>
        <w:jc w:val="both"/>
        <w:textAlignment w:val="center"/>
      </w:pPr>
      <w:r w:rsidRPr="00251B91">
        <w:t xml:space="preserve">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скобками/без скобок) в пределах 100 (не более трех действий); нахождение его значения. Рациональные приемы вычислений: использование переместительного и сочетательного свойства.  </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Текстовые задачи</w:t>
      </w:r>
    </w:p>
    <w:p w:rsidR="00366D0B" w:rsidRPr="00251B91" w:rsidRDefault="00366D0B" w:rsidP="008D0B40">
      <w:pPr>
        <w:tabs>
          <w:tab w:val="left" w:pos="567"/>
        </w:tabs>
        <w:autoSpaceDE w:val="0"/>
        <w:autoSpaceDN w:val="0"/>
        <w:adjustRightInd w:val="0"/>
        <w:jc w:val="both"/>
        <w:textAlignment w:val="center"/>
      </w:pPr>
      <w:r w:rsidRPr="00251B91">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соответствие поставленному вопросу).</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366D0B" w:rsidRPr="00251B91" w:rsidRDefault="00366D0B" w:rsidP="008D0B40">
      <w:pPr>
        <w:tabs>
          <w:tab w:val="left" w:pos="567"/>
        </w:tabs>
        <w:autoSpaceDE w:val="0"/>
        <w:autoSpaceDN w:val="0"/>
        <w:adjustRightInd w:val="0"/>
        <w:jc w:val="both"/>
        <w:textAlignment w:val="center"/>
      </w:pPr>
      <w:r w:rsidRPr="00251B91">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данного/изображенного прямоугольника (квадрата), запись результата измерения в сантиметрах. </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b/>
          <w:bCs/>
        </w:rPr>
      </w:pPr>
      <w:r w:rsidRPr="00251B91">
        <w:rPr>
          <w:b/>
          <w:bCs/>
        </w:rPr>
        <w:t xml:space="preserve">Математическая информация </w:t>
      </w:r>
    </w:p>
    <w:p w:rsidR="00366D0B" w:rsidRPr="00251B91" w:rsidRDefault="00366D0B" w:rsidP="008D0B40">
      <w:pPr>
        <w:tabs>
          <w:tab w:val="left" w:pos="567"/>
        </w:tabs>
        <w:autoSpaceDE w:val="0"/>
        <w:autoSpaceDN w:val="0"/>
        <w:adjustRightInd w:val="0"/>
        <w:jc w:val="both"/>
        <w:textAlignment w:val="center"/>
        <w:rPr>
          <w:spacing w:val="1"/>
        </w:rPr>
      </w:pPr>
      <w:r w:rsidRPr="00251B91">
        <w:rPr>
          <w:spacing w:val="1"/>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366D0B" w:rsidRPr="00251B91" w:rsidRDefault="00366D0B" w:rsidP="008D0B40">
      <w:pPr>
        <w:tabs>
          <w:tab w:val="left" w:pos="567"/>
        </w:tabs>
        <w:autoSpaceDE w:val="0"/>
        <w:autoSpaceDN w:val="0"/>
        <w:adjustRightInd w:val="0"/>
        <w:jc w:val="both"/>
        <w:textAlignment w:val="center"/>
      </w:pPr>
      <w:r w:rsidRPr="00251B91">
        <w:t>Верные (истинные) и неверные (ложные) утверждения, содержащие количественные, пространственные отношения, зависимости между числами/величинами. Конструирование утверждений с использованием слов «каждый», «все».</w:t>
      </w:r>
    </w:p>
    <w:p w:rsidR="00366D0B" w:rsidRPr="00251B91" w:rsidRDefault="00366D0B" w:rsidP="008D0B40">
      <w:pPr>
        <w:tabs>
          <w:tab w:val="left" w:pos="567"/>
        </w:tabs>
        <w:autoSpaceDE w:val="0"/>
        <w:autoSpaceDN w:val="0"/>
        <w:adjustRightInd w:val="0"/>
        <w:jc w:val="both"/>
        <w:textAlignment w:val="center"/>
      </w:pPr>
      <w:r w:rsidRPr="00251B91">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w:t>
      </w:r>
    </w:p>
    <w:p w:rsidR="00366D0B" w:rsidRPr="00251B91" w:rsidRDefault="00366D0B" w:rsidP="008D0B40">
      <w:pPr>
        <w:tabs>
          <w:tab w:val="left" w:pos="567"/>
        </w:tabs>
        <w:autoSpaceDE w:val="0"/>
        <w:autoSpaceDN w:val="0"/>
        <w:adjustRightInd w:val="0"/>
        <w:jc w:val="both"/>
        <w:textAlignment w:val="center"/>
      </w:pPr>
      <w:r w:rsidRPr="00251B91">
        <w:t>Внесение данных в таблицу, дополнение моделей (схем, изображений) готовыми числовыми данными.</w:t>
      </w:r>
    </w:p>
    <w:p w:rsidR="00366D0B" w:rsidRPr="00251B91" w:rsidRDefault="00366D0B" w:rsidP="008D0B40">
      <w:pPr>
        <w:tabs>
          <w:tab w:val="left" w:pos="567"/>
        </w:tabs>
        <w:autoSpaceDE w:val="0"/>
        <w:autoSpaceDN w:val="0"/>
        <w:adjustRightInd w:val="0"/>
        <w:jc w:val="both"/>
        <w:textAlignment w:val="center"/>
      </w:pPr>
      <w:r w:rsidRPr="00251B91">
        <w:t>Алгоритмы (приёмы, правила) устных и письменных вычислений, измерений и построения геометрических фигур.</w:t>
      </w:r>
    </w:p>
    <w:p w:rsidR="00366D0B" w:rsidRPr="00251B91" w:rsidRDefault="00366D0B" w:rsidP="008D0B40">
      <w:pPr>
        <w:tabs>
          <w:tab w:val="left" w:pos="567"/>
        </w:tabs>
        <w:autoSpaceDE w:val="0"/>
        <w:autoSpaceDN w:val="0"/>
        <w:adjustRightInd w:val="0"/>
        <w:jc w:val="both"/>
        <w:textAlignment w:val="center"/>
      </w:pPr>
      <w:r w:rsidRPr="00251B91">
        <w:t>Правила работы с электронными средствами обучения (электронной формой учебника, компьютерными тренажёрами).</w:t>
      </w:r>
    </w:p>
    <w:p w:rsidR="00366D0B" w:rsidRPr="00251B91" w:rsidRDefault="00366D0B" w:rsidP="008D0B40">
      <w:pPr>
        <w:keepNext/>
        <w:tabs>
          <w:tab w:val="left" w:pos="567"/>
        </w:tabs>
        <w:suppressAutoHyphens/>
        <w:autoSpaceDE w:val="0"/>
        <w:autoSpaceDN w:val="0"/>
        <w:adjustRightInd w:val="0"/>
        <w:spacing w:before="360" w:after="240"/>
        <w:textAlignment w:val="center"/>
        <w:rPr>
          <w:b/>
          <w:bCs/>
          <w:position w:val="6"/>
        </w:rPr>
      </w:pPr>
      <w:r w:rsidRPr="00251B91">
        <w:rPr>
          <w:b/>
          <w:bCs/>
          <w:position w:val="6"/>
        </w:rPr>
        <w:t>Универсальные учебные действия (пропедевтический уровень)</w:t>
      </w:r>
    </w:p>
    <w:p w:rsidR="00366D0B" w:rsidRPr="00251B91" w:rsidRDefault="00366D0B" w:rsidP="008D0B40">
      <w:pPr>
        <w:tabs>
          <w:tab w:val="left" w:pos="567"/>
        </w:tabs>
        <w:autoSpaceDE w:val="0"/>
        <w:autoSpaceDN w:val="0"/>
        <w:adjustRightInd w:val="0"/>
        <w:jc w:val="both"/>
        <w:textAlignment w:val="center"/>
        <w:rPr>
          <w:i/>
          <w:iCs/>
        </w:rPr>
      </w:pPr>
      <w:r w:rsidRPr="00251B91">
        <w:rPr>
          <w:i/>
          <w:iCs/>
        </w:rPr>
        <w:t xml:space="preserve">Универсальные познавательные учебные действия: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наблюдать математические отношения (часть-целое, больше-меньше) в окружающем мире;</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характеризовать назначение и использовать простейшие измерительные приборы (сантиметровая лента, весы);</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сравнивать группы объектов (чисел, величин, геометрических фигур) по самостоятельно выбранному основанию;</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распределять (классифицировать) объекты (числа, величины, геометрические фигуры, текстовые задачи в одно действие) на группы;</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обнаруживать модели геометрических фигур в окружающем мире;</w:t>
      </w:r>
    </w:p>
    <w:p w:rsidR="00366D0B" w:rsidRPr="00251B91" w:rsidRDefault="00366D0B" w:rsidP="00C02FF6">
      <w:pPr>
        <w:pStyle w:val="afc"/>
        <w:tabs>
          <w:tab w:val="left" w:pos="0"/>
          <w:tab w:val="left" w:pos="567"/>
        </w:tabs>
        <w:autoSpaceDE w:val="0"/>
        <w:autoSpaceDN w:val="0"/>
        <w:adjustRightInd w:val="0"/>
        <w:ind w:left="0"/>
        <w:jc w:val="both"/>
        <w:textAlignment w:val="center"/>
      </w:pPr>
      <w:r w:rsidRPr="00251B91">
        <w:lastRenderedPageBreak/>
        <w:t>вести поиск различных решений задачи (расчётной, с геометрическим содержанием);</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воспроизводить порядок выполнения действий в числовом выражении, содержащем действия сложения и вычитания (со скобками/без скобок);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устанавливать соответствие между математическим выражением и его текстовым описанием;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подбирать примеры, подтверждающие суждение, вывод, ответ.</w:t>
      </w:r>
    </w:p>
    <w:p w:rsidR="00366D0B" w:rsidRPr="00251B91" w:rsidRDefault="00366D0B" w:rsidP="008D0B40">
      <w:pPr>
        <w:tabs>
          <w:tab w:val="left" w:pos="0"/>
          <w:tab w:val="left" w:pos="567"/>
          <w:tab w:val="left" w:pos="993"/>
        </w:tabs>
        <w:autoSpaceDE w:val="0"/>
        <w:autoSpaceDN w:val="0"/>
        <w:adjustRightInd w:val="0"/>
        <w:jc w:val="both"/>
        <w:textAlignment w:val="center"/>
        <w:rPr>
          <w:i/>
          <w:iCs/>
        </w:rPr>
      </w:pPr>
    </w:p>
    <w:p w:rsidR="00366D0B" w:rsidRPr="00251B91" w:rsidRDefault="00366D0B" w:rsidP="008D0B40">
      <w:pPr>
        <w:tabs>
          <w:tab w:val="left" w:pos="0"/>
          <w:tab w:val="left" w:pos="567"/>
          <w:tab w:val="left" w:pos="993"/>
        </w:tabs>
        <w:autoSpaceDE w:val="0"/>
        <w:autoSpaceDN w:val="0"/>
        <w:adjustRightInd w:val="0"/>
        <w:jc w:val="both"/>
        <w:textAlignment w:val="center"/>
      </w:pPr>
      <w:r w:rsidRPr="00251B91">
        <w:rPr>
          <w:i/>
          <w:iCs/>
        </w:rPr>
        <w:t>Работа с информацией:</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извлекать и использовать информацию, представленную в текстовой, графической (рисунок, схема, таблица) форме, заполнять таблицы;</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устанавливать логику перебора вариантов для решения простейших комбинаторных задач;</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дополнять модели (схемы, изображения) готовыми числовыми данными.</w:t>
      </w:r>
    </w:p>
    <w:p w:rsidR="00366D0B" w:rsidRPr="00251B91" w:rsidRDefault="00366D0B" w:rsidP="008D0B40">
      <w:pPr>
        <w:keepNext/>
        <w:tabs>
          <w:tab w:val="left" w:pos="0"/>
          <w:tab w:val="left" w:pos="567"/>
          <w:tab w:val="left" w:pos="993"/>
        </w:tabs>
        <w:autoSpaceDE w:val="0"/>
        <w:autoSpaceDN w:val="0"/>
        <w:adjustRightInd w:val="0"/>
        <w:jc w:val="both"/>
        <w:textAlignment w:val="center"/>
        <w:rPr>
          <w:i/>
          <w:iCs/>
        </w:rPr>
      </w:pPr>
    </w:p>
    <w:p w:rsidR="00366D0B" w:rsidRPr="00251B91" w:rsidRDefault="00366D0B" w:rsidP="008D0B40">
      <w:pPr>
        <w:keepNext/>
        <w:tabs>
          <w:tab w:val="left" w:pos="0"/>
          <w:tab w:val="left" w:pos="567"/>
          <w:tab w:val="left" w:pos="993"/>
        </w:tabs>
        <w:autoSpaceDE w:val="0"/>
        <w:autoSpaceDN w:val="0"/>
        <w:adjustRightInd w:val="0"/>
        <w:jc w:val="both"/>
        <w:textAlignment w:val="center"/>
        <w:rPr>
          <w:i/>
          <w:iCs/>
        </w:rPr>
      </w:pPr>
      <w:r w:rsidRPr="00251B91">
        <w:rPr>
          <w:i/>
          <w:iCs/>
        </w:rPr>
        <w:t xml:space="preserve">Универсальные коммуникативные учебные действия: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комментировать ход вычислений;</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объяснять выбор величины, соответствующей ситуации измерения;</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составлять текстовую задачу с заданным отношением (готовым решением) по образцу;</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называть числа, величины, геометрические фигуры, обладающие заданным свойством;</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записывать, читать число, числовое выражение; приводить примеры, иллюстрирующие смысл арифметического действия.</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конструировать утверждения с использованием слов «каждый», «все».</w:t>
      </w:r>
    </w:p>
    <w:p w:rsidR="00366D0B" w:rsidRPr="00251B91" w:rsidRDefault="00366D0B" w:rsidP="008D0B40">
      <w:pPr>
        <w:tabs>
          <w:tab w:val="left" w:pos="0"/>
          <w:tab w:val="left" w:pos="567"/>
          <w:tab w:val="left" w:pos="993"/>
        </w:tabs>
        <w:autoSpaceDE w:val="0"/>
        <w:autoSpaceDN w:val="0"/>
        <w:adjustRightInd w:val="0"/>
        <w:jc w:val="both"/>
        <w:textAlignment w:val="center"/>
        <w:rPr>
          <w:i/>
          <w:iCs/>
        </w:rPr>
      </w:pPr>
    </w:p>
    <w:p w:rsidR="00366D0B" w:rsidRPr="00251B91" w:rsidRDefault="00366D0B" w:rsidP="008D0B40">
      <w:pPr>
        <w:tabs>
          <w:tab w:val="left" w:pos="0"/>
          <w:tab w:val="left" w:pos="567"/>
          <w:tab w:val="left" w:pos="993"/>
        </w:tabs>
        <w:autoSpaceDE w:val="0"/>
        <w:autoSpaceDN w:val="0"/>
        <w:adjustRightInd w:val="0"/>
        <w:jc w:val="both"/>
        <w:textAlignment w:val="center"/>
        <w:rPr>
          <w:i/>
          <w:iCs/>
        </w:rPr>
      </w:pPr>
      <w:r w:rsidRPr="00251B91">
        <w:rPr>
          <w:i/>
          <w:iCs/>
        </w:rPr>
        <w:t xml:space="preserve">Универсальные регулятивные учебные действия: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следовать установленному правилу, по которому составлен ряд чисел, величин, геометрических фигур;</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организовывать, участвовать, контролировать ход и результат парной работы с математическим материалом;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проверять правильность вычисления с помощью другого приёма выполнения действия, обратного действия;</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находить с помощью учителя причину возникшей ошибки и трудности.</w:t>
      </w:r>
    </w:p>
    <w:p w:rsidR="00366D0B" w:rsidRPr="00251B91" w:rsidRDefault="00366D0B" w:rsidP="008D0B40">
      <w:pPr>
        <w:tabs>
          <w:tab w:val="left" w:pos="0"/>
          <w:tab w:val="left" w:pos="567"/>
          <w:tab w:val="left" w:pos="993"/>
        </w:tabs>
        <w:autoSpaceDE w:val="0"/>
        <w:autoSpaceDN w:val="0"/>
        <w:adjustRightInd w:val="0"/>
        <w:jc w:val="both"/>
        <w:textAlignment w:val="center"/>
        <w:rPr>
          <w:i/>
          <w:iCs/>
        </w:rPr>
      </w:pPr>
    </w:p>
    <w:p w:rsidR="00366D0B" w:rsidRPr="00251B91" w:rsidRDefault="00366D0B" w:rsidP="008D0B40">
      <w:pPr>
        <w:tabs>
          <w:tab w:val="left" w:pos="0"/>
          <w:tab w:val="left" w:pos="567"/>
          <w:tab w:val="left" w:pos="993"/>
        </w:tabs>
        <w:autoSpaceDE w:val="0"/>
        <w:autoSpaceDN w:val="0"/>
        <w:adjustRightInd w:val="0"/>
        <w:jc w:val="both"/>
        <w:textAlignment w:val="center"/>
        <w:rPr>
          <w:i/>
          <w:iCs/>
        </w:rPr>
      </w:pPr>
      <w:r w:rsidRPr="00251B91">
        <w:rPr>
          <w:i/>
          <w:iCs/>
        </w:rPr>
        <w:t>Совместная деятельность:</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принимать правила совместной деятельности при работе в парах, группах, составленных учителем или самостоятельно;</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совместно с учителем оценивать результаты выполнения общей работы.</w:t>
      </w:r>
    </w:p>
    <w:p w:rsidR="00366D0B" w:rsidRPr="00251B91" w:rsidRDefault="00366D0B" w:rsidP="008D0B40">
      <w:pPr>
        <w:keepNext/>
        <w:tabs>
          <w:tab w:val="left" w:pos="0"/>
          <w:tab w:val="left" w:pos="426"/>
          <w:tab w:val="left" w:pos="567"/>
        </w:tabs>
        <w:suppressAutoHyphens/>
        <w:autoSpaceDE w:val="0"/>
        <w:autoSpaceDN w:val="0"/>
        <w:adjustRightInd w:val="0"/>
        <w:spacing w:before="360"/>
        <w:textAlignment w:val="center"/>
        <w:rPr>
          <w:b/>
          <w:bCs/>
          <w:caps/>
          <w:position w:val="6"/>
        </w:rPr>
      </w:pPr>
      <w:r w:rsidRPr="00251B91">
        <w:rPr>
          <w:b/>
          <w:bCs/>
          <w:caps/>
          <w:position w:val="6"/>
        </w:rPr>
        <w:t xml:space="preserve">3 класс </w:t>
      </w: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Числа и величины</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Числа в пределах 1000: чтение, запись, сравнение, представление в виде суммы разрядных слагаемых. Равенства и неравенства: чтение, составление. Увеличение/уменьшение числа в несколько раз. Кратное сравнение чисел.</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Масса (единица массы — грамм); соотношение между килограммом и граммом; отношение «тяжелее/легче на/в».</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Стоимость (единицы — рубль, копейка); установление отношения «дороже/дешевле на/в». Соотношение «цена, количество, стоимость» в практической ситуации.</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Время (единица времени — секунда); установление отношения «быстрее/медленнее на/в». Соотношение «начало, окончание, продолжительность события» в практической ситуации.</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Длина (единица длины — миллиметр, километр); соотношение между величинами в пределах тысячи.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lastRenderedPageBreak/>
        <w:t>Площадь (единицы площади — квадратный метр, квадратный сантиметр, квадратный дециметр, квадратный метр).</w:t>
      </w:r>
    </w:p>
    <w:p w:rsidR="00366D0B" w:rsidRPr="00251B91" w:rsidRDefault="00366D0B" w:rsidP="008D0B40">
      <w:pPr>
        <w:tabs>
          <w:tab w:val="left" w:pos="0"/>
          <w:tab w:val="left" w:pos="426"/>
          <w:tab w:val="left" w:pos="567"/>
        </w:tabs>
        <w:autoSpaceDE w:val="0"/>
        <w:autoSpaceDN w:val="0"/>
        <w:adjustRightInd w:val="0"/>
        <w:jc w:val="both"/>
        <w:textAlignment w:val="center"/>
      </w:pP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Арифметические действия</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Устные вычисления, сводимые к действиям в пределах 100 (табличное и внетабличное умножение, деление, действия с круглыми числами).</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Письменное сложение, вычитание чисел в пределах 1000. Действия с числами 0 и 1.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Переместительное, сочетательное свойства сложения, умножения при вычислениях.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Нахождение неизвестного компонента арифметического действия.</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Порядок действий в числовом выражении, значение числового выражения, содержащего несколько действий (со скобками/без скобок), с вычислениями в пределах 1000.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Однородные величины: сложение и вычитание.</w:t>
      </w:r>
    </w:p>
    <w:p w:rsidR="00366D0B" w:rsidRPr="00251B91" w:rsidRDefault="00366D0B" w:rsidP="008D0B40">
      <w:pPr>
        <w:tabs>
          <w:tab w:val="left" w:pos="0"/>
          <w:tab w:val="left" w:pos="426"/>
          <w:tab w:val="left" w:pos="567"/>
        </w:tabs>
        <w:autoSpaceDE w:val="0"/>
        <w:autoSpaceDN w:val="0"/>
        <w:adjustRightInd w:val="0"/>
        <w:jc w:val="both"/>
        <w:textAlignment w:val="center"/>
      </w:pP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Текстовые задачи</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Конструирование геометрических фигур (разбиение фигуры на части, составление фигуры из частей).</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Периметр многоугольника: измерение, вычисление, запись равенства.</w:t>
      </w:r>
    </w:p>
    <w:p w:rsidR="00366D0B" w:rsidRPr="00251B91" w:rsidRDefault="00366D0B" w:rsidP="008D0B40">
      <w:pPr>
        <w:tabs>
          <w:tab w:val="left" w:pos="0"/>
          <w:tab w:val="left" w:pos="426"/>
          <w:tab w:val="left" w:pos="567"/>
        </w:tabs>
        <w:autoSpaceDE w:val="0"/>
        <w:autoSpaceDN w:val="0"/>
        <w:adjustRightInd w:val="0"/>
        <w:jc w:val="both"/>
        <w:textAlignment w:val="center"/>
        <w:rPr>
          <w:spacing w:val="1"/>
        </w:rPr>
      </w:pPr>
      <w:r w:rsidRPr="00251B91">
        <w:rPr>
          <w:spacing w:val="1"/>
        </w:rPr>
        <w:t xml:space="preserve">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Сравнение площадей фигур с помощью наложения. </w:t>
      </w:r>
    </w:p>
    <w:p w:rsidR="00366D0B" w:rsidRPr="00251B91" w:rsidRDefault="00366D0B" w:rsidP="008D0B40">
      <w:pPr>
        <w:tabs>
          <w:tab w:val="left" w:pos="0"/>
          <w:tab w:val="left" w:pos="426"/>
          <w:tab w:val="left" w:pos="567"/>
        </w:tabs>
        <w:autoSpaceDE w:val="0"/>
        <w:autoSpaceDN w:val="0"/>
        <w:adjustRightInd w:val="0"/>
        <w:jc w:val="both"/>
        <w:textAlignment w:val="center"/>
      </w:pP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 xml:space="preserve">Математическая информация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Классификация объектов по двум признакам.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Верные (истинные) и неверные (ложные) утверждения: конструирование, проверка. Логические рассуждения со связками «если …, то …», «поэтому», «значит».</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Формализованное описание последовательности действий (инструкция, план, схема, алгоритм).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Столбчатая диаграмма: чтение, использование данных для решения учебных и практических задач.</w:t>
      </w:r>
    </w:p>
    <w:p w:rsidR="00366D0B" w:rsidRPr="00251B91" w:rsidRDefault="00366D0B" w:rsidP="008D0B40">
      <w:pPr>
        <w:tabs>
          <w:tab w:val="left" w:pos="0"/>
          <w:tab w:val="left" w:pos="426"/>
          <w:tab w:val="left" w:pos="567"/>
        </w:tabs>
        <w:autoSpaceDE w:val="0"/>
        <w:autoSpaceDN w:val="0"/>
        <w:adjustRightInd w:val="0"/>
        <w:jc w:val="both"/>
        <w:textAlignment w:val="center"/>
        <w:rPr>
          <w:spacing w:val="2"/>
        </w:rPr>
      </w:pPr>
      <w:r w:rsidRPr="00251B91">
        <w:rPr>
          <w:spacing w:val="2"/>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366D0B" w:rsidRPr="00251B91" w:rsidRDefault="00366D0B" w:rsidP="008D0B40">
      <w:pPr>
        <w:keepNext/>
        <w:tabs>
          <w:tab w:val="left" w:pos="0"/>
          <w:tab w:val="left" w:pos="426"/>
          <w:tab w:val="left" w:pos="567"/>
        </w:tabs>
        <w:suppressAutoHyphens/>
        <w:autoSpaceDE w:val="0"/>
        <w:autoSpaceDN w:val="0"/>
        <w:adjustRightInd w:val="0"/>
        <w:spacing w:before="360"/>
        <w:textAlignment w:val="center"/>
        <w:rPr>
          <w:b/>
          <w:bCs/>
          <w:position w:val="6"/>
        </w:rPr>
      </w:pPr>
      <w:r w:rsidRPr="00251B91">
        <w:rPr>
          <w:b/>
          <w:bCs/>
          <w:position w:val="6"/>
        </w:rPr>
        <w:t>Универсальные учебные действия</w:t>
      </w:r>
    </w:p>
    <w:p w:rsidR="00366D0B" w:rsidRPr="00251B91" w:rsidRDefault="00366D0B" w:rsidP="008D0B40">
      <w:pPr>
        <w:tabs>
          <w:tab w:val="left" w:pos="0"/>
          <w:tab w:val="left" w:pos="426"/>
          <w:tab w:val="left" w:pos="567"/>
        </w:tabs>
        <w:autoSpaceDE w:val="0"/>
        <w:autoSpaceDN w:val="0"/>
        <w:adjustRightInd w:val="0"/>
        <w:jc w:val="both"/>
        <w:textAlignment w:val="center"/>
        <w:rPr>
          <w:i/>
          <w:iCs/>
        </w:rPr>
      </w:pPr>
      <w:r w:rsidRPr="00251B91">
        <w:rPr>
          <w:i/>
          <w:iCs/>
        </w:rPr>
        <w:t xml:space="preserve">Универсальные познавательные учебные действия: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сравнивать математические объекты (числа, величины, геометрические фигуры);</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выбирать приём вычисления, выполнения действия;</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конструировать геометрические фигуры;</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классифицировать объекты (числа, величины, геометрические фигуры, текстовые задачи в одно действие) по выбранному признаку;</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прикидывать размеры фигуры, её элементов;</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понимать смысл зависимостей и математических отношений, описанных в задаче;</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lastRenderedPageBreak/>
        <w:t xml:space="preserve">различать и использовать разные приёмы и алгоритмы вычисления;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выбирать метод решения (моделирование ситуации, перебор вариантов, использование алгоритма);</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соотносить начало, окончание, продолжительность события в практической ситуации;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составлять ряд чисел (величин, геометрических фигур) по самостоятельно выбранному правилу;</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моделировать предложенную практическую ситуацию;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устанавливать последовательность событий, действий сюжета текстовой задачи.</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Работа с информацией:</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читать информацию, представленную в разных формах;</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извлекать и интерпретировать числовые данные, представленные в таблице, на диаграмме;</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заполнять таблицы сложения и умножения, дополнять данными чертеж;</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устанавливать соответствие между различными записями решения задачи;</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использовать дополнительную литературу (справочники, словари) для установления и проверки значения математического термина (понятия).</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 xml:space="preserve">Универсальные коммуникативные учебные действия: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использовать математическую терминологию для описания отношений и зависимостей;</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строить речевые высказывания для решения задач; составлять текстовую задачу;</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объяснять на примерах отношения «больше/меньше на … », «больше/меньше в … », «равно»;</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использовать математическую символику для составления числовых выражений;</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rPr>
          <w:spacing w:val="1"/>
        </w:rPr>
      </w:pPr>
      <w:r w:rsidRPr="00251B91">
        <w:rPr>
          <w:spacing w:val="1"/>
        </w:rPr>
        <w:t>выбирать, осуществлять переход от одних единиц измерения величины к другим в соответствии с практической ситуацией;</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участвовать в обсуждении ошибок в ходе и результате выполнения вычисления.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 xml:space="preserve">Универсальные регулятивные учебные действия: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проверять ход и результат выполнения действия;</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вести поиск ошибок, характеризовать их и исправлять;</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формулировать ответ (вывод), подтверждать его объяснением, расчётами;</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rPr>
          <w:i/>
          <w:iCs/>
        </w:rPr>
      </w:pPr>
      <w:r w:rsidRPr="00251B91">
        <w:rPr>
          <w:i/>
          <w:iCs/>
        </w:rPr>
        <w:t>Совместная деятельность:</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 xml:space="preserve">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 </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договариваться о распределении обязанностей в совместном труде, выполнять роли руководителя, подчинённого, сдержанно принимать замечания к своей работе;</w:t>
      </w:r>
    </w:p>
    <w:p w:rsidR="00366D0B" w:rsidRPr="00251B91" w:rsidRDefault="00366D0B" w:rsidP="00C02FF6">
      <w:pPr>
        <w:pStyle w:val="afc"/>
        <w:tabs>
          <w:tab w:val="left" w:pos="0"/>
          <w:tab w:val="left" w:pos="567"/>
          <w:tab w:val="left" w:pos="993"/>
        </w:tabs>
        <w:autoSpaceDE w:val="0"/>
        <w:autoSpaceDN w:val="0"/>
        <w:adjustRightInd w:val="0"/>
        <w:ind w:left="0"/>
        <w:jc w:val="both"/>
        <w:textAlignment w:val="center"/>
      </w:pPr>
      <w:r w:rsidRPr="00251B91">
        <w:t>выполнять совместно прикидку и оценку результата выполнения общей работы.</w:t>
      </w:r>
    </w:p>
    <w:p w:rsidR="00366D0B" w:rsidRPr="00251B91" w:rsidRDefault="00366D0B" w:rsidP="008D0B40">
      <w:pPr>
        <w:keepNext/>
        <w:tabs>
          <w:tab w:val="left" w:pos="0"/>
          <w:tab w:val="left" w:pos="426"/>
          <w:tab w:val="left" w:pos="567"/>
        </w:tabs>
        <w:suppressAutoHyphens/>
        <w:autoSpaceDE w:val="0"/>
        <w:autoSpaceDN w:val="0"/>
        <w:adjustRightInd w:val="0"/>
        <w:spacing w:before="360"/>
        <w:textAlignment w:val="center"/>
        <w:rPr>
          <w:b/>
          <w:bCs/>
          <w:caps/>
          <w:position w:val="6"/>
        </w:rPr>
      </w:pPr>
      <w:r w:rsidRPr="00251B91">
        <w:rPr>
          <w:b/>
          <w:bCs/>
          <w:caps/>
          <w:position w:val="6"/>
        </w:rPr>
        <w:t xml:space="preserve">4 класс </w:t>
      </w: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Числа и величины</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Величины: сравнение объектов по массе, длине, площади, вместимости.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Единицы массы — центнер, тонна; соотношения между единицами массы.</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Единицы времени (сутки, неделя, месяц, год, век), соотношение между ними.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Доля величины времени, массы, длины. </w:t>
      </w:r>
    </w:p>
    <w:p w:rsidR="00366D0B" w:rsidRPr="00251B91" w:rsidRDefault="00366D0B" w:rsidP="008D0B40">
      <w:pPr>
        <w:tabs>
          <w:tab w:val="left" w:pos="0"/>
          <w:tab w:val="left" w:pos="426"/>
          <w:tab w:val="left" w:pos="567"/>
        </w:tabs>
        <w:autoSpaceDE w:val="0"/>
        <w:autoSpaceDN w:val="0"/>
        <w:adjustRightInd w:val="0"/>
        <w:jc w:val="both"/>
        <w:textAlignment w:val="center"/>
      </w:pPr>
    </w:p>
    <w:p w:rsidR="00366D0B" w:rsidRPr="00251B91" w:rsidRDefault="00366D0B" w:rsidP="008D0B40">
      <w:pPr>
        <w:keepNext/>
        <w:tabs>
          <w:tab w:val="left" w:pos="0"/>
          <w:tab w:val="left" w:pos="426"/>
          <w:tab w:val="left" w:pos="567"/>
        </w:tabs>
        <w:autoSpaceDE w:val="0"/>
        <w:autoSpaceDN w:val="0"/>
        <w:adjustRightInd w:val="0"/>
        <w:jc w:val="both"/>
        <w:textAlignment w:val="center"/>
        <w:rPr>
          <w:b/>
          <w:bCs/>
        </w:rPr>
      </w:pPr>
      <w:r w:rsidRPr="00251B91">
        <w:rPr>
          <w:b/>
          <w:bCs/>
        </w:rPr>
        <w:t>Арифметические действия</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Письменное сложение, вычитание многозначных чисел в пределах миллиона. Письменное умножение, деление многозначных чисел на однозначное/двузначное число в пределах 100 000; деление с остатком. Умножение/деление на 10, 100, 1000.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lastRenderedPageBreak/>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Равенство, содержащее неизвестный компонент арифметического действия: запись, нахождение неизвестного компонента.</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Умножение и деление величины на однозначное число.</w:t>
      </w:r>
    </w:p>
    <w:p w:rsidR="00366D0B" w:rsidRPr="00251B91" w:rsidRDefault="00366D0B" w:rsidP="008D0B40">
      <w:pPr>
        <w:tabs>
          <w:tab w:val="left" w:pos="0"/>
          <w:tab w:val="left" w:pos="426"/>
          <w:tab w:val="left" w:pos="567"/>
        </w:tabs>
        <w:autoSpaceDE w:val="0"/>
        <w:autoSpaceDN w:val="0"/>
        <w:adjustRightInd w:val="0"/>
        <w:jc w:val="both"/>
        <w:textAlignment w:val="center"/>
      </w:pP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Текстовые задачи</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366D0B" w:rsidRPr="00251B91" w:rsidRDefault="00366D0B" w:rsidP="008D0B40">
      <w:pPr>
        <w:tabs>
          <w:tab w:val="left" w:pos="0"/>
          <w:tab w:val="left" w:pos="426"/>
          <w:tab w:val="left" w:pos="567"/>
        </w:tabs>
        <w:autoSpaceDE w:val="0"/>
        <w:autoSpaceDN w:val="0"/>
        <w:adjustRightInd w:val="0"/>
        <w:jc w:val="both"/>
        <w:textAlignment w:val="center"/>
      </w:pP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 xml:space="preserve">Пространственные отношения и геометрические фигуры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Наглядные представления о симметрии.</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Пространственные геометрические фигуры (тела): шар, куб, цилиндр, конус, пирамида; различение, называние.</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Конструирование: разбиение фигуры на прямоугольники (квадраты), составление фигур из прямоугольников/квадратов. Периметр, площадь фигуры, составленной из двух-трёх прямоугольников (квадратов).</w:t>
      </w:r>
    </w:p>
    <w:p w:rsidR="00366D0B" w:rsidRPr="00251B91" w:rsidRDefault="00366D0B" w:rsidP="008D0B40">
      <w:pPr>
        <w:tabs>
          <w:tab w:val="left" w:pos="0"/>
          <w:tab w:val="left" w:pos="426"/>
          <w:tab w:val="left" w:pos="567"/>
        </w:tabs>
        <w:autoSpaceDE w:val="0"/>
        <w:autoSpaceDN w:val="0"/>
        <w:adjustRightInd w:val="0"/>
        <w:jc w:val="both"/>
        <w:textAlignment w:val="center"/>
      </w:pPr>
    </w:p>
    <w:p w:rsidR="00366D0B" w:rsidRPr="00251B91" w:rsidRDefault="00366D0B" w:rsidP="008D0B40">
      <w:pPr>
        <w:tabs>
          <w:tab w:val="left" w:pos="0"/>
          <w:tab w:val="left" w:pos="426"/>
          <w:tab w:val="left" w:pos="567"/>
        </w:tabs>
        <w:autoSpaceDE w:val="0"/>
        <w:autoSpaceDN w:val="0"/>
        <w:adjustRightInd w:val="0"/>
        <w:jc w:val="both"/>
        <w:textAlignment w:val="center"/>
        <w:rPr>
          <w:b/>
          <w:bCs/>
        </w:rPr>
      </w:pPr>
      <w:r w:rsidRPr="00251B91">
        <w:rPr>
          <w:b/>
          <w:bCs/>
        </w:rPr>
        <w:t xml:space="preserve">Математическая информация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 xml:space="preserve">Работа с утверждениями: конструирование, проверка истинности; составление и проверка логических рассуждений при решении задач. </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в предложенной таблице, на столбчатой диаграмме.</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w:t>
      </w:r>
    </w:p>
    <w:p w:rsidR="00366D0B" w:rsidRPr="00251B91" w:rsidRDefault="00366D0B" w:rsidP="008D0B40">
      <w:pPr>
        <w:tabs>
          <w:tab w:val="left" w:pos="0"/>
          <w:tab w:val="left" w:pos="426"/>
          <w:tab w:val="left" w:pos="567"/>
        </w:tabs>
        <w:autoSpaceDE w:val="0"/>
        <w:autoSpaceDN w:val="0"/>
        <w:adjustRightInd w:val="0"/>
        <w:jc w:val="both"/>
        <w:textAlignment w:val="center"/>
      </w:pPr>
      <w:r w:rsidRPr="00251B91">
        <w:t>Алгоритмы решения учебных и практических задач.</w:t>
      </w:r>
    </w:p>
    <w:p w:rsidR="00366D0B" w:rsidRPr="00251B91" w:rsidRDefault="00366D0B" w:rsidP="00C02FF6">
      <w:pPr>
        <w:pStyle w:val="afc"/>
        <w:keepNext/>
        <w:tabs>
          <w:tab w:val="left" w:pos="0"/>
          <w:tab w:val="left" w:pos="709"/>
        </w:tabs>
        <w:suppressAutoHyphens/>
        <w:autoSpaceDE w:val="0"/>
        <w:autoSpaceDN w:val="0"/>
        <w:adjustRightInd w:val="0"/>
        <w:ind w:left="0"/>
        <w:textAlignment w:val="center"/>
        <w:rPr>
          <w:b/>
          <w:bCs/>
          <w:position w:val="6"/>
        </w:rPr>
      </w:pPr>
      <w:r w:rsidRPr="00251B91">
        <w:rPr>
          <w:b/>
          <w:bCs/>
          <w:position w:val="6"/>
        </w:rPr>
        <w:t>Универсальные учебные действия</w:t>
      </w:r>
    </w:p>
    <w:p w:rsidR="00366D0B" w:rsidRPr="00251B91" w:rsidRDefault="00366D0B" w:rsidP="00C02FF6">
      <w:pPr>
        <w:pStyle w:val="afc"/>
        <w:tabs>
          <w:tab w:val="left" w:pos="0"/>
          <w:tab w:val="left" w:pos="709"/>
        </w:tabs>
        <w:autoSpaceDE w:val="0"/>
        <w:autoSpaceDN w:val="0"/>
        <w:adjustRightInd w:val="0"/>
        <w:ind w:left="0"/>
        <w:jc w:val="both"/>
        <w:textAlignment w:val="center"/>
        <w:rPr>
          <w:i/>
          <w:iCs/>
        </w:rPr>
      </w:pPr>
      <w:r w:rsidRPr="00251B91">
        <w:rPr>
          <w:i/>
          <w:iCs/>
        </w:rPr>
        <w:t xml:space="preserve">Универсальные познавательные учебные действия: </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ориентироваться в изученной математической терминологии, использовать её в высказываниях и рассуждениях;</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сравнивать математические объекты (числа, величины, геометрические фигуры), записывать признак сравнения;</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выбирать метод решения математической задачи (алгоритм действия, приём вычисления, способ решения, моделирование ситуации, перебор вариантов);</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обнаруживать модели изученных геометрических фигур в окружающем мире;</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классифицировать объекты по 1—2 выбранным признакам.</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составлять модель математической задачи, проверять её соответствие условиям задачи;</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rPr>
          <w:i/>
          <w:iCs/>
        </w:rPr>
      </w:pPr>
      <w:r w:rsidRPr="00251B91">
        <w:rPr>
          <w:i/>
          <w:iCs/>
        </w:rPr>
        <w:lastRenderedPageBreak/>
        <w:t>Работа с информацией:</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 xml:space="preserve">представлять информацию в разных формах; </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извлекать и интерпретировать информацию, представленную в таблице, на диаграмме;</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использовать справочную литературу для поиска информации, в том числе Интернет (в условиях контролируемого выхода).</w:t>
      </w:r>
    </w:p>
    <w:p w:rsidR="00366D0B" w:rsidRPr="00251B91" w:rsidRDefault="00366D0B" w:rsidP="00C02FF6">
      <w:pPr>
        <w:pStyle w:val="afc"/>
        <w:keepNext/>
        <w:tabs>
          <w:tab w:val="left" w:pos="0"/>
          <w:tab w:val="left" w:pos="709"/>
          <w:tab w:val="left" w:pos="993"/>
        </w:tabs>
        <w:autoSpaceDE w:val="0"/>
        <w:autoSpaceDN w:val="0"/>
        <w:adjustRightInd w:val="0"/>
        <w:ind w:left="0"/>
        <w:jc w:val="both"/>
        <w:textAlignment w:val="center"/>
        <w:rPr>
          <w:i/>
          <w:iCs/>
        </w:rPr>
      </w:pPr>
      <w:r w:rsidRPr="00251B91">
        <w:rPr>
          <w:i/>
          <w:iCs/>
        </w:rPr>
        <w:t xml:space="preserve">Универсальные коммуникативные учебные действия: </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использовать математическую терминологию для записи решения предметной или практической задачи;</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приводить примеры и контрпримеры для подтверждения/опровержения вывода, гипотезы;</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конструировать, читать числовое выражение;</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описывать практическую ситуацию с использованием изученной терминологии;</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характеризовать математические объекты, явления и события с помощью изученных величин;</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составлять инструкцию, записывать рассуждение;</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инициировать обсуждение разных способов выполнения задания, поиск ошибок в решении.</w:t>
      </w:r>
    </w:p>
    <w:p w:rsidR="00366D0B" w:rsidRPr="00251B91" w:rsidRDefault="00366D0B" w:rsidP="00C02FF6">
      <w:pPr>
        <w:pStyle w:val="afc"/>
        <w:tabs>
          <w:tab w:val="left" w:pos="0"/>
          <w:tab w:val="left" w:pos="709"/>
        </w:tabs>
        <w:autoSpaceDE w:val="0"/>
        <w:autoSpaceDN w:val="0"/>
        <w:adjustRightInd w:val="0"/>
        <w:ind w:left="0"/>
        <w:jc w:val="both"/>
        <w:textAlignment w:val="center"/>
        <w:rPr>
          <w:i/>
          <w:iCs/>
        </w:rPr>
      </w:pPr>
      <w:r w:rsidRPr="00251B91">
        <w:rPr>
          <w:i/>
          <w:iCs/>
        </w:rPr>
        <w:t xml:space="preserve">Универсальные регулятивные учебные действия: </w:t>
      </w:r>
    </w:p>
    <w:p w:rsidR="00366D0B" w:rsidRPr="00251B91" w:rsidRDefault="00366D0B" w:rsidP="00C02FF6">
      <w:pPr>
        <w:pStyle w:val="afc"/>
        <w:tabs>
          <w:tab w:val="left" w:pos="0"/>
          <w:tab w:val="left" w:pos="709"/>
        </w:tabs>
        <w:autoSpaceDE w:val="0"/>
        <w:autoSpaceDN w:val="0"/>
        <w:adjustRightInd w:val="0"/>
        <w:ind w:left="0"/>
        <w:jc w:val="both"/>
        <w:textAlignment w:val="center"/>
      </w:pPr>
      <w:r w:rsidRPr="00251B91">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366D0B" w:rsidRPr="00251B91" w:rsidRDefault="00366D0B" w:rsidP="00C02FF6">
      <w:pPr>
        <w:pStyle w:val="afc"/>
        <w:tabs>
          <w:tab w:val="left" w:pos="0"/>
          <w:tab w:val="left" w:pos="709"/>
        </w:tabs>
        <w:autoSpaceDE w:val="0"/>
        <w:autoSpaceDN w:val="0"/>
        <w:adjustRightInd w:val="0"/>
        <w:ind w:left="0"/>
        <w:jc w:val="both"/>
        <w:textAlignment w:val="center"/>
      </w:pPr>
      <w:r w:rsidRPr="00251B91">
        <w:t>самостоятельно выполнять прикидку и оценку результата измерений;</w:t>
      </w:r>
    </w:p>
    <w:p w:rsidR="00366D0B" w:rsidRPr="00251B91" w:rsidRDefault="00366D0B" w:rsidP="00C02FF6">
      <w:pPr>
        <w:pStyle w:val="afc"/>
        <w:tabs>
          <w:tab w:val="left" w:pos="0"/>
          <w:tab w:val="left" w:pos="709"/>
        </w:tabs>
        <w:autoSpaceDE w:val="0"/>
        <w:autoSpaceDN w:val="0"/>
        <w:adjustRightInd w:val="0"/>
        <w:ind w:left="0"/>
        <w:jc w:val="both"/>
        <w:textAlignment w:val="center"/>
      </w:pPr>
      <w:r w:rsidRPr="00251B91">
        <w:t>находить, исправлять, прогнозировать трудности и ошибки и трудности в решении учебной задачи.</w:t>
      </w:r>
    </w:p>
    <w:p w:rsidR="00366D0B" w:rsidRPr="00251B91" w:rsidRDefault="00366D0B" w:rsidP="00C02FF6">
      <w:pPr>
        <w:pStyle w:val="afc"/>
        <w:tabs>
          <w:tab w:val="left" w:pos="0"/>
          <w:tab w:val="left" w:pos="709"/>
        </w:tabs>
        <w:autoSpaceDE w:val="0"/>
        <w:autoSpaceDN w:val="0"/>
        <w:adjustRightInd w:val="0"/>
        <w:ind w:left="0"/>
        <w:jc w:val="both"/>
        <w:textAlignment w:val="center"/>
        <w:rPr>
          <w:i/>
          <w:iCs/>
        </w:rPr>
      </w:pPr>
      <w:r w:rsidRPr="00251B91">
        <w:rPr>
          <w:i/>
          <w:iCs/>
        </w:rPr>
        <w:t>Совместная деятельность:</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366D0B" w:rsidRPr="00251B91" w:rsidRDefault="00366D0B" w:rsidP="00C02FF6">
      <w:pPr>
        <w:pStyle w:val="afc"/>
        <w:tabs>
          <w:tab w:val="left" w:pos="0"/>
          <w:tab w:val="left" w:pos="709"/>
          <w:tab w:val="left" w:pos="993"/>
        </w:tabs>
        <w:autoSpaceDE w:val="0"/>
        <w:autoSpaceDN w:val="0"/>
        <w:adjustRightInd w:val="0"/>
        <w:ind w:left="0"/>
        <w:jc w:val="both"/>
        <w:textAlignment w:val="center"/>
      </w:pPr>
      <w:r w:rsidRPr="00251B91">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366D0B" w:rsidRPr="00251B91" w:rsidRDefault="00366D0B" w:rsidP="008D0B40">
      <w:pPr>
        <w:tabs>
          <w:tab w:val="left" w:pos="0"/>
          <w:tab w:val="left" w:pos="426"/>
          <w:tab w:val="left" w:pos="567"/>
        </w:tabs>
        <w:autoSpaceDE w:val="0"/>
        <w:autoSpaceDN w:val="0"/>
        <w:adjustRightInd w:val="0"/>
        <w:textAlignment w:val="center"/>
        <w:rPr>
          <w:b/>
          <w:bCs/>
        </w:rPr>
      </w:pPr>
    </w:p>
    <w:p w:rsidR="00366D0B" w:rsidRPr="00251B91" w:rsidRDefault="00366D0B" w:rsidP="008D0B40">
      <w:pPr>
        <w:tabs>
          <w:tab w:val="left" w:pos="0"/>
          <w:tab w:val="left" w:pos="426"/>
          <w:tab w:val="left" w:pos="567"/>
        </w:tabs>
        <w:autoSpaceDE w:val="0"/>
        <w:autoSpaceDN w:val="0"/>
        <w:adjustRightInd w:val="0"/>
        <w:jc w:val="center"/>
        <w:textAlignment w:val="center"/>
        <w:rPr>
          <w:b/>
          <w:bCs/>
        </w:rPr>
      </w:pPr>
      <w:r w:rsidRPr="00251B91">
        <w:rPr>
          <w:b/>
          <w:bCs/>
        </w:rPr>
        <w:t>ПЛАНИРУЕМЫЕ РЕЗУЛЬТАТЫ ОСВОЕНИЯ ПРОГРАММЫ УЧЕБНОГО ПРЕДМЕТА «МАТЕМАТИКА»</w:t>
      </w:r>
    </w:p>
    <w:p w:rsidR="00366D0B" w:rsidRPr="00251B91" w:rsidRDefault="00366D0B" w:rsidP="008D0B40">
      <w:pPr>
        <w:tabs>
          <w:tab w:val="left" w:pos="567"/>
        </w:tabs>
        <w:autoSpaceDE w:val="0"/>
        <w:autoSpaceDN w:val="0"/>
        <w:adjustRightInd w:val="0"/>
        <w:jc w:val="both"/>
        <w:textAlignment w:val="center"/>
      </w:pPr>
      <w:r w:rsidRPr="00251B91">
        <w:t xml:space="preserve">Младший школьник достигает планируемых результатов обучения в соответствии со своими возможностями и способностями. На его успешность оказывают влияние темп деятельности ребенка, скорость психического созревания, особенности формирования учебной деятельности (способность к целеполаганию, готовность планировать свою работу, самоконтроль и т. д.). </w:t>
      </w:r>
    </w:p>
    <w:p w:rsidR="00366D0B" w:rsidRPr="00251B91" w:rsidRDefault="00366D0B" w:rsidP="008D0B40">
      <w:pPr>
        <w:tabs>
          <w:tab w:val="left" w:pos="567"/>
        </w:tabs>
        <w:autoSpaceDE w:val="0"/>
        <w:autoSpaceDN w:val="0"/>
        <w:adjustRightInd w:val="0"/>
        <w:jc w:val="both"/>
        <w:textAlignment w:val="center"/>
      </w:pPr>
      <w:r w:rsidRPr="00251B91">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Тем самым подчеркивается, что становление личностных новообразований и универсальных учебных действий осуществляется средствами математического содержания курса.</w:t>
      </w:r>
    </w:p>
    <w:p w:rsidR="00366D0B" w:rsidRPr="00251B91" w:rsidRDefault="00366D0B" w:rsidP="008D0B40">
      <w:pPr>
        <w:keepNext/>
        <w:tabs>
          <w:tab w:val="left" w:pos="567"/>
        </w:tabs>
        <w:suppressAutoHyphens/>
        <w:autoSpaceDE w:val="0"/>
        <w:autoSpaceDN w:val="0"/>
        <w:adjustRightInd w:val="0"/>
        <w:textAlignment w:val="center"/>
        <w:rPr>
          <w:b/>
          <w:bCs/>
          <w:caps/>
          <w:position w:val="6"/>
        </w:rPr>
      </w:pPr>
      <w:r w:rsidRPr="00251B91">
        <w:rPr>
          <w:b/>
          <w:bCs/>
          <w:caps/>
          <w:position w:val="6"/>
        </w:rPr>
        <w:t xml:space="preserve">Личностные результаты </w:t>
      </w:r>
    </w:p>
    <w:p w:rsidR="00366D0B" w:rsidRPr="00251B91" w:rsidRDefault="00366D0B" w:rsidP="008D0B40">
      <w:pPr>
        <w:tabs>
          <w:tab w:val="left" w:pos="0"/>
          <w:tab w:val="left" w:pos="567"/>
          <w:tab w:val="left" w:pos="993"/>
        </w:tabs>
        <w:autoSpaceDE w:val="0"/>
        <w:autoSpaceDN w:val="0"/>
        <w:adjustRightInd w:val="0"/>
        <w:jc w:val="both"/>
        <w:textAlignment w:val="center"/>
      </w:pPr>
      <w:r w:rsidRPr="00251B91">
        <w:t>В результате изучения предмета «Математика» в начальной школе у обучающегося будут сформированы следующие личностные результаты:</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осознавать необходимость изучения математики для адаптации к жизненным ситуациям, для развития общей культуры человека; развития способности мыслить, рассуждать, выдвигать предположения и доказывать или опровергать их;</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осваивать навыки организации безопасного поведения в информационной среде;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lastRenderedPageBreak/>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оценивать свои успехи в изучении математики, намечать пути устранения трудностей; стремиться углублять свои математические знания и умения;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пользоваться разнообразными информационными средствами для решения предложенных и самостоятельно выбранных учебных проблем, задач.</w:t>
      </w:r>
    </w:p>
    <w:p w:rsidR="00366D0B" w:rsidRPr="00251B91" w:rsidRDefault="00366D0B" w:rsidP="008D0B40">
      <w:pPr>
        <w:keepNext/>
        <w:tabs>
          <w:tab w:val="left" w:pos="567"/>
        </w:tabs>
        <w:suppressAutoHyphens/>
        <w:autoSpaceDE w:val="0"/>
        <w:autoSpaceDN w:val="0"/>
        <w:adjustRightInd w:val="0"/>
        <w:textAlignment w:val="center"/>
        <w:rPr>
          <w:b/>
          <w:bCs/>
          <w:caps/>
          <w:position w:val="6"/>
        </w:rPr>
      </w:pPr>
      <w:r w:rsidRPr="00251B91">
        <w:rPr>
          <w:b/>
          <w:bCs/>
          <w:caps/>
          <w:position w:val="6"/>
        </w:rPr>
        <w:t xml:space="preserve">Метапредметные результаты </w:t>
      </w:r>
    </w:p>
    <w:p w:rsidR="00366D0B" w:rsidRPr="00251B91" w:rsidRDefault="00366D0B" w:rsidP="008D0B40">
      <w:pPr>
        <w:tabs>
          <w:tab w:val="left" w:pos="567"/>
        </w:tabs>
        <w:autoSpaceDE w:val="0"/>
        <w:autoSpaceDN w:val="0"/>
        <w:adjustRightInd w:val="0"/>
        <w:jc w:val="both"/>
        <w:textAlignment w:val="center"/>
      </w:pPr>
      <w:r w:rsidRPr="00251B91">
        <w:t>К концу обучения в начальной школе у обучающегося формируются следующие универсальные учебные действия.</w:t>
      </w:r>
    </w:p>
    <w:p w:rsidR="00366D0B" w:rsidRPr="00251B91" w:rsidRDefault="00366D0B" w:rsidP="008D0B40">
      <w:pPr>
        <w:keepNext/>
        <w:tabs>
          <w:tab w:val="left" w:pos="567"/>
        </w:tabs>
        <w:suppressAutoHyphens/>
        <w:autoSpaceDE w:val="0"/>
        <w:autoSpaceDN w:val="0"/>
        <w:adjustRightInd w:val="0"/>
        <w:textAlignment w:val="center"/>
        <w:rPr>
          <w:b/>
          <w:bCs/>
          <w:position w:val="6"/>
        </w:rPr>
      </w:pPr>
      <w:r w:rsidRPr="00251B91">
        <w:rPr>
          <w:b/>
          <w:bCs/>
          <w:position w:val="6"/>
        </w:rPr>
        <w:t xml:space="preserve">Универсальные познавательные учебные действия: </w:t>
      </w:r>
    </w:p>
    <w:p w:rsidR="00366D0B" w:rsidRPr="00251B91" w:rsidRDefault="00366D0B" w:rsidP="008D0B40">
      <w:pPr>
        <w:tabs>
          <w:tab w:val="left" w:pos="0"/>
          <w:tab w:val="left" w:pos="567"/>
        </w:tabs>
        <w:autoSpaceDE w:val="0"/>
        <w:autoSpaceDN w:val="0"/>
        <w:adjustRightInd w:val="0"/>
        <w:jc w:val="both"/>
        <w:textAlignment w:val="center"/>
        <w:rPr>
          <w:i/>
          <w:iCs/>
        </w:rPr>
      </w:pPr>
      <w:r w:rsidRPr="00251B91">
        <w:rPr>
          <w:i/>
          <w:iCs/>
        </w:rPr>
        <w:t>1) Базовые логические действия:</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rPr>
          <w:spacing w:val="2"/>
        </w:rPr>
      </w:pPr>
      <w:r w:rsidRPr="00251B91">
        <w:rPr>
          <w:spacing w:val="2"/>
        </w:rPr>
        <w:t>устанавливать связи и зависимости между математическими объектами (часть-целое; причина-следствие; протяжённость);</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 xml:space="preserve">применять базовые логические универсальные действия: сравнение, анализ, классификация (группировка), обобщение; </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rPr>
          <w:spacing w:val="2"/>
        </w:rPr>
      </w:pPr>
      <w:r w:rsidRPr="00251B91">
        <w:rPr>
          <w:spacing w:val="2"/>
        </w:rPr>
        <w:t>приобретать практические графические и измерительные навыки для успешного решения учебных и житейских задач;</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 xml:space="preserve">представлять текстовую задачу, её решение в виде модели, схемы, арифметической записи, текста в соответствии с предложенной учебной проблемой. </w:t>
      </w:r>
    </w:p>
    <w:p w:rsidR="00366D0B" w:rsidRPr="00251B91" w:rsidRDefault="00366D0B" w:rsidP="008D0B40">
      <w:pPr>
        <w:tabs>
          <w:tab w:val="left" w:pos="0"/>
          <w:tab w:val="left" w:pos="426"/>
          <w:tab w:val="left" w:pos="709"/>
        </w:tabs>
        <w:autoSpaceDE w:val="0"/>
        <w:autoSpaceDN w:val="0"/>
        <w:adjustRightInd w:val="0"/>
        <w:jc w:val="both"/>
        <w:textAlignment w:val="center"/>
        <w:rPr>
          <w:i/>
          <w:iCs/>
        </w:rPr>
      </w:pPr>
      <w:r w:rsidRPr="00251B91">
        <w:rPr>
          <w:i/>
          <w:iCs/>
        </w:rPr>
        <w:t>2) Базовые исследовательские действия:</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 xml:space="preserve">проявлять способность ориентироваться в учебном материале разных разделов курса математики; </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применять изученные методы познания (измерение, моделирование, перебор вариантов)</w:t>
      </w:r>
    </w:p>
    <w:p w:rsidR="00366D0B" w:rsidRPr="00251B91" w:rsidRDefault="00366D0B" w:rsidP="008D0B40">
      <w:pPr>
        <w:tabs>
          <w:tab w:val="left" w:pos="0"/>
          <w:tab w:val="left" w:pos="426"/>
          <w:tab w:val="left" w:pos="709"/>
        </w:tabs>
        <w:autoSpaceDE w:val="0"/>
        <w:autoSpaceDN w:val="0"/>
        <w:adjustRightInd w:val="0"/>
        <w:jc w:val="both"/>
        <w:textAlignment w:val="center"/>
        <w:rPr>
          <w:i/>
          <w:iCs/>
        </w:rPr>
      </w:pPr>
      <w:r w:rsidRPr="00251B91">
        <w:rPr>
          <w:i/>
          <w:iCs/>
        </w:rPr>
        <w:t>3) Работа с информацией:</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 xml:space="preserve">находить и использовать для решения учебных задач текстовую, графическую информацию в разных источниках информационной среды; </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читать, интерпретировать графически представленную информацию (схему, таблицу, диаграмму, другую модель);</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366D0B" w:rsidRPr="00251B91" w:rsidRDefault="00366D0B" w:rsidP="00C02FF6">
      <w:pPr>
        <w:pStyle w:val="afc"/>
        <w:tabs>
          <w:tab w:val="left" w:pos="0"/>
          <w:tab w:val="left" w:pos="426"/>
          <w:tab w:val="left" w:pos="709"/>
        </w:tabs>
        <w:autoSpaceDE w:val="0"/>
        <w:autoSpaceDN w:val="0"/>
        <w:adjustRightInd w:val="0"/>
        <w:ind w:left="0"/>
        <w:jc w:val="both"/>
        <w:textAlignment w:val="center"/>
      </w:pPr>
      <w:r w:rsidRPr="00251B91">
        <w:t>принимать правила, безопасно использовать предлагаемые электронные средства и источники информации.</w:t>
      </w:r>
    </w:p>
    <w:p w:rsidR="00366D0B" w:rsidRPr="00251B91" w:rsidRDefault="00366D0B" w:rsidP="008D0B40">
      <w:pPr>
        <w:keepNext/>
        <w:tabs>
          <w:tab w:val="left" w:pos="0"/>
          <w:tab w:val="left" w:pos="709"/>
        </w:tabs>
        <w:suppressAutoHyphens/>
        <w:autoSpaceDE w:val="0"/>
        <w:autoSpaceDN w:val="0"/>
        <w:adjustRightInd w:val="0"/>
        <w:textAlignment w:val="center"/>
        <w:rPr>
          <w:b/>
          <w:bCs/>
          <w:position w:val="6"/>
        </w:rPr>
      </w:pPr>
      <w:r w:rsidRPr="00251B91">
        <w:rPr>
          <w:b/>
          <w:bCs/>
          <w:position w:val="6"/>
        </w:rPr>
        <w:t xml:space="preserve">Универсальные коммуникативные учебные действия: </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 xml:space="preserve">конструировать утверждения, проверять их истинность; строить логическое рассуждение; </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использовать текст задания для объяснения способа и хода решения математической задачи; формулировать ответ;</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комментировать процесс вычисления, построения, решения;</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 xml:space="preserve">объяснять полученный ответ с использованием изученной терминологии; </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 xml:space="preserve">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 </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 xml:space="preserve">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 </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ориентироваться в алгоритмах: воспроизводить, дополнять, исправлять деформированные; составлять по аналогии;</w:t>
      </w:r>
    </w:p>
    <w:p w:rsidR="00366D0B" w:rsidRPr="00251B91" w:rsidRDefault="00366D0B" w:rsidP="00C02FF6">
      <w:pPr>
        <w:pStyle w:val="afc"/>
        <w:tabs>
          <w:tab w:val="left" w:pos="0"/>
          <w:tab w:val="left" w:pos="284"/>
          <w:tab w:val="left" w:pos="709"/>
        </w:tabs>
        <w:autoSpaceDE w:val="0"/>
        <w:autoSpaceDN w:val="0"/>
        <w:adjustRightInd w:val="0"/>
        <w:ind w:left="0"/>
        <w:jc w:val="both"/>
        <w:textAlignment w:val="center"/>
      </w:pPr>
      <w:r w:rsidRPr="00251B91">
        <w:t xml:space="preserve">самостоятельно составлять тексты заданий, аналогичные типовым изученным. </w:t>
      </w:r>
    </w:p>
    <w:p w:rsidR="00366D0B" w:rsidRPr="00251B91" w:rsidRDefault="00366D0B" w:rsidP="008D0B40">
      <w:pPr>
        <w:keepNext/>
        <w:tabs>
          <w:tab w:val="left" w:pos="0"/>
          <w:tab w:val="left" w:pos="284"/>
          <w:tab w:val="left" w:pos="567"/>
        </w:tabs>
        <w:suppressAutoHyphens/>
        <w:autoSpaceDE w:val="0"/>
        <w:autoSpaceDN w:val="0"/>
        <w:adjustRightInd w:val="0"/>
        <w:textAlignment w:val="center"/>
        <w:rPr>
          <w:b/>
          <w:bCs/>
          <w:position w:val="6"/>
        </w:rPr>
      </w:pPr>
      <w:r w:rsidRPr="00251B91">
        <w:rPr>
          <w:b/>
          <w:bCs/>
          <w:position w:val="6"/>
        </w:rPr>
        <w:t xml:space="preserve">Универсальные регулятивные учебные действия: </w:t>
      </w:r>
    </w:p>
    <w:p w:rsidR="00366D0B" w:rsidRPr="00251B91" w:rsidRDefault="00366D0B" w:rsidP="008D0B40">
      <w:pPr>
        <w:tabs>
          <w:tab w:val="left" w:pos="0"/>
          <w:tab w:val="left" w:pos="284"/>
          <w:tab w:val="left" w:pos="567"/>
        </w:tabs>
        <w:autoSpaceDE w:val="0"/>
        <w:autoSpaceDN w:val="0"/>
        <w:adjustRightInd w:val="0"/>
        <w:jc w:val="both"/>
        <w:textAlignment w:val="center"/>
        <w:rPr>
          <w:i/>
          <w:iCs/>
        </w:rPr>
      </w:pPr>
      <w:r w:rsidRPr="00251B91">
        <w:rPr>
          <w:i/>
          <w:iCs/>
        </w:rPr>
        <w:t>1) Самоорганизация:</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 xml:space="preserve">планировать этапы предстоящей работы, определять последовательность учебных действий; </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lastRenderedPageBreak/>
        <w:t>выполнять правила безопасного использования электронных средств, предлагаемых в процессе обучения.</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rPr>
          <w:i/>
          <w:iCs/>
        </w:rPr>
      </w:pPr>
      <w:r w:rsidRPr="00251B91">
        <w:rPr>
          <w:i/>
          <w:iCs/>
        </w:rPr>
        <w:t>2) Самоконтроль:</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осуществлять контроль процесса и результата своей деятельности; объективно оценивать их;</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выбирать и при необходимости корректировать способы действий;</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находить ошибки в своей работе, устанавливать их причины, вести поиск путей преодоления ошибок;</w:t>
      </w:r>
    </w:p>
    <w:p w:rsidR="00366D0B" w:rsidRPr="00251B91" w:rsidRDefault="00366D0B" w:rsidP="008D0B40">
      <w:pPr>
        <w:tabs>
          <w:tab w:val="left" w:pos="0"/>
          <w:tab w:val="left" w:pos="567"/>
          <w:tab w:val="left" w:pos="993"/>
        </w:tabs>
        <w:autoSpaceDE w:val="0"/>
        <w:autoSpaceDN w:val="0"/>
        <w:adjustRightInd w:val="0"/>
        <w:jc w:val="both"/>
        <w:textAlignment w:val="center"/>
        <w:rPr>
          <w:i/>
          <w:iCs/>
        </w:rPr>
      </w:pPr>
      <w:r w:rsidRPr="00251B91">
        <w:rPr>
          <w:i/>
          <w:iCs/>
        </w:rPr>
        <w:t>3) Самооценка:</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 xml:space="preserve">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 </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оценивать рациональность своих действий, давать им качественную характеристику.</w:t>
      </w:r>
    </w:p>
    <w:p w:rsidR="00366D0B" w:rsidRPr="00251B91" w:rsidRDefault="00366D0B" w:rsidP="008D0B40">
      <w:pPr>
        <w:keepNext/>
        <w:tabs>
          <w:tab w:val="left" w:pos="0"/>
          <w:tab w:val="left" w:pos="567"/>
        </w:tabs>
        <w:suppressAutoHyphens/>
        <w:autoSpaceDE w:val="0"/>
        <w:autoSpaceDN w:val="0"/>
        <w:adjustRightInd w:val="0"/>
        <w:spacing w:before="360"/>
        <w:textAlignment w:val="center"/>
        <w:rPr>
          <w:b/>
          <w:bCs/>
          <w:position w:val="6"/>
        </w:rPr>
      </w:pPr>
      <w:r w:rsidRPr="00251B91">
        <w:rPr>
          <w:b/>
          <w:bCs/>
          <w:position w:val="6"/>
        </w:rPr>
        <w:t>Совместная деятельность:</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66D0B" w:rsidRPr="00251B91" w:rsidRDefault="00366D0B" w:rsidP="008D0B40">
      <w:pPr>
        <w:keepNext/>
        <w:tabs>
          <w:tab w:val="left" w:pos="0"/>
          <w:tab w:val="left" w:pos="567"/>
        </w:tabs>
        <w:suppressAutoHyphens/>
        <w:autoSpaceDE w:val="0"/>
        <w:autoSpaceDN w:val="0"/>
        <w:adjustRightInd w:val="0"/>
        <w:textAlignment w:val="center"/>
        <w:rPr>
          <w:b/>
          <w:bCs/>
          <w:caps/>
          <w:position w:val="6"/>
        </w:rPr>
      </w:pPr>
      <w:r w:rsidRPr="00251B91">
        <w:rPr>
          <w:b/>
          <w:bCs/>
          <w:caps/>
          <w:position w:val="6"/>
        </w:rPr>
        <w:t xml:space="preserve">Предметные результаты </w:t>
      </w:r>
    </w:p>
    <w:p w:rsidR="00366D0B" w:rsidRPr="00251B91" w:rsidRDefault="00366D0B" w:rsidP="008D0B40">
      <w:pPr>
        <w:tabs>
          <w:tab w:val="left" w:pos="0"/>
          <w:tab w:val="left" w:pos="567"/>
        </w:tabs>
        <w:autoSpaceDE w:val="0"/>
        <w:autoSpaceDN w:val="0"/>
        <w:adjustRightInd w:val="0"/>
        <w:jc w:val="both"/>
        <w:textAlignment w:val="center"/>
      </w:pPr>
      <w:r w:rsidRPr="00251B91">
        <w:t xml:space="preserve">К концу обучения в </w:t>
      </w:r>
      <w:r w:rsidRPr="00251B91">
        <w:rPr>
          <w:b/>
          <w:bCs/>
        </w:rPr>
        <w:t>первом классе</w:t>
      </w:r>
      <w:r w:rsidRPr="00251B91">
        <w:t xml:space="preserve"> обучающийся научится:</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читать, записывать, сравнивать, упорядочивать числа от 0 до 20;</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пересчитывать различные объекты, устанавливать порядковый номер объекта;</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находить числа, большие/меньшие данного числа на заданное число;</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 xml:space="preserve">выполнять арифметические действия сложения и вычитания в пределах 20 (устно и письменно) без перехода через десяток; </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называть и различать компоненты действий сложения (слагаемые, сумма) и вычитания (уменьшаемое, вычитаемое, разность);</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решать текстовые задачи в одно действие на сложение и вычитание: выделять условие и требование (вопрос);</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 xml:space="preserve">сравнивать объекты по длине, устанавливая между ними соотношение длиннее/короче (выше/ниже, шире/уже); </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 xml:space="preserve">знать и использовать единицу длины — сантиметр; измерять длину отрезка, чертить отрезок заданной длины (в см); </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различать число и цифру;</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распознавать геометрические фигуры: круг, треугольник, прямоугольник (квадрат), отрезок;</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устанавливать между объектами соотношения: слева/справа, дальше/ближе, между, перед/за, над/под;</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rPr>
          <w:spacing w:val="-1"/>
        </w:rPr>
      </w:pPr>
      <w:r w:rsidRPr="00251B91">
        <w:rPr>
          <w:spacing w:val="-1"/>
        </w:rPr>
        <w:t>распознавать верные (истинные) и неверные (ложные) утверждения относительно заданного набора объектов/предметов;</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группировать объекты по заданному признаку; находить и называть закономерности в ряду объектов повседневной жизни;</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различать строки и столбцы таблицы, вносить данное в таблицу, извлекать данное/данные из таблицы;</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сравнивать два объекта (числа, геометрические фигуры);</w:t>
      </w:r>
    </w:p>
    <w:p w:rsidR="00366D0B" w:rsidRPr="00251B91" w:rsidRDefault="00366D0B" w:rsidP="00C02FF6">
      <w:pPr>
        <w:pStyle w:val="afc"/>
        <w:tabs>
          <w:tab w:val="left" w:pos="0"/>
          <w:tab w:val="left" w:pos="284"/>
          <w:tab w:val="left" w:pos="567"/>
        </w:tabs>
        <w:autoSpaceDE w:val="0"/>
        <w:autoSpaceDN w:val="0"/>
        <w:adjustRightInd w:val="0"/>
        <w:ind w:left="0"/>
        <w:jc w:val="both"/>
        <w:textAlignment w:val="center"/>
      </w:pPr>
      <w:r w:rsidRPr="00251B91">
        <w:t>распределять объекты на две группы по заданному основанию.</w:t>
      </w:r>
    </w:p>
    <w:p w:rsidR="00366D0B" w:rsidRPr="00251B91" w:rsidRDefault="00366D0B" w:rsidP="008D0B40">
      <w:pPr>
        <w:tabs>
          <w:tab w:val="left" w:pos="0"/>
          <w:tab w:val="left" w:pos="284"/>
          <w:tab w:val="left" w:pos="567"/>
        </w:tabs>
        <w:autoSpaceDE w:val="0"/>
        <w:autoSpaceDN w:val="0"/>
        <w:adjustRightInd w:val="0"/>
        <w:jc w:val="both"/>
        <w:textAlignment w:val="center"/>
      </w:pPr>
    </w:p>
    <w:p w:rsidR="00366D0B" w:rsidRPr="00251B91" w:rsidRDefault="00366D0B" w:rsidP="008D0B40">
      <w:pPr>
        <w:tabs>
          <w:tab w:val="left" w:pos="0"/>
          <w:tab w:val="left" w:pos="284"/>
          <w:tab w:val="left" w:pos="567"/>
        </w:tabs>
        <w:autoSpaceDE w:val="0"/>
        <w:autoSpaceDN w:val="0"/>
        <w:adjustRightInd w:val="0"/>
        <w:jc w:val="both"/>
        <w:textAlignment w:val="center"/>
      </w:pPr>
      <w:r w:rsidRPr="00251B91">
        <w:t xml:space="preserve">К концу обучения во </w:t>
      </w:r>
      <w:r w:rsidRPr="00251B91">
        <w:rPr>
          <w:b/>
          <w:bCs/>
        </w:rPr>
        <w:t>втором классе</w:t>
      </w:r>
      <w:r w:rsidRPr="00251B91">
        <w:t xml:space="preserve"> обучающийся научится:</w:t>
      </w:r>
    </w:p>
    <w:p w:rsidR="00366D0B" w:rsidRPr="00251B91" w:rsidRDefault="00366D0B" w:rsidP="008D0B40">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в пределах 100;</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число большее/меньшее данного числа на заданное число (в пределах 100); большее данного числа в заданное число раз (в пределах 20);</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устанавливать и соблюдать порядок при вычислении значения числового выражения (со скобками/без скобок), содержащего действия сложения и вычитания в пределах 100;</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rPr>
          <w:spacing w:val="3"/>
        </w:rPr>
      </w:pPr>
      <w:r w:rsidRPr="00251B91">
        <w:rPr>
          <w:spacing w:val="3"/>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lastRenderedPageBreak/>
        <w:t>называть и различать компоненты действий умножения (множители, произведение); деления (делимое, делитель, частное);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неизвестный компонент сложения, вычитания;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 преобразовывать одни единицы данных величин в другие;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rPr>
          <w:spacing w:val="-2"/>
        </w:rPr>
      </w:pPr>
      <w:r w:rsidRPr="00251B91">
        <w:t xml:space="preserve">определять с помощью измерительных инструментов длину; определять время с помощью часов; выполнять прикидку и оценку результата измерений; </w:t>
      </w:r>
      <w:r w:rsidRPr="00251B91">
        <w:rPr>
          <w:spacing w:val="-2"/>
        </w:rPr>
        <w:t>сравнивать величины длины, массы, времени, стоимости, устанавливая между ними соотношение «больше/меньше на»;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различать и называть геометрические фигуры: прямой угол; ломаную, многоугольник; выделять среди четырехугольников прямоугольники, квадраты;</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измерение длин реальных объектов с помощью линейки;</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длину ломаной, состоящей из двух-трёх звеньев, периметр прямоугольника (квадрата);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rPr>
          <w:spacing w:val="-1"/>
        </w:rPr>
      </w:pPr>
      <w:r w:rsidRPr="00251B91">
        <w:rPr>
          <w:spacing w:val="-1"/>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находить общий признак группы математических объектов (чисел, величин, геометрических фигур);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находить закономерность в ряду объектов (чисел, геометрических фигур);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представлять информацию в заданной форме: дополнять текст задачи числами, заполнять строку/столбец таблицы, указывать числовые данные на рисунке (изображении геометрических фигур);</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группы объектов (находить общее, различное);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обнаруживать модели геометрических фигур в окружающем мире;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подбирать примеры, подтверждающие суждение, ответ;</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составлять (дополнять) текстовую задачу;</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проверять правильность вычислений.</w:t>
      </w:r>
    </w:p>
    <w:p w:rsidR="00366D0B" w:rsidRPr="00251B91" w:rsidRDefault="00366D0B" w:rsidP="008D0B40">
      <w:pPr>
        <w:tabs>
          <w:tab w:val="left" w:pos="0"/>
          <w:tab w:val="left" w:pos="567"/>
          <w:tab w:val="left" w:pos="993"/>
        </w:tabs>
        <w:autoSpaceDE w:val="0"/>
        <w:autoSpaceDN w:val="0"/>
        <w:adjustRightInd w:val="0"/>
        <w:jc w:val="both"/>
        <w:textAlignment w:val="center"/>
      </w:pPr>
    </w:p>
    <w:p w:rsidR="00366D0B" w:rsidRPr="00251B91" w:rsidRDefault="00366D0B" w:rsidP="008D0B40">
      <w:pPr>
        <w:tabs>
          <w:tab w:val="left" w:pos="0"/>
          <w:tab w:val="left" w:pos="567"/>
          <w:tab w:val="left" w:pos="993"/>
        </w:tabs>
        <w:autoSpaceDE w:val="0"/>
        <w:autoSpaceDN w:val="0"/>
        <w:adjustRightInd w:val="0"/>
        <w:jc w:val="both"/>
        <w:textAlignment w:val="center"/>
      </w:pPr>
      <w:r w:rsidRPr="00251B91">
        <w:t xml:space="preserve">К концу обучения в </w:t>
      </w:r>
      <w:r w:rsidRPr="00251B91">
        <w:rPr>
          <w:b/>
          <w:bCs/>
        </w:rPr>
        <w:t>третьем классе</w:t>
      </w:r>
      <w:r w:rsidRPr="00251B91">
        <w:t xml:space="preserve"> обучающийся научится:</w:t>
      </w:r>
    </w:p>
    <w:p w:rsidR="00366D0B" w:rsidRPr="00251B91" w:rsidRDefault="00366D0B" w:rsidP="00C02FF6">
      <w:pPr>
        <w:pStyle w:val="afc"/>
        <w:tabs>
          <w:tab w:val="left" w:pos="0"/>
          <w:tab w:val="left" w:pos="426"/>
          <w:tab w:val="left" w:pos="567"/>
          <w:tab w:val="left" w:pos="993"/>
        </w:tabs>
        <w:autoSpaceDE w:val="0"/>
        <w:autoSpaceDN w:val="0"/>
        <w:adjustRightInd w:val="0"/>
        <w:ind w:left="0"/>
        <w:jc w:val="both"/>
        <w:textAlignment w:val="center"/>
      </w:pPr>
      <w:r w:rsidRPr="00251B91">
        <w:t>читать, записывать, сравнивать, упорядочивать числа в пределах 1000;</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число большее/меньшее данного числа на заданное число, в заданное число раз (в пределах 1000);</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выполнять арифметические действия: сложение и вычитание (в пределах 100 — устно, в пределах 1000 — письменно);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умножение и деление на однозначное число (в пределах 100 — устно и письменно);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действия умножение и деление с числами 0 и 1; деление с остатком;</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вычислениях переместительное и сочетательное свойства сложения;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rPr>
          <w:spacing w:val="-1"/>
        </w:rPr>
      </w:pPr>
      <w:r w:rsidRPr="00251B91">
        <w:rPr>
          <w:spacing w:val="-1"/>
        </w:rPr>
        <w:t>находить неизвестный компонент арифметического действия;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величины длины, площади, массы, времени, стоимости, устанавливая между ними соотношение «больше/меньше на/в»;</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называть, находить долю величины (половина, четверть);</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lastRenderedPageBreak/>
        <w:t>сравнивать величины, выраженные долями;</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знать и использовать при решении задач и в практических ситуациях (покупка товара, определение времени, выполнение расчётов) соотношение между величинами; выполнять сложение и вычитание однородных величин, умножение и деление величины на однозначное число;</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конструировать прямоугольник из данных фигур (квадратов), делить прямоугольник, многоугольник на заданные части;</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фигуры по площади (наложение, сопоставление числовых значений);</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периметр прямоугольника (квадрата), площадь прямоугольника (квадрата), используя правило/алгоритм;</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распознавать верные (истинные) и неверные (ложные) утверждения со словами: «все», «некоторые», «и», «каждый», «если…, то…»; формулировать утверждение (вывод), строить логические рассуждения (одно-двухшаговые), в том числе с использованием изученных связок;</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классифицировать объекты по одному-двум признакам;</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rPr>
          <w:spacing w:val="-1"/>
        </w:rPr>
      </w:pPr>
      <w:r w:rsidRPr="00251B91">
        <w:rPr>
          <w:spacing w:val="-1"/>
        </w:rPr>
        <w:t>извлекать и использовать информацию, представленную в таблицах с данными о реальных процессах и явлениях окружающего мира (например, расписание, режим работы), в предметах повседневной жизни (например, ярлык, этикетка);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структурировать информацию: заполнять простейшие таблицы по образцу;</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составлять план выполнения учебного задания и следовать ему; выполнять действия по алгоритму;</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сравнивать математические объекты (находить общее, различное, уникальное);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выбирать верное решение математической задачи.</w:t>
      </w:r>
    </w:p>
    <w:p w:rsidR="00366D0B" w:rsidRPr="00251B91" w:rsidRDefault="00366D0B" w:rsidP="008D0B40">
      <w:pPr>
        <w:tabs>
          <w:tab w:val="left" w:pos="0"/>
          <w:tab w:val="left" w:pos="567"/>
          <w:tab w:val="left" w:pos="993"/>
        </w:tabs>
        <w:autoSpaceDE w:val="0"/>
        <w:autoSpaceDN w:val="0"/>
        <w:adjustRightInd w:val="0"/>
        <w:jc w:val="both"/>
        <w:textAlignment w:val="center"/>
      </w:pPr>
    </w:p>
    <w:p w:rsidR="00366D0B" w:rsidRPr="00251B91" w:rsidRDefault="00366D0B" w:rsidP="008D0B40">
      <w:pPr>
        <w:tabs>
          <w:tab w:val="left" w:pos="0"/>
          <w:tab w:val="left" w:pos="567"/>
          <w:tab w:val="left" w:pos="993"/>
        </w:tabs>
        <w:autoSpaceDE w:val="0"/>
        <w:autoSpaceDN w:val="0"/>
        <w:adjustRightInd w:val="0"/>
        <w:jc w:val="both"/>
        <w:textAlignment w:val="center"/>
      </w:pPr>
      <w:r w:rsidRPr="00251B91">
        <w:t xml:space="preserve">К концу обучения в </w:t>
      </w:r>
      <w:r w:rsidRPr="00251B91">
        <w:rPr>
          <w:b/>
          <w:bCs/>
        </w:rPr>
        <w:t>четвертом классе</w:t>
      </w:r>
      <w:r w:rsidRPr="00251B91">
        <w:t xml:space="preserve"> обучающийся научится: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читать, записывать, сравнивать, упорядочивать многозначные числа;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число большее/меньшее данного числа на заданное число, в заданное число раз;</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вычислениях изученные свойства арифметических действий;</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прикидку результата вычислений; осуществлять проверку полученного результата по критериям: достоверность(реальность), соответствие правилу/алгоритму, а также с помощью калькулятора;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долю величины, величину по ее доле;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находить неизвестный компонент арифметического действия;</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единицы величин для при решении задач (длина, масса, время, вместимость, стоимость, площадь, скорость);</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век), вместимости (литр), стоимости (копейка, рубль), площади (квадратный метр, квадратный дециметр, квадратный сантиметр), скорости (километр в час, метр в секунду);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w:t>
      </w:r>
      <w:r w:rsidRPr="00251B91">
        <w:lastRenderedPageBreak/>
        <w:t>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условию;</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решать практические задачи, связанные с повседневной жизнью (на покупки, движение и т.п.), в том числе, с избыточными данными, находить недостающую информацию (например, из таблиц, схем), находить и оценивать различные способы решения, использовать подходящие способы проверки;</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различать, называть геометрические фигуры: окружность, круг;</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изображать с помощью циркуля и линейки окружность заданного радиуса;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различать изображения простейших пространственных фигур: шара, куба, цилиндра, конуса, пирамиды; распознавать в простейших случаях проекции предметов окружающего мира на плоскость (пол, стену);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 xml:space="preserve">распознавать верные (истинные) и неверные (ложные) утверждения; приводить пример, контрпример; </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формулировать утверждение (вывод), строить логические рассуждения (одно-/двухшаговые) с использованием изученных связок;</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классифицировать объекты по заданным/самостоятельно установленным одному-двум признакам;</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извлекать и использовать для выполнения заданий и решения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заполнять данными предложенную таблицу, столбчатую диаграмму;</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выбирать рациональное решение;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составлять модель текстовой задачи, числовое выражение;</w:t>
      </w:r>
    </w:p>
    <w:p w:rsidR="00366D0B" w:rsidRPr="00251B91" w:rsidRDefault="00366D0B" w:rsidP="00C02FF6">
      <w:pPr>
        <w:pStyle w:val="afc"/>
        <w:tabs>
          <w:tab w:val="left" w:pos="0"/>
          <w:tab w:val="left" w:pos="284"/>
          <w:tab w:val="left" w:pos="567"/>
          <w:tab w:val="left" w:pos="993"/>
        </w:tabs>
        <w:autoSpaceDE w:val="0"/>
        <w:autoSpaceDN w:val="0"/>
        <w:adjustRightInd w:val="0"/>
        <w:ind w:left="0"/>
        <w:jc w:val="both"/>
        <w:textAlignment w:val="center"/>
      </w:pPr>
      <w:r w:rsidRPr="00251B91">
        <w:t>конструировать ход решения математической задачи;</w:t>
      </w:r>
    </w:p>
    <w:p w:rsidR="00366D0B" w:rsidRPr="00251B91" w:rsidRDefault="00366D0B" w:rsidP="005C1316">
      <w:pPr>
        <w:pStyle w:val="afc"/>
        <w:tabs>
          <w:tab w:val="left" w:pos="0"/>
          <w:tab w:val="left" w:pos="284"/>
          <w:tab w:val="left" w:pos="567"/>
          <w:tab w:val="left" w:pos="993"/>
        </w:tabs>
        <w:autoSpaceDE w:val="0"/>
        <w:autoSpaceDN w:val="0"/>
        <w:adjustRightInd w:val="0"/>
        <w:ind w:left="0"/>
        <w:jc w:val="both"/>
        <w:textAlignment w:val="center"/>
      </w:pPr>
      <w:r w:rsidRPr="00251B91">
        <w:t>находить все верные решения задачи из предложенных.</w:t>
      </w:r>
    </w:p>
    <w:p w:rsidR="00366D0B" w:rsidRPr="00251B91" w:rsidRDefault="00366D0B" w:rsidP="005C1316">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Таблица 10</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результатам освоения основной</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(1 класс)</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701"/>
        <w:gridCol w:w="7370"/>
      </w:tblGrid>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Код проверяемого результата</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от 0 до 20, различать число и цифру</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пересчитывать различные объекты, устанавливать порядковый номер объекта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 xml:space="preserve">находить числа, </w:t>
            </w:r>
            <w:r w:rsidR="000701CB">
              <w:rPr>
                <w:noProof/>
              </w:rPr>
              <w:drawing>
                <wp:inline distT="0" distB="0" distL="0" distR="0">
                  <wp:extent cx="733425" cy="190500"/>
                  <wp:effectExtent l="0" t="0" r="0" b="0"/>
                  <wp:docPr id="3"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190500"/>
                          </a:xfrm>
                          <a:prstGeom prst="rect">
                            <a:avLst/>
                          </a:prstGeom>
                          <a:noFill/>
                          <a:ln>
                            <a:noFill/>
                          </a:ln>
                        </pic:spPr>
                      </pic:pic>
                    </a:graphicData>
                  </a:graphic>
                </wp:inline>
              </w:drawing>
            </w:r>
            <w:r w:rsidRPr="00251B91">
              <w:t xml:space="preserve"> или меньшие данного числа на заданное число</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сложения и вычитания в пределах 20 (устно и письменно) без перехода через десяток</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называть и различать компоненты действий сложения и вычитания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решать текстовые задачи в одно действие на сложение и вычитание: выделять условие и требование (вопрос)</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lastRenderedPageBreak/>
              <w:t>1.7</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сравнивать объекты по длине, измерять длину отрезка, чертить отрезок заданной длины (см, дм)</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распознавать геометрические фигуры: круг, треугольник, прямоугольник (квадрат), отрезок</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1.9</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устанавливать между объектами соотношения: "слева - справа", "спереди - сзади", "между"</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группировать объекты по заданному признаку, находить и называть закономерности в ряду объектов повседневной жизни</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различать строки и столбцы таблицы, вносить и извлекать данное или данные из таблицы</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сравнивать два объекта (числа, геометрические фигуры)</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распределять объекты на две группы по заданному основанию</w:t>
            </w:r>
          </w:p>
        </w:tc>
      </w:tr>
    </w:tbl>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Таблица 10.2</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результатам освоения основной</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(2 класс)</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701"/>
        <w:gridCol w:w="7370"/>
      </w:tblGrid>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Код проверяемого требования</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предметным результатам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называть и различать компоненты действий умножения, деления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неизвестный компонент сложения, вычитания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1.7</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сравнивать величины длины, массы, времени, стоимости, устанавливая между ними соотношение "больше или меньше на"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 xml:space="preserve">решать текстовые задачи в одно-два действия: представлять задачу </w:t>
            </w:r>
            <w:r w:rsidRPr="00251B91">
              <w:lastRenderedPageBreak/>
              <w:t>(краткая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lastRenderedPageBreak/>
              <w:t>1.9</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различать и называть геометрические фигуры: прямой угол, ломаную, многоугольник</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выполнять измерение длин реальных объектов с помощью линейки; находить длину ломаной, состоящей из двух-трех звеньев, периметр прямоугольника (квадрата)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общий признак группы математических объектов (чисел, величин, геометрических фигур)</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закономерность в ряду объектов (чисел, геометрических фигур)</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1.15</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1.16</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сравнивать группы объектов (находить общее, различное)</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1.17</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обнаруживать модели геометрических фигур в окружающем мире</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1.18</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подбирать примеры, подтверждающие суждение, ответ</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1.19</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составлять (дополнять) текстовую задачу</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1.20</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проверять правильность вычисления, измерения</w:t>
            </w:r>
          </w:p>
        </w:tc>
      </w:tr>
    </w:tbl>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Таблица 10.3</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результатам освоения основной</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(3 класс)</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701"/>
        <w:gridCol w:w="7370"/>
      </w:tblGrid>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Код проверяемого результата</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 xml:space="preserve">устанавливать и соблюдать порядок действий при вычислении значения числового выражения, содержащего арифметические </w:t>
            </w:r>
            <w:r w:rsidRPr="00251B91">
              <w:lastRenderedPageBreak/>
              <w:t>действия сложения, вычитания, умножения и деления; использовать при вычислениях переместительное и сочетательное свойства сложения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lastRenderedPageBreak/>
              <w:t>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неизвестный компонент арифметического действия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сравнивать величины длины, площади, массы, времени, стоимости, устанавливая между ними соотношение "больше или меньше на или в"</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1.7</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называть, находить долю величины; сравнивать величины, выраженные долями</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1.9</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при решении задач выполнять сложение и вычитание однородных величин, умножение и деление величины на однозначное число</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конструировать прямоугольник из данных фигур (квадратов), делить прямоугольник, многоугольник на заданные части</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сравнивать фигуры по площади</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периметр прямоугольника (квадрата), площадь прямоугольника (квадрата)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 со словами: "все", "некоторые", "и", "каждый", "если ..., то..."</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1.15</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формулировать утверждение (вывод), строить логические рассуждения (одно-двухшаговые), в том числе с использованием изученных связок</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1.16</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классифицировать объекты по одному-двум признакам</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1.17</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1.18</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составлять план выполнения учебного задания и следовать ему, выполнять действия по алгоритму</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1.19</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 xml:space="preserve">сравнивать математические объекты (находить общее, различное, </w:t>
            </w:r>
            <w:r w:rsidRPr="00251B91">
              <w:lastRenderedPageBreak/>
              <w:t>уникальное)</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lastRenderedPageBreak/>
              <w:t>1.20</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выбирать верное решение математической задачи</w:t>
            </w:r>
          </w:p>
        </w:tc>
      </w:tr>
    </w:tbl>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Таблица 10.6</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требования к результатам освоения основной</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образовательной программы (4 класс)</w:t>
      </w:r>
    </w:p>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701"/>
        <w:gridCol w:w="7370"/>
      </w:tblGrid>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Код проверяемого результата</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Проверяемые предметные результаты освоения основной образовательной программы начального общего образования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w:t>
            </w:r>
          </w:p>
        </w:tc>
        <w:tc>
          <w:tcPr>
            <w:tcW w:w="7370" w:type="dxa"/>
            <w:vAlign w:val="center"/>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читать, записывать, сравнивать, упорядочивать многозначные числа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число, большее или меньшее данного числа на заданное число, в заданное число раз</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1.5</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1.6</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долю величины, величину по ее доле</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1.7</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находить неизвестный компонент арифметического действия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1.8</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1.9</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1.10</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 xml:space="preserve">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w:t>
            </w:r>
            <w:r w:rsidRPr="00251B91">
              <w:lastRenderedPageBreak/>
              <w:t>условию</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lastRenderedPageBreak/>
              <w:t>1.12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различать окружность и круг, изображать с помощью циркуля и линейки окружность заданного радиуса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1.14</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1.15</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1.16</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распознавать верные (истинные) и неверные (ложные) утверждения, приводить пример, контрпример</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1.17</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формулировать утверждение (вывод), строить логические рассуждения (двух-трехшаговые)</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1.18</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классифицировать объекты по заданным или самостоятельно установленным одному-двум признакам</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1.19</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1.20</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заполнять данными предложенную таблицу, столбчатую диаграмму</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1.21</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1.22</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составлять модель текстовой задачи, числовое выражение</w:t>
            </w:r>
          </w:p>
        </w:tc>
      </w:tr>
      <w:tr w:rsidR="00366D0B" w:rsidRPr="00251B91">
        <w:tc>
          <w:tcPr>
            <w:tcW w:w="1701"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1.23</w:t>
            </w:r>
          </w:p>
        </w:tc>
        <w:tc>
          <w:tcPr>
            <w:tcW w:w="7370" w:type="dxa"/>
          </w:tcPr>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r w:rsidRPr="00251B91">
              <w:t>выбирать рациональное решение задачи, находить все верные решения из предложенных</w:t>
            </w:r>
          </w:p>
        </w:tc>
      </w:tr>
    </w:tbl>
    <w:p w:rsidR="00366D0B" w:rsidRPr="00251B91" w:rsidRDefault="00366D0B" w:rsidP="00FF4B0F">
      <w:pPr>
        <w:tabs>
          <w:tab w:val="left" w:pos="0"/>
          <w:tab w:val="left" w:pos="284"/>
          <w:tab w:val="left" w:pos="567"/>
          <w:tab w:val="left" w:pos="993"/>
        </w:tabs>
        <w:autoSpaceDE w:val="0"/>
        <w:autoSpaceDN w:val="0"/>
        <w:adjustRightInd w:val="0"/>
        <w:jc w:val="both"/>
        <w:textAlignment w:val="center"/>
      </w:pPr>
    </w:p>
    <w:p w:rsidR="00366D0B" w:rsidRPr="00251B91" w:rsidRDefault="00366D0B" w:rsidP="005C1316">
      <w:pPr>
        <w:spacing w:line="276" w:lineRule="auto"/>
        <w:jc w:val="both"/>
        <w:rPr>
          <w:b/>
          <w:bCs/>
          <w:lang w:eastAsia="en-US"/>
        </w:rPr>
      </w:pPr>
    </w:p>
    <w:p w:rsidR="00366D0B" w:rsidRPr="00251B91" w:rsidRDefault="00366D0B" w:rsidP="005C1316">
      <w:pPr>
        <w:spacing w:line="276" w:lineRule="auto"/>
        <w:jc w:val="both"/>
        <w:rPr>
          <w:b/>
          <w:bCs/>
          <w:lang w:eastAsia="en-US"/>
        </w:rPr>
      </w:pPr>
      <w:r w:rsidRPr="00251B91">
        <w:rPr>
          <w:b/>
          <w:bCs/>
          <w:lang w:eastAsia="en-US"/>
        </w:rPr>
        <w:t>2.7. РАБОЧАЯ ПРОГРАММА ПО УЧЕБНОМУ ПРЕДМЕТУ "ОКРУЖАЮЩИЙ МИР"</w:t>
      </w:r>
    </w:p>
    <w:p w:rsidR="00366D0B" w:rsidRPr="00251B91" w:rsidRDefault="00366D0B" w:rsidP="005C1316">
      <w:pPr>
        <w:spacing w:line="276" w:lineRule="auto"/>
        <w:jc w:val="both"/>
        <w:rPr>
          <w:lang w:eastAsia="en-US"/>
        </w:rPr>
      </w:pPr>
      <w:r w:rsidRPr="00251B91">
        <w:rPr>
          <w:lang w:eastAsia="en-US"/>
        </w:rPr>
        <w:t>Рабочая программапо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366D0B" w:rsidRPr="00251B91" w:rsidRDefault="00366D0B" w:rsidP="005C1316">
      <w:pPr>
        <w:spacing w:line="276" w:lineRule="auto"/>
        <w:jc w:val="both"/>
        <w:rPr>
          <w:lang w:eastAsia="en-US"/>
        </w:rPr>
      </w:pPr>
      <w:r w:rsidRPr="00251B91">
        <w:rPr>
          <w:lang w:eastAsia="en-US"/>
        </w:rPr>
        <w:t>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366D0B" w:rsidRPr="00251B91" w:rsidRDefault="00366D0B" w:rsidP="005C1316">
      <w:pPr>
        <w:spacing w:line="276" w:lineRule="auto"/>
        <w:jc w:val="both"/>
        <w:rPr>
          <w:lang w:eastAsia="en-US"/>
        </w:rPr>
      </w:pPr>
      <w:r w:rsidRPr="00251B91">
        <w:rPr>
          <w:lang w:eastAsia="en-US"/>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w:t>
      </w:r>
      <w:r w:rsidRPr="00251B91">
        <w:rPr>
          <w:lang w:eastAsia="en-US"/>
        </w:rPr>
        <w:lastRenderedPageBreak/>
        <w:t>средствами окружающего мира с учетом возрастных особенностей обучающихся. В 1 и 2 классах предлагается пропедевтический уровень формирования универсальных учебных действий, так как их становление на уровне начального общего образования только начинается.</w:t>
      </w:r>
    </w:p>
    <w:p w:rsidR="00366D0B" w:rsidRPr="00251B91" w:rsidRDefault="00366D0B" w:rsidP="005C1316">
      <w:pPr>
        <w:spacing w:line="276" w:lineRule="auto"/>
        <w:jc w:val="both"/>
        <w:rPr>
          <w:lang w:eastAsia="en-US"/>
        </w:rPr>
      </w:pPr>
      <w:r w:rsidRPr="00251B91">
        <w:rPr>
          <w:lang w:eastAsia="en-US"/>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66D0B" w:rsidRPr="00251B91" w:rsidRDefault="00366D0B" w:rsidP="005C1316">
      <w:pPr>
        <w:spacing w:line="276" w:lineRule="auto"/>
        <w:jc w:val="both"/>
        <w:rPr>
          <w:b/>
          <w:bCs/>
          <w:lang w:eastAsia="en-US"/>
        </w:rPr>
      </w:pPr>
      <w:r w:rsidRPr="00251B91">
        <w:rPr>
          <w:b/>
          <w:bCs/>
          <w:lang w:eastAsia="en-US"/>
        </w:rPr>
        <w:t>Пояснительная записка</w:t>
      </w:r>
    </w:p>
    <w:p w:rsidR="00366D0B" w:rsidRPr="00251B91" w:rsidRDefault="00366D0B" w:rsidP="005C1316">
      <w:pPr>
        <w:spacing w:line="276" w:lineRule="auto"/>
        <w:jc w:val="both"/>
        <w:rPr>
          <w:lang w:eastAsia="en-US"/>
        </w:rPr>
      </w:pPr>
      <w:r w:rsidRPr="00251B91">
        <w:rPr>
          <w:lang w:eastAsia="en-US"/>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программы воспитания.</w:t>
      </w:r>
    </w:p>
    <w:p w:rsidR="00366D0B" w:rsidRPr="00251B91" w:rsidRDefault="00366D0B" w:rsidP="005C1316">
      <w:pPr>
        <w:spacing w:line="276" w:lineRule="auto"/>
        <w:jc w:val="both"/>
        <w:rPr>
          <w:lang w:eastAsia="en-US"/>
        </w:rPr>
      </w:pPr>
      <w:r w:rsidRPr="00251B91">
        <w:rPr>
          <w:lang w:eastAsia="en-US"/>
        </w:rPr>
        <w:t>Изучение окружающего мира, интегрирующего знания о природе, предметном мире, обществе и взаимодействии людей в нем, соответствует потребностям и интересам обучающихся на уровне начального общего образования и направлено на достижение следующих целей:</w:t>
      </w:r>
    </w:p>
    <w:p w:rsidR="00366D0B" w:rsidRPr="00251B91" w:rsidRDefault="00366D0B" w:rsidP="005C1316">
      <w:pPr>
        <w:spacing w:line="276" w:lineRule="auto"/>
        <w:jc w:val="both"/>
        <w:rPr>
          <w:lang w:eastAsia="en-US"/>
        </w:rPr>
      </w:pPr>
      <w:r w:rsidRPr="00251B91">
        <w:rPr>
          <w:lang w:eastAsia="en-US"/>
        </w:rPr>
        <w:t>формирование целостного взгляда на мир, осознание места в нем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366D0B" w:rsidRPr="00251B91" w:rsidRDefault="00366D0B" w:rsidP="005C1316">
      <w:pPr>
        <w:spacing w:line="276" w:lineRule="auto"/>
        <w:jc w:val="both"/>
        <w:rPr>
          <w:lang w:eastAsia="en-US"/>
        </w:rPr>
      </w:pPr>
      <w:r w:rsidRPr="00251B91">
        <w:rPr>
          <w:lang w:eastAsia="en-US"/>
        </w:rPr>
        <w:t>формирование ценности здоровья человека, его сохранения и укрепления, приверженности здоровому образу жизни;</w:t>
      </w:r>
    </w:p>
    <w:p w:rsidR="00366D0B" w:rsidRPr="00251B91" w:rsidRDefault="00366D0B" w:rsidP="005C1316">
      <w:pPr>
        <w:spacing w:line="276" w:lineRule="auto"/>
        <w:jc w:val="both"/>
        <w:rPr>
          <w:lang w:eastAsia="en-US"/>
        </w:rPr>
      </w:pPr>
      <w:r w:rsidRPr="00251B91">
        <w:rPr>
          <w:lang w:eastAsia="en-US"/>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приобретенных знаний в речевой, изобразительной, художественной деятельности;</w:t>
      </w:r>
    </w:p>
    <w:p w:rsidR="00366D0B" w:rsidRPr="00251B91" w:rsidRDefault="00366D0B" w:rsidP="005C1316">
      <w:pPr>
        <w:spacing w:line="276" w:lineRule="auto"/>
        <w:jc w:val="both"/>
        <w:rPr>
          <w:lang w:eastAsia="en-US"/>
        </w:rPr>
      </w:pPr>
      <w:r w:rsidRPr="00251B91">
        <w:rPr>
          <w:lang w:eastAsia="en-US"/>
        </w:rPr>
        <w:t>духовно-нравственное развитие и воспитание личности гражданина России, понимание своей принадлежности к Российскому государству, определенному этносу;</w:t>
      </w:r>
    </w:p>
    <w:p w:rsidR="00366D0B" w:rsidRPr="00251B91" w:rsidRDefault="00366D0B" w:rsidP="005C1316">
      <w:pPr>
        <w:spacing w:line="276" w:lineRule="auto"/>
        <w:jc w:val="both"/>
        <w:rPr>
          <w:lang w:eastAsia="en-US"/>
        </w:rPr>
      </w:pPr>
      <w:r w:rsidRPr="00251B91">
        <w:rPr>
          <w:lang w:eastAsia="en-US"/>
        </w:rPr>
        <w:t>проявление уважения к истории, культуре, традициям народов Российской Федерации;</w:t>
      </w:r>
    </w:p>
    <w:p w:rsidR="00366D0B" w:rsidRPr="00251B91" w:rsidRDefault="00366D0B" w:rsidP="005C1316">
      <w:pPr>
        <w:spacing w:line="276" w:lineRule="auto"/>
        <w:jc w:val="both"/>
        <w:rPr>
          <w:lang w:eastAsia="en-US"/>
        </w:rPr>
      </w:pPr>
      <w:r w:rsidRPr="00251B91">
        <w:rPr>
          <w:lang w:eastAsia="en-US"/>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366D0B" w:rsidRPr="00251B91" w:rsidRDefault="00366D0B" w:rsidP="005C1316">
      <w:pPr>
        <w:spacing w:line="276" w:lineRule="auto"/>
        <w:jc w:val="both"/>
        <w:rPr>
          <w:lang w:eastAsia="en-US"/>
        </w:rPr>
      </w:pPr>
      <w:r w:rsidRPr="00251B91">
        <w:rPr>
          <w:lang w:eastAsia="en-US"/>
        </w:rPr>
        <w:t>обогащение духовного опыта обучающихся, развитие способности ребенка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366D0B" w:rsidRPr="00251B91" w:rsidRDefault="00366D0B" w:rsidP="005C1316">
      <w:pPr>
        <w:spacing w:line="276" w:lineRule="auto"/>
        <w:jc w:val="both"/>
        <w:rPr>
          <w:lang w:eastAsia="en-US"/>
        </w:rPr>
      </w:pPr>
      <w:r w:rsidRPr="00251B91">
        <w:rPr>
          <w:lang w:eastAsia="en-US"/>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366D0B" w:rsidRPr="00251B91" w:rsidRDefault="00366D0B" w:rsidP="005C1316">
      <w:pPr>
        <w:spacing w:line="276" w:lineRule="auto"/>
        <w:jc w:val="both"/>
        <w:rPr>
          <w:lang w:eastAsia="en-US"/>
        </w:rPr>
      </w:pPr>
      <w:r w:rsidRPr="00251B91">
        <w:rPr>
          <w:lang w:eastAsia="en-US"/>
        </w:rPr>
        <w:t>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366D0B" w:rsidRPr="00251B91" w:rsidRDefault="00366D0B" w:rsidP="005C1316">
      <w:pPr>
        <w:spacing w:line="276" w:lineRule="auto"/>
        <w:jc w:val="both"/>
        <w:rPr>
          <w:lang w:eastAsia="en-US"/>
        </w:rPr>
      </w:pPr>
      <w:r w:rsidRPr="00251B91">
        <w:rPr>
          <w:lang w:eastAsia="en-US"/>
        </w:rPr>
        <w:t>Отбор содержания программы по окружающему миру осуществлен на основе следующих ведущих идей:</w:t>
      </w:r>
    </w:p>
    <w:p w:rsidR="00366D0B" w:rsidRPr="00251B91" w:rsidRDefault="00366D0B" w:rsidP="005C1316">
      <w:pPr>
        <w:spacing w:line="276" w:lineRule="auto"/>
        <w:jc w:val="both"/>
        <w:rPr>
          <w:lang w:eastAsia="en-US"/>
        </w:rPr>
      </w:pPr>
      <w:r w:rsidRPr="00251B91">
        <w:rPr>
          <w:lang w:eastAsia="en-US"/>
        </w:rPr>
        <w:t>раскрытие роли человека в природе и обществе;</w:t>
      </w:r>
    </w:p>
    <w:p w:rsidR="00366D0B" w:rsidRPr="00251B91" w:rsidRDefault="00366D0B" w:rsidP="005C1316">
      <w:pPr>
        <w:spacing w:line="276" w:lineRule="auto"/>
        <w:jc w:val="both"/>
        <w:rPr>
          <w:lang w:eastAsia="en-US"/>
        </w:rPr>
      </w:pPr>
      <w:r w:rsidRPr="00251B91">
        <w:rPr>
          <w:lang w:eastAsia="en-US"/>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366D0B" w:rsidRPr="00251B91" w:rsidRDefault="00366D0B" w:rsidP="005C1316">
      <w:pPr>
        <w:spacing w:line="276" w:lineRule="auto"/>
        <w:jc w:val="both"/>
        <w:rPr>
          <w:lang w:eastAsia="en-US"/>
        </w:rPr>
      </w:pPr>
      <w:r w:rsidRPr="00251B91">
        <w:rPr>
          <w:lang w:eastAsia="en-US"/>
        </w:rPr>
        <w:lastRenderedPageBreak/>
        <w:t>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w:t>
      </w:r>
    </w:p>
    <w:p w:rsidR="00366D0B" w:rsidRPr="00251B91" w:rsidRDefault="00366D0B" w:rsidP="005C1316">
      <w:pPr>
        <w:spacing w:line="276" w:lineRule="auto"/>
        <w:jc w:val="both"/>
        <w:rPr>
          <w:lang w:eastAsia="en-US"/>
        </w:rPr>
      </w:pPr>
      <w:r w:rsidRPr="00251B91">
        <w:rPr>
          <w:b/>
          <w:bCs/>
          <w:lang w:eastAsia="en-US"/>
        </w:rPr>
        <w:t>Содержание обучения в 1 классе</w:t>
      </w:r>
    </w:p>
    <w:p w:rsidR="00366D0B" w:rsidRPr="00251B91" w:rsidRDefault="00366D0B" w:rsidP="005C1316">
      <w:pPr>
        <w:spacing w:line="276" w:lineRule="auto"/>
        <w:jc w:val="both"/>
        <w:rPr>
          <w:lang w:eastAsia="en-US"/>
        </w:rPr>
      </w:pPr>
      <w:r w:rsidRPr="00251B91">
        <w:rPr>
          <w:lang w:eastAsia="en-US"/>
        </w:rPr>
        <w:t>Человек и общество.</w:t>
      </w:r>
    </w:p>
    <w:p w:rsidR="00366D0B" w:rsidRPr="00251B91" w:rsidRDefault="00366D0B" w:rsidP="005C1316">
      <w:pPr>
        <w:spacing w:line="276" w:lineRule="auto"/>
        <w:jc w:val="both"/>
        <w:rPr>
          <w:lang w:eastAsia="en-US"/>
        </w:rPr>
      </w:pPr>
      <w:r w:rsidRPr="00251B91">
        <w:rPr>
          <w:lang w:eastAsia="en-US"/>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366D0B" w:rsidRPr="00251B91" w:rsidRDefault="00366D0B" w:rsidP="005C1316">
      <w:pPr>
        <w:spacing w:line="276" w:lineRule="auto"/>
        <w:jc w:val="both"/>
        <w:rPr>
          <w:lang w:eastAsia="en-US"/>
        </w:rPr>
      </w:pPr>
      <w:r w:rsidRPr="00251B91">
        <w:rPr>
          <w:lang w:eastAsia="en-US"/>
        </w:rPr>
        <w:t>Совместная деятельность с одноклассниками - учеба,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366D0B" w:rsidRPr="00251B91" w:rsidRDefault="00366D0B" w:rsidP="005C1316">
      <w:pPr>
        <w:spacing w:line="276" w:lineRule="auto"/>
        <w:jc w:val="both"/>
        <w:rPr>
          <w:lang w:eastAsia="en-US"/>
        </w:rPr>
      </w:pPr>
      <w:r w:rsidRPr="00251B91">
        <w:rPr>
          <w:lang w:eastAsia="en-US"/>
        </w:rPr>
        <w:t>Режим труда и отдыха.</w:t>
      </w:r>
    </w:p>
    <w:p w:rsidR="00366D0B" w:rsidRPr="00251B91" w:rsidRDefault="00366D0B" w:rsidP="005C1316">
      <w:pPr>
        <w:spacing w:line="276" w:lineRule="auto"/>
        <w:jc w:val="both"/>
        <w:rPr>
          <w:lang w:eastAsia="en-US"/>
        </w:rPr>
      </w:pPr>
      <w:r w:rsidRPr="00251B91">
        <w:rPr>
          <w:lang w:eastAsia="en-US"/>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366D0B" w:rsidRPr="00251B91" w:rsidRDefault="00366D0B" w:rsidP="005C1316">
      <w:pPr>
        <w:spacing w:line="276" w:lineRule="auto"/>
        <w:jc w:val="both"/>
        <w:rPr>
          <w:lang w:eastAsia="en-US"/>
        </w:rPr>
      </w:pPr>
      <w:r w:rsidRPr="00251B91">
        <w:rPr>
          <w:lang w:eastAsia="en-US"/>
        </w:rPr>
        <w:t>Россия - наша Родина. Москва - столица России. Символы России (герб, флаг, гимн). Народы России. Первоначальные сведения о родном крае. Название своего населенного пункта (города, села), региона. Культурные объекты родного края.</w:t>
      </w:r>
    </w:p>
    <w:p w:rsidR="00366D0B" w:rsidRPr="00251B91" w:rsidRDefault="00366D0B" w:rsidP="005C1316">
      <w:pPr>
        <w:spacing w:line="276" w:lineRule="auto"/>
        <w:jc w:val="both"/>
        <w:rPr>
          <w:lang w:eastAsia="en-US"/>
        </w:rPr>
      </w:pPr>
      <w:r w:rsidRPr="00251B91">
        <w:rPr>
          <w:lang w:eastAsia="en-US"/>
        </w:rPr>
        <w:t>Ценность и красота рукотворного мира. Правила поведения в социуме.</w:t>
      </w:r>
    </w:p>
    <w:p w:rsidR="00366D0B" w:rsidRPr="00251B91" w:rsidRDefault="00366D0B" w:rsidP="005C1316">
      <w:pPr>
        <w:spacing w:line="276" w:lineRule="auto"/>
        <w:jc w:val="both"/>
        <w:rPr>
          <w:lang w:eastAsia="en-US"/>
        </w:rPr>
      </w:pPr>
      <w:r w:rsidRPr="00251B91">
        <w:rPr>
          <w:lang w:eastAsia="en-US"/>
        </w:rPr>
        <w:t>Человек и природа.</w:t>
      </w:r>
    </w:p>
    <w:p w:rsidR="00366D0B" w:rsidRPr="00251B91" w:rsidRDefault="00366D0B" w:rsidP="005C1316">
      <w:pPr>
        <w:spacing w:line="276" w:lineRule="auto"/>
        <w:jc w:val="both"/>
        <w:rPr>
          <w:lang w:eastAsia="en-US"/>
        </w:rPr>
      </w:pPr>
      <w:r w:rsidRPr="00251B91">
        <w:rPr>
          <w:lang w:eastAsia="en-US"/>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366D0B" w:rsidRPr="00251B91" w:rsidRDefault="00366D0B" w:rsidP="005C1316">
      <w:pPr>
        <w:spacing w:line="276" w:lineRule="auto"/>
        <w:jc w:val="both"/>
        <w:rPr>
          <w:lang w:eastAsia="en-US"/>
        </w:rPr>
      </w:pPr>
      <w:r w:rsidRPr="00251B91">
        <w:rPr>
          <w:lang w:eastAsia="en-US"/>
        </w:rPr>
        <w:t>Сезонные изменения в природе. Взаимосвязи между человеком и природой. Правила нравственного и безопасного поведения в природе.</w:t>
      </w:r>
    </w:p>
    <w:p w:rsidR="00366D0B" w:rsidRPr="00251B91" w:rsidRDefault="00366D0B" w:rsidP="005C1316">
      <w:pPr>
        <w:spacing w:line="276" w:lineRule="auto"/>
        <w:jc w:val="both"/>
        <w:rPr>
          <w:lang w:eastAsia="en-US"/>
        </w:rPr>
      </w:pPr>
      <w:r w:rsidRPr="00251B91">
        <w:rPr>
          <w:lang w:eastAsia="en-US"/>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366D0B" w:rsidRPr="00251B91" w:rsidRDefault="00366D0B" w:rsidP="005C1316">
      <w:pPr>
        <w:spacing w:line="276" w:lineRule="auto"/>
        <w:jc w:val="both"/>
        <w:rPr>
          <w:lang w:eastAsia="en-US"/>
        </w:rPr>
      </w:pPr>
      <w:r w:rsidRPr="00251B91">
        <w:rPr>
          <w:lang w:eastAsia="en-US"/>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366D0B" w:rsidRPr="00251B91" w:rsidRDefault="00366D0B" w:rsidP="005C1316">
      <w:pPr>
        <w:spacing w:line="276" w:lineRule="auto"/>
        <w:jc w:val="both"/>
        <w:rPr>
          <w:lang w:eastAsia="en-US"/>
        </w:rPr>
      </w:pPr>
      <w:r w:rsidRPr="00251B91">
        <w:rPr>
          <w:lang w:eastAsia="en-US"/>
        </w:rPr>
        <w:t>Правила безопасной жизнедеятельности.</w:t>
      </w:r>
    </w:p>
    <w:p w:rsidR="00366D0B" w:rsidRPr="00251B91" w:rsidRDefault="00366D0B" w:rsidP="005C1316">
      <w:pPr>
        <w:spacing w:line="276" w:lineRule="auto"/>
        <w:jc w:val="both"/>
        <w:rPr>
          <w:lang w:eastAsia="en-US"/>
        </w:rPr>
      </w:pPr>
      <w:r w:rsidRPr="00251B91">
        <w:rPr>
          <w:lang w:eastAsia="en-US"/>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366D0B" w:rsidRPr="00251B91" w:rsidRDefault="00366D0B" w:rsidP="005C1316">
      <w:pPr>
        <w:spacing w:line="276" w:lineRule="auto"/>
        <w:jc w:val="both"/>
        <w:rPr>
          <w:lang w:eastAsia="en-US"/>
        </w:rPr>
      </w:pPr>
      <w:r w:rsidRPr="00251B91">
        <w:rPr>
          <w:lang w:eastAsia="en-US"/>
        </w:rPr>
        <w:t>Дорога от дома до школы. Правила безопасного поведения пешехода (дорожные знаки, дорожная разметка, дорожные сигналы).</w:t>
      </w:r>
    </w:p>
    <w:p w:rsidR="00366D0B" w:rsidRPr="00251B91" w:rsidRDefault="00366D0B" w:rsidP="005C1316">
      <w:pPr>
        <w:spacing w:line="276" w:lineRule="auto"/>
        <w:jc w:val="both"/>
        <w:rPr>
          <w:lang w:eastAsia="en-US"/>
        </w:rPr>
      </w:pPr>
      <w:r w:rsidRPr="00251B91">
        <w:rPr>
          <w:lang w:eastAsia="en-US"/>
        </w:rPr>
        <w:t>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rsidR="00366D0B" w:rsidRPr="00251B91" w:rsidRDefault="00366D0B" w:rsidP="005C1316">
      <w:pPr>
        <w:spacing w:line="276" w:lineRule="auto"/>
        <w:jc w:val="both"/>
        <w:rPr>
          <w:lang w:eastAsia="en-US"/>
        </w:rPr>
      </w:pPr>
      <w:r w:rsidRPr="00251B91">
        <w:rPr>
          <w:lang w:eastAsia="en-US"/>
        </w:rP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5C1316">
      <w:pPr>
        <w:spacing w:line="276" w:lineRule="auto"/>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сравнивать происходящие в природе изменения, наблюдать зависимость изменений в живой природе от состояния неживой природы;</w:t>
      </w:r>
    </w:p>
    <w:p w:rsidR="00366D0B" w:rsidRPr="00251B91" w:rsidRDefault="00366D0B" w:rsidP="005C1316">
      <w:pPr>
        <w:spacing w:line="276" w:lineRule="auto"/>
        <w:jc w:val="both"/>
        <w:rPr>
          <w:lang w:eastAsia="en-US"/>
        </w:rPr>
      </w:pPr>
      <w:r w:rsidRPr="00251B91">
        <w:rPr>
          <w:lang w:eastAsia="en-US"/>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366D0B" w:rsidRPr="00251B91" w:rsidRDefault="00366D0B" w:rsidP="005C1316">
      <w:pPr>
        <w:spacing w:line="276" w:lineRule="auto"/>
        <w:jc w:val="both"/>
        <w:rPr>
          <w:lang w:eastAsia="en-US"/>
        </w:rPr>
      </w:pPr>
      <w:r w:rsidRPr="00251B91">
        <w:rPr>
          <w:lang w:eastAsia="en-US"/>
        </w:rPr>
        <w:lastRenderedPageBreak/>
        <w:t>приводить примеры лиственных и хвойных растений, сравнивать их, устанавливать различия во внешнем виде.</w:t>
      </w:r>
    </w:p>
    <w:p w:rsidR="00366D0B" w:rsidRPr="00251B91" w:rsidRDefault="00366D0B" w:rsidP="005C1316">
      <w:pPr>
        <w:spacing w:line="276" w:lineRule="auto"/>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5C1316">
      <w:pPr>
        <w:spacing w:line="276" w:lineRule="auto"/>
        <w:jc w:val="both"/>
        <w:rPr>
          <w:lang w:eastAsia="en-US"/>
        </w:rPr>
      </w:pPr>
      <w:r w:rsidRPr="00251B91">
        <w:rPr>
          <w:lang w:eastAsia="en-US"/>
        </w:rPr>
        <w:t>понимать, что информация может быть представлена в разной форме: текста, иллюстраций, видео, таблицы;</w:t>
      </w:r>
    </w:p>
    <w:p w:rsidR="00366D0B" w:rsidRPr="00251B91" w:rsidRDefault="00366D0B" w:rsidP="005C1316">
      <w:pPr>
        <w:spacing w:line="276" w:lineRule="auto"/>
        <w:jc w:val="both"/>
        <w:rPr>
          <w:lang w:eastAsia="en-US"/>
        </w:rPr>
      </w:pPr>
      <w:r w:rsidRPr="00251B91">
        <w:rPr>
          <w:lang w:eastAsia="en-US"/>
        </w:rPr>
        <w:t>соотносить иллюстрацию явления (объекта, предмета) с его названием.</w:t>
      </w:r>
    </w:p>
    <w:p w:rsidR="00366D0B" w:rsidRPr="00251B91" w:rsidRDefault="00366D0B" w:rsidP="005C1316">
      <w:pPr>
        <w:spacing w:line="276" w:lineRule="auto"/>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366D0B" w:rsidRPr="00251B91" w:rsidRDefault="00366D0B" w:rsidP="005C1316">
      <w:pPr>
        <w:spacing w:line="276" w:lineRule="auto"/>
        <w:jc w:val="both"/>
        <w:rPr>
          <w:lang w:eastAsia="en-US"/>
        </w:rPr>
      </w:pPr>
      <w:r w:rsidRPr="00251B91">
        <w:rPr>
          <w:lang w:eastAsia="en-US"/>
        </w:rPr>
        <w:t>воспроизводить названия своего населенного пункта, название страны, ее столицы;</w:t>
      </w:r>
    </w:p>
    <w:p w:rsidR="00366D0B" w:rsidRPr="00251B91" w:rsidRDefault="00366D0B" w:rsidP="005C1316">
      <w:pPr>
        <w:spacing w:line="276" w:lineRule="auto"/>
        <w:jc w:val="both"/>
        <w:rPr>
          <w:lang w:eastAsia="en-US"/>
        </w:rPr>
      </w:pPr>
      <w:r w:rsidRPr="00251B91">
        <w:rPr>
          <w:lang w:eastAsia="en-US"/>
        </w:rPr>
        <w:t>воспроизводить наизусть слова гимна России;</w:t>
      </w:r>
    </w:p>
    <w:p w:rsidR="00366D0B" w:rsidRPr="00251B91" w:rsidRDefault="00366D0B" w:rsidP="005C1316">
      <w:pPr>
        <w:spacing w:line="276" w:lineRule="auto"/>
        <w:jc w:val="both"/>
        <w:rPr>
          <w:lang w:eastAsia="en-US"/>
        </w:rPr>
      </w:pPr>
      <w:r w:rsidRPr="00251B91">
        <w:rPr>
          <w:lang w:eastAsia="en-US"/>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366D0B" w:rsidRPr="00251B91" w:rsidRDefault="00366D0B" w:rsidP="005C1316">
      <w:pPr>
        <w:spacing w:line="276" w:lineRule="auto"/>
        <w:jc w:val="both"/>
        <w:rPr>
          <w:lang w:eastAsia="en-US"/>
        </w:rPr>
      </w:pPr>
      <w:r w:rsidRPr="00251B91">
        <w:rPr>
          <w:lang w:eastAsia="en-US"/>
        </w:rPr>
        <w:t>описывать по предложенному плану время года, передавать в рассказе свое отношение к природным явлениям;</w:t>
      </w:r>
    </w:p>
    <w:p w:rsidR="00366D0B" w:rsidRPr="00251B91" w:rsidRDefault="00366D0B" w:rsidP="005C1316">
      <w:pPr>
        <w:spacing w:line="276" w:lineRule="auto"/>
        <w:jc w:val="both"/>
        <w:rPr>
          <w:lang w:eastAsia="en-US"/>
        </w:rPr>
      </w:pPr>
      <w:r w:rsidRPr="00251B91">
        <w:rPr>
          <w:lang w:eastAsia="en-US"/>
        </w:rPr>
        <w:t>сравнивать домашних и диких животных, объяснять, чем они различаются.</w:t>
      </w:r>
    </w:p>
    <w:p w:rsidR="00366D0B" w:rsidRPr="00251B91" w:rsidRDefault="00366D0B" w:rsidP="005C1316">
      <w:pPr>
        <w:spacing w:line="276" w:lineRule="auto"/>
        <w:jc w:val="both"/>
        <w:rPr>
          <w:lang w:eastAsia="en-US"/>
        </w:rPr>
      </w:pPr>
      <w:r w:rsidRPr="00251B91">
        <w:rPr>
          <w:lang w:eastAsia="en-US"/>
        </w:rPr>
        <w:t>Регулятивные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366D0B" w:rsidRPr="00251B91" w:rsidRDefault="00366D0B" w:rsidP="005C1316">
      <w:pPr>
        <w:spacing w:line="276" w:lineRule="auto"/>
        <w:jc w:val="both"/>
        <w:rPr>
          <w:lang w:eastAsia="en-US"/>
        </w:rPr>
      </w:pPr>
      <w:r w:rsidRPr="00251B91">
        <w:rPr>
          <w:lang w:eastAsia="en-US"/>
        </w:rPr>
        <w:t>оценивать выполнение правил безопасного поведения на дорогах и улицах другими детьми, выполнять самооценку;</w:t>
      </w:r>
    </w:p>
    <w:p w:rsidR="00366D0B" w:rsidRPr="00251B91" w:rsidRDefault="00366D0B" w:rsidP="005C1316">
      <w:pPr>
        <w:spacing w:line="276" w:lineRule="auto"/>
        <w:jc w:val="both"/>
        <w:rPr>
          <w:lang w:eastAsia="en-US"/>
        </w:rPr>
      </w:pPr>
      <w:r w:rsidRPr="00251B91">
        <w:rPr>
          <w:lang w:eastAsia="en-US"/>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366D0B" w:rsidRPr="00251B91" w:rsidRDefault="00366D0B" w:rsidP="005C1316">
      <w:pPr>
        <w:spacing w:line="276" w:lineRule="auto"/>
        <w:jc w:val="both"/>
        <w:rPr>
          <w:lang w:eastAsia="en-US"/>
        </w:rPr>
      </w:pPr>
      <w:r w:rsidRPr="00251B91">
        <w:rPr>
          <w:lang w:eastAsia="en-US"/>
        </w:rPr>
        <w:t>Совместная деятельность способствует 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366D0B" w:rsidRPr="00251B91" w:rsidRDefault="00366D0B" w:rsidP="005C1316">
      <w:pPr>
        <w:spacing w:line="276" w:lineRule="auto"/>
        <w:jc w:val="both"/>
        <w:rPr>
          <w:lang w:eastAsia="en-US"/>
        </w:rPr>
      </w:pPr>
      <w:r w:rsidRPr="00251B91">
        <w:rPr>
          <w:b/>
          <w:bCs/>
          <w:lang w:eastAsia="en-US"/>
        </w:rPr>
        <w:t>Содержание обучения во 2 классе</w:t>
      </w:r>
    </w:p>
    <w:p w:rsidR="00366D0B" w:rsidRPr="00251B91" w:rsidRDefault="00366D0B" w:rsidP="005C1316">
      <w:pPr>
        <w:spacing w:line="276" w:lineRule="auto"/>
        <w:jc w:val="both"/>
        <w:rPr>
          <w:lang w:eastAsia="en-US"/>
        </w:rPr>
      </w:pPr>
      <w:r w:rsidRPr="00251B91">
        <w:rPr>
          <w:lang w:eastAsia="en-US"/>
        </w:rPr>
        <w:t>Человек и общество.</w:t>
      </w:r>
    </w:p>
    <w:p w:rsidR="00366D0B" w:rsidRPr="00251B91" w:rsidRDefault="00366D0B" w:rsidP="005C1316">
      <w:pPr>
        <w:spacing w:line="276" w:lineRule="auto"/>
        <w:jc w:val="both"/>
        <w:rPr>
          <w:lang w:eastAsia="en-US"/>
        </w:rPr>
      </w:pPr>
      <w:r w:rsidRPr="00251B91">
        <w:rPr>
          <w:lang w:eastAsia="en-US"/>
        </w:rPr>
        <w:t>Наша Родина - Россия, Российская Федерация. Россия и ее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rsidR="00366D0B" w:rsidRPr="00251B91" w:rsidRDefault="00366D0B" w:rsidP="005C1316">
      <w:pPr>
        <w:spacing w:line="276" w:lineRule="auto"/>
        <w:jc w:val="both"/>
        <w:rPr>
          <w:lang w:eastAsia="en-US"/>
        </w:rPr>
      </w:pPr>
      <w:r w:rsidRPr="00251B91">
        <w:rPr>
          <w:lang w:eastAsia="en-US"/>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366D0B" w:rsidRPr="00251B91" w:rsidRDefault="00366D0B" w:rsidP="005C1316">
      <w:pPr>
        <w:spacing w:line="276" w:lineRule="auto"/>
        <w:jc w:val="both"/>
        <w:rPr>
          <w:lang w:eastAsia="en-US"/>
        </w:rPr>
      </w:pPr>
      <w:r w:rsidRPr="00251B91">
        <w:rPr>
          <w:lang w:eastAsia="en-US"/>
        </w:rPr>
        <w:t>Семья. Семейные ценности и традиции. Родословная. Составление схемы родословного древа, истории семьи.</w:t>
      </w:r>
    </w:p>
    <w:p w:rsidR="00366D0B" w:rsidRPr="00251B91" w:rsidRDefault="00366D0B" w:rsidP="005C1316">
      <w:pPr>
        <w:spacing w:line="276" w:lineRule="auto"/>
        <w:jc w:val="both"/>
        <w:rPr>
          <w:lang w:eastAsia="en-US"/>
        </w:rPr>
      </w:pPr>
      <w:r w:rsidRPr="00251B91">
        <w:rPr>
          <w:lang w:eastAsia="en-US"/>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366D0B" w:rsidRPr="00251B91" w:rsidRDefault="00366D0B" w:rsidP="005C1316">
      <w:pPr>
        <w:spacing w:line="276" w:lineRule="auto"/>
        <w:jc w:val="both"/>
        <w:rPr>
          <w:lang w:eastAsia="en-US"/>
        </w:rPr>
      </w:pPr>
      <w:r w:rsidRPr="00251B91">
        <w:rPr>
          <w:lang w:eastAsia="en-US"/>
        </w:rPr>
        <w:t>Человек и природа.</w:t>
      </w:r>
    </w:p>
    <w:p w:rsidR="00366D0B" w:rsidRPr="00251B91" w:rsidRDefault="00366D0B" w:rsidP="005C1316">
      <w:pPr>
        <w:spacing w:line="276" w:lineRule="auto"/>
        <w:jc w:val="both"/>
        <w:rPr>
          <w:lang w:eastAsia="en-US"/>
        </w:rPr>
      </w:pPr>
      <w:r w:rsidRPr="00251B91">
        <w:rPr>
          <w:lang w:eastAsia="en-US"/>
        </w:rPr>
        <w:t>Методы познания природы: наблюдения, опыты, измерения.</w:t>
      </w:r>
    </w:p>
    <w:p w:rsidR="00366D0B" w:rsidRPr="00251B91" w:rsidRDefault="00366D0B" w:rsidP="005C1316">
      <w:pPr>
        <w:spacing w:line="276" w:lineRule="auto"/>
        <w:jc w:val="both"/>
        <w:rPr>
          <w:lang w:eastAsia="en-US"/>
        </w:rPr>
      </w:pPr>
      <w:r w:rsidRPr="00251B91">
        <w:rPr>
          <w:lang w:eastAsia="en-US"/>
        </w:rPr>
        <w:t xml:space="preserve">Звезды и созвездия, наблюдения звездного неба. Планеты. Чем Земля отличается от других планет; условия жизни на Земле. Изображения Земли: глобус, карта, план. Карта мира. </w:t>
      </w:r>
      <w:r w:rsidRPr="00251B91">
        <w:rPr>
          <w:lang w:eastAsia="en-US"/>
        </w:rPr>
        <w:lastRenderedPageBreak/>
        <w:t>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366D0B" w:rsidRPr="00251B91" w:rsidRDefault="00366D0B" w:rsidP="005C1316">
      <w:pPr>
        <w:spacing w:line="276" w:lineRule="auto"/>
        <w:jc w:val="both"/>
        <w:rPr>
          <w:lang w:eastAsia="en-US"/>
        </w:rPr>
      </w:pPr>
      <w:r w:rsidRPr="00251B91">
        <w:rPr>
          <w:lang w:eastAsia="en-US"/>
        </w:rPr>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366D0B" w:rsidRPr="00251B91" w:rsidRDefault="00366D0B" w:rsidP="005C1316">
      <w:pPr>
        <w:spacing w:line="276" w:lineRule="auto"/>
        <w:jc w:val="both"/>
        <w:rPr>
          <w:lang w:eastAsia="en-US"/>
        </w:rPr>
      </w:pPr>
      <w:r w:rsidRPr="00251B91">
        <w:rPr>
          <w:lang w:eastAsia="en-US"/>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366D0B" w:rsidRPr="00251B91" w:rsidRDefault="00366D0B" w:rsidP="005C1316">
      <w:pPr>
        <w:spacing w:line="276" w:lineRule="auto"/>
        <w:jc w:val="both"/>
        <w:rPr>
          <w:lang w:eastAsia="en-US"/>
        </w:rPr>
      </w:pPr>
      <w:r w:rsidRPr="00251B91">
        <w:rPr>
          <w:lang w:eastAsia="en-US"/>
        </w:rPr>
        <w:t>Правила безопасной жизнедеятельности.</w:t>
      </w:r>
    </w:p>
    <w:p w:rsidR="00366D0B" w:rsidRPr="00251B91" w:rsidRDefault="00366D0B" w:rsidP="005C1316">
      <w:pPr>
        <w:spacing w:line="276" w:lineRule="auto"/>
        <w:jc w:val="both"/>
        <w:rPr>
          <w:lang w:eastAsia="en-US"/>
        </w:rPr>
      </w:pPr>
      <w:r w:rsidRPr="00251B91">
        <w:rPr>
          <w:lang w:eastAsia="en-US"/>
        </w:rP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 Правила безопасности в школе (маршрут до школы, правила поведения на занятиях, переменах, при приемах пищи 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p w:rsidR="00366D0B" w:rsidRPr="00251B91" w:rsidRDefault="00366D0B" w:rsidP="005C1316">
      <w:pPr>
        <w:spacing w:line="276" w:lineRule="auto"/>
        <w:jc w:val="both"/>
        <w:rPr>
          <w:lang w:eastAsia="en-US"/>
        </w:rPr>
      </w:pPr>
      <w:r w:rsidRPr="00251B91">
        <w:rPr>
          <w:lang w:eastAsia="en-US"/>
        </w:rPr>
        <w:t>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5C1316">
      <w:pPr>
        <w:spacing w:line="276" w:lineRule="auto"/>
        <w:jc w:val="both"/>
        <w:rPr>
          <w:lang w:eastAsia="en-US"/>
        </w:rPr>
      </w:pPr>
      <w:r w:rsidRPr="00251B91">
        <w:rPr>
          <w:lang w:eastAsia="en-US"/>
        </w:rPr>
        <w:t>Базовые логические действия как часть познавательных универсальных учебных действий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ориентироваться в методах познания природы (наблюдение, опыт, сравнение, измерение);</w:t>
      </w:r>
    </w:p>
    <w:p w:rsidR="00366D0B" w:rsidRPr="00251B91" w:rsidRDefault="00366D0B" w:rsidP="005C1316">
      <w:pPr>
        <w:spacing w:line="276" w:lineRule="auto"/>
        <w:jc w:val="both"/>
        <w:rPr>
          <w:lang w:eastAsia="en-US"/>
        </w:rPr>
      </w:pPr>
      <w:r w:rsidRPr="00251B91">
        <w:rPr>
          <w:lang w:eastAsia="en-US"/>
        </w:rPr>
        <w:t>определять на основе наблюдения состояние вещества (жидкое, твердое, газообразное);</w:t>
      </w:r>
    </w:p>
    <w:p w:rsidR="00366D0B" w:rsidRPr="00251B91" w:rsidRDefault="00366D0B" w:rsidP="005C1316">
      <w:pPr>
        <w:spacing w:line="276" w:lineRule="auto"/>
        <w:jc w:val="both"/>
        <w:rPr>
          <w:lang w:eastAsia="en-US"/>
        </w:rPr>
      </w:pPr>
      <w:r w:rsidRPr="00251B91">
        <w:rPr>
          <w:lang w:eastAsia="en-US"/>
        </w:rPr>
        <w:t>различать символы Российской Федерации;</w:t>
      </w:r>
    </w:p>
    <w:p w:rsidR="00366D0B" w:rsidRPr="00251B91" w:rsidRDefault="00366D0B" w:rsidP="005C1316">
      <w:pPr>
        <w:spacing w:line="276" w:lineRule="auto"/>
        <w:jc w:val="both"/>
        <w:rPr>
          <w:lang w:eastAsia="en-US"/>
        </w:rPr>
      </w:pPr>
      <w:r w:rsidRPr="00251B91">
        <w:rPr>
          <w:lang w:eastAsia="en-US"/>
        </w:rPr>
        <w:t>различать деревья, кустарники, травы; приводить примеры (в пределах изученного);</w:t>
      </w:r>
    </w:p>
    <w:p w:rsidR="00366D0B" w:rsidRPr="00251B91" w:rsidRDefault="00366D0B" w:rsidP="005C1316">
      <w:pPr>
        <w:spacing w:line="276" w:lineRule="auto"/>
        <w:jc w:val="both"/>
        <w:rPr>
          <w:lang w:eastAsia="en-US"/>
        </w:rPr>
      </w:pPr>
      <w:r w:rsidRPr="00251B91">
        <w:rPr>
          <w:lang w:eastAsia="en-US"/>
        </w:rPr>
        <w:t>группировать растения: дикорастущие и культурные; лекарственные и ядовитые (в пределах изученного);</w:t>
      </w:r>
    </w:p>
    <w:p w:rsidR="00366D0B" w:rsidRPr="00251B91" w:rsidRDefault="00366D0B" w:rsidP="005C1316">
      <w:pPr>
        <w:spacing w:line="276" w:lineRule="auto"/>
        <w:jc w:val="both"/>
        <w:rPr>
          <w:lang w:eastAsia="en-US"/>
        </w:rPr>
      </w:pPr>
      <w:r w:rsidRPr="00251B91">
        <w:rPr>
          <w:lang w:eastAsia="en-US"/>
        </w:rPr>
        <w:t>различать прошлое, настоящее, будущее.</w:t>
      </w:r>
    </w:p>
    <w:p w:rsidR="00366D0B" w:rsidRPr="00251B91" w:rsidRDefault="00366D0B" w:rsidP="005C1316">
      <w:pPr>
        <w:spacing w:line="276" w:lineRule="auto"/>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5C1316">
      <w:pPr>
        <w:spacing w:line="276" w:lineRule="auto"/>
        <w:jc w:val="both"/>
        <w:rPr>
          <w:lang w:eastAsia="en-US"/>
        </w:rPr>
      </w:pPr>
      <w:r w:rsidRPr="00251B91">
        <w:rPr>
          <w:lang w:eastAsia="en-US"/>
        </w:rPr>
        <w:t>различать информацию, представленную в тексте, графически, аудиовизуально;</w:t>
      </w:r>
    </w:p>
    <w:p w:rsidR="00366D0B" w:rsidRPr="00251B91" w:rsidRDefault="00366D0B" w:rsidP="005C1316">
      <w:pPr>
        <w:spacing w:line="276" w:lineRule="auto"/>
        <w:jc w:val="both"/>
        <w:rPr>
          <w:lang w:eastAsia="en-US"/>
        </w:rPr>
      </w:pPr>
      <w:r w:rsidRPr="00251B91">
        <w:rPr>
          <w:lang w:eastAsia="en-US"/>
        </w:rPr>
        <w:t>читать информацию, представленную в схеме, таблице;</w:t>
      </w:r>
    </w:p>
    <w:p w:rsidR="00366D0B" w:rsidRPr="00251B91" w:rsidRDefault="00366D0B" w:rsidP="005C1316">
      <w:pPr>
        <w:spacing w:line="276" w:lineRule="auto"/>
        <w:jc w:val="both"/>
        <w:rPr>
          <w:lang w:eastAsia="en-US"/>
        </w:rPr>
      </w:pPr>
      <w:r w:rsidRPr="00251B91">
        <w:rPr>
          <w:lang w:eastAsia="en-US"/>
        </w:rPr>
        <w:t>используя текстовую информацию, заполнять таблицы; дополнять схемы;</w:t>
      </w:r>
    </w:p>
    <w:p w:rsidR="00366D0B" w:rsidRPr="00251B91" w:rsidRDefault="00366D0B" w:rsidP="005C1316">
      <w:pPr>
        <w:spacing w:line="276" w:lineRule="auto"/>
        <w:jc w:val="both"/>
        <w:rPr>
          <w:lang w:eastAsia="en-US"/>
        </w:rPr>
      </w:pPr>
      <w:r w:rsidRPr="00251B91">
        <w:rPr>
          <w:lang w:eastAsia="en-US"/>
        </w:rPr>
        <w:t>соотносить пример (рисунок, предложенную ситуацию) со временем протекания.</w:t>
      </w:r>
    </w:p>
    <w:p w:rsidR="00366D0B" w:rsidRPr="00251B91" w:rsidRDefault="00366D0B" w:rsidP="005C1316">
      <w:pPr>
        <w:spacing w:line="276" w:lineRule="auto"/>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ориентироваться в терминах (понятиях), соотносить их с краткой характеристикой: понятия и термины, связанные с социальным миром (индивидуальность человека, органы чувств, жизнедеятельность;</w:t>
      </w:r>
    </w:p>
    <w:p w:rsidR="00366D0B" w:rsidRPr="00251B91" w:rsidRDefault="00366D0B" w:rsidP="005C1316">
      <w:pPr>
        <w:spacing w:line="276" w:lineRule="auto"/>
        <w:jc w:val="both"/>
        <w:rPr>
          <w:lang w:eastAsia="en-US"/>
        </w:rPr>
      </w:pPr>
      <w:r w:rsidRPr="00251B91">
        <w:rPr>
          <w:lang w:eastAsia="en-US"/>
        </w:rPr>
        <w:t>поколение, старшее поколение, культура поведения; Родина, столица, родной край, регион);</w:t>
      </w:r>
    </w:p>
    <w:p w:rsidR="00366D0B" w:rsidRPr="00251B91" w:rsidRDefault="00366D0B" w:rsidP="005C1316">
      <w:pPr>
        <w:spacing w:line="276" w:lineRule="auto"/>
        <w:jc w:val="both"/>
        <w:rPr>
          <w:lang w:eastAsia="en-US"/>
        </w:rPr>
      </w:pPr>
      <w:r w:rsidRPr="00251B91">
        <w:rPr>
          <w:lang w:eastAsia="en-US"/>
        </w:rPr>
        <w:t>понятия и термины, связанные с миром природы (среда обитания, тело, явление, вещество; заповедник);</w:t>
      </w:r>
    </w:p>
    <w:p w:rsidR="00366D0B" w:rsidRPr="00251B91" w:rsidRDefault="00366D0B" w:rsidP="005C1316">
      <w:pPr>
        <w:spacing w:line="276" w:lineRule="auto"/>
        <w:jc w:val="both"/>
        <w:rPr>
          <w:lang w:eastAsia="en-US"/>
        </w:rPr>
      </w:pPr>
      <w:r w:rsidRPr="00251B91">
        <w:rPr>
          <w:lang w:eastAsia="en-US"/>
        </w:rPr>
        <w:lastRenderedPageBreak/>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366D0B" w:rsidRPr="00251B91" w:rsidRDefault="00366D0B" w:rsidP="005C1316">
      <w:pPr>
        <w:spacing w:line="276" w:lineRule="auto"/>
        <w:jc w:val="both"/>
        <w:rPr>
          <w:lang w:eastAsia="en-US"/>
        </w:rPr>
      </w:pPr>
      <w:r w:rsidRPr="00251B91">
        <w:rPr>
          <w:lang w:eastAsia="en-US"/>
        </w:rPr>
        <w:t>описывать условия жизни на Земле, отличие нашей планеты от других планет Солнечной системы;</w:t>
      </w:r>
    </w:p>
    <w:p w:rsidR="00366D0B" w:rsidRPr="00251B91" w:rsidRDefault="00366D0B" w:rsidP="005C1316">
      <w:pPr>
        <w:spacing w:line="276" w:lineRule="auto"/>
        <w:jc w:val="both"/>
        <w:rPr>
          <w:lang w:eastAsia="en-US"/>
        </w:rPr>
      </w:pPr>
      <w:r w:rsidRPr="00251B91">
        <w:rPr>
          <w:lang w:eastAsia="en-US"/>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366D0B" w:rsidRPr="00251B91" w:rsidRDefault="00366D0B" w:rsidP="005C1316">
      <w:pPr>
        <w:spacing w:line="276" w:lineRule="auto"/>
        <w:jc w:val="both"/>
        <w:rPr>
          <w:lang w:eastAsia="en-US"/>
        </w:rPr>
      </w:pPr>
      <w:r w:rsidRPr="00251B91">
        <w:rPr>
          <w:lang w:eastAsia="en-US"/>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366D0B" w:rsidRPr="00251B91" w:rsidRDefault="00366D0B" w:rsidP="005C1316">
      <w:pPr>
        <w:spacing w:line="276" w:lineRule="auto"/>
        <w:jc w:val="both"/>
        <w:rPr>
          <w:lang w:eastAsia="en-US"/>
        </w:rPr>
      </w:pPr>
      <w:r w:rsidRPr="00251B91">
        <w:rPr>
          <w:lang w:eastAsia="en-US"/>
        </w:rPr>
        <w:t>приводить примеры растений и животных, занесенных в Красную книгу России (на примере своей местности);</w:t>
      </w:r>
    </w:p>
    <w:p w:rsidR="00366D0B" w:rsidRPr="00251B91" w:rsidRDefault="00366D0B" w:rsidP="005C1316">
      <w:pPr>
        <w:spacing w:line="276" w:lineRule="auto"/>
        <w:jc w:val="both"/>
        <w:rPr>
          <w:lang w:eastAsia="en-US"/>
        </w:rPr>
      </w:pPr>
      <w:r w:rsidRPr="00251B91">
        <w:rPr>
          <w:lang w:eastAsia="en-US"/>
        </w:rPr>
        <w:t>описывать современные события от имени их участника.</w:t>
      </w:r>
    </w:p>
    <w:p w:rsidR="00366D0B" w:rsidRPr="00251B91" w:rsidRDefault="00366D0B" w:rsidP="005C1316">
      <w:pPr>
        <w:spacing w:line="276" w:lineRule="auto"/>
        <w:jc w:val="both"/>
        <w:rPr>
          <w:lang w:eastAsia="en-US"/>
        </w:rPr>
      </w:pPr>
      <w:r w:rsidRPr="00251B91">
        <w:rPr>
          <w:lang w:eastAsia="en-US"/>
        </w:rPr>
        <w:t>Регулятивные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следовать образцу, предложенному плану и инструкции при решении учебной задачи;</w:t>
      </w:r>
    </w:p>
    <w:p w:rsidR="00366D0B" w:rsidRPr="00251B91" w:rsidRDefault="00366D0B" w:rsidP="005C1316">
      <w:pPr>
        <w:spacing w:line="276" w:lineRule="auto"/>
        <w:jc w:val="both"/>
        <w:rPr>
          <w:lang w:eastAsia="en-US"/>
        </w:rPr>
      </w:pPr>
      <w:r w:rsidRPr="00251B91">
        <w:rPr>
          <w:lang w:eastAsia="en-US"/>
        </w:rPr>
        <w:t>контролировать с небольшой помощью учителя последовательность действий по решению учебной задачи;</w:t>
      </w:r>
    </w:p>
    <w:p w:rsidR="00366D0B" w:rsidRPr="00251B91" w:rsidRDefault="00366D0B" w:rsidP="005C1316">
      <w:pPr>
        <w:spacing w:line="276" w:lineRule="auto"/>
        <w:jc w:val="both"/>
        <w:rPr>
          <w:lang w:eastAsia="en-US"/>
        </w:rPr>
      </w:pPr>
      <w:r w:rsidRPr="00251B91">
        <w:rPr>
          <w:lang w:eastAsia="en-US"/>
        </w:rPr>
        <w:t>оценивать результаты своей работы, анализировать оценку учителя и одноклассников, спокойно, без обид принимать советы и замечания.</w:t>
      </w:r>
    </w:p>
    <w:p w:rsidR="00366D0B" w:rsidRPr="00251B91" w:rsidRDefault="00366D0B" w:rsidP="005C1316">
      <w:pPr>
        <w:spacing w:line="276" w:lineRule="auto"/>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5C1316">
      <w:pPr>
        <w:spacing w:line="276" w:lineRule="auto"/>
        <w:jc w:val="both"/>
        <w:rPr>
          <w:lang w:eastAsia="en-US"/>
        </w:rPr>
      </w:pPr>
      <w:r w:rsidRPr="00251B91">
        <w:rPr>
          <w:lang w:eastAsia="en-US"/>
        </w:rPr>
        <w:t>строить свою учебную и игровую деятельность, житейские ситуации в соответствии с правилами поведения, принятыми в обществе;</w:t>
      </w:r>
    </w:p>
    <w:p w:rsidR="00366D0B" w:rsidRPr="00251B91" w:rsidRDefault="00366D0B" w:rsidP="005C1316">
      <w:pPr>
        <w:spacing w:line="276" w:lineRule="auto"/>
        <w:jc w:val="both"/>
        <w:rPr>
          <w:lang w:eastAsia="en-US"/>
        </w:rPr>
      </w:pPr>
      <w:r w:rsidRPr="00251B91">
        <w:rPr>
          <w:lang w:eastAsia="en-US"/>
        </w:rPr>
        <w:t>оценивать жизненные ситуации с точки зрения правил поведения, культуры общения, проявления терпения и уважения к собеседнику;</w:t>
      </w:r>
    </w:p>
    <w:p w:rsidR="00366D0B" w:rsidRPr="00251B91" w:rsidRDefault="00366D0B" w:rsidP="005C1316">
      <w:pPr>
        <w:spacing w:line="276" w:lineRule="auto"/>
        <w:jc w:val="both"/>
        <w:rPr>
          <w:lang w:eastAsia="en-US"/>
        </w:rPr>
      </w:pPr>
      <w:r w:rsidRPr="00251B91">
        <w:rPr>
          <w:lang w:eastAsia="en-US"/>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366D0B" w:rsidRPr="00251B91" w:rsidRDefault="00366D0B" w:rsidP="005C1316">
      <w:pPr>
        <w:spacing w:line="276" w:lineRule="auto"/>
        <w:jc w:val="both"/>
        <w:rPr>
          <w:lang w:eastAsia="en-US"/>
        </w:rPr>
      </w:pPr>
      <w:r w:rsidRPr="00251B91">
        <w:rPr>
          <w:lang w:eastAsia="en-US"/>
        </w:rPr>
        <w:t>определять причины возможных конфликтов, выбирать (из предложенных) способы их разрешения.</w:t>
      </w:r>
    </w:p>
    <w:p w:rsidR="00366D0B" w:rsidRPr="00251B91" w:rsidRDefault="00366D0B" w:rsidP="005C1316">
      <w:pPr>
        <w:spacing w:line="276" w:lineRule="auto"/>
        <w:jc w:val="both"/>
        <w:rPr>
          <w:b/>
          <w:bCs/>
          <w:lang w:eastAsia="en-US"/>
        </w:rPr>
      </w:pPr>
      <w:r w:rsidRPr="00251B91">
        <w:rPr>
          <w:b/>
          <w:bCs/>
          <w:lang w:eastAsia="en-US"/>
        </w:rPr>
        <w:t>Содержание обучения в 3 классе</w:t>
      </w:r>
    </w:p>
    <w:p w:rsidR="00366D0B" w:rsidRPr="00251B91" w:rsidRDefault="00366D0B" w:rsidP="005C1316">
      <w:pPr>
        <w:spacing w:line="276" w:lineRule="auto"/>
        <w:jc w:val="both"/>
        <w:rPr>
          <w:lang w:eastAsia="en-US"/>
        </w:rPr>
      </w:pPr>
      <w:r w:rsidRPr="00251B91">
        <w:rPr>
          <w:lang w:eastAsia="en-US"/>
        </w:rPr>
        <w:t>Человек и общество.</w:t>
      </w:r>
    </w:p>
    <w:p w:rsidR="00366D0B" w:rsidRPr="00251B91" w:rsidRDefault="00366D0B" w:rsidP="005C1316">
      <w:pPr>
        <w:spacing w:line="276" w:lineRule="auto"/>
        <w:jc w:val="both"/>
        <w:rPr>
          <w:lang w:eastAsia="en-US"/>
        </w:rPr>
      </w:pPr>
      <w:r w:rsidRPr="00251B91">
        <w:rPr>
          <w:lang w:eastAsia="en-US"/>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366D0B" w:rsidRPr="00251B91" w:rsidRDefault="00366D0B" w:rsidP="005C1316">
      <w:pPr>
        <w:spacing w:line="276" w:lineRule="auto"/>
        <w:jc w:val="both"/>
        <w:rPr>
          <w:lang w:eastAsia="en-US"/>
        </w:rPr>
      </w:pPr>
      <w:r w:rsidRPr="00251B91">
        <w:rPr>
          <w:lang w:eastAsia="en-US"/>
        </w:rPr>
        <w:t>Семья - коллектив близких, родных людей. Семейный бюджет, доходы и расходы семьи. Уважение к семейным ценностям.</w:t>
      </w:r>
    </w:p>
    <w:p w:rsidR="00366D0B" w:rsidRPr="00251B91" w:rsidRDefault="00366D0B" w:rsidP="005C1316">
      <w:pPr>
        <w:spacing w:line="276" w:lineRule="auto"/>
        <w:jc w:val="both"/>
        <w:rPr>
          <w:lang w:eastAsia="en-US"/>
        </w:rPr>
      </w:pPr>
      <w:r w:rsidRPr="00251B91">
        <w:rPr>
          <w:lang w:eastAsia="en-US"/>
        </w:rPr>
        <w:t>Правила нравственного поведения в социуме. Внимание, уважительное отношение к людям с ограниченными возможностями здоровья, забота о них.</w:t>
      </w:r>
    </w:p>
    <w:p w:rsidR="00366D0B" w:rsidRPr="00251B91" w:rsidRDefault="00366D0B" w:rsidP="005C1316">
      <w:pPr>
        <w:spacing w:line="276" w:lineRule="auto"/>
        <w:jc w:val="both"/>
        <w:rPr>
          <w:lang w:eastAsia="en-US"/>
        </w:rPr>
      </w:pPr>
      <w:r w:rsidRPr="00251B91">
        <w:rPr>
          <w:lang w:eastAsia="en-US"/>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366D0B" w:rsidRPr="00251B91" w:rsidRDefault="00366D0B" w:rsidP="005C1316">
      <w:pPr>
        <w:spacing w:line="276" w:lineRule="auto"/>
        <w:jc w:val="both"/>
        <w:rPr>
          <w:lang w:eastAsia="en-US"/>
        </w:rPr>
      </w:pPr>
      <w:r w:rsidRPr="00251B91">
        <w:rPr>
          <w:lang w:eastAsia="en-US"/>
        </w:rPr>
        <w:t>Страны и народы мира. Памятники природы и культуры - символы стран, в которых они находятся.</w:t>
      </w:r>
    </w:p>
    <w:p w:rsidR="00366D0B" w:rsidRPr="00251B91" w:rsidRDefault="00366D0B" w:rsidP="005C1316">
      <w:pPr>
        <w:spacing w:line="276" w:lineRule="auto"/>
        <w:jc w:val="both"/>
        <w:rPr>
          <w:lang w:eastAsia="en-US"/>
        </w:rPr>
      </w:pPr>
      <w:r w:rsidRPr="00251B91">
        <w:rPr>
          <w:lang w:eastAsia="en-US"/>
        </w:rPr>
        <w:t>Человек и природа.</w:t>
      </w:r>
    </w:p>
    <w:p w:rsidR="00366D0B" w:rsidRPr="00251B91" w:rsidRDefault="00366D0B" w:rsidP="005C1316">
      <w:pPr>
        <w:spacing w:line="276" w:lineRule="auto"/>
        <w:jc w:val="both"/>
        <w:rPr>
          <w:lang w:eastAsia="en-US"/>
        </w:rPr>
      </w:pPr>
      <w:r w:rsidRPr="00251B91">
        <w:rPr>
          <w:lang w:eastAsia="en-US"/>
        </w:rPr>
        <w:t>Методы изучения природы. Карта мира. Материки и части света. Вещество. Разнообразие веществ в окружающем мире.</w:t>
      </w:r>
    </w:p>
    <w:p w:rsidR="00366D0B" w:rsidRPr="00251B91" w:rsidRDefault="00366D0B" w:rsidP="005C1316">
      <w:pPr>
        <w:spacing w:line="276" w:lineRule="auto"/>
        <w:jc w:val="both"/>
        <w:rPr>
          <w:lang w:eastAsia="en-US"/>
        </w:rPr>
      </w:pPr>
      <w:r w:rsidRPr="00251B91">
        <w:rPr>
          <w:lang w:eastAsia="en-US"/>
        </w:rPr>
        <w:t xml:space="preserve">Примеры веществ: соль, сахар, вода, природный газ. Твердые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w:t>
      </w:r>
      <w:r w:rsidRPr="00251B91">
        <w:rPr>
          <w:lang w:eastAsia="en-US"/>
        </w:rPr>
        <w:lastRenderedPageBreak/>
        <w:t>воды, ее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 Почва, ее состав, значение для живой природы и хозяйственной жизни человека.</w:t>
      </w:r>
    </w:p>
    <w:p w:rsidR="00366D0B" w:rsidRPr="00251B91" w:rsidRDefault="00366D0B" w:rsidP="005C1316">
      <w:pPr>
        <w:spacing w:line="276" w:lineRule="auto"/>
        <w:jc w:val="both"/>
        <w:rPr>
          <w:lang w:eastAsia="en-US"/>
        </w:rPr>
      </w:pPr>
      <w:r w:rsidRPr="00251B91">
        <w:rPr>
          <w:lang w:eastAsia="en-US"/>
        </w:rPr>
        <w:t>Первоначальные представления о бактериях. Грибы: строение шляпочных грибов. Грибы съедобные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366D0B" w:rsidRPr="00251B91" w:rsidRDefault="00366D0B" w:rsidP="005C1316">
      <w:pPr>
        <w:spacing w:line="276" w:lineRule="auto"/>
        <w:jc w:val="both"/>
        <w:rPr>
          <w:lang w:eastAsia="en-US"/>
        </w:rPr>
      </w:pPr>
      <w:r w:rsidRPr="00251B91">
        <w:rPr>
          <w:lang w:eastAsia="en-US"/>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366D0B" w:rsidRPr="00251B91" w:rsidRDefault="00366D0B" w:rsidP="005C1316">
      <w:pPr>
        <w:spacing w:line="276" w:lineRule="auto"/>
        <w:jc w:val="both"/>
        <w:rPr>
          <w:lang w:eastAsia="en-US"/>
        </w:rPr>
      </w:pPr>
      <w:r w:rsidRPr="00251B91">
        <w:rPr>
          <w:lang w:eastAsia="en-US"/>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(2 - 3 примера на основе наблюдений). Правила нравственного поведения в природных сообществах.</w:t>
      </w:r>
    </w:p>
    <w:p w:rsidR="00366D0B" w:rsidRPr="00251B91" w:rsidRDefault="00366D0B" w:rsidP="005C1316">
      <w:pPr>
        <w:spacing w:line="276" w:lineRule="auto"/>
        <w:jc w:val="both"/>
        <w:rPr>
          <w:lang w:eastAsia="en-US"/>
        </w:rPr>
      </w:pPr>
      <w:r w:rsidRPr="00251B91">
        <w:rPr>
          <w:lang w:eastAsia="en-US"/>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366D0B" w:rsidRPr="00251B91" w:rsidRDefault="00366D0B" w:rsidP="005C1316">
      <w:pPr>
        <w:spacing w:line="276" w:lineRule="auto"/>
        <w:jc w:val="both"/>
        <w:rPr>
          <w:lang w:eastAsia="en-US"/>
        </w:rPr>
      </w:pPr>
      <w:r w:rsidRPr="00251B91">
        <w:rPr>
          <w:lang w:eastAsia="en-US"/>
        </w:rPr>
        <w:t>Правила безопасной жизнедеятельности.</w:t>
      </w:r>
    </w:p>
    <w:p w:rsidR="00366D0B" w:rsidRPr="00251B91" w:rsidRDefault="00366D0B" w:rsidP="005C1316">
      <w:pPr>
        <w:spacing w:line="276" w:lineRule="auto"/>
        <w:jc w:val="both"/>
        <w:rPr>
          <w:lang w:eastAsia="en-US"/>
        </w:rPr>
      </w:pPr>
      <w:r w:rsidRPr="00251B91">
        <w:rPr>
          <w:lang w:eastAsia="en-US"/>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 Безопасность в информационно-телекоммуникационной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366D0B" w:rsidRPr="00251B91" w:rsidRDefault="00366D0B" w:rsidP="005C1316">
      <w:pPr>
        <w:spacing w:line="276" w:lineRule="auto"/>
        <w:jc w:val="both"/>
        <w:rPr>
          <w:lang w:eastAsia="en-US"/>
        </w:rPr>
      </w:pPr>
      <w:r w:rsidRPr="00251B91">
        <w:rPr>
          <w:lang w:eastAsia="en-US"/>
        </w:rP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5C1316">
      <w:pPr>
        <w:spacing w:line="276" w:lineRule="auto"/>
        <w:jc w:val="both"/>
        <w:rPr>
          <w:lang w:eastAsia="en-US"/>
        </w:rPr>
      </w:pPr>
      <w:r w:rsidRPr="00251B91">
        <w:rPr>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366D0B" w:rsidRPr="00251B91" w:rsidRDefault="00366D0B" w:rsidP="005C1316">
      <w:pPr>
        <w:spacing w:line="276" w:lineRule="auto"/>
        <w:jc w:val="both"/>
        <w:rPr>
          <w:lang w:eastAsia="en-US"/>
        </w:rPr>
      </w:pPr>
      <w:r w:rsidRPr="00251B91">
        <w:rPr>
          <w:lang w:eastAsia="en-US"/>
        </w:rPr>
        <w:t>устанавливать зависимость между внешним видом, особенностями поведения и условиями жизни животного;</w:t>
      </w:r>
    </w:p>
    <w:p w:rsidR="00366D0B" w:rsidRPr="00251B91" w:rsidRDefault="00366D0B" w:rsidP="005C1316">
      <w:pPr>
        <w:spacing w:line="276" w:lineRule="auto"/>
        <w:jc w:val="both"/>
        <w:rPr>
          <w:lang w:eastAsia="en-US"/>
        </w:rPr>
      </w:pPr>
      <w:r w:rsidRPr="00251B91">
        <w:rPr>
          <w:lang w:eastAsia="en-US"/>
        </w:rPr>
        <w:lastRenderedPageBreak/>
        <w:t>определять (в процессе рассматривания объектов и явлений) существенные признаки и отношения между объектами и явлениями;</w:t>
      </w:r>
    </w:p>
    <w:p w:rsidR="00366D0B" w:rsidRPr="00251B91" w:rsidRDefault="00366D0B" w:rsidP="005C1316">
      <w:pPr>
        <w:spacing w:line="276" w:lineRule="auto"/>
        <w:jc w:val="both"/>
        <w:rPr>
          <w:lang w:eastAsia="en-US"/>
        </w:rPr>
      </w:pPr>
      <w:r w:rsidRPr="00251B91">
        <w:rPr>
          <w:lang w:eastAsia="en-US"/>
        </w:rPr>
        <w:t>моделировать цепи питания в природном сообществе;</w:t>
      </w:r>
    </w:p>
    <w:p w:rsidR="00366D0B" w:rsidRPr="00251B91" w:rsidRDefault="00366D0B" w:rsidP="005C1316">
      <w:pPr>
        <w:spacing w:line="276" w:lineRule="auto"/>
        <w:jc w:val="both"/>
        <w:rPr>
          <w:lang w:eastAsia="en-US"/>
        </w:rPr>
      </w:pPr>
      <w:r w:rsidRPr="00251B91">
        <w:rPr>
          <w:lang w:eastAsia="en-US"/>
        </w:rPr>
        <w:t>различать понятия "век", "столетие", "историческое время";</w:t>
      </w:r>
    </w:p>
    <w:p w:rsidR="00366D0B" w:rsidRPr="00251B91" w:rsidRDefault="00366D0B" w:rsidP="005C1316">
      <w:pPr>
        <w:spacing w:line="276" w:lineRule="auto"/>
        <w:jc w:val="both"/>
        <w:rPr>
          <w:lang w:eastAsia="en-US"/>
        </w:rPr>
      </w:pPr>
      <w:r w:rsidRPr="00251B91">
        <w:rPr>
          <w:lang w:eastAsia="en-US"/>
        </w:rPr>
        <w:t>соотносить историческое событие с датой (историческим периодом).</w:t>
      </w:r>
    </w:p>
    <w:p w:rsidR="00366D0B" w:rsidRPr="00251B91" w:rsidRDefault="00366D0B" w:rsidP="005C1316">
      <w:pPr>
        <w:spacing w:line="276" w:lineRule="auto"/>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5C1316">
      <w:pPr>
        <w:spacing w:line="276" w:lineRule="auto"/>
        <w:jc w:val="both"/>
        <w:rPr>
          <w:lang w:eastAsia="en-US"/>
        </w:rPr>
      </w:pPr>
      <w:r w:rsidRPr="00251B91">
        <w:rPr>
          <w:lang w:eastAsia="en-US"/>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366D0B" w:rsidRPr="00251B91" w:rsidRDefault="00366D0B" w:rsidP="005C1316">
      <w:pPr>
        <w:spacing w:line="276" w:lineRule="auto"/>
        <w:jc w:val="both"/>
        <w:rPr>
          <w:lang w:eastAsia="en-US"/>
        </w:rPr>
      </w:pPr>
      <w:r w:rsidRPr="00251B91">
        <w:rPr>
          <w:lang w:eastAsia="en-US"/>
        </w:rPr>
        <w:t>читать несложные планы, соотносить условные обозначения с изображенными объектами;</w:t>
      </w:r>
    </w:p>
    <w:p w:rsidR="00366D0B" w:rsidRPr="00251B91" w:rsidRDefault="00366D0B" w:rsidP="005C1316">
      <w:pPr>
        <w:spacing w:line="276" w:lineRule="auto"/>
        <w:jc w:val="both"/>
        <w:rPr>
          <w:lang w:eastAsia="en-US"/>
        </w:rPr>
      </w:pPr>
      <w:r w:rsidRPr="00251B91">
        <w:rPr>
          <w:lang w:eastAsia="en-US"/>
        </w:rPr>
        <w:t>находить по предложению учителя информацию в разных источниках: текстах, таблицах, схемах, в том числе в информационно-коммуникационной сети "Интернет" (в условиях контролируемого входа);</w:t>
      </w:r>
    </w:p>
    <w:p w:rsidR="00366D0B" w:rsidRPr="00251B91" w:rsidRDefault="00366D0B" w:rsidP="005C1316">
      <w:pPr>
        <w:spacing w:line="276" w:lineRule="auto"/>
        <w:jc w:val="both"/>
        <w:rPr>
          <w:lang w:eastAsia="en-US"/>
        </w:rPr>
      </w:pPr>
      <w:r w:rsidRPr="00251B91">
        <w:rPr>
          <w:lang w:eastAsia="en-US"/>
        </w:rPr>
        <w:t>соблюдать правила безопасности при работе в информационной среде.</w:t>
      </w:r>
    </w:p>
    <w:p w:rsidR="00366D0B" w:rsidRPr="00251B91" w:rsidRDefault="00366D0B" w:rsidP="005C1316">
      <w:pPr>
        <w:spacing w:line="276" w:lineRule="auto"/>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ориентироваться в понятиях, соотносить понятия и термины с их краткой характеристикой:</w:t>
      </w:r>
    </w:p>
    <w:p w:rsidR="00366D0B" w:rsidRPr="00251B91" w:rsidRDefault="00366D0B" w:rsidP="005C1316">
      <w:pPr>
        <w:spacing w:line="276" w:lineRule="auto"/>
        <w:jc w:val="both"/>
        <w:rPr>
          <w:lang w:eastAsia="en-US"/>
        </w:rPr>
      </w:pPr>
      <w:r w:rsidRPr="00251B91">
        <w:rPr>
          <w:lang w:eastAsia="en-US"/>
        </w:rPr>
        <w:t>понятия и термины, связанные с социальным миром (безопасность, семейный бюджет, памятник культуры);</w:t>
      </w:r>
    </w:p>
    <w:p w:rsidR="00366D0B" w:rsidRPr="00251B91" w:rsidRDefault="00366D0B" w:rsidP="005C1316">
      <w:pPr>
        <w:spacing w:line="276" w:lineRule="auto"/>
        <w:jc w:val="both"/>
        <w:rPr>
          <w:lang w:eastAsia="en-US"/>
        </w:rPr>
      </w:pPr>
      <w:r w:rsidRPr="00251B91">
        <w:rPr>
          <w:lang w:eastAsia="en-US"/>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366D0B" w:rsidRPr="00251B91" w:rsidRDefault="00366D0B" w:rsidP="005C1316">
      <w:pPr>
        <w:spacing w:line="276" w:lineRule="auto"/>
        <w:jc w:val="both"/>
        <w:rPr>
          <w:lang w:eastAsia="en-US"/>
        </w:rPr>
      </w:pPr>
      <w:r w:rsidRPr="00251B91">
        <w:rPr>
          <w:lang w:eastAsia="en-US"/>
        </w:rPr>
        <w:t>понятия и термины, связанные с безопасной жизнедеятельностью (знаки дорожного движения, дорожные ловушки, опасные ситуации, предвидение);</w:t>
      </w:r>
    </w:p>
    <w:p w:rsidR="00366D0B" w:rsidRPr="00251B91" w:rsidRDefault="00366D0B" w:rsidP="005C1316">
      <w:pPr>
        <w:spacing w:line="276" w:lineRule="auto"/>
        <w:jc w:val="both"/>
        <w:rPr>
          <w:lang w:eastAsia="en-US"/>
        </w:rPr>
      </w:pPr>
      <w:r w:rsidRPr="00251B91">
        <w:rPr>
          <w:lang w:eastAsia="en-US"/>
        </w:rPr>
        <w:t>описывать (характеризовать) условия жизни на Земле;</w:t>
      </w:r>
    </w:p>
    <w:p w:rsidR="00366D0B" w:rsidRPr="00251B91" w:rsidRDefault="00366D0B" w:rsidP="005C1316">
      <w:pPr>
        <w:spacing w:line="276" w:lineRule="auto"/>
        <w:jc w:val="both"/>
        <w:rPr>
          <w:lang w:eastAsia="en-US"/>
        </w:rPr>
      </w:pPr>
      <w:r w:rsidRPr="00251B91">
        <w:rPr>
          <w:lang w:eastAsia="en-US"/>
        </w:rPr>
        <w:t>описывать схожие, различные, индивидуальные признаки на основе сравнения объектов природы;</w:t>
      </w:r>
    </w:p>
    <w:p w:rsidR="00366D0B" w:rsidRPr="00251B91" w:rsidRDefault="00366D0B" w:rsidP="005C1316">
      <w:pPr>
        <w:spacing w:line="276" w:lineRule="auto"/>
        <w:jc w:val="both"/>
        <w:rPr>
          <w:lang w:eastAsia="en-US"/>
        </w:rPr>
      </w:pPr>
      <w:r w:rsidRPr="00251B91">
        <w:rPr>
          <w:lang w:eastAsia="en-US"/>
        </w:rPr>
        <w:t>приводить примеры, кратко характеризовать представителей разных царств природы;</w:t>
      </w:r>
    </w:p>
    <w:p w:rsidR="00366D0B" w:rsidRPr="00251B91" w:rsidRDefault="00366D0B" w:rsidP="005C1316">
      <w:pPr>
        <w:spacing w:line="276" w:lineRule="auto"/>
        <w:jc w:val="both"/>
        <w:rPr>
          <w:lang w:eastAsia="en-US"/>
        </w:rPr>
      </w:pPr>
      <w:r w:rsidRPr="00251B91">
        <w:rPr>
          <w:lang w:eastAsia="en-US"/>
        </w:rPr>
        <w:t>называть признаки (характеризовать) животного (растения) как живого организма;</w:t>
      </w:r>
    </w:p>
    <w:p w:rsidR="00366D0B" w:rsidRPr="00251B91" w:rsidRDefault="00366D0B" w:rsidP="005C1316">
      <w:pPr>
        <w:spacing w:line="276" w:lineRule="auto"/>
        <w:jc w:val="both"/>
        <w:rPr>
          <w:lang w:eastAsia="en-US"/>
        </w:rPr>
      </w:pPr>
      <w:r w:rsidRPr="00251B91">
        <w:rPr>
          <w:lang w:eastAsia="en-US"/>
        </w:rPr>
        <w:t>описывать (характеризовать) отдельные страницы истории нашей страны (в пределах изученного).</w:t>
      </w:r>
    </w:p>
    <w:p w:rsidR="00366D0B" w:rsidRPr="00251B91" w:rsidRDefault="00366D0B" w:rsidP="005C1316">
      <w:pPr>
        <w:spacing w:line="276" w:lineRule="auto"/>
        <w:jc w:val="both"/>
        <w:rPr>
          <w:lang w:eastAsia="en-US"/>
        </w:rPr>
      </w:pPr>
      <w:r w:rsidRPr="00251B91">
        <w:rPr>
          <w:lang w:eastAsia="en-US"/>
        </w:rPr>
        <w:t>Регулятивные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планировать шаги по решению учебной задачи, контролировать свои действия (при небольшой помощи учителя);</w:t>
      </w:r>
    </w:p>
    <w:p w:rsidR="00366D0B" w:rsidRPr="00251B91" w:rsidRDefault="00366D0B" w:rsidP="005C1316">
      <w:pPr>
        <w:spacing w:line="276" w:lineRule="auto"/>
        <w:jc w:val="both"/>
        <w:rPr>
          <w:lang w:eastAsia="en-US"/>
        </w:rPr>
      </w:pPr>
      <w:r w:rsidRPr="00251B91">
        <w:rPr>
          <w:lang w:eastAsia="en-US"/>
        </w:rPr>
        <w:t>устанавливать причину возникающей трудности или ошибки, корректировать свои действия.</w:t>
      </w:r>
    </w:p>
    <w:p w:rsidR="00366D0B" w:rsidRPr="00251B91" w:rsidRDefault="00366D0B" w:rsidP="005C1316">
      <w:pPr>
        <w:spacing w:line="276" w:lineRule="auto"/>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5C1316">
      <w:pPr>
        <w:spacing w:line="276" w:lineRule="auto"/>
        <w:jc w:val="both"/>
        <w:rPr>
          <w:lang w:eastAsia="en-US"/>
        </w:rPr>
      </w:pPr>
      <w:r w:rsidRPr="00251B91">
        <w:rPr>
          <w:lang w:eastAsia="en-US"/>
        </w:rPr>
        <w:t>участвуя в совместной деятельности, выполнять роли руководителя (лидера), подчиненного;</w:t>
      </w:r>
    </w:p>
    <w:p w:rsidR="00366D0B" w:rsidRPr="00251B91" w:rsidRDefault="00366D0B" w:rsidP="005C1316">
      <w:pPr>
        <w:spacing w:line="276" w:lineRule="auto"/>
        <w:jc w:val="both"/>
        <w:rPr>
          <w:lang w:eastAsia="en-US"/>
        </w:rPr>
      </w:pPr>
      <w:r w:rsidRPr="00251B91">
        <w:rPr>
          <w:lang w:eastAsia="en-US"/>
        </w:rPr>
        <w:t>оценивать результаты деятельности участников, положительно реагировать на советы и замечания в свой адрес;</w:t>
      </w:r>
    </w:p>
    <w:p w:rsidR="00366D0B" w:rsidRPr="00251B91" w:rsidRDefault="00366D0B" w:rsidP="005C1316">
      <w:pPr>
        <w:spacing w:line="276" w:lineRule="auto"/>
        <w:jc w:val="both"/>
        <w:rPr>
          <w:lang w:eastAsia="en-US"/>
        </w:rPr>
      </w:pPr>
      <w:r w:rsidRPr="00251B91">
        <w:rPr>
          <w:lang w:eastAsia="en-US"/>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учетом этики общения.</w:t>
      </w:r>
    </w:p>
    <w:p w:rsidR="00366D0B" w:rsidRPr="00251B91" w:rsidRDefault="00366D0B" w:rsidP="005C1316">
      <w:pPr>
        <w:spacing w:line="276" w:lineRule="auto"/>
        <w:jc w:val="both"/>
        <w:rPr>
          <w:b/>
          <w:bCs/>
          <w:lang w:eastAsia="en-US"/>
        </w:rPr>
      </w:pPr>
      <w:r w:rsidRPr="00251B91">
        <w:rPr>
          <w:b/>
          <w:bCs/>
          <w:lang w:eastAsia="en-US"/>
        </w:rPr>
        <w:t>Содержание обучения в 4 классе</w:t>
      </w:r>
    </w:p>
    <w:p w:rsidR="00366D0B" w:rsidRPr="00251B91" w:rsidRDefault="00366D0B" w:rsidP="005C1316">
      <w:pPr>
        <w:spacing w:line="276" w:lineRule="auto"/>
        <w:jc w:val="both"/>
        <w:rPr>
          <w:lang w:eastAsia="en-US"/>
        </w:rPr>
      </w:pPr>
      <w:r w:rsidRPr="00251B91">
        <w:rPr>
          <w:lang w:eastAsia="en-US"/>
        </w:rPr>
        <w:t>Человек и общество.</w:t>
      </w:r>
    </w:p>
    <w:p w:rsidR="00366D0B" w:rsidRPr="00251B91" w:rsidRDefault="00366D0B" w:rsidP="005C1316">
      <w:pPr>
        <w:spacing w:line="276" w:lineRule="auto"/>
        <w:jc w:val="both"/>
        <w:rPr>
          <w:lang w:eastAsia="en-US"/>
        </w:rPr>
      </w:pPr>
      <w:r w:rsidRPr="00251B91">
        <w:rPr>
          <w:lang w:eastAsia="en-US"/>
        </w:rPr>
        <w:t>Конституция - Основной закон Российской Федерации.</w:t>
      </w:r>
    </w:p>
    <w:p w:rsidR="00366D0B" w:rsidRPr="00251B91" w:rsidRDefault="00366D0B" w:rsidP="005C1316">
      <w:pPr>
        <w:spacing w:line="276" w:lineRule="auto"/>
        <w:jc w:val="both"/>
        <w:rPr>
          <w:lang w:eastAsia="en-US"/>
        </w:rPr>
      </w:pPr>
      <w:r w:rsidRPr="00251B91">
        <w:rPr>
          <w:lang w:eastAsia="en-US"/>
        </w:rPr>
        <w:t>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rsidR="00366D0B" w:rsidRPr="00251B91" w:rsidRDefault="00366D0B" w:rsidP="005C1316">
      <w:pPr>
        <w:spacing w:line="276" w:lineRule="auto"/>
        <w:jc w:val="both"/>
        <w:rPr>
          <w:lang w:eastAsia="en-US"/>
        </w:rPr>
      </w:pPr>
      <w:r w:rsidRPr="00251B91">
        <w:rPr>
          <w:lang w:eastAsia="en-US"/>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366D0B" w:rsidRPr="00251B91" w:rsidRDefault="00366D0B" w:rsidP="005C1316">
      <w:pPr>
        <w:spacing w:line="276" w:lineRule="auto"/>
        <w:jc w:val="both"/>
        <w:rPr>
          <w:lang w:eastAsia="en-US"/>
        </w:rPr>
      </w:pPr>
      <w:r w:rsidRPr="00251B91">
        <w:rPr>
          <w:lang w:eastAsia="en-US"/>
        </w:rPr>
        <w:lastRenderedPageBreak/>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366D0B" w:rsidRPr="00251B91" w:rsidRDefault="00366D0B" w:rsidP="005C1316">
      <w:pPr>
        <w:spacing w:line="276" w:lineRule="auto"/>
        <w:jc w:val="both"/>
        <w:rPr>
          <w:lang w:eastAsia="en-US"/>
        </w:rPr>
      </w:pPr>
      <w:r w:rsidRPr="00251B91">
        <w:rPr>
          <w:lang w:eastAsia="en-US"/>
        </w:rPr>
        <w:t>История Отечества. "Лента времени" и историческая карта.</w:t>
      </w:r>
    </w:p>
    <w:p w:rsidR="00366D0B" w:rsidRPr="00251B91" w:rsidRDefault="00366D0B" w:rsidP="005C1316">
      <w:pPr>
        <w:spacing w:line="276" w:lineRule="auto"/>
        <w:jc w:val="both"/>
        <w:rPr>
          <w:lang w:eastAsia="en-US"/>
        </w:rPr>
      </w:pPr>
      <w:r w:rsidRPr="00251B91">
        <w:rPr>
          <w:lang w:eastAsia="en-US"/>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366D0B" w:rsidRPr="00251B91" w:rsidRDefault="00366D0B" w:rsidP="005C1316">
      <w:pPr>
        <w:spacing w:line="276" w:lineRule="auto"/>
        <w:jc w:val="both"/>
        <w:rPr>
          <w:lang w:eastAsia="en-US"/>
        </w:rPr>
      </w:pPr>
      <w:r w:rsidRPr="00251B91">
        <w:rPr>
          <w:lang w:eastAsia="en-US"/>
        </w:rPr>
        <w:t>Личная ответственность каждого человека за сохранность историко-культурного наследия своего края.</w:t>
      </w:r>
    </w:p>
    <w:p w:rsidR="00366D0B" w:rsidRPr="00251B91" w:rsidRDefault="00366D0B" w:rsidP="005C1316">
      <w:pPr>
        <w:spacing w:line="276" w:lineRule="auto"/>
        <w:jc w:val="both"/>
        <w:rPr>
          <w:lang w:eastAsia="en-US"/>
        </w:rPr>
      </w:pPr>
      <w:r w:rsidRPr="00251B91">
        <w:rPr>
          <w:lang w:eastAsia="en-US"/>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366D0B" w:rsidRPr="00251B91" w:rsidRDefault="00366D0B" w:rsidP="005C1316">
      <w:pPr>
        <w:spacing w:line="276" w:lineRule="auto"/>
        <w:jc w:val="both"/>
        <w:rPr>
          <w:lang w:eastAsia="en-US"/>
        </w:rPr>
      </w:pPr>
      <w:r w:rsidRPr="00251B91">
        <w:rPr>
          <w:lang w:eastAsia="en-US"/>
        </w:rPr>
        <w:t>Человек и природа.</w:t>
      </w:r>
    </w:p>
    <w:p w:rsidR="00366D0B" w:rsidRPr="00251B91" w:rsidRDefault="00366D0B" w:rsidP="005C1316">
      <w:pPr>
        <w:spacing w:line="276" w:lineRule="auto"/>
        <w:jc w:val="both"/>
        <w:rPr>
          <w:lang w:eastAsia="en-US"/>
        </w:rPr>
      </w:pPr>
      <w:r w:rsidRPr="00251B91">
        <w:rPr>
          <w:lang w:eastAsia="en-US"/>
        </w:rPr>
        <w:t>Методы познания окружающей природы: наблюдения, сравнения, измерения,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Водоемы, их разнообразие (океан, море, озеро, пруд, болото); река как водный поток; использование рек и водоемов человеком. Крупнейшие реки и озера России, моря, омывающие ее берега, океаны. Водоемы и реки родного края (названия, краткая характеристика на основе наблюдений).</w:t>
      </w:r>
    </w:p>
    <w:p w:rsidR="00366D0B" w:rsidRPr="00251B91" w:rsidRDefault="00366D0B" w:rsidP="005C1316">
      <w:pPr>
        <w:spacing w:line="276" w:lineRule="auto"/>
        <w:jc w:val="both"/>
        <w:rPr>
          <w:lang w:eastAsia="en-US"/>
        </w:rPr>
      </w:pPr>
      <w:r w:rsidRPr="00251B91">
        <w:rPr>
          <w:lang w:eastAsia="en-US"/>
        </w:rPr>
        <w:t>Наиболее значимые природные объекты списка Всемирного наследия в России и за рубежом (2 - 3 объекта).</w:t>
      </w:r>
    </w:p>
    <w:p w:rsidR="00366D0B" w:rsidRPr="00251B91" w:rsidRDefault="00366D0B" w:rsidP="005C1316">
      <w:pPr>
        <w:spacing w:line="276" w:lineRule="auto"/>
        <w:jc w:val="both"/>
        <w:rPr>
          <w:lang w:eastAsia="en-US"/>
        </w:rPr>
      </w:pPr>
      <w:r w:rsidRPr="00251B91">
        <w:rPr>
          <w:lang w:eastAsia="en-US"/>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366D0B" w:rsidRPr="00251B91" w:rsidRDefault="00366D0B" w:rsidP="005C1316">
      <w:pPr>
        <w:spacing w:line="276" w:lineRule="auto"/>
        <w:jc w:val="both"/>
        <w:rPr>
          <w:lang w:eastAsia="en-US"/>
        </w:rPr>
      </w:pPr>
      <w:r w:rsidRPr="00251B91">
        <w:rPr>
          <w:lang w:eastAsia="en-US"/>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366D0B" w:rsidRPr="00251B91" w:rsidRDefault="00366D0B" w:rsidP="005C1316">
      <w:pPr>
        <w:spacing w:line="276" w:lineRule="auto"/>
        <w:jc w:val="both"/>
        <w:rPr>
          <w:lang w:eastAsia="en-US"/>
        </w:rPr>
      </w:pPr>
      <w:r w:rsidRPr="00251B91">
        <w:rPr>
          <w:lang w:eastAsia="en-US"/>
        </w:rPr>
        <w:t>Правила безопасной жизнедеятельности.</w:t>
      </w:r>
    </w:p>
    <w:p w:rsidR="00366D0B" w:rsidRPr="00251B91" w:rsidRDefault="00366D0B" w:rsidP="005C1316">
      <w:pPr>
        <w:spacing w:line="276" w:lineRule="auto"/>
        <w:jc w:val="both"/>
        <w:rPr>
          <w:lang w:eastAsia="en-US"/>
        </w:rPr>
      </w:pPr>
      <w:r w:rsidRPr="00251B91">
        <w:rPr>
          <w:lang w:eastAsia="en-US"/>
        </w:rPr>
        <w:t>Здоровый образ жизни: профилактика вредных привычек.</w:t>
      </w:r>
    </w:p>
    <w:p w:rsidR="00366D0B" w:rsidRPr="00251B91" w:rsidRDefault="00366D0B" w:rsidP="005C1316">
      <w:pPr>
        <w:spacing w:line="276" w:lineRule="auto"/>
        <w:jc w:val="both"/>
        <w:rPr>
          <w:lang w:eastAsia="en-US"/>
        </w:rPr>
      </w:pPr>
      <w:r w:rsidRPr="00251B91">
        <w:rPr>
          <w:lang w:eastAsia="en-US"/>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 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 Безопасность в информационно-телекоммуникационной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информационно-телекоммуникационную сеть "Интернет".</w:t>
      </w:r>
    </w:p>
    <w:p w:rsidR="00366D0B" w:rsidRPr="00251B91" w:rsidRDefault="00366D0B" w:rsidP="005C1316">
      <w:pPr>
        <w:spacing w:line="276" w:lineRule="auto"/>
        <w:jc w:val="both"/>
        <w:rPr>
          <w:lang w:eastAsia="en-US"/>
        </w:rPr>
      </w:pPr>
      <w:r w:rsidRPr="00251B91">
        <w:rPr>
          <w:lang w:eastAsia="en-US"/>
        </w:rPr>
        <w:lastRenderedPageBreak/>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6D0B" w:rsidRPr="00251B91" w:rsidRDefault="00366D0B" w:rsidP="005C1316">
      <w:pPr>
        <w:spacing w:line="276" w:lineRule="auto"/>
        <w:jc w:val="both"/>
        <w:rPr>
          <w:lang w:eastAsia="en-US"/>
        </w:rPr>
      </w:pPr>
      <w:r w:rsidRPr="00251B91">
        <w:rPr>
          <w:lang w:eastAsia="en-US"/>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устанавливать последовательность этапов возрастного развития человека;</w:t>
      </w:r>
    </w:p>
    <w:p w:rsidR="00366D0B" w:rsidRPr="00251B91" w:rsidRDefault="00366D0B" w:rsidP="005C1316">
      <w:pPr>
        <w:spacing w:line="276" w:lineRule="auto"/>
        <w:jc w:val="both"/>
        <w:rPr>
          <w:lang w:eastAsia="en-US"/>
        </w:rPr>
      </w:pPr>
      <w:r w:rsidRPr="00251B91">
        <w:rPr>
          <w:lang w:eastAsia="en-US"/>
        </w:rPr>
        <w:t>конструировать в учебных и игровых ситуациях правила безопасного поведения в среде обитания;</w:t>
      </w:r>
    </w:p>
    <w:p w:rsidR="00366D0B" w:rsidRPr="00251B91" w:rsidRDefault="00366D0B" w:rsidP="005C1316">
      <w:pPr>
        <w:spacing w:line="276" w:lineRule="auto"/>
        <w:jc w:val="both"/>
        <w:rPr>
          <w:lang w:eastAsia="en-US"/>
        </w:rPr>
      </w:pPr>
      <w:r w:rsidRPr="00251B91">
        <w:rPr>
          <w:lang w:eastAsia="en-US"/>
        </w:rPr>
        <w:t>моделировать схемы природных объектов (строение почвы; движение реки, форма поверхности);</w:t>
      </w:r>
    </w:p>
    <w:p w:rsidR="00366D0B" w:rsidRPr="00251B91" w:rsidRDefault="00366D0B" w:rsidP="005C1316">
      <w:pPr>
        <w:spacing w:line="276" w:lineRule="auto"/>
        <w:jc w:val="both"/>
        <w:rPr>
          <w:lang w:eastAsia="en-US"/>
        </w:rPr>
      </w:pPr>
      <w:r w:rsidRPr="00251B91">
        <w:rPr>
          <w:lang w:eastAsia="en-US"/>
        </w:rPr>
        <w:t>соотносить объекты природы с принадлежностью к определенной природной зоне;</w:t>
      </w:r>
    </w:p>
    <w:p w:rsidR="00366D0B" w:rsidRPr="00251B91" w:rsidRDefault="00366D0B" w:rsidP="005C1316">
      <w:pPr>
        <w:spacing w:line="276" w:lineRule="auto"/>
        <w:jc w:val="both"/>
        <w:rPr>
          <w:lang w:eastAsia="en-US"/>
        </w:rPr>
      </w:pPr>
      <w:r w:rsidRPr="00251B91">
        <w:rPr>
          <w:lang w:eastAsia="en-US"/>
        </w:rPr>
        <w:t>классифицировать природные объекты по принадлежности к природной зоне;</w:t>
      </w:r>
    </w:p>
    <w:p w:rsidR="00366D0B" w:rsidRPr="00251B91" w:rsidRDefault="00366D0B" w:rsidP="005C1316">
      <w:pPr>
        <w:spacing w:line="276" w:lineRule="auto"/>
        <w:jc w:val="both"/>
        <w:rPr>
          <w:lang w:eastAsia="en-US"/>
        </w:rPr>
      </w:pPr>
      <w:r w:rsidRPr="00251B91">
        <w:rPr>
          <w:lang w:eastAsia="en-US"/>
        </w:rPr>
        <w:t>определять разрыв между реальным и желательным состоянием объекта (ситуации) на основе предложенных учителем вопросов.</w:t>
      </w:r>
    </w:p>
    <w:p w:rsidR="00366D0B" w:rsidRPr="00251B91" w:rsidRDefault="00366D0B" w:rsidP="005C1316">
      <w:pPr>
        <w:spacing w:line="276" w:lineRule="auto"/>
        <w:jc w:val="both"/>
        <w:rPr>
          <w:lang w:eastAsia="en-US"/>
        </w:rPr>
      </w:pPr>
      <w:r w:rsidRPr="00251B91">
        <w:rPr>
          <w:lang w:eastAsia="en-US"/>
        </w:rPr>
        <w:t>Работа с информацией как часть познавательных универсальных учебных действий способствует формированию умений:</w:t>
      </w:r>
    </w:p>
    <w:p w:rsidR="00366D0B" w:rsidRPr="00251B91" w:rsidRDefault="00366D0B" w:rsidP="005C1316">
      <w:pPr>
        <w:spacing w:line="276" w:lineRule="auto"/>
        <w:jc w:val="both"/>
        <w:rPr>
          <w:lang w:eastAsia="en-US"/>
        </w:rPr>
      </w:pPr>
      <w:r w:rsidRPr="00251B91">
        <w:rPr>
          <w:lang w:eastAsia="en-US"/>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366D0B" w:rsidRPr="00251B91" w:rsidRDefault="00366D0B" w:rsidP="005C1316">
      <w:pPr>
        <w:spacing w:line="276" w:lineRule="auto"/>
        <w:jc w:val="both"/>
        <w:rPr>
          <w:lang w:eastAsia="en-US"/>
        </w:rPr>
      </w:pPr>
      <w:r w:rsidRPr="00251B91">
        <w:rPr>
          <w:lang w:eastAsia="en-US"/>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366D0B" w:rsidRPr="00251B91" w:rsidRDefault="00366D0B" w:rsidP="005C1316">
      <w:pPr>
        <w:spacing w:line="276" w:lineRule="auto"/>
        <w:jc w:val="both"/>
        <w:rPr>
          <w:lang w:eastAsia="en-US"/>
        </w:rPr>
      </w:pPr>
      <w:r w:rsidRPr="00251B91">
        <w:rPr>
          <w:lang w:eastAsia="en-US"/>
        </w:rPr>
        <w:t>делать сообщения (доклады) на предложенную тему на основе дополнительной информации, подготавливать презентацию, включая в нее иллюстрации, таблицы, диаграммы.</w:t>
      </w:r>
    </w:p>
    <w:p w:rsidR="00366D0B" w:rsidRPr="00251B91" w:rsidRDefault="00366D0B" w:rsidP="005C1316">
      <w:pPr>
        <w:spacing w:line="276" w:lineRule="auto"/>
        <w:jc w:val="both"/>
        <w:rPr>
          <w:lang w:eastAsia="en-US"/>
        </w:rPr>
      </w:pPr>
      <w:r w:rsidRPr="00251B91">
        <w:rPr>
          <w:lang w:eastAsia="en-US"/>
        </w:rPr>
        <w:t>Коммуникативные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366D0B" w:rsidRPr="00251B91" w:rsidRDefault="00366D0B" w:rsidP="005C1316">
      <w:pPr>
        <w:spacing w:line="276" w:lineRule="auto"/>
        <w:jc w:val="both"/>
        <w:rPr>
          <w:lang w:eastAsia="en-US"/>
        </w:rPr>
      </w:pPr>
      <w:r w:rsidRPr="00251B91">
        <w:rPr>
          <w:lang w:eastAsia="en-US"/>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366D0B" w:rsidRPr="00251B91" w:rsidRDefault="00366D0B" w:rsidP="005C1316">
      <w:pPr>
        <w:spacing w:line="276" w:lineRule="auto"/>
        <w:jc w:val="both"/>
        <w:rPr>
          <w:lang w:eastAsia="en-US"/>
        </w:rPr>
      </w:pPr>
      <w:r w:rsidRPr="00251B91">
        <w:rPr>
          <w:lang w:eastAsia="en-US"/>
        </w:rPr>
        <w:t>создавать текст-рассуждение: объяснять вред для здоровья и самочувствия организма вредных привычек;</w:t>
      </w:r>
    </w:p>
    <w:p w:rsidR="00366D0B" w:rsidRPr="00251B91" w:rsidRDefault="00366D0B" w:rsidP="005C1316">
      <w:pPr>
        <w:spacing w:line="276" w:lineRule="auto"/>
        <w:jc w:val="both"/>
        <w:rPr>
          <w:lang w:eastAsia="en-US"/>
        </w:rPr>
      </w:pPr>
      <w:r w:rsidRPr="00251B91">
        <w:rPr>
          <w:lang w:eastAsia="en-US"/>
        </w:rPr>
        <w:t>описывать ситуации проявления нравственных качеств: отзывчивости, доброты, справедливости и других;</w:t>
      </w:r>
    </w:p>
    <w:p w:rsidR="00366D0B" w:rsidRPr="00251B91" w:rsidRDefault="00366D0B" w:rsidP="005C1316">
      <w:pPr>
        <w:spacing w:line="276" w:lineRule="auto"/>
        <w:jc w:val="both"/>
        <w:rPr>
          <w:lang w:eastAsia="en-US"/>
        </w:rPr>
      </w:pPr>
      <w:r w:rsidRPr="00251B91">
        <w:rPr>
          <w:lang w:eastAsia="en-US"/>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366D0B" w:rsidRPr="00251B91" w:rsidRDefault="00366D0B" w:rsidP="005C1316">
      <w:pPr>
        <w:spacing w:line="276" w:lineRule="auto"/>
        <w:jc w:val="both"/>
        <w:rPr>
          <w:lang w:eastAsia="en-US"/>
        </w:rPr>
      </w:pPr>
      <w:r w:rsidRPr="00251B91">
        <w:rPr>
          <w:lang w:eastAsia="en-US"/>
        </w:rPr>
        <w:t>составлять небольшие тексты "Права и обязанности гражданина Российской Федерации";</w:t>
      </w:r>
    </w:p>
    <w:p w:rsidR="00366D0B" w:rsidRPr="00251B91" w:rsidRDefault="00366D0B" w:rsidP="005C1316">
      <w:pPr>
        <w:spacing w:line="276" w:lineRule="auto"/>
        <w:jc w:val="both"/>
        <w:rPr>
          <w:lang w:eastAsia="en-US"/>
        </w:rPr>
      </w:pPr>
      <w:r w:rsidRPr="00251B91">
        <w:rPr>
          <w:lang w:eastAsia="en-US"/>
        </w:rPr>
        <w:t>создавать небольшие тексты о знаменательных страницах истории нашей страны (в рамках изученного).</w:t>
      </w:r>
    </w:p>
    <w:p w:rsidR="00366D0B" w:rsidRPr="00251B91" w:rsidRDefault="00366D0B" w:rsidP="005C1316">
      <w:pPr>
        <w:spacing w:line="276" w:lineRule="auto"/>
        <w:jc w:val="both"/>
        <w:rPr>
          <w:lang w:eastAsia="en-US"/>
        </w:rPr>
      </w:pPr>
      <w:r w:rsidRPr="00251B91">
        <w:rPr>
          <w:lang w:eastAsia="en-US"/>
        </w:rPr>
        <w:t>Регулятивные универсальные учебные действия способствуют формированию умений:</w:t>
      </w:r>
    </w:p>
    <w:p w:rsidR="00366D0B" w:rsidRPr="00251B91" w:rsidRDefault="00366D0B" w:rsidP="005C1316">
      <w:pPr>
        <w:spacing w:line="276" w:lineRule="auto"/>
        <w:jc w:val="both"/>
        <w:rPr>
          <w:lang w:eastAsia="en-US"/>
        </w:rPr>
      </w:pPr>
      <w:r w:rsidRPr="00251B91">
        <w:rPr>
          <w:lang w:eastAsia="en-US"/>
        </w:rPr>
        <w:t>самостоятельно планировать алгоритм решения учебной задачи;</w:t>
      </w:r>
    </w:p>
    <w:p w:rsidR="00366D0B" w:rsidRPr="00251B91" w:rsidRDefault="00366D0B" w:rsidP="005C1316">
      <w:pPr>
        <w:spacing w:line="276" w:lineRule="auto"/>
        <w:jc w:val="both"/>
        <w:rPr>
          <w:lang w:eastAsia="en-US"/>
        </w:rPr>
      </w:pPr>
      <w:r w:rsidRPr="00251B91">
        <w:rPr>
          <w:lang w:eastAsia="en-US"/>
        </w:rPr>
        <w:t>предвидеть трудности и возможные ошибки;</w:t>
      </w:r>
    </w:p>
    <w:p w:rsidR="00366D0B" w:rsidRPr="00251B91" w:rsidRDefault="00366D0B" w:rsidP="005C1316">
      <w:pPr>
        <w:spacing w:line="276" w:lineRule="auto"/>
        <w:jc w:val="both"/>
        <w:rPr>
          <w:lang w:eastAsia="en-US"/>
        </w:rPr>
      </w:pPr>
      <w:r w:rsidRPr="00251B91">
        <w:rPr>
          <w:lang w:eastAsia="en-US"/>
        </w:rPr>
        <w:t>контролировать процесс и результат выполнения задания, корректировать учебные действия при необходимости;</w:t>
      </w:r>
    </w:p>
    <w:p w:rsidR="00366D0B" w:rsidRPr="00251B91" w:rsidRDefault="00366D0B" w:rsidP="005C1316">
      <w:pPr>
        <w:spacing w:line="276" w:lineRule="auto"/>
        <w:jc w:val="both"/>
        <w:rPr>
          <w:lang w:eastAsia="en-US"/>
        </w:rPr>
      </w:pPr>
      <w:r w:rsidRPr="00251B91">
        <w:rPr>
          <w:lang w:eastAsia="en-US"/>
        </w:rPr>
        <w:t>адекватно принимать оценку своей работы; планировать работу над ошибками;</w:t>
      </w:r>
    </w:p>
    <w:p w:rsidR="00366D0B" w:rsidRPr="00251B91" w:rsidRDefault="00366D0B" w:rsidP="005C1316">
      <w:pPr>
        <w:spacing w:line="276" w:lineRule="auto"/>
        <w:jc w:val="both"/>
        <w:rPr>
          <w:lang w:eastAsia="en-US"/>
        </w:rPr>
      </w:pPr>
      <w:r w:rsidRPr="00251B91">
        <w:rPr>
          <w:lang w:eastAsia="en-US"/>
        </w:rPr>
        <w:t>находить ошибки в своей и чужих работах, устанавливать их причины.</w:t>
      </w:r>
    </w:p>
    <w:p w:rsidR="00366D0B" w:rsidRPr="00251B91" w:rsidRDefault="00366D0B" w:rsidP="005C1316">
      <w:pPr>
        <w:spacing w:line="276" w:lineRule="auto"/>
        <w:jc w:val="both"/>
        <w:rPr>
          <w:lang w:eastAsia="en-US"/>
        </w:rPr>
      </w:pPr>
      <w:r w:rsidRPr="00251B91">
        <w:rPr>
          <w:lang w:eastAsia="en-US"/>
        </w:rPr>
        <w:t>Совместная деятельность способствует формированию умений:</w:t>
      </w:r>
    </w:p>
    <w:p w:rsidR="00366D0B" w:rsidRPr="00251B91" w:rsidRDefault="00366D0B" w:rsidP="005C1316">
      <w:pPr>
        <w:spacing w:line="276" w:lineRule="auto"/>
        <w:jc w:val="both"/>
        <w:rPr>
          <w:lang w:eastAsia="en-US"/>
        </w:rPr>
      </w:pPr>
      <w:r w:rsidRPr="00251B91">
        <w:rPr>
          <w:lang w:eastAsia="en-US"/>
        </w:rPr>
        <w:t>выполнять правила совместной деятельности при выполнении разных ролей: руководителя, подчиненного, напарника, члена большого коллектива;</w:t>
      </w:r>
    </w:p>
    <w:p w:rsidR="00366D0B" w:rsidRPr="00251B91" w:rsidRDefault="00366D0B" w:rsidP="005C1316">
      <w:pPr>
        <w:spacing w:line="276" w:lineRule="auto"/>
        <w:jc w:val="both"/>
        <w:rPr>
          <w:lang w:eastAsia="en-US"/>
        </w:rPr>
      </w:pPr>
      <w:r w:rsidRPr="00251B91">
        <w:rPr>
          <w:lang w:eastAsia="en-US"/>
        </w:rPr>
        <w:lastRenderedPageBreak/>
        <w:t>ответственно относиться к своим обязанностям в процессе совместной деятельности, объективно оценивать свой вклад в общее дело;</w:t>
      </w:r>
    </w:p>
    <w:p w:rsidR="00366D0B" w:rsidRPr="00251B91" w:rsidRDefault="00366D0B" w:rsidP="005C1316">
      <w:pPr>
        <w:spacing w:line="276" w:lineRule="auto"/>
        <w:jc w:val="both"/>
        <w:rPr>
          <w:lang w:eastAsia="en-US"/>
        </w:rPr>
      </w:pPr>
      <w:r w:rsidRPr="00251B91">
        <w:rPr>
          <w:lang w:eastAsia="en-US"/>
        </w:rPr>
        <w:t>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w:t>
      </w:r>
    </w:p>
    <w:p w:rsidR="00366D0B" w:rsidRPr="00251B91" w:rsidRDefault="00366D0B" w:rsidP="005C1316">
      <w:pPr>
        <w:spacing w:line="276" w:lineRule="auto"/>
        <w:jc w:val="both"/>
        <w:rPr>
          <w:b/>
          <w:bCs/>
          <w:lang w:eastAsia="en-US"/>
        </w:rPr>
      </w:pPr>
      <w:r w:rsidRPr="00251B91">
        <w:rPr>
          <w:b/>
          <w:bCs/>
          <w:lang w:eastAsia="en-US"/>
        </w:rPr>
        <w:t>Планируемые результаты освоения программы по окружающему миру на уровне начального общего образования</w:t>
      </w:r>
    </w:p>
    <w:p w:rsidR="00366D0B" w:rsidRPr="00251B91" w:rsidRDefault="00366D0B" w:rsidP="005C1316">
      <w:pPr>
        <w:spacing w:line="276" w:lineRule="auto"/>
        <w:jc w:val="both"/>
        <w:rPr>
          <w:lang w:eastAsia="en-US"/>
        </w:rPr>
      </w:pPr>
      <w:r w:rsidRPr="00251B91">
        <w:rPr>
          <w:lang w:eastAsia="en-US"/>
        </w:rP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366D0B" w:rsidRPr="00251B91" w:rsidRDefault="00366D0B" w:rsidP="005C1316">
      <w:pPr>
        <w:spacing w:line="276" w:lineRule="auto"/>
        <w:jc w:val="both"/>
        <w:rPr>
          <w:b/>
          <w:bCs/>
          <w:lang w:eastAsia="en-US"/>
        </w:rPr>
      </w:pPr>
      <w:r w:rsidRPr="00251B91">
        <w:rPr>
          <w:b/>
          <w:bCs/>
          <w:lang w:eastAsia="en-US"/>
        </w:rPr>
        <w:t>1)гражданско-патриотического воспитания:</w:t>
      </w:r>
    </w:p>
    <w:p w:rsidR="00366D0B" w:rsidRPr="00251B91" w:rsidRDefault="00366D0B" w:rsidP="005C1316">
      <w:pPr>
        <w:spacing w:line="276" w:lineRule="auto"/>
        <w:jc w:val="both"/>
        <w:rPr>
          <w:lang w:eastAsia="en-US"/>
        </w:rPr>
      </w:pPr>
      <w:r w:rsidRPr="00251B91">
        <w:rPr>
          <w:lang w:eastAsia="en-US"/>
        </w:rPr>
        <w:t>становление ценностного отношения к своей Родине - России; понимание особой роли многонациональной России в современном мире;</w:t>
      </w:r>
    </w:p>
    <w:p w:rsidR="00366D0B" w:rsidRPr="00251B91" w:rsidRDefault="00366D0B" w:rsidP="005C1316">
      <w:pPr>
        <w:spacing w:line="276" w:lineRule="auto"/>
        <w:jc w:val="both"/>
        <w:rPr>
          <w:lang w:eastAsia="en-US"/>
        </w:rPr>
      </w:pPr>
      <w:r w:rsidRPr="00251B91">
        <w:rPr>
          <w:lang w:eastAsia="en-US"/>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366D0B" w:rsidRPr="00251B91" w:rsidRDefault="00366D0B" w:rsidP="005C1316">
      <w:pPr>
        <w:spacing w:line="276" w:lineRule="auto"/>
        <w:jc w:val="both"/>
        <w:rPr>
          <w:lang w:eastAsia="en-US"/>
        </w:rPr>
      </w:pPr>
      <w:r w:rsidRPr="00251B91">
        <w:rPr>
          <w:lang w:eastAsia="en-US"/>
        </w:rPr>
        <w:t>сопричастность к прошлому, настоящему и будущему своей страны и родного края;</w:t>
      </w:r>
    </w:p>
    <w:p w:rsidR="00366D0B" w:rsidRPr="00251B91" w:rsidRDefault="00366D0B" w:rsidP="005C1316">
      <w:pPr>
        <w:spacing w:line="276" w:lineRule="auto"/>
        <w:jc w:val="both"/>
        <w:rPr>
          <w:lang w:eastAsia="en-US"/>
        </w:rPr>
      </w:pPr>
      <w:r w:rsidRPr="00251B91">
        <w:rPr>
          <w:lang w:eastAsia="en-US"/>
        </w:rPr>
        <w:t>проявление интереса к истории и многонациональной культуре своей страны, уважения к своему и другим народам;</w:t>
      </w:r>
    </w:p>
    <w:p w:rsidR="00366D0B" w:rsidRPr="00251B91" w:rsidRDefault="00366D0B" w:rsidP="005C1316">
      <w:pPr>
        <w:spacing w:line="276" w:lineRule="auto"/>
        <w:jc w:val="both"/>
        <w:rPr>
          <w:lang w:eastAsia="en-US"/>
        </w:rPr>
      </w:pPr>
      <w:r w:rsidRPr="00251B91">
        <w:rPr>
          <w:lang w:eastAsia="en-US"/>
        </w:rPr>
        <w:t>первоначальные представления о человеке как члене общества, осознание прав и ответственности человека как члена общества;</w:t>
      </w:r>
    </w:p>
    <w:p w:rsidR="00366D0B" w:rsidRPr="00251B91" w:rsidRDefault="00366D0B" w:rsidP="005C1316">
      <w:pPr>
        <w:spacing w:line="276" w:lineRule="auto"/>
        <w:jc w:val="both"/>
        <w:rPr>
          <w:b/>
          <w:bCs/>
          <w:lang w:eastAsia="en-US"/>
        </w:rPr>
      </w:pPr>
      <w:r w:rsidRPr="00251B91">
        <w:rPr>
          <w:b/>
          <w:bCs/>
          <w:lang w:eastAsia="en-US"/>
        </w:rPr>
        <w:t>2)духовно-нравственного воспитания:</w:t>
      </w:r>
    </w:p>
    <w:p w:rsidR="00366D0B" w:rsidRPr="00251B91" w:rsidRDefault="00366D0B" w:rsidP="005C1316">
      <w:pPr>
        <w:spacing w:line="276" w:lineRule="auto"/>
        <w:jc w:val="both"/>
        <w:rPr>
          <w:lang w:eastAsia="en-US"/>
        </w:rPr>
      </w:pPr>
      <w:r w:rsidRPr="00251B91">
        <w:rPr>
          <w:lang w:eastAsia="en-US"/>
        </w:rPr>
        <w:t>проявление культуры общения, уважительного отношения к людям, их взглядам, признанию их индивидуальности;</w:t>
      </w:r>
    </w:p>
    <w:p w:rsidR="00366D0B" w:rsidRPr="00251B91" w:rsidRDefault="00366D0B" w:rsidP="005C1316">
      <w:pPr>
        <w:spacing w:line="276" w:lineRule="auto"/>
        <w:jc w:val="both"/>
        <w:rPr>
          <w:lang w:eastAsia="en-US"/>
        </w:rPr>
      </w:pPr>
      <w:r w:rsidRPr="00251B91">
        <w:rPr>
          <w:lang w:eastAsia="en-US"/>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366D0B" w:rsidRPr="00251B91" w:rsidRDefault="00366D0B" w:rsidP="005C1316">
      <w:pPr>
        <w:spacing w:line="276" w:lineRule="auto"/>
        <w:jc w:val="both"/>
        <w:rPr>
          <w:b/>
          <w:bCs/>
          <w:lang w:eastAsia="en-US"/>
        </w:rPr>
      </w:pPr>
      <w:r w:rsidRPr="00251B91">
        <w:rPr>
          <w:lang w:eastAsia="en-US"/>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366D0B" w:rsidRPr="00251B91" w:rsidRDefault="00366D0B" w:rsidP="005C1316">
      <w:pPr>
        <w:spacing w:line="276" w:lineRule="auto"/>
        <w:jc w:val="both"/>
        <w:rPr>
          <w:b/>
          <w:bCs/>
          <w:lang w:eastAsia="en-US"/>
        </w:rPr>
      </w:pPr>
      <w:r w:rsidRPr="00251B91">
        <w:rPr>
          <w:b/>
          <w:bCs/>
          <w:lang w:eastAsia="en-US"/>
        </w:rPr>
        <w:t>3)эстетического воспитания:</w:t>
      </w:r>
    </w:p>
    <w:p w:rsidR="00366D0B" w:rsidRPr="00251B91" w:rsidRDefault="00366D0B" w:rsidP="005C1316">
      <w:pPr>
        <w:spacing w:line="276" w:lineRule="auto"/>
        <w:jc w:val="both"/>
        <w:rPr>
          <w:lang w:eastAsia="en-US"/>
        </w:rPr>
      </w:pPr>
      <w:r w:rsidRPr="00251B91">
        <w:rPr>
          <w:lang w:eastAsia="en-US"/>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366D0B" w:rsidRPr="00251B91" w:rsidRDefault="00366D0B" w:rsidP="005C1316">
      <w:pPr>
        <w:spacing w:line="276" w:lineRule="auto"/>
        <w:jc w:val="both"/>
        <w:rPr>
          <w:lang w:eastAsia="en-US"/>
        </w:rPr>
      </w:pPr>
      <w:r w:rsidRPr="00251B91">
        <w:rPr>
          <w:lang w:eastAsia="en-US"/>
        </w:rPr>
        <w:t>использование полученных знаний в продуктивной и преобразующей деятельности, в разных видах художественной деятельности.</w:t>
      </w:r>
    </w:p>
    <w:p w:rsidR="00366D0B" w:rsidRPr="00251B91" w:rsidRDefault="00366D0B" w:rsidP="005C1316">
      <w:pPr>
        <w:spacing w:line="276" w:lineRule="auto"/>
        <w:jc w:val="both"/>
        <w:rPr>
          <w:lang w:eastAsia="en-US"/>
        </w:rPr>
      </w:pPr>
      <w:r w:rsidRPr="00251B91">
        <w:rPr>
          <w:lang w:eastAsia="en-US"/>
        </w:rPr>
        <w:t>4)</w:t>
      </w:r>
      <w:r w:rsidRPr="00251B91">
        <w:rPr>
          <w:b/>
          <w:bCs/>
          <w:lang w:eastAsia="en-US"/>
        </w:rPr>
        <w:t>физического воспитания, формирования культуры здоровья и эмоционального благополучия:</w:t>
      </w:r>
    </w:p>
    <w:p w:rsidR="00366D0B" w:rsidRPr="00251B91" w:rsidRDefault="00366D0B" w:rsidP="005C1316">
      <w:pPr>
        <w:spacing w:line="276" w:lineRule="auto"/>
        <w:jc w:val="both"/>
        <w:rPr>
          <w:lang w:eastAsia="en-US"/>
        </w:rPr>
      </w:pPr>
      <w:r w:rsidRPr="00251B91">
        <w:rPr>
          <w:lang w:eastAsia="en-US"/>
        </w:rPr>
        <w:t>соблюдение правил организации здорового и безопасного (для себя и других людей) образа жизни; выполнение правил безопасного поведения в окружающей среде (в том числе информационной);</w:t>
      </w:r>
    </w:p>
    <w:p w:rsidR="00366D0B" w:rsidRPr="00251B91" w:rsidRDefault="00366D0B" w:rsidP="005C1316">
      <w:pPr>
        <w:spacing w:line="276" w:lineRule="auto"/>
        <w:jc w:val="both"/>
        <w:rPr>
          <w:lang w:eastAsia="en-US"/>
        </w:rPr>
      </w:pPr>
      <w:r w:rsidRPr="00251B91">
        <w:rPr>
          <w:lang w:eastAsia="en-US"/>
        </w:rPr>
        <w:t>приобретение опыта эмоционального отношения к среде обитания, бережное отношение к физическому и психическому здоровью;</w:t>
      </w:r>
    </w:p>
    <w:p w:rsidR="00366D0B" w:rsidRPr="00251B91" w:rsidRDefault="00366D0B" w:rsidP="005C1316">
      <w:pPr>
        <w:spacing w:line="276" w:lineRule="auto"/>
        <w:jc w:val="both"/>
        <w:rPr>
          <w:b/>
          <w:bCs/>
          <w:lang w:eastAsia="en-US"/>
        </w:rPr>
      </w:pPr>
      <w:r w:rsidRPr="00251B91">
        <w:rPr>
          <w:b/>
          <w:bCs/>
          <w:lang w:eastAsia="en-US"/>
        </w:rPr>
        <w:t>5)трудового воспитания:</w:t>
      </w:r>
    </w:p>
    <w:p w:rsidR="00366D0B" w:rsidRPr="00251B91" w:rsidRDefault="00366D0B" w:rsidP="005C1316">
      <w:pPr>
        <w:spacing w:after="200" w:line="276" w:lineRule="auto"/>
        <w:jc w:val="both"/>
        <w:rPr>
          <w:lang w:eastAsia="en-US"/>
        </w:rPr>
      </w:pPr>
      <w:r w:rsidRPr="00251B91">
        <w:rPr>
          <w:lang w:eastAsia="en-US"/>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66D0B" w:rsidRPr="00251B91" w:rsidRDefault="00366D0B" w:rsidP="005C1316">
      <w:pPr>
        <w:spacing w:line="276" w:lineRule="auto"/>
        <w:jc w:val="both"/>
        <w:rPr>
          <w:b/>
          <w:bCs/>
          <w:lang w:eastAsia="en-US"/>
        </w:rPr>
      </w:pPr>
      <w:r w:rsidRPr="00251B91">
        <w:rPr>
          <w:b/>
          <w:bCs/>
          <w:lang w:eastAsia="en-US"/>
        </w:rPr>
        <w:t>6)экологического воспитания:</w:t>
      </w:r>
    </w:p>
    <w:p w:rsidR="00366D0B" w:rsidRPr="00251B91" w:rsidRDefault="00366D0B" w:rsidP="005C1316">
      <w:pPr>
        <w:spacing w:after="200" w:line="276" w:lineRule="auto"/>
        <w:jc w:val="both"/>
        <w:rPr>
          <w:lang w:eastAsia="en-US"/>
        </w:rPr>
      </w:pPr>
      <w:r w:rsidRPr="00251B91">
        <w:rPr>
          <w:lang w:eastAsia="en-US"/>
        </w:rPr>
        <w:t>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w:t>
      </w:r>
    </w:p>
    <w:p w:rsidR="00366D0B" w:rsidRPr="00251B91" w:rsidRDefault="00366D0B" w:rsidP="005C1316">
      <w:pPr>
        <w:spacing w:line="276" w:lineRule="auto"/>
        <w:jc w:val="both"/>
        <w:rPr>
          <w:b/>
          <w:bCs/>
          <w:lang w:eastAsia="en-US"/>
        </w:rPr>
      </w:pPr>
      <w:r w:rsidRPr="00251B91">
        <w:rPr>
          <w:b/>
          <w:bCs/>
          <w:lang w:eastAsia="en-US"/>
        </w:rPr>
        <w:lastRenderedPageBreak/>
        <w:t>7)ценности научного познания:</w:t>
      </w:r>
    </w:p>
    <w:p w:rsidR="00366D0B" w:rsidRPr="00251B91" w:rsidRDefault="00366D0B" w:rsidP="005C1316">
      <w:pPr>
        <w:spacing w:line="276" w:lineRule="auto"/>
        <w:jc w:val="both"/>
        <w:rPr>
          <w:lang w:eastAsia="en-US"/>
        </w:rPr>
      </w:pPr>
      <w:r w:rsidRPr="00251B91">
        <w:rPr>
          <w:lang w:eastAsia="en-US"/>
        </w:rPr>
        <w:t>осознание ценности познания для развития человека, необходимости самообразования и саморазвития;</w:t>
      </w:r>
    </w:p>
    <w:p w:rsidR="00366D0B" w:rsidRPr="00251B91" w:rsidRDefault="00366D0B" w:rsidP="005C1316">
      <w:pPr>
        <w:spacing w:line="276" w:lineRule="auto"/>
        <w:jc w:val="both"/>
        <w:rPr>
          <w:lang w:eastAsia="en-US"/>
        </w:rPr>
      </w:pPr>
      <w:r w:rsidRPr="00251B91">
        <w:rPr>
          <w:lang w:eastAsia="en-US"/>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366D0B" w:rsidRPr="00251B91" w:rsidRDefault="00366D0B" w:rsidP="005C1316">
      <w:pPr>
        <w:spacing w:line="276" w:lineRule="auto"/>
        <w:jc w:val="both"/>
        <w:rPr>
          <w:lang w:eastAsia="en-US"/>
        </w:rPr>
      </w:pPr>
      <w:r w:rsidRPr="00251B91">
        <w:rPr>
          <w:lang w:eastAsia="en-US"/>
        </w:rPr>
        <w:t>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66D0B" w:rsidRPr="00251B91" w:rsidRDefault="00366D0B" w:rsidP="005C1316">
      <w:pPr>
        <w:spacing w:line="276" w:lineRule="auto"/>
        <w:jc w:val="both"/>
        <w:rPr>
          <w:lang w:eastAsia="en-US"/>
        </w:rPr>
      </w:pPr>
      <w:r w:rsidRPr="00251B91">
        <w:rPr>
          <w:lang w:eastAsia="en-US"/>
        </w:rPr>
        <w:t>У обучающегося будут сформированы следующие базовые логические действия как часть познавательных универсальных учебных действий:</w:t>
      </w:r>
    </w:p>
    <w:p w:rsidR="00366D0B" w:rsidRPr="00251B91" w:rsidRDefault="00366D0B" w:rsidP="005C1316">
      <w:pPr>
        <w:spacing w:line="276" w:lineRule="auto"/>
        <w:jc w:val="both"/>
        <w:rPr>
          <w:lang w:eastAsia="en-US"/>
        </w:rPr>
      </w:pPr>
      <w:r w:rsidRPr="00251B91">
        <w:rPr>
          <w:lang w:eastAsia="en-US"/>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366D0B" w:rsidRPr="00251B91" w:rsidRDefault="00366D0B" w:rsidP="005C1316">
      <w:pPr>
        <w:spacing w:line="276" w:lineRule="auto"/>
        <w:jc w:val="both"/>
        <w:rPr>
          <w:lang w:eastAsia="en-US"/>
        </w:rPr>
      </w:pPr>
      <w:r w:rsidRPr="00251B91">
        <w:rPr>
          <w:lang w:eastAsia="en-US"/>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366D0B" w:rsidRPr="00251B91" w:rsidRDefault="00366D0B" w:rsidP="005C1316">
      <w:pPr>
        <w:spacing w:line="276" w:lineRule="auto"/>
        <w:jc w:val="both"/>
        <w:rPr>
          <w:lang w:eastAsia="en-US"/>
        </w:rPr>
      </w:pPr>
      <w:r w:rsidRPr="00251B91">
        <w:rPr>
          <w:lang w:eastAsia="en-US"/>
        </w:rPr>
        <w:t>сравнивать объекты окружающего мира, устанавливать основания для сравнения, устанавливать аналогии;</w:t>
      </w:r>
    </w:p>
    <w:p w:rsidR="00366D0B" w:rsidRPr="00251B91" w:rsidRDefault="00366D0B" w:rsidP="005C1316">
      <w:pPr>
        <w:spacing w:line="276" w:lineRule="auto"/>
        <w:jc w:val="both"/>
        <w:rPr>
          <w:lang w:eastAsia="en-US"/>
        </w:rPr>
      </w:pPr>
      <w:r w:rsidRPr="00251B91">
        <w:rPr>
          <w:lang w:eastAsia="en-US"/>
        </w:rPr>
        <w:t>объединять части объекта (объекты) по определенному признаку;</w:t>
      </w:r>
    </w:p>
    <w:p w:rsidR="00366D0B" w:rsidRPr="00251B91" w:rsidRDefault="00366D0B" w:rsidP="005C1316">
      <w:pPr>
        <w:spacing w:line="276" w:lineRule="auto"/>
        <w:jc w:val="both"/>
        <w:rPr>
          <w:lang w:eastAsia="en-US"/>
        </w:rPr>
      </w:pPr>
      <w:r w:rsidRPr="00251B91">
        <w:rPr>
          <w:lang w:eastAsia="en-US"/>
        </w:rPr>
        <w:t>определять существенный признак для классификации, классифицировать предложенные объекты;</w:t>
      </w:r>
    </w:p>
    <w:p w:rsidR="00366D0B" w:rsidRPr="00251B91" w:rsidRDefault="00366D0B" w:rsidP="005C1316">
      <w:pPr>
        <w:spacing w:line="276" w:lineRule="auto"/>
        <w:jc w:val="both"/>
        <w:rPr>
          <w:lang w:eastAsia="en-US"/>
        </w:rPr>
      </w:pPr>
      <w:r w:rsidRPr="00251B91">
        <w:rPr>
          <w:lang w:eastAsia="en-US"/>
        </w:rPr>
        <w:t>находить закономерности и противоречия в рассматриваемых фактах, данных и наблюдениях на основе предложенного алгоритма;</w:t>
      </w:r>
    </w:p>
    <w:p w:rsidR="00366D0B" w:rsidRPr="00251B91" w:rsidRDefault="00366D0B" w:rsidP="005C1316">
      <w:pPr>
        <w:spacing w:line="276" w:lineRule="auto"/>
        <w:jc w:val="both"/>
        <w:rPr>
          <w:lang w:eastAsia="en-US"/>
        </w:rPr>
      </w:pPr>
      <w:r w:rsidRPr="00251B91">
        <w:rPr>
          <w:lang w:eastAsia="en-US"/>
        </w:rPr>
        <w:t>выявлять недостаток информации для решения учебной (практической) задачи на основе предложенного алгоритма.</w:t>
      </w:r>
    </w:p>
    <w:p w:rsidR="00366D0B" w:rsidRPr="00251B91" w:rsidRDefault="00366D0B" w:rsidP="005C1316">
      <w:pPr>
        <w:spacing w:line="276" w:lineRule="auto"/>
        <w:jc w:val="both"/>
        <w:rPr>
          <w:lang w:eastAsia="en-US"/>
        </w:rPr>
      </w:pPr>
      <w:r w:rsidRPr="00251B91">
        <w:rPr>
          <w:lang w:eastAsia="en-US"/>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66D0B" w:rsidRPr="00251B91" w:rsidRDefault="00366D0B" w:rsidP="005C1316">
      <w:pPr>
        <w:spacing w:line="276" w:lineRule="auto"/>
        <w:jc w:val="both"/>
        <w:rPr>
          <w:lang w:eastAsia="en-US"/>
        </w:rPr>
      </w:pPr>
      <w:r w:rsidRPr="00251B91">
        <w:rPr>
          <w:lang w:eastAsia="en-US"/>
        </w:rPr>
        <w:t>проводить (по предложенному и самостоятельно составленному плану или выдвинутому предположению) наблюдения, несложные опыты;</w:t>
      </w:r>
    </w:p>
    <w:p w:rsidR="00366D0B" w:rsidRPr="00251B91" w:rsidRDefault="00366D0B" w:rsidP="005C1316">
      <w:pPr>
        <w:spacing w:line="276" w:lineRule="auto"/>
        <w:jc w:val="both"/>
        <w:rPr>
          <w:lang w:eastAsia="en-US"/>
        </w:rPr>
      </w:pPr>
      <w:r w:rsidRPr="00251B91">
        <w:rPr>
          <w:lang w:eastAsia="en-US"/>
        </w:rPr>
        <w:t>проявлять интерес к экспериментам, проводимым под руководством учителя;</w:t>
      </w:r>
    </w:p>
    <w:p w:rsidR="00366D0B" w:rsidRPr="00251B91" w:rsidRDefault="00366D0B" w:rsidP="005C1316">
      <w:pPr>
        <w:spacing w:line="276" w:lineRule="auto"/>
        <w:jc w:val="both"/>
        <w:rPr>
          <w:lang w:eastAsia="en-US"/>
        </w:rPr>
      </w:pPr>
      <w:r w:rsidRPr="00251B91">
        <w:rPr>
          <w:lang w:eastAsia="en-US"/>
        </w:rPr>
        <w:t>определять разницу между реальным и желательным состоянием объекта (ситуации) на основе предложенных вопросов;</w:t>
      </w:r>
    </w:p>
    <w:p w:rsidR="00366D0B" w:rsidRPr="00251B91" w:rsidRDefault="00366D0B" w:rsidP="005C1316">
      <w:pPr>
        <w:spacing w:line="276" w:lineRule="auto"/>
        <w:jc w:val="both"/>
        <w:rPr>
          <w:lang w:eastAsia="en-US"/>
        </w:rPr>
      </w:pPr>
      <w:r w:rsidRPr="00251B91">
        <w:rPr>
          <w:lang w:eastAsia="en-US"/>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366D0B" w:rsidRPr="00251B91" w:rsidRDefault="00366D0B" w:rsidP="005C1316">
      <w:pPr>
        <w:spacing w:line="276" w:lineRule="auto"/>
        <w:jc w:val="both"/>
        <w:rPr>
          <w:lang w:eastAsia="en-US"/>
        </w:rPr>
      </w:pPr>
      <w:r w:rsidRPr="00251B91">
        <w:rPr>
          <w:lang w:eastAsia="en-US"/>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другое);</w:t>
      </w:r>
    </w:p>
    <w:p w:rsidR="00366D0B" w:rsidRPr="00251B91" w:rsidRDefault="00366D0B" w:rsidP="005C1316">
      <w:pPr>
        <w:spacing w:line="276" w:lineRule="auto"/>
        <w:jc w:val="both"/>
        <w:rPr>
          <w:lang w:eastAsia="en-US"/>
        </w:rPr>
      </w:pPr>
      <w:r w:rsidRPr="00251B91">
        <w:rPr>
          <w:lang w:eastAsia="en-US"/>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66D0B" w:rsidRPr="00251B91" w:rsidRDefault="00366D0B" w:rsidP="005C1316">
      <w:pPr>
        <w:spacing w:line="276" w:lineRule="auto"/>
        <w:jc w:val="both"/>
        <w:rPr>
          <w:lang w:eastAsia="en-US"/>
        </w:rPr>
      </w:pPr>
      <w:r w:rsidRPr="00251B91">
        <w:rPr>
          <w:lang w:eastAsia="en-US"/>
        </w:rPr>
        <w:t>формулировать выводы и подкреплять их доказательствами на основе результатов проведенного наблюдения (опыта, измерения, исследования).</w:t>
      </w:r>
    </w:p>
    <w:p w:rsidR="00366D0B" w:rsidRPr="00251B91" w:rsidRDefault="00366D0B" w:rsidP="005C1316">
      <w:pPr>
        <w:spacing w:line="276" w:lineRule="auto"/>
        <w:jc w:val="both"/>
        <w:rPr>
          <w:lang w:eastAsia="en-US"/>
        </w:rPr>
      </w:pPr>
      <w:r w:rsidRPr="00251B91">
        <w:rPr>
          <w:lang w:eastAsia="en-US"/>
        </w:rPr>
        <w:t>У обучающегося будут сформированы следующие умения работать с информацией как часть познавательных универсальных учебных действий:</w:t>
      </w:r>
    </w:p>
    <w:p w:rsidR="00366D0B" w:rsidRPr="00251B91" w:rsidRDefault="00366D0B" w:rsidP="005C1316">
      <w:pPr>
        <w:spacing w:line="276" w:lineRule="auto"/>
        <w:jc w:val="both"/>
        <w:rPr>
          <w:lang w:eastAsia="en-US"/>
        </w:rPr>
      </w:pPr>
      <w:r w:rsidRPr="00251B91">
        <w:rPr>
          <w:lang w:eastAsia="en-US"/>
        </w:rPr>
        <w:t>использовать различные источники для поиска информации, выбирать источник получения информации с учетом учебной задачи;</w:t>
      </w:r>
    </w:p>
    <w:p w:rsidR="00366D0B" w:rsidRPr="00251B91" w:rsidRDefault="00366D0B" w:rsidP="005C1316">
      <w:pPr>
        <w:spacing w:line="276" w:lineRule="auto"/>
        <w:jc w:val="both"/>
        <w:rPr>
          <w:lang w:eastAsia="en-US"/>
        </w:rPr>
      </w:pPr>
      <w:r w:rsidRPr="00251B91">
        <w:rPr>
          <w:lang w:eastAsia="en-US"/>
        </w:rPr>
        <w:t>находить в предложенном источнике информацию, представленную в явном виде, согласно заданному алгоритму;</w:t>
      </w:r>
    </w:p>
    <w:p w:rsidR="00366D0B" w:rsidRPr="00251B91" w:rsidRDefault="00366D0B" w:rsidP="005C1316">
      <w:pPr>
        <w:spacing w:line="276" w:lineRule="auto"/>
        <w:jc w:val="both"/>
        <w:rPr>
          <w:lang w:eastAsia="en-US"/>
        </w:rPr>
      </w:pPr>
      <w:r w:rsidRPr="00251B91">
        <w:rPr>
          <w:lang w:eastAsia="en-US"/>
        </w:rPr>
        <w:lastRenderedPageBreak/>
        <w:t>распознавать достоверную и недостоверную информацию самостоятельно или на основе предложенного учителем способа ее проверки;</w:t>
      </w:r>
    </w:p>
    <w:p w:rsidR="00366D0B" w:rsidRPr="00251B91" w:rsidRDefault="00366D0B" w:rsidP="005C1316">
      <w:pPr>
        <w:spacing w:line="276" w:lineRule="auto"/>
        <w:jc w:val="both"/>
        <w:rPr>
          <w:lang w:eastAsia="en-US"/>
        </w:rPr>
      </w:pPr>
      <w:r w:rsidRPr="00251B91">
        <w:rPr>
          <w:lang w:eastAsia="en-US"/>
        </w:rPr>
        <w:t>находить и использовать для решения учебных задач текстовую, графическую, аудиовизуальную информацию;</w:t>
      </w:r>
    </w:p>
    <w:p w:rsidR="00366D0B" w:rsidRPr="00251B91" w:rsidRDefault="00366D0B" w:rsidP="005C1316">
      <w:pPr>
        <w:spacing w:line="276" w:lineRule="auto"/>
        <w:jc w:val="both"/>
        <w:rPr>
          <w:lang w:eastAsia="en-US"/>
        </w:rPr>
      </w:pPr>
      <w:r w:rsidRPr="00251B91">
        <w:rPr>
          <w:lang w:eastAsia="en-US"/>
        </w:rPr>
        <w:t>читать и интерпретировать графически представленную информацию: схему, таблицу, иллюстрацию;</w:t>
      </w:r>
    </w:p>
    <w:p w:rsidR="00366D0B" w:rsidRPr="00251B91" w:rsidRDefault="00366D0B" w:rsidP="005C1316">
      <w:pPr>
        <w:spacing w:line="276" w:lineRule="auto"/>
        <w:jc w:val="both"/>
        <w:rPr>
          <w:lang w:eastAsia="en-US"/>
        </w:rPr>
      </w:pPr>
      <w:r w:rsidRPr="00251B91">
        <w:rPr>
          <w:lang w:eastAsia="en-US"/>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366D0B" w:rsidRPr="00251B91" w:rsidRDefault="00366D0B" w:rsidP="005C1316">
      <w:pPr>
        <w:spacing w:line="276" w:lineRule="auto"/>
        <w:jc w:val="both"/>
        <w:rPr>
          <w:lang w:eastAsia="en-US"/>
        </w:rPr>
      </w:pPr>
      <w:r w:rsidRPr="00251B91">
        <w:rPr>
          <w:lang w:eastAsia="en-US"/>
        </w:rPr>
        <w:t>анализировать и создавать текстовую, видео-, графическую, звуковую информацию в соответствии с учебной задачей;</w:t>
      </w:r>
    </w:p>
    <w:p w:rsidR="00366D0B" w:rsidRPr="00251B91" w:rsidRDefault="00366D0B" w:rsidP="005C1316">
      <w:pPr>
        <w:spacing w:line="276" w:lineRule="auto"/>
        <w:jc w:val="both"/>
        <w:rPr>
          <w:lang w:eastAsia="en-US"/>
        </w:rPr>
      </w:pPr>
      <w:r w:rsidRPr="00251B91">
        <w:rPr>
          <w:lang w:eastAsia="en-US"/>
        </w:rPr>
        <w:t>фиксировать полученные результаты в текстовой форме (отчет, выступление, высказывание) и графическом виде (рисунок, схема, диаграмма).</w:t>
      </w:r>
    </w:p>
    <w:p w:rsidR="00366D0B" w:rsidRPr="00251B91" w:rsidRDefault="00366D0B" w:rsidP="005C1316">
      <w:pPr>
        <w:spacing w:line="276" w:lineRule="auto"/>
        <w:jc w:val="both"/>
        <w:rPr>
          <w:lang w:eastAsia="en-US"/>
        </w:rPr>
      </w:pPr>
      <w:r w:rsidRPr="00251B91">
        <w:rPr>
          <w:lang w:eastAsia="en-US"/>
        </w:rPr>
        <w:t>У обучающегося будут сформированы следующие умения общения как часть коммуникативных универсальных учебных действий:</w:t>
      </w:r>
    </w:p>
    <w:p w:rsidR="00366D0B" w:rsidRPr="00251B91" w:rsidRDefault="00366D0B" w:rsidP="005C1316">
      <w:pPr>
        <w:spacing w:line="276" w:lineRule="auto"/>
        <w:jc w:val="both"/>
        <w:rPr>
          <w:lang w:eastAsia="en-US"/>
        </w:rPr>
      </w:pPr>
      <w:r w:rsidRPr="00251B91">
        <w:rPr>
          <w:lang w:eastAsia="en-US"/>
        </w:rPr>
        <w:t>в процессе диалогов задавать вопросы, высказывать суждения, оценивать выступления участников;</w:t>
      </w:r>
    </w:p>
    <w:p w:rsidR="00366D0B" w:rsidRPr="00251B91" w:rsidRDefault="00366D0B" w:rsidP="005C1316">
      <w:pPr>
        <w:spacing w:line="276" w:lineRule="auto"/>
        <w:jc w:val="both"/>
        <w:rPr>
          <w:lang w:eastAsia="en-US"/>
        </w:rPr>
      </w:pPr>
      <w:r w:rsidRPr="00251B91">
        <w:rPr>
          <w:lang w:eastAsia="en-US"/>
        </w:rPr>
        <w:t>признавать возможность существования разных точек зрения; корректно и аргументированно высказывать свое мнение; приводить доказательства своей правоты;</w:t>
      </w:r>
    </w:p>
    <w:p w:rsidR="00366D0B" w:rsidRPr="00251B91" w:rsidRDefault="00366D0B" w:rsidP="005C1316">
      <w:pPr>
        <w:spacing w:line="276" w:lineRule="auto"/>
        <w:jc w:val="both"/>
        <w:rPr>
          <w:lang w:eastAsia="en-US"/>
        </w:rPr>
      </w:pPr>
      <w:r w:rsidRPr="00251B91">
        <w:rPr>
          <w:lang w:eastAsia="en-US"/>
        </w:rPr>
        <w:t>соблюдать правила ведения диалога и дискуссии; проявлять уважительное отношение к собеседнику;</w:t>
      </w:r>
    </w:p>
    <w:p w:rsidR="00366D0B" w:rsidRPr="00251B91" w:rsidRDefault="00366D0B" w:rsidP="005C1316">
      <w:pPr>
        <w:spacing w:line="276" w:lineRule="auto"/>
        <w:jc w:val="both"/>
        <w:rPr>
          <w:lang w:eastAsia="en-US"/>
        </w:rPr>
      </w:pPr>
      <w:r w:rsidRPr="00251B91">
        <w:rPr>
          <w:lang w:eastAsia="en-US"/>
        </w:rPr>
        <w:t>использовать смысловое чтение для определения темы, главной мысли текста о природе, социальной жизни, взаимоотношениях и поступках людей;</w:t>
      </w:r>
    </w:p>
    <w:p w:rsidR="00366D0B" w:rsidRPr="00251B91" w:rsidRDefault="00366D0B" w:rsidP="005C1316">
      <w:pPr>
        <w:spacing w:line="276" w:lineRule="auto"/>
        <w:jc w:val="both"/>
        <w:rPr>
          <w:lang w:eastAsia="en-US"/>
        </w:rPr>
      </w:pPr>
      <w:r w:rsidRPr="00251B91">
        <w:rPr>
          <w:lang w:eastAsia="en-US"/>
        </w:rPr>
        <w:t>создавать устные и письменные тексты (описание, рассуждение, повествование);</w:t>
      </w:r>
    </w:p>
    <w:p w:rsidR="00366D0B" w:rsidRPr="00251B91" w:rsidRDefault="00366D0B" w:rsidP="005C1316">
      <w:pPr>
        <w:spacing w:line="276" w:lineRule="auto"/>
        <w:jc w:val="both"/>
        <w:rPr>
          <w:lang w:eastAsia="en-US"/>
        </w:rPr>
      </w:pPr>
      <w:r w:rsidRPr="00251B91">
        <w:rPr>
          <w:lang w:eastAsia="en-US"/>
        </w:rPr>
        <w:t>конструировать обобщения и выводы на основе полученных результатов наблюдений и опытной работы, подкреплять их доказательствами;</w:t>
      </w:r>
    </w:p>
    <w:p w:rsidR="00366D0B" w:rsidRPr="00251B91" w:rsidRDefault="00366D0B" w:rsidP="005C1316">
      <w:pPr>
        <w:spacing w:line="276" w:lineRule="auto"/>
        <w:jc w:val="both"/>
        <w:rPr>
          <w:lang w:eastAsia="en-US"/>
        </w:rPr>
      </w:pPr>
      <w:r w:rsidRPr="00251B91">
        <w:rPr>
          <w:lang w:eastAsia="en-US"/>
        </w:rPr>
        <w:t>находить ошибки и восстанавливать деформированный текст об изученных объектах и явлениях природы, событиях социальной жизни;</w:t>
      </w:r>
    </w:p>
    <w:p w:rsidR="00366D0B" w:rsidRPr="00251B91" w:rsidRDefault="00366D0B" w:rsidP="005C1316">
      <w:pPr>
        <w:spacing w:line="276" w:lineRule="auto"/>
        <w:jc w:val="both"/>
        <w:rPr>
          <w:lang w:eastAsia="en-US"/>
        </w:rPr>
      </w:pPr>
      <w:r w:rsidRPr="00251B91">
        <w:rPr>
          <w:lang w:eastAsia="en-US"/>
        </w:rPr>
        <w:t>готовить небольшие публичные выступления с возможной презентацией (текст, рисунки, фото, плакаты и другое) к тексту выступления.</w:t>
      </w:r>
    </w:p>
    <w:p w:rsidR="00366D0B" w:rsidRPr="00251B91" w:rsidRDefault="00366D0B" w:rsidP="005C1316">
      <w:pPr>
        <w:spacing w:line="276" w:lineRule="auto"/>
        <w:jc w:val="both"/>
        <w:rPr>
          <w:lang w:eastAsia="en-US"/>
        </w:rPr>
      </w:pPr>
      <w:r w:rsidRPr="00251B91">
        <w:rPr>
          <w:lang w:eastAsia="en-US"/>
        </w:rPr>
        <w:t>У обучающегося будут сформированы следующие умения самоорганизации как части регулятивных универсальных учебных действий:</w:t>
      </w:r>
    </w:p>
    <w:p w:rsidR="00366D0B" w:rsidRPr="00251B91" w:rsidRDefault="00366D0B" w:rsidP="005C1316">
      <w:pPr>
        <w:spacing w:line="276" w:lineRule="auto"/>
        <w:jc w:val="both"/>
        <w:rPr>
          <w:lang w:eastAsia="en-US"/>
        </w:rPr>
      </w:pPr>
      <w:r w:rsidRPr="00251B91">
        <w:rPr>
          <w:lang w:eastAsia="en-US"/>
        </w:rPr>
        <w:t>планировать самостоятельно или с помощью учителя действия по решению учебной задачи;</w:t>
      </w:r>
    </w:p>
    <w:p w:rsidR="00366D0B" w:rsidRPr="00251B91" w:rsidRDefault="00366D0B" w:rsidP="005C1316">
      <w:pPr>
        <w:spacing w:line="276" w:lineRule="auto"/>
        <w:jc w:val="both"/>
        <w:rPr>
          <w:lang w:eastAsia="en-US"/>
        </w:rPr>
      </w:pPr>
      <w:r w:rsidRPr="00251B91">
        <w:rPr>
          <w:lang w:eastAsia="en-US"/>
        </w:rPr>
        <w:t>выстраивать последовательность выбранных действий и операций.</w:t>
      </w:r>
    </w:p>
    <w:p w:rsidR="00366D0B" w:rsidRPr="00251B91" w:rsidRDefault="00366D0B" w:rsidP="005C1316">
      <w:pPr>
        <w:spacing w:line="276" w:lineRule="auto"/>
        <w:jc w:val="both"/>
        <w:rPr>
          <w:lang w:eastAsia="en-US"/>
        </w:rPr>
      </w:pPr>
      <w:r w:rsidRPr="00251B91">
        <w:rPr>
          <w:lang w:eastAsia="en-US"/>
        </w:rPr>
        <w:t>У обучающегося будут сформированы следующие умения самоконтроля и самооценки как части регулятивных универсальных учебных действий:</w:t>
      </w:r>
    </w:p>
    <w:p w:rsidR="00366D0B" w:rsidRPr="00251B91" w:rsidRDefault="00366D0B" w:rsidP="005C1316">
      <w:pPr>
        <w:spacing w:line="276" w:lineRule="auto"/>
        <w:jc w:val="both"/>
        <w:rPr>
          <w:lang w:eastAsia="en-US"/>
        </w:rPr>
      </w:pPr>
      <w:r w:rsidRPr="00251B91">
        <w:rPr>
          <w:lang w:eastAsia="en-US"/>
        </w:rPr>
        <w:t>осуществлять контроль процесса и результата своей деятельности;</w:t>
      </w:r>
    </w:p>
    <w:p w:rsidR="00366D0B" w:rsidRPr="00251B91" w:rsidRDefault="00366D0B" w:rsidP="005C1316">
      <w:pPr>
        <w:spacing w:line="276" w:lineRule="auto"/>
        <w:jc w:val="both"/>
        <w:rPr>
          <w:lang w:eastAsia="en-US"/>
        </w:rPr>
      </w:pPr>
      <w:r w:rsidRPr="00251B91">
        <w:rPr>
          <w:lang w:eastAsia="en-US"/>
        </w:rPr>
        <w:t>находить ошибки в своей работе и устанавливать их причины;</w:t>
      </w:r>
    </w:p>
    <w:p w:rsidR="00366D0B" w:rsidRPr="00251B91" w:rsidRDefault="00366D0B" w:rsidP="005C1316">
      <w:pPr>
        <w:spacing w:line="276" w:lineRule="auto"/>
        <w:jc w:val="both"/>
        <w:rPr>
          <w:lang w:eastAsia="en-US"/>
        </w:rPr>
      </w:pPr>
      <w:r w:rsidRPr="00251B91">
        <w:rPr>
          <w:lang w:eastAsia="en-US"/>
        </w:rPr>
        <w:t>корректировать свои действия при необходимости (с небольшой помощью учителя);</w:t>
      </w:r>
    </w:p>
    <w:p w:rsidR="00366D0B" w:rsidRPr="00251B91" w:rsidRDefault="00366D0B" w:rsidP="005C1316">
      <w:pPr>
        <w:spacing w:line="276" w:lineRule="auto"/>
        <w:jc w:val="both"/>
        <w:rPr>
          <w:lang w:eastAsia="en-US"/>
        </w:rPr>
      </w:pPr>
      <w:r w:rsidRPr="00251B91">
        <w:rPr>
          <w:lang w:eastAsia="en-US"/>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366D0B" w:rsidRPr="00251B91" w:rsidRDefault="00366D0B" w:rsidP="005C1316">
      <w:pPr>
        <w:spacing w:line="276" w:lineRule="auto"/>
        <w:jc w:val="both"/>
        <w:rPr>
          <w:lang w:eastAsia="en-US"/>
        </w:rPr>
      </w:pPr>
      <w:r w:rsidRPr="00251B91">
        <w:rPr>
          <w:lang w:eastAsia="en-US"/>
        </w:rPr>
        <w:t>объективно оценивать результаты своей деятельности, соотносить свою оценку с оценкой учителя;</w:t>
      </w:r>
    </w:p>
    <w:p w:rsidR="00366D0B" w:rsidRPr="00251B91" w:rsidRDefault="00366D0B" w:rsidP="005C1316">
      <w:pPr>
        <w:spacing w:line="276" w:lineRule="auto"/>
        <w:jc w:val="both"/>
        <w:rPr>
          <w:lang w:eastAsia="en-US"/>
        </w:rPr>
      </w:pPr>
      <w:r w:rsidRPr="00251B91">
        <w:rPr>
          <w:lang w:eastAsia="en-US"/>
        </w:rPr>
        <w:t>оценивать целесообразность выбранных способов действия, при необходимости корректировать их.</w:t>
      </w:r>
    </w:p>
    <w:p w:rsidR="00366D0B" w:rsidRPr="00251B91" w:rsidRDefault="00366D0B" w:rsidP="005C1316">
      <w:pPr>
        <w:spacing w:line="276" w:lineRule="auto"/>
        <w:jc w:val="both"/>
        <w:rPr>
          <w:lang w:eastAsia="en-US"/>
        </w:rPr>
      </w:pPr>
      <w:r w:rsidRPr="00251B91">
        <w:rPr>
          <w:lang w:eastAsia="en-US"/>
        </w:rPr>
        <w:t>У обучающегося будут сформированы следующие умения совместной деятельности:</w:t>
      </w:r>
    </w:p>
    <w:p w:rsidR="00366D0B" w:rsidRPr="00251B91" w:rsidRDefault="00366D0B" w:rsidP="005C1316">
      <w:pPr>
        <w:spacing w:line="276" w:lineRule="auto"/>
        <w:jc w:val="both"/>
        <w:rPr>
          <w:lang w:eastAsia="en-US"/>
        </w:rPr>
      </w:pPr>
      <w:r w:rsidRPr="00251B91">
        <w:rPr>
          <w:lang w:eastAsia="en-US"/>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366D0B" w:rsidRPr="00251B91" w:rsidRDefault="00366D0B" w:rsidP="005C1316">
      <w:pPr>
        <w:spacing w:line="276" w:lineRule="auto"/>
        <w:jc w:val="both"/>
        <w:rPr>
          <w:lang w:eastAsia="en-US"/>
        </w:rPr>
      </w:pPr>
      <w:r w:rsidRPr="00251B91">
        <w:rPr>
          <w:lang w:eastAsia="en-US"/>
        </w:rPr>
        <w:lastRenderedPageBreak/>
        <w:t>коллективно строить действия по достижению общей цели: распределять роли, договариваться, обсуждать процесс и результат совместной работы;</w:t>
      </w:r>
    </w:p>
    <w:p w:rsidR="00366D0B" w:rsidRPr="00251B91" w:rsidRDefault="00366D0B" w:rsidP="005C1316">
      <w:pPr>
        <w:spacing w:line="276" w:lineRule="auto"/>
        <w:jc w:val="both"/>
        <w:rPr>
          <w:lang w:eastAsia="en-US"/>
        </w:rPr>
      </w:pPr>
      <w:r w:rsidRPr="00251B91">
        <w:rPr>
          <w:lang w:eastAsia="en-US"/>
        </w:rPr>
        <w:t>проявлять готовность руководить, выполнять поручения, подчиняться;</w:t>
      </w:r>
    </w:p>
    <w:p w:rsidR="00366D0B" w:rsidRPr="00251B91" w:rsidRDefault="00366D0B" w:rsidP="005C1316">
      <w:pPr>
        <w:spacing w:line="276" w:lineRule="auto"/>
        <w:jc w:val="both"/>
        <w:rPr>
          <w:lang w:eastAsia="en-US"/>
        </w:rPr>
      </w:pPr>
      <w:r w:rsidRPr="00251B91">
        <w:rPr>
          <w:lang w:eastAsia="en-US"/>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366D0B" w:rsidRPr="00251B91" w:rsidRDefault="00366D0B" w:rsidP="005C1316">
      <w:pPr>
        <w:spacing w:line="276" w:lineRule="auto"/>
        <w:jc w:val="both"/>
        <w:rPr>
          <w:lang w:eastAsia="en-US"/>
        </w:rPr>
      </w:pPr>
      <w:r w:rsidRPr="00251B91">
        <w:rPr>
          <w:lang w:eastAsia="en-US"/>
        </w:rPr>
        <w:t>ответственно выполнять свою часть работы.</w:t>
      </w:r>
    </w:p>
    <w:p w:rsidR="00366D0B" w:rsidRPr="00251B91" w:rsidRDefault="00366D0B" w:rsidP="005C1316">
      <w:pPr>
        <w:spacing w:line="276" w:lineRule="auto"/>
        <w:jc w:val="both"/>
        <w:rPr>
          <w:b/>
          <w:bCs/>
          <w:i/>
          <w:iCs/>
          <w:lang w:eastAsia="en-US"/>
        </w:rPr>
      </w:pPr>
      <w:r w:rsidRPr="00251B91">
        <w:rPr>
          <w:b/>
          <w:bCs/>
          <w:i/>
          <w:iCs/>
          <w:lang w:eastAsia="en-US"/>
        </w:rPr>
        <w:t>Предметные результаты изучения окружающего мира. К концу обучения в 1 классе обучающийся научится:</w:t>
      </w:r>
    </w:p>
    <w:p w:rsidR="00366D0B" w:rsidRPr="00251B91" w:rsidRDefault="00366D0B" w:rsidP="005C1316">
      <w:pPr>
        <w:spacing w:line="276" w:lineRule="auto"/>
        <w:jc w:val="both"/>
        <w:rPr>
          <w:lang w:eastAsia="en-US"/>
        </w:rPr>
      </w:pPr>
      <w:r w:rsidRPr="00251B91">
        <w:rPr>
          <w:lang w:eastAsia="en-US"/>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366D0B" w:rsidRPr="00251B91" w:rsidRDefault="00366D0B" w:rsidP="005C1316">
      <w:pPr>
        <w:spacing w:line="276" w:lineRule="auto"/>
        <w:jc w:val="both"/>
        <w:rPr>
          <w:lang w:eastAsia="en-US"/>
        </w:rPr>
      </w:pPr>
      <w:r w:rsidRPr="00251B91">
        <w:rPr>
          <w:lang w:eastAsia="en-US"/>
        </w:rPr>
        <w:t>воспроизводить название своего населенного пункта, региона, страны;</w:t>
      </w:r>
    </w:p>
    <w:p w:rsidR="00366D0B" w:rsidRPr="00251B91" w:rsidRDefault="00366D0B" w:rsidP="005C1316">
      <w:pPr>
        <w:spacing w:line="276" w:lineRule="auto"/>
        <w:jc w:val="both"/>
        <w:rPr>
          <w:lang w:eastAsia="en-US"/>
        </w:rPr>
      </w:pPr>
      <w:r w:rsidRPr="00251B91">
        <w:rPr>
          <w:lang w:eastAsia="en-US"/>
        </w:rPr>
        <w:t>приводить примеры культурных объектов родного края, школьных традиций и праздников, традиций и ценностей своей семьи, профессий;</w:t>
      </w:r>
    </w:p>
    <w:p w:rsidR="00366D0B" w:rsidRPr="00251B91" w:rsidRDefault="00366D0B" w:rsidP="005C1316">
      <w:pPr>
        <w:spacing w:line="276" w:lineRule="auto"/>
        <w:jc w:val="both"/>
        <w:rPr>
          <w:lang w:eastAsia="en-US"/>
        </w:rPr>
      </w:pPr>
      <w:r w:rsidRPr="00251B91">
        <w:rPr>
          <w:lang w:eastAsia="en-US"/>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366D0B" w:rsidRPr="00251B91" w:rsidRDefault="00366D0B" w:rsidP="005C1316">
      <w:pPr>
        <w:spacing w:line="276" w:lineRule="auto"/>
        <w:jc w:val="both"/>
        <w:rPr>
          <w:lang w:eastAsia="en-US"/>
        </w:rPr>
      </w:pPr>
      <w:r w:rsidRPr="00251B91">
        <w:rPr>
          <w:lang w:eastAsia="en-US"/>
        </w:rPr>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366D0B" w:rsidRPr="00251B91" w:rsidRDefault="00366D0B" w:rsidP="005C1316">
      <w:pPr>
        <w:spacing w:line="276" w:lineRule="auto"/>
        <w:jc w:val="both"/>
        <w:rPr>
          <w:lang w:eastAsia="en-US"/>
        </w:rPr>
      </w:pPr>
      <w:r w:rsidRPr="00251B91">
        <w:rPr>
          <w:lang w:eastAsia="en-US"/>
        </w:rPr>
        <w:t>применять правила ухода за комнатными растениями и домашними животными;</w:t>
      </w:r>
    </w:p>
    <w:p w:rsidR="00366D0B" w:rsidRPr="00251B91" w:rsidRDefault="00366D0B" w:rsidP="005C1316">
      <w:pPr>
        <w:spacing w:line="276" w:lineRule="auto"/>
        <w:jc w:val="both"/>
        <w:rPr>
          <w:lang w:eastAsia="en-US"/>
        </w:rPr>
      </w:pPr>
      <w:r w:rsidRPr="00251B91">
        <w:rPr>
          <w:lang w:eastAsia="en-US"/>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p w:rsidR="00366D0B" w:rsidRPr="00251B91" w:rsidRDefault="00366D0B" w:rsidP="005C1316">
      <w:pPr>
        <w:spacing w:line="276" w:lineRule="auto"/>
        <w:jc w:val="both"/>
        <w:rPr>
          <w:lang w:eastAsia="en-US"/>
        </w:rPr>
      </w:pPr>
      <w:r w:rsidRPr="00251B91">
        <w:rPr>
          <w:lang w:eastAsia="en-US"/>
        </w:rPr>
        <w:t>использовать для ответов на вопросы небольшие тексты о природе и обществе;</w:t>
      </w:r>
    </w:p>
    <w:p w:rsidR="00366D0B" w:rsidRPr="00251B91" w:rsidRDefault="00366D0B" w:rsidP="005C1316">
      <w:pPr>
        <w:spacing w:line="276" w:lineRule="auto"/>
        <w:jc w:val="both"/>
        <w:rPr>
          <w:lang w:eastAsia="en-US"/>
        </w:rPr>
      </w:pPr>
      <w:r w:rsidRPr="00251B91">
        <w:rPr>
          <w:lang w:eastAsia="en-US"/>
        </w:rPr>
        <w:t>оценивать ситуации, раскрывающие положительное и негативное отношение к природе; правила поведения в быту, в общественных местах;</w:t>
      </w:r>
    </w:p>
    <w:p w:rsidR="00366D0B" w:rsidRPr="00251B91" w:rsidRDefault="00366D0B" w:rsidP="005C1316">
      <w:pPr>
        <w:spacing w:line="276" w:lineRule="auto"/>
        <w:jc w:val="both"/>
        <w:rPr>
          <w:lang w:eastAsia="en-US"/>
        </w:rPr>
      </w:pPr>
      <w:r w:rsidRPr="00251B91">
        <w:rPr>
          <w:lang w:eastAsia="en-US"/>
        </w:rPr>
        <w:t>соблюдать правила безопасности на учебном месте школьника; во время наблюдений и опытов; безопасно пользоваться бытовыми электроприборами;</w:t>
      </w:r>
    </w:p>
    <w:p w:rsidR="00366D0B" w:rsidRPr="00251B91" w:rsidRDefault="00366D0B" w:rsidP="005C1316">
      <w:pPr>
        <w:spacing w:line="276" w:lineRule="auto"/>
        <w:jc w:val="both"/>
        <w:rPr>
          <w:lang w:eastAsia="en-US"/>
        </w:rPr>
      </w:pPr>
      <w:r w:rsidRPr="00251B91">
        <w:rPr>
          <w:lang w:eastAsia="en-US"/>
        </w:rPr>
        <w:t>соблюдать правила здорового питания и личной гигиены;</w:t>
      </w:r>
    </w:p>
    <w:p w:rsidR="00366D0B" w:rsidRPr="00251B91" w:rsidRDefault="00366D0B" w:rsidP="005C1316">
      <w:pPr>
        <w:spacing w:line="276" w:lineRule="auto"/>
        <w:jc w:val="both"/>
        <w:rPr>
          <w:lang w:eastAsia="en-US"/>
        </w:rPr>
      </w:pPr>
      <w:r w:rsidRPr="00251B91">
        <w:rPr>
          <w:lang w:eastAsia="en-US"/>
        </w:rPr>
        <w:t>соблюдать правила безопасного поведения пешехода;</w:t>
      </w:r>
    </w:p>
    <w:p w:rsidR="00366D0B" w:rsidRPr="00251B91" w:rsidRDefault="00366D0B" w:rsidP="005C1316">
      <w:pPr>
        <w:spacing w:line="276" w:lineRule="auto"/>
        <w:jc w:val="both"/>
        <w:rPr>
          <w:lang w:eastAsia="en-US"/>
        </w:rPr>
      </w:pPr>
      <w:r w:rsidRPr="00251B91">
        <w:rPr>
          <w:lang w:eastAsia="en-US"/>
        </w:rPr>
        <w:t>соблюдать правила безопасного поведения в природе;</w:t>
      </w:r>
    </w:p>
    <w:p w:rsidR="00366D0B" w:rsidRPr="00251B91" w:rsidRDefault="00366D0B" w:rsidP="005C1316">
      <w:pPr>
        <w:spacing w:line="276" w:lineRule="auto"/>
        <w:jc w:val="both"/>
        <w:rPr>
          <w:lang w:eastAsia="en-US"/>
        </w:rPr>
      </w:pPr>
      <w:r w:rsidRPr="00251B91">
        <w:rPr>
          <w:lang w:eastAsia="en-US"/>
        </w:rPr>
        <w:t>с помощью взрослых (учителя, родителей) пользоваться электронным дневником и электронными образовательными и информационными ресурсами.</w:t>
      </w:r>
    </w:p>
    <w:p w:rsidR="00366D0B" w:rsidRPr="00251B91" w:rsidRDefault="00366D0B" w:rsidP="005C1316">
      <w:pPr>
        <w:spacing w:line="276" w:lineRule="auto"/>
        <w:jc w:val="both"/>
        <w:rPr>
          <w:b/>
          <w:bCs/>
          <w:i/>
          <w:iCs/>
          <w:lang w:eastAsia="en-US"/>
        </w:rPr>
      </w:pPr>
      <w:r w:rsidRPr="00251B91">
        <w:rPr>
          <w:b/>
          <w:bCs/>
          <w:i/>
          <w:iCs/>
          <w:lang w:eastAsia="en-US"/>
        </w:rPr>
        <w:t>Предметные результаты изучения окружающего мира. К концу обучения во 2 классе обучающийся научится:</w:t>
      </w:r>
    </w:p>
    <w:p w:rsidR="00366D0B" w:rsidRPr="00251B91" w:rsidRDefault="00366D0B" w:rsidP="005C1316">
      <w:pPr>
        <w:spacing w:line="276" w:lineRule="auto"/>
        <w:jc w:val="both"/>
        <w:rPr>
          <w:lang w:eastAsia="en-US"/>
        </w:rPr>
      </w:pPr>
      <w:r w:rsidRPr="00251B91">
        <w:rPr>
          <w:lang w:eastAsia="en-US"/>
        </w:rPr>
        <w:t>находить Россию на карте мира, на карте России - Москву, свой регион и его главный город;</w:t>
      </w:r>
    </w:p>
    <w:p w:rsidR="00366D0B" w:rsidRPr="00251B91" w:rsidRDefault="00366D0B" w:rsidP="005C1316">
      <w:pPr>
        <w:spacing w:line="276" w:lineRule="auto"/>
        <w:jc w:val="both"/>
        <w:rPr>
          <w:lang w:eastAsia="en-US"/>
        </w:rPr>
      </w:pPr>
      <w:r w:rsidRPr="00251B91">
        <w:rPr>
          <w:lang w:eastAsia="en-US"/>
        </w:rPr>
        <w:t>узнавать государственную символику Российской Федерации (гимн, герб, флаг) и своего региона;</w:t>
      </w:r>
    </w:p>
    <w:p w:rsidR="00366D0B" w:rsidRPr="00251B91" w:rsidRDefault="00366D0B" w:rsidP="005C1316">
      <w:pPr>
        <w:spacing w:line="276" w:lineRule="auto"/>
        <w:jc w:val="both"/>
        <w:rPr>
          <w:lang w:eastAsia="en-US"/>
        </w:rPr>
      </w:pPr>
      <w:r w:rsidRPr="00251B91">
        <w:rPr>
          <w:lang w:eastAsia="en-US"/>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366D0B" w:rsidRPr="00251B91" w:rsidRDefault="00366D0B" w:rsidP="005C1316">
      <w:pPr>
        <w:spacing w:line="276" w:lineRule="auto"/>
        <w:jc w:val="both"/>
        <w:rPr>
          <w:lang w:eastAsia="en-US"/>
        </w:rPr>
      </w:pPr>
      <w:r w:rsidRPr="00251B91">
        <w:rPr>
          <w:lang w:eastAsia="en-US"/>
        </w:rPr>
        <w:t>распознавать изученные объекты окружающего мира по их описанию, рисункам и фотографиям, различать их в окружающем мире;</w:t>
      </w:r>
    </w:p>
    <w:p w:rsidR="00366D0B" w:rsidRPr="00251B91" w:rsidRDefault="00366D0B" w:rsidP="005C1316">
      <w:pPr>
        <w:spacing w:line="276" w:lineRule="auto"/>
        <w:jc w:val="both"/>
        <w:rPr>
          <w:lang w:eastAsia="en-US"/>
        </w:rPr>
      </w:pPr>
      <w:r w:rsidRPr="00251B91">
        <w:rPr>
          <w:lang w:eastAsia="en-US"/>
        </w:rPr>
        <w:t>приводить примеры изученных традиций, обычаев и праздников народов родного края;</w:t>
      </w:r>
    </w:p>
    <w:p w:rsidR="00366D0B" w:rsidRPr="00251B91" w:rsidRDefault="00366D0B" w:rsidP="005C1316">
      <w:pPr>
        <w:spacing w:line="276" w:lineRule="auto"/>
        <w:jc w:val="both"/>
        <w:rPr>
          <w:lang w:eastAsia="en-US"/>
        </w:rPr>
      </w:pPr>
      <w:r w:rsidRPr="00251B91">
        <w:rPr>
          <w:lang w:eastAsia="en-US"/>
        </w:rPr>
        <w:t>важных событий прошлого и настоящего родного края;</w:t>
      </w:r>
    </w:p>
    <w:p w:rsidR="00366D0B" w:rsidRPr="00251B91" w:rsidRDefault="00366D0B" w:rsidP="005C1316">
      <w:pPr>
        <w:spacing w:line="276" w:lineRule="auto"/>
        <w:jc w:val="both"/>
        <w:rPr>
          <w:lang w:eastAsia="en-US"/>
        </w:rPr>
      </w:pPr>
      <w:r w:rsidRPr="00251B91">
        <w:rPr>
          <w:lang w:eastAsia="en-US"/>
        </w:rPr>
        <w:lastRenderedPageBreak/>
        <w:t>трудовой деятельности и профессий жителей родного края;</w:t>
      </w:r>
    </w:p>
    <w:p w:rsidR="00366D0B" w:rsidRPr="00251B91" w:rsidRDefault="00366D0B" w:rsidP="005C1316">
      <w:pPr>
        <w:spacing w:line="276" w:lineRule="auto"/>
        <w:jc w:val="both"/>
        <w:rPr>
          <w:lang w:eastAsia="en-US"/>
        </w:rPr>
      </w:pPr>
      <w:r w:rsidRPr="00251B91">
        <w:rPr>
          <w:lang w:eastAsia="en-US"/>
        </w:rPr>
        <w:t>проводить, соблюдая правила безопасного труда, несложные наблюдения и опыты с природными объектами, измерения;</w:t>
      </w:r>
    </w:p>
    <w:p w:rsidR="00366D0B" w:rsidRPr="00251B91" w:rsidRDefault="00366D0B" w:rsidP="005C1316">
      <w:pPr>
        <w:spacing w:line="276" w:lineRule="auto"/>
        <w:jc w:val="both"/>
        <w:rPr>
          <w:lang w:eastAsia="en-US"/>
        </w:rPr>
      </w:pPr>
      <w:r w:rsidRPr="00251B91">
        <w:rPr>
          <w:lang w:eastAsia="en-US"/>
        </w:rPr>
        <w:t>приводить примеры изученных взаимосвязей в природе, примеры, иллюстрирующие значение природы в жизни человека;</w:t>
      </w:r>
    </w:p>
    <w:p w:rsidR="00366D0B" w:rsidRPr="00251B91" w:rsidRDefault="00366D0B" w:rsidP="005C1316">
      <w:pPr>
        <w:spacing w:line="276" w:lineRule="auto"/>
        <w:jc w:val="both"/>
        <w:rPr>
          <w:lang w:eastAsia="en-US"/>
        </w:rPr>
      </w:pPr>
      <w:r w:rsidRPr="00251B91">
        <w:rPr>
          <w:lang w:eastAsia="en-US"/>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366D0B" w:rsidRPr="00251B91" w:rsidRDefault="00366D0B" w:rsidP="005C1316">
      <w:pPr>
        <w:spacing w:line="276" w:lineRule="auto"/>
        <w:jc w:val="both"/>
        <w:rPr>
          <w:lang w:eastAsia="en-US"/>
        </w:rPr>
      </w:pPr>
      <w:r w:rsidRPr="00251B91">
        <w:rPr>
          <w:lang w:eastAsia="en-US"/>
        </w:rPr>
        <w:t>описывать на основе предложенного плана или опорных слов изученные природные объекты и явления, в том числе звезды, созвездия, планеты;</w:t>
      </w:r>
    </w:p>
    <w:p w:rsidR="00366D0B" w:rsidRPr="00251B91" w:rsidRDefault="00366D0B" w:rsidP="005C1316">
      <w:pPr>
        <w:spacing w:line="276" w:lineRule="auto"/>
        <w:jc w:val="both"/>
        <w:rPr>
          <w:lang w:eastAsia="en-US"/>
        </w:rPr>
      </w:pPr>
      <w:r w:rsidRPr="00251B91">
        <w:rPr>
          <w:lang w:eastAsia="en-US"/>
        </w:rPr>
        <w:t>группировать изученные объекты живой и неживой природы по предложенным признакам;</w:t>
      </w:r>
    </w:p>
    <w:p w:rsidR="00366D0B" w:rsidRPr="00251B91" w:rsidRDefault="00366D0B" w:rsidP="005C1316">
      <w:pPr>
        <w:spacing w:line="276" w:lineRule="auto"/>
        <w:jc w:val="both"/>
        <w:rPr>
          <w:lang w:eastAsia="en-US"/>
        </w:rPr>
      </w:pPr>
      <w:r w:rsidRPr="00251B91">
        <w:rPr>
          <w:lang w:eastAsia="en-US"/>
        </w:rPr>
        <w:t>сравнивать объекты живой и неживой природы на основе внешних признаков;</w:t>
      </w:r>
    </w:p>
    <w:p w:rsidR="00366D0B" w:rsidRPr="00251B91" w:rsidRDefault="00366D0B" w:rsidP="005C1316">
      <w:pPr>
        <w:spacing w:line="276" w:lineRule="auto"/>
        <w:jc w:val="both"/>
        <w:rPr>
          <w:lang w:eastAsia="en-US"/>
        </w:rPr>
      </w:pPr>
      <w:r w:rsidRPr="00251B91">
        <w:rPr>
          <w:lang w:eastAsia="en-US"/>
        </w:rPr>
        <w:t>ориентироваться на местности по местным природным признакам, Солнцу, компасу;</w:t>
      </w:r>
    </w:p>
    <w:p w:rsidR="00366D0B" w:rsidRPr="00251B91" w:rsidRDefault="00366D0B" w:rsidP="005C1316">
      <w:pPr>
        <w:spacing w:line="276" w:lineRule="auto"/>
        <w:jc w:val="both"/>
        <w:rPr>
          <w:lang w:eastAsia="en-US"/>
        </w:rPr>
      </w:pPr>
      <w:r w:rsidRPr="00251B91">
        <w:rPr>
          <w:lang w:eastAsia="en-US"/>
        </w:rPr>
        <w:t>создавать по заданному плану развернутые высказывания о природе и обществе;</w:t>
      </w:r>
    </w:p>
    <w:p w:rsidR="00366D0B" w:rsidRPr="00251B91" w:rsidRDefault="00366D0B" w:rsidP="005C1316">
      <w:pPr>
        <w:spacing w:line="276" w:lineRule="auto"/>
        <w:jc w:val="both"/>
        <w:rPr>
          <w:lang w:eastAsia="en-US"/>
        </w:rPr>
      </w:pPr>
      <w:r w:rsidRPr="00251B91">
        <w:rPr>
          <w:lang w:eastAsia="en-US"/>
        </w:rPr>
        <w:t>использовать для ответов на вопросы небольшие тексты о природе и обществе;</w:t>
      </w:r>
    </w:p>
    <w:p w:rsidR="00366D0B" w:rsidRPr="00251B91" w:rsidRDefault="00366D0B" w:rsidP="005C1316">
      <w:pPr>
        <w:spacing w:line="276" w:lineRule="auto"/>
        <w:jc w:val="both"/>
        <w:rPr>
          <w:lang w:eastAsia="en-US"/>
        </w:rPr>
      </w:pPr>
      <w:r w:rsidRPr="00251B91">
        <w:rPr>
          <w:lang w:eastAsia="en-US"/>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366D0B" w:rsidRPr="00251B91" w:rsidRDefault="00366D0B" w:rsidP="005C1316">
      <w:pPr>
        <w:spacing w:line="276" w:lineRule="auto"/>
        <w:jc w:val="both"/>
        <w:rPr>
          <w:lang w:eastAsia="en-US"/>
        </w:rPr>
      </w:pPr>
      <w:r w:rsidRPr="00251B91">
        <w:rPr>
          <w:lang w:eastAsia="en-US"/>
        </w:rPr>
        <w:t>соблюдать правила безопасного поведения в школе, правила безопасного поведения пассажира наземного транспорта и метро;</w:t>
      </w:r>
    </w:p>
    <w:p w:rsidR="00366D0B" w:rsidRPr="00251B91" w:rsidRDefault="00366D0B" w:rsidP="005C1316">
      <w:pPr>
        <w:spacing w:line="276" w:lineRule="auto"/>
        <w:jc w:val="both"/>
        <w:rPr>
          <w:lang w:eastAsia="en-US"/>
        </w:rPr>
      </w:pPr>
      <w:r w:rsidRPr="00251B91">
        <w:rPr>
          <w:lang w:eastAsia="en-US"/>
        </w:rPr>
        <w:t>соблюдать режим дня и питания;</w:t>
      </w:r>
    </w:p>
    <w:p w:rsidR="00366D0B" w:rsidRPr="00251B91" w:rsidRDefault="00366D0B" w:rsidP="005C1316">
      <w:pPr>
        <w:spacing w:line="276" w:lineRule="auto"/>
        <w:jc w:val="both"/>
        <w:rPr>
          <w:lang w:eastAsia="en-US"/>
        </w:rPr>
      </w:pPr>
      <w:r w:rsidRPr="00251B91">
        <w:rPr>
          <w:lang w:eastAsia="en-US"/>
        </w:rPr>
        <w:t>безопасно использовать мессенджеры в условиях контролируемого доступа в информационно-коммуникационную сеть "Интернет";</w:t>
      </w:r>
    </w:p>
    <w:p w:rsidR="00366D0B" w:rsidRPr="00251B91" w:rsidRDefault="00366D0B" w:rsidP="005C1316">
      <w:pPr>
        <w:spacing w:line="276" w:lineRule="auto"/>
        <w:jc w:val="both"/>
        <w:rPr>
          <w:lang w:eastAsia="en-US"/>
        </w:rPr>
      </w:pPr>
      <w:r w:rsidRPr="00251B91">
        <w:rPr>
          <w:lang w:eastAsia="en-US"/>
        </w:rPr>
        <w:t>безопасно осуществлять коммуникацию в школьных сообществах с помощью учителя (при необходимости).</w:t>
      </w:r>
    </w:p>
    <w:p w:rsidR="00366D0B" w:rsidRPr="00251B91" w:rsidRDefault="00366D0B" w:rsidP="005C1316">
      <w:pPr>
        <w:spacing w:line="276" w:lineRule="auto"/>
        <w:jc w:val="both"/>
        <w:rPr>
          <w:b/>
          <w:bCs/>
          <w:i/>
          <w:iCs/>
          <w:lang w:eastAsia="en-US"/>
        </w:rPr>
      </w:pPr>
      <w:r w:rsidRPr="00251B91">
        <w:rPr>
          <w:b/>
          <w:bCs/>
          <w:i/>
          <w:iCs/>
          <w:lang w:eastAsia="en-US"/>
        </w:rPr>
        <w:t>Предметные результаты изучения окружающего мира. К концу обучения в 3 классе обучающийся научится:</w:t>
      </w:r>
    </w:p>
    <w:p w:rsidR="00366D0B" w:rsidRPr="00251B91" w:rsidRDefault="00366D0B" w:rsidP="005C1316">
      <w:pPr>
        <w:spacing w:line="276" w:lineRule="auto"/>
        <w:jc w:val="both"/>
        <w:rPr>
          <w:lang w:eastAsia="en-US"/>
        </w:rPr>
      </w:pPr>
      <w:r w:rsidRPr="00251B91">
        <w:rPr>
          <w:lang w:eastAsia="en-US"/>
        </w:rPr>
        <w:t>различать государственную символику Российской Федерации (гимн, герб, флаг);</w:t>
      </w:r>
    </w:p>
    <w:p w:rsidR="00366D0B" w:rsidRPr="00251B91" w:rsidRDefault="00366D0B" w:rsidP="005C1316">
      <w:pPr>
        <w:spacing w:line="276" w:lineRule="auto"/>
        <w:jc w:val="both"/>
        <w:rPr>
          <w:lang w:eastAsia="en-US"/>
        </w:rPr>
      </w:pPr>
      <w:r w:rsidRPr="00251B91">
        <w:rPr>
          <w:lang w:eastAsia="en-US"/>
        </w:rPr>
        <w:t>проявлять уважение к государственным символам России и своего региона;</w:t>
      </w:r>
    </w:p>
    <w:p w:rsidR="00366D0B" w:rsidRPr="00251B91" w:rsidRDefault="00366D0B" w:rsidP="005C1316">
      <w:pPr>
        <w:spacing w:line="276" w:lineRule="auto"/>
        <w:jc w:val="both"/>
        <w:rPr>
          <w:lang w:eastAsia="en-US"/>
        </w:rPr>
      </w:pPr>
      <w:r w:rsidRPr="00251B91">
        <w:rPr>
          <w:lang w:eastAsia="en-US"/>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366D0B" w:rsidRPr="00251B91" w:rsidRDefault="00366D0B" w:rsidP="005C1316">
      <w:pPr>
        <w:spacing w:line="276" w:lineRule="auto"/>
        <w:jc w:val="both"/>
        <w:rPr>
          <w:lang w:eastAsia="en-US"/>
        </w:rPr>
      </w:pPr>
      <w:r w:rsidRPr="00251B91">
        <w:rPr>
          <w:lang w:eastAsia="en-US"/>
        </w:rPr>
        <w:t>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366D0B" w:rsidRPr="00251B91" w:rsidRDefault="00366D0B" w:rsidP="005C1316">
      <w:pPr>
        <w:spacing w:line="276" w:lineRule="auto"/>
        <w:jc w:val="both"/>
        <w:rPr>
          <w:lang w:eastAsia="en-US"/>
        </w:rPr>
      </w:pPr>
      <w:r w:rsidRPr="00251B91">
        <w:rPr>
          <w:lang w:eastAsia="en-US"/>
        </w:rPr>
        <w:t>показывать на карте мира материки, изученные страны мира;</w:t>
      </w:r>
    </w:p>
    <w:p w:rsidR="00366D0B" w:rsidRPr="00251B91" w:rsidRDefault="00366D0B" w:rsidP="005C1316">
      <w:pPr>
        <w:spacing w:line="276" w:lineRule="auto"/>
        <w:jc w:val="both"/>
        <w:rPr>
          <w:lang w:eastAsia="en-US"/>
        </w:rPr>
      </w:pPr>
      <w:r w:rsidRPr="00251B91">
        <w:rPr>
          <w:lang w:eastAsia="en-US"/>
        </w:rPr>
        <w:t>различать расходы и доходы семейного бюджета;</w:t>
      </w:r>
    </w:p>
    <w:p w:rsidR="00366D0B" w:rsidRPr="00251B91" w:rsidRDefault="00366D0B" w:rsidP="005C1316">
      <w:pPr>
        <w:spacing w:line="276" w:lineRule="auto"/>
        <w:jc w:val="both"/>
        <w:rPr>
          <w:lang w:eastAsia="en-US"/>
        </w:rPr>
      </w:pPr>
      <w:r w:rsidRPr="00251B91">
        <w:rPr>
          <w:lang w:eastAsia="en-US"/>
        </w:rPr>
        <w:t>распознавать изученные объекты природы по их описанию, рисункам и фотографиям, различать их в окружающем мире;</w:t>
      </w:r>
    </w:p>
    <w:p w:rsidR="00366D0B" w:rsidRPr="00251B91" w:rsidRDefault="00366D0B" w:rsidP="005C1316">
      <w:pPr>
        <w:spacing w:line="276" w:lineRule="auto"/>
        <w:jc w:val="both"/>
        <w:rPr>
          <w:lang w:eastAsia="en-US"/>
        </w:rPr>
      </w:pPr>
      <w:r w:rsidRPr="00251B91">
        <w:rPr>
          <w:lang w:eastAsia="en-US"/>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366D0B" w:rsidRPr="00251B91" w:rsidRDefault="00366D0B" w:rsidP="005C1316">
      <w:pPr>
        <w:spacing w:line="276" w:lineRule="auto"/>
        <w:jc w:val="both"/>
        <w:rPr>
          <w:lang w:eastAsia="en-US"/>
        </w:rPr>
      </w:pPr>
      <w:r w:rsidRPr="00251B91">
        <w:rPr>
          <w:lang w:eastAsia="en-US"/>
        </w:rPr>
        <w:t>группировать изученные объекты живой и неживой природы, проводить простейшую классификацию;</w:t>
      </w:r>
    </w:p>
    <w:p w:rsidR="00366D0B" w:rsidRPr="00251B91" w:rsidRDefault="00366D0B" w:rsidP="005C1316">
      <w:pPr>
        <w:spacing w:line="276" w:lineRule="auto"/>
        <w:jc w:val="both"/>
        <w:rPr>
          <w:lang w:eastAsia="en-US"/>
        </w:rPr>
      </w:pPr>
      <w:r w:rsidRPr="00251B91">
        <w:rPr>
          <w:lang w:eastAsia="en-US"/>
        </w:rPr>
        <w:t>сравнивать по заданному количеству признаков объекты живой и неживой природы;</w:t>
      </w:r>
    </w:p>
    <w:p w:rsidR="00366D0B" w:rsidRPr="00251B91" w:rsidRDefault="00366D0B" w:rsidP="005C1316">
      <w:pPr>
        <w:spacing w:line="276" w:lineRule="auto"/>
        <w:jc w:val="both"/>
        <w:rPr>
          <w:lang w:eastAsia="en-US"/>
        </w:rPr>
      </w:pPr>
      <w:r w:rsidRPr="00251B91">
        <w:rPr>
          <w:lang w:eastAsia="en-US"/>
        </w:rPr>
        <w:t>описывать на основе предложенного плана изученные объекты и явления природы, выделяя их существенные признаки и характерные свойства;</w:t>
      </w:r>
    </w:p>
    <w:p w:rsidR="00366D0B" w:rsidRPr="00251B91" w:rsidRDefault="00366D0B" w:rsidP="005C1316">
      <w:pPr>
        <w:spacing w:line="276" w:lineRule="auto"/>
        <w:jc w:val="both"/>
        <w:rPr>
          <w:lang w:eastAsia="en-US"/>
        </w:rPr>
      </w:pPr>
      <w:r w:rsidRPr="00251B91">
        <w:rPr>
          <w:lang w:eastAsia="en-US"/>
        </w:rPr>
        <w:t>использовать различные источники информации о природе и обществе для поиска и извлечения информации, ответов на вопросы;</w:t>
      </w:r>
    </w:p>
    <w:p w:rsidR="00366D0B" w:rsidRPr="00251B91" w:rsidRDefault="00366D0B" w:rsidP="005C1316">
      <w:pPr>
        <w:spacing w:line="276" w:lineRule="auto"/>
        <w:jc w:val="both"/>
        <w:rPr>
          <w:lang w:eastAsia="en-US"/>
        </w:rPr>
      </w:pPr>
      <w:r w:rsidRPr="00251B91">
        <w:rPr>
          <w:lang w:eastAsia="en-US"/>
        </w:rPr>
        <w:lastRenderedPageBreak/>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366D0B" w:rsidRPr="00251B91" w:rsidRDefault="00366D0B" w:rsidP="005C1316">
      <w:pPr>
        <w:spacing w:line="276" w:lineRule="auto"/>
        <w:jc w:val="both"/>
        <w:rPr>
          <w:lang w:eastAsia="en-US"/>
        </w:rPr>
      </w:pPr>
      <w:r w:rsidRPr="00251B91">
        <w:rPr>
          <w:lang w:eastAsia="en-US"/>
        </w:rPr>
        <w:t>фиксировать результаты наблюдений, опытной работы, в процессе коллективной деятельности обобщать полученные результаты и делать выводы;</w:t>
      </w:r>
    </w:p>
    <w:p w:rsidR="00366D0B" w:rsidRPr="00251B91" w:rsidRDefault="00366D0B" w:rsidP="005C1316">
      <w:pPr>
        <w:spacing w:line="276" w:lineRule="auto"/>
        <w:jc w:val="both"/>
        <w:rPr>
          <w:lang w:eastAsia="en-US"/>
        </w:rPr>
      </w:pPr>
      <w:r w:rsidRPr="00251B91">
        <w:rPr>
          <w:lang w:eastAsia="en-US"/>
        </w:rPr>
        <w:t>создавать по заданному плану собственные развернутые высказывания о природе, человеке и обществе, сопровождая выступление иллюстрациями (презентацией);</w:t>
      </w:r>
    </w:p>
    <w:p w:rsidR="00366D0B" w:rsidRPr="00251B91" w:rsidRDefault="00366D0B" w:rsidP="005C1316">
      <w:pPr>
        <w:spacing w:line="276" w:lineRule="auto"/>
        <w:jc w:val="both"/>
        <w:rPr>
          <w:lang w:eastAsia="en-US"/>
        </w:rPr>
      </w:pPr>
      <w:r w:rsidRPr="00251B91">
        <w:rPr>
          <w:lang w:eastAsia="en-US"/>
        </w:rPr>
        <w:t>соблюдать правила безопасного поведения пассажира железнодорожного, водного и авиатранспорта;</w:t>
      </w:r>
    </w:p>
    <w:p w:rsidR="00366D0B" w:rsidRPr="00251B91" w:rsidRDefault="00366D0B" w:rsidP="005C1316">
      <w:pPr>
        <w:spacing w:line="276" w:lineRule="auto"/>
        <w:jc w:val="both"/>
        <w:rPr>
          <w:lang w:eastAsia="en-US"/>
        </w:rPr>
      </w:pPr>
      <w:r w:rsidRPr="00251B91">
        <w:rPr>
          <w:lang w:eastAsia="en-US"/>
        </w:rPr>
        <w:t>соблюдать основы здорового образа жизни, в том числе требования к двигательной активности и принципы здорового питания;</w:t>
      </w:r>
    </w:p>
    <w:p w:rsidR="00366D0B" w:rsidRPr="00251B91" w:rsidRDefault="00366D0B" w:rsidP="005C1316">
      <w:pPr>
        <w:spacing w:line="276" w:lineRule="auto"/>
        <w:jc w:val="both"/>
        <w:rPr>
          <w:lang w:eastAsia="en-US"/>
        </w:rPr>
      </w:pPr>
      <w:r w:rsidRPr="00251B91">
        <w:rPr>
          <w:lang w:eastAsia="en-US"/>
        </w:rPr>
        <w:t>соблюдать основы профилактики заболеваний;</w:t>
      </w:r>
    </w:p>
    <w:p w:rsidR="00366D0B" w:rsidRPr="00251B91" w:rsidRDefault="00366D0B" w:rsidP="005C1316">
      <w:pPr>
        <w:spacing w:line="276" w:lineRule="auto"/>
        <w:jc w:val="both"/>
        <w:rPr>
          <w:lang w:eastAsia="en-US"/>
        </w:rPr>
      </w:pPr>
      <w:r w:rsidRPr="00251B91">
        <w:rPr>
          <w:lang w:eastAsia="en-US"/>
        </w:rPr>
        <w:t>соблюдать правила безопасного поведения во дворе жилого дома;</w:t>
      </w:r>
    </w:p>
    <w:p w:rsidR="00366D0B" w:rsidRPr="00251B91" w:rsidRDefault="00366D0B" w:rsidP="005C1316">
      <w:pPr>
        <w:spacing w:line="276" w:lineRule="auto"/>
        <w:jc w:val="both"/>
        <w:rPr>
          <w:lang w:eastAsia="en-US"/>
        </w:rPr>
      </w:pPr>
      <w:r w:rsidRPr="00251B91">
        <w:rPr>
          <w:lang w:eastAsia="en-US"/>
        </w:rPr>
        <w:t>соблюдать правила нравственного поведения на природе;</w:t>
      </w:r>
    </w:p>
    <w:p w:rsidR="00366D0B" w:rsidRPr="00251B91" w:rsidRDefault="00366D0B" w:rsidP="005C1316">
      <w:pPr>
        <w:spacing w:line="276" w:lineRule="auto"/>
        <w:jc w:val="both"/>
        <w:rPr>
          <w:lang w:eastAsia="en-US"/>
        </w:rPr>
      </w:pPr>
      <w:r w:rsidRPr="00251B91">
        <w:rPr>
          <w:lang w:eastAsia="en-US"/>
        </w:rPr>
        <w:t>безопасно использовать персональные данные в условиях контролируемого доступа в информационно-коммуникационную сеть "Интернет";</w:t>
      </w:r>
    </w:p>
    <w:p w:rsidR="00366D0B" w:rsidRPr="00251B91" w:rsidRDefault="00366D0B" w:rsidP="005C1316">
      <w:pPr>
        <w:spacing w:line="276" w:lineRule="auto"/>
        <w:jc w:val="both"/>
        <w:rPr>
          <w:lang w:eastAsia="en-US"/>
        </w:rPr>
      </w:pPr>
      <w:r w:rsidRPr="00251B91">
        <w:rPr>
          <w:lang w:eastAsia="en-US"/>
        </w:rPr>
        <w:t>ориентироваться в возможных мошеннических действиях при общении в мессенджерах.</w:t>
      </w:r>
    </w:p>
    <w:p w:rsidR="00366D0B" w:rsidRPr="00251B91" w:rsidRDefault="00366D0B" w:rsidP="005C1316">
      <w:pPr>
        <w:spacing w:line="276" w:lineRule="auto"/>
        <w:jc w:val="both"/>
        <w:rPr>
          <w:b/>
          <w:bCs/>
          <w:i/>
          <w:iCs/>
          <w:lang w:eastAsia="en-US"/>
        </w:rPr>
      </w:pPr>
      <w:r w:rsidRPr="00251B91">
        <w:rPr>
          <w:b/>
          <w:bCs/>
          <w:i/>
          <w:iCs/>
          <w:lang w:eastAsia="en-US"/>
        </w:rPr>
        <w:t>Предметные результаты изучения окружающего мира. К концу обучения в 4 классе обучающийся научится:</w:t>
      </w:r>
    </w:p>
    <w:p w:rsidR="00366D0B" w:rsidRPr="00251B91" w:rsidRDefault="00366D0B" w:rsidP="005C1316">
      <w:pPr>
        <w:spacing w:line="276" w:lineRule="auto"/>
        <w:jc w:val="both"/>
        <w:rPr>
          <w:lang w:eastAsia="en-US"/>
        </w:rPr>
      </w:pPr>
      <w:r w:rsidRPr="00251B91">
        <w:rPr>
          <w:lang w:eastAsia="en-US"/>
        </w:rPr>
        <w:t>проявлять уважение к семейным ценностям и традициям, традициям своего народа и других народов, государственным символам России;</w:t>
      </w:r>
    </w:p>
    <w:p w:rsidR="00366D0B" w:rsidRPr="00251B91" w:rsidRDefault="00366D0B" w:rsidP="005C1316">
      <w:pPr>
        <w:spacing w:line="276" w:lineRule="auto"/>
        <w:jc w:val="both"/>
        <w:rPr>
          <w:lang w:eastAsia="en-US"/>
        </w:rPr>
      </w:pPr>
      <w:r w:rsidRPr="00251B91">
        <w:rPr>
          <w:lang w:eastAsia="en-US"/>
        </w:rPr>
        <w:t>соблюдать правила нравственного поведения в социуме;</w:t>
      </w:r>
    </w:p>
    <w:p w:rsidR="00366D0B" w:rsidRPr="00251B91" w:rsidRDefault="00366D0B" w:rsidP="005C1316">
      <w:pPr>
        <w:spacing w:line="276" w:lineRule="auto"/>
        <w:jc w:val="both"/>
        <w:rPr>
          <w:lang w:eastAsia="en-US"/>
        </w:rPr>
      </w:pPr>
      <w:r w:rsidRPr="00251B91">
        <w:rPr>
          <w:lang w:eastAsia="en-US"/>
        </w:rPr>
        <w:t>показывать на физической карте изученные крупные географические объекты России (горы, равнины, реки, озера, моря, омывающие территорию России);</w:t>
      </w:r>
    </w:p>
    <w:p w:rsidR="00366D0B" w:rsidRPr="00251B91" w:rsidRDefault="00366D0B" w:rsidP="005C1316">
      <w:pPr>
        <w:spacing w:line="276" w:lineRule="auto"/>
        <w:jc w:val="both"/>
        <w:rPr>
          <w:lang w:eastAsia="en-US"/>
        </w:rPr>
      </w:pPr>
      <w:r w:rsidRPr="00251B91">
        <w:rPr>
          <w:lang w:eastAsia="en-US"/>
        </w:rPr>
        <w:t>показывать на исторической карте места изученных исторических событий;</w:t>
      </w:r>
    </w:p>
    <w:p w:rsidR="00366D0B" w:rsidRPr="00251B91" w:rsidRDefault="00366D0B" w:rsidP="005C1316">
      <w:pPr>
        <w:spacing w:line="276" w:lineRule="auto"/>
        <w:jc w:val="both"/>
        <w:rPr>
          <w:lang w:eastAsia="en-US"/>
        </w:rPr>
      </w:pPr>
      <w:r w:rsidRPr="00251B91">
        <w:rPr>
          <w:lang w:eastAsia="en-US"/>
        </w:rPr>
        <w:t>находить место изученных событий на "ленте времени";</w:t>
      </w:r>
    </w:p>
    <w:p w:rsidR="00366D0B" w:rsidRPr="00251B91" w:rsidRDefault="00366D0B" w:rsidP="005C1316">
      <w:pPr>
        <w:spacing w:line="276" w:lineRule="auto"/>
        <w:jc w:val="both"/>
        <w:rPr>
          <w:lang w:eastAsia="en-US"/>
        </w:rPr>
      </w:pPr>
      <w:r w:rsidRPr="00251B91">
        <w:rPr>
          <w:lang w:eastAsia="en-US"/>
        </w:rPr>
        <w:t>знать основные права и обязанности гражданина Российской Федерации;</w:t>
      </w:r>
    </w:p>
    <w:p w:rsidR="00366D0B" w:rsidRPr="00251B91" w:rsidRDefault="00366D0B" w:rsidP="005C1316">
      <w:pPr>
        <w:spacing w:line="276" w:lineRule="auto"/>
        <w:jc w:val="both"/>
        <w:rPr>
          <w:lang w:eastAsia="en-US"/>
        </w:rPr>
      </w:pPr>
      <w:r w:rsidRPr="00251B91">
        <w:rPr>
          <w:lang w:eastAsia="en-US"/>
        </w:rPr>
        <w:t>соотносить изученные исторические события и исторических деятелей веками и периодами истории России;</w:t>
      </w:r>
    </w:p>
    <w:p w:rsidR="00366D0B" w:rsidRPr="00251B91" w:rsidRDefault="00366D0B" w:rsidP="005C1316">
      <w:pPr>
        <w:spacing w:line="276" w:lineRule="auto"/>
        <w:jc w:val="both"/>
        <w:rPr>
          <w:lang w:eastAsia="en-US"/>
        </w:rPr>
      </w:pPr>
      <w:r w:rsidRPr="00251B91">
        <w:rPr>
          <w:lang w:eastAsia="en-US"/>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366D0B" w:rsidRPr="00251B91" w:rsidRDefault="00366D0B" w:rsidP="005C1316">
      <w:pPr>
        <w:spacing w:line="276" w:lineRule="auto"/>
        <w:jc w:val="both"/>
        <w:rPr>
          <w:lang w:eastAsia="en-US"/>
        </w:rPr>
      </w:pPr>
      <w:r w:rsidRPr="00251B91">
        <w:rPr>
          <w:lang w:eastAsia="en-US"/>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366D0B" w:rsidRPr="00251B91" w:rsidRDefault="00366D0B" w:rsidP="005C1316">
      <w:pPr>
        <w:spacing w:line="276" w:lineRule="auto"/>
        <w:jc w:val="both"/>
        <w:rPr>
          <w:lang w:eastAsia="en-US"/>
        </w:rPr>
      </w:pPr>
      <w:r w:rsidRPr="00251B91">
        <w:rPr>
          <w:lang w:eastAsia="en-US"/>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366D0B" w:rsidRPr="00251B91" w:rsidRDefault="00366D0B" w:rsidP="005C1316">
      <w:pPr>
        <w:spacing w:line="276" w:lineRule="auto"/>
        <w:jc w:val="both"/>
        <w:rPr>
          <w:lang w:eastAsia="en-US"/>
        </w:rPr>
      </w:pPr>
      <w:r w:rsidRPr="00251B91">
        <w:rPr>
          <w:lang w:eastAsia="en-US"/>
        </w:rPr>
        <w:t>распознавать изученные объекты и явления живой и неживой природы по их описанию, рисункам и фотографиям, различать их в окружающем мире;</w:t>
      </w:r>
    </w:p>
    <w:p w:rsidR="00366D0B" w:rsidRPr="00251B91" w:rsidRDefault="00366D0B" w:rsidP="005C1316">
      <w:pPr>
        <w:spacing w:line="276" w:lineRule="auto"/>
        <w:jc w:val="both"/>
        <w:rPr>
          <w:lang w:eastAsia="en-US"/>
        </w:rPr>
      </w:pPr>
      <w:r w:rsidRPr="00251B91">
        <w:rPr>
          <w:lang w:eastAsia="en-US"/>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366D0B" w:rsidRPr="00251B91" w:rsidRDefault="00366D0B" w:rsidP="005C1316">
      <w:pPr>
        <w:spacing w:line="276" w:lineRule="auto"/>
        <w:jc w:val="both"/>
        <w:rPr>
          <w:lang w:eastAsia="en-US"/>
        </w:rPr>
      </w:pPr>
      <w:r w:rsidRPr="00251B91">
        <w:rPr>
          <w:lang w:eastAsia="en-US"/>
        </w:rPr>
        <w:t>сравнивать объекты живой и неживой природы на основе их внешних признаков и известных характерных свойств;</w:t>
      </w:r>
    </w:p>
    <w:p w:rsidR="00366D0B" w:rsidRPr="00251B91" w:rsidRDefault="00366D0B" w:rsidP="005C1316">
      <w:pPr>
        <w:spacing w:line="276" w:lineRule="auto"/>
        <w:jc w:val="both"/>
        <w:rPr>
          <w:lang w:eastAsia="en-US"/>
        </w:rPr>
      </w:pPr>
      <w:r w:rsidRPr="00251B91">
        <w:rPr>
          <w:lang w:eastAsia="en-US"/>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p w:rsidR="00366D0B" w:rsidRPr="00251B91" w:rsidRDefault="00366D0B" w:rsidP="005C1316">
      <w:pPr>
        <w:spacing w:line="276" w:lineRule="auto"/>
        <w:jc w:val="both"/>
        <w:rPr>
          <w:lang w:eastAsia="en-US"/>
        </w:rPr>
      </w:pPr>
      <w:r w:rsidRPr="00251B91">
        <w:rPr>
          <w:lang w:eastAsia="en-US"/>
        </w:rPr>
        <w:t>называть наиболее значимые природные объекты Всемирного наследия в России и за рубежом (в пределах изученного);</w:t>
      </w:r>
    </w:p>
    <w:p w:rsidR="00366D0B" w:rsidRPr="00251B91" w:rsidRDefault="00366D0B" w:rsidP="005C1316">
      <w:pPr>
        <w:spacing w:line="276" w:lineRule="auto"/>
        <w:jc w:val="both"/>
        <w:rPr>
          <w:lang w:eastAsia="en-US"/>
        </w:rPr>
      </w:pPr>
      <w:r w:rsidRPr="00251B91">
        <w:rPr>
          <w:lang w:eastAsia="en-US"/>
        </w:rPr>
        <w:t>называть экологические проблемы и определять пути их решения;</w:t>
      </w:r>
    </w:p>
    <w:p w:rsidR="00366D0B" w:rsidRPr="00251B91" w:rsidRDefault="00366D0B" w:rsidP="005C1316">
      <w:pPr>
        <w:spacing w:line="276" w:lineRule="auto"/>
        <w:jc w:val="both"/>
        <w:rPr>
          <w:lang w:eastAsia="en-US"/>
        </w:rPr>
      </w:pPr>
      <w:r w:rsidRPr="00251B91">
        <w:rPr>
          <w:lang w:eastAsia="en-US"/>
        </w:rPr>
        <w:lastRenderedPageBreak/>
        <w:t>создавать по заданному плану собственные развернутые высказывания о природе и обществе;</w:t>
      </w:r>
    </w:p>
    <w:p w:rsidR="00366D0B" w:rsidRPr="00251B91" w:rsidRDefault="00366D0B" w:rsidP="005C1316">
      <w:pPr>
        <w:spacing w:line="276" w:lineRule="auto"/>
        <w:jc w:val="both"/>
        <w:rPr>
          <w:lang w:eastAsia="en-US"/>
        </w:rPr>
      </w:pPr>
      <w:r w:rsidRPr="00251B91">
        <w:rPr>
          <w:lang w:eastAsia="en-US"/>
        </w:rPr>
        <w:t>использовать различные источники информации для поиска и извлечения информации, ответов на вопросы;</w:t>
      </w:r>
    </w:p>
    <w:p w:rsidR="00366D0B" w:rsidRPr="00251B91" w:rsidRDefault="00366D0B" w:rsidP="005C1316">
      <w:pPr>
        <w:spacing w:line="276" w:lineRule="auto"/>
        <w:jc w:val="both"/>
        <w:rPr>
          <w:lang w:eastAsia="en-US"/>
        </w:rPr>
      </w:pPr>
      <w:r w:rsidRPr="00251B91">
        <w:rPr>
          <w:lang w:eastAsia="en-US"/>
        </w:rPr>
        <w:t>соблюдать правила нравственного поведения на природе;</w:t>
      </w:r>
    </w:p>
    <w:p w:rsidR="00366D0B" w:rsidRPr="00251B91" w:rsidRDefault="00366D0B" w:rsidP="005C1316">
      <w:pPr>
        <w:spacing w:line="276" w:lineRule="auto"/>
        <w:jc w:val="both"/>
        <w:rPr>
          <w:lang w:eastAsia="en-US"/>
        </w:rPr>
      </w:pPr>
      <w:r w:rsidRPr="00251B91">
        <w:rPr>
          <w:lang w:eastAsia="en-US"/>
        </w:rPr>
        <w:t>осознавать возможные последствия вредных привычек для здоровья и жизни человека;</w:t>
      </w:r>
    </w:p>
    <w:p w:rsidR="00366D0B" w:rsidRPr="00251B91" w:rsidRDefault="00366D0B" w:rsidP="005C1316">
      <w:pPr>
        <w:spacing w:line="276" w:lineRule="auto"/>
        <w:jc w:val="both"/>
        <w:rPr>
          <w:lang w:eastAsia="en-US"/>
        </w:rPr>
      </w:pPr>
      <w:r w:rsidRPr="00251B91">
        <w:rPr>
          <w:lang w:eastAsia="en-US"/>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w:t>
      </w:r>
    </w:p>
    <w:p w:rsidR="00366D0B" w:rsidRPr="00251B91" w:rsidRDefault="00366D0B" w:rsidP="005C1316">
      <w:pPr>
        <w:spacing w:line="276" w:lineRule="auto"/>
        <w:jc w:val="both"/>
        <w:rPr>
          <w:lang w:eastAsia="en-US"/>
        </w:rPr>
      </w:pPr>
      <w:r w:rsidRPr="00251B91">
        <w:rPr>
          <w:lang w:eastAsia="en-US"/>
        </w:rPr>
        <w:t>соблюдать правила безопасного поведения при езде на велосипеде, самокате и других средствах индивидуальной мобильности;</w:t>
      </w:r>
    </w:p>
    <w:p w:rsidR="00366D0B" w:rsidRPr="00251B91" w:rsidRDefault="00366D0B" w:rsidP="005C1316">
      <w:pPr>
        <w:spacing w:line="276" w:lineRule="auto"/>
        <w:jc w:val="both"/>
        <w:rPr>
          <w:lang w:eastAsia="en-US"/>
        </w:rPr>
      </w:pPr>
      <w:r w:rsidRPr="00251B91">
        <w:rPr>
          <w:lang w:eastAsia="en-US"/>
        </w:rPr>
        <w:t>осуществлять безопасный поиск образовательных ресурсов и верифицированной информации в информационно-телекоммуникационной сети "Интернет";</w:t>
      </w:r>
    </w:p>
    <w:p w:rsidR="00366D0B" w:rsidRPr="00251B91" w:rsidRDefault="00366D0B" w:rsidP="005C1316">
      <w:pPr>
        <w:spacing w:line="276" w:lineRule="auto"/>
        <w:jc w:val="both"/>
        <w:rPr>
          <w:lang w:eastAsia="en-US"/>
        </w:rPr>
      </w:pPr>
      <w:r w:rsidRPr="00251B91">
        <w:rPr>
          <w:lang w:eastAsia="en-US"/>
        </w:rPr>
        <w:t>соблюдать правила безопасного для здоровья использования электронных образовательных и информационных ресурсов.</w:t>
      </w:r>
      <w:bookmarkStart w:id="2" w:name="_bookmark0"/>
      <w:bookmarkEnd w:id="2"/>
    </w:p>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b/>
          <w:bCs/>
          <w:lang w:eastAsia="en-US"/>
        </w:rPr>
      </w:pPr>
      <w:r w:rsidRPr="00251B91">
        <w:rPr>
          <w:b/>
          <w:bCs/>
          <w:lang w:eastAsia="en-US"/>
        </w:rPr>
        <w:t>Поурочное планирование</w:t>
      </w:r>
    </w:p>
    <w:p w:rsidR="00366D0B" w:rsidRPr="00251B91" w:rsidRDefault="00366D0B" w:rsidP="00FF4B0F">
      <w:pPr>
        <w:spacing w:line="276" w:lineRule="auto"/>
        <w:jc w:val="both"/>
        <w:rPr>
          <w:lang w:eastAsia="en-US"/>
        </w:rPr>
      </w:pPr>
      <w:r w:rsidRPr="00251B91">
        <w:rPr>
          <w:lang w:eastAsia="en-US"/>
        </w:rPr>
        <w:t>Вариант 1. Поурочное планирование для педагогов, использующих учебник "Окружающий мир", 1 - 4 класс, в 2 частях, А.А. Плешаков.</w:t>
      </w:r>
    </w:p>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Таблица 11</w:t>
      </w:r>
    </w:p>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1 класс</w:t>
      </w:r>
    </w:p>
    <w:p w:rsidR="00366D0B" w:rsidRPr="00251B91" w:rsidRDefault="00366D0B" w:rsidP="00FF4B0F">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1"/>
        <w:gridCol w:w="6405"/>
        <w:gridCol w:w="1473"/>
      </w:tblGrid>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N урока</w:t>
            </w:r>
          </w:p>
        </w:tc>
        <w:tc>
          <w:tcPr>
            <w:tcW w:w="6405" w:type="dxa"/>
          </w:tcPr>
          <w:p w:rsidR="00366D0B" w:rsidRPr="00251B91" w:rsidRDefault="00366D0B" w:rsidP="00FF4B0F">
            <w:pPr>
              <w:spacing w:line="276" w:lineRule="auto"/>
              <w:jc w:val="both"/>
              <w:rPr>
                <w:lang w:eastAsia="en-US"/>
              </w:rPr>
            </w:pPr>
            <w:r w:rsidRPr="00251B91">
              <w:rPr>
                <w:lang w:eastAsia="en-US"/>
              </w:rPr>
              <w:t>Тема урока</w:t>
            </w:r>
          </w:p>
        </w:tc>
        <w:tc>
          <w:tcPr>
            <w:tcW w:w="1473" w:type="dxa"/>
          </w:tcPr>
          <w:p w:rsidR="00366D0B" w:rsidRPr="00251B91" w:rsidRDefault="00366D0B" w:rsidP="00FF4B0F">
            <w:pPr>
              <w:spacing w:line="276" w:lineRule="auto"/>
              <w:jc w:val="both"/>
              <w:rPr>
                <w:lang w:eastAsia="en-US"/>
              </w:rPr>
            </w:pPr>
            <w:r w:rsidRPr="00251B91">
              <w:rPr>
                <w:lang w:eastAsia="en-US"/>
              </w:rPr>
              <w:t>Количество часов на практические работы</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w:t>
            </w:r>
          </w:p>
        </w:tc>
        <w:tc>
          <w:tcPr>
            <w:tcW w:w="6405" w:type="dxa"/>
          </w:tcPr>
          <w:p w:rsidR="00366D0B" w:rsidRPr="00251B91" w:rsidRDefault="00366D0B" w:rsidP="00FF4B0F">
            <w:pPr>
              <w:spacing w:line="276" w:lineRule="auto"/>
              <w:jc w:val="both"/>
              <w:rPr>
                <w:lang w:eastAsia="en-US"/>
              </w:rPr>
            </w:pPr>
            <w:r w:rsidRPr="00251B91">
              <w:rPr>
                <w:lang w:eastAsia="en-US"/>
              </w:rPr>
              <w:t>Мы - школьники. Адрес школы. Знакомство со школьными помещениями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w:t>
            </w:r>
          </w:p>
        </w:tc>
        <w:tc>
          <w:tcPr>
            <w:tcW w:w="6405" w:type="dxa"/>
          </w:tcPr>
          <w:p w:rsidR="00366D0B" w:rsidRPr="00251B91" w:rsidRDefault="00366D0B" w:rsidP="00FF4B0F">
            <w:pPr>
              <w:spacing w:line="276" w:lineRule="auto"/>
              <w:jc w:val="both"/>
              <w:rPr>
                <w:lang w:eastAsia="en-US"/>
              </w:rPr>
            </w:pPr>
            <w:r w:rsidRPr="00251B91">
              <w:rPr>
                <w:lang w:eastAsia="en-US"/>
              </w:rPr>
              <w:t>Наша страна - Россия, Российская Федерация. Что такое Родина?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w:t>
            </w:r>
          </w:p>
        </w:tc>
        <w:tc>
          <w:tcPr>
            <w:tcW w:w="6405" w:type="dxa"/>
            <w:vAlign w:val="center"/>
          </w:tcPr>
          <w:p w:rsidR="00366D0B" w:rsidRPr="00251B91" w:rsidRDefault="00366D0B" w:rsidP="00FF4B0F">
            <w:pPr>
              <w:spacing w:line="276" w:lineRule="auto"/>
              <w:jc w:val="both"/>
              <w:rPr>
                <w:lang w:eastAsia="en-US"/>
              </w:rPr>
            </w:pPr>
            <w:r w:rsidRPr="00251B91">
              <w:rPr>
                <w:lang w:eastAsia="en-US"/>
              </w:rPr>
              <w:t>Наша Родина: от края и до края. Символы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4</w:t>
            </w:r>
          </w:p>
        </w:tc>
        <w:tc>
          <w:tcPr>
            <w:tcW w:w="6405" w:type="dxa"/>
          </w:tcPr>
          <w:p w:rsidR="00366D0B" w:rsidRPr="00251B91" w:rsidRDefault="00366D0B" w:rsidP="00FF4B0F">
            <w:pPr>
              <w:spacing w:line="276" w:lineRule="auto"/>
              <w:jc w:val="both"/>
              <w:rPr>
                <w:lang w:eastAsia="en-US"/>
              </w:rPr>
            </w:pPr>
            <w:r w:rsidRPr="00251B91">
              <w:rPr>
                <w:lang w:eastAsia="en-US"/>
              </w:rPr>
              <w:t>Народы России. Народов дружная семья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5</w:t>
            </w:r>
          </w:p>
        </w:tc>
        <w:tc>
          <w:tcPr>
            <w:tcW w:w="6405" w:type="dxa"/>
          </w:tcPr>
          <w:p w:rsidR="00366D0B" w:rsidRPr="00251B91" w:rsidRDefault="00366D0B" w:rsidP="00FF4B0F">
            <w:pPr>
              <w:spacing w:line="276" w:lineRule="auto"/>
              <w:jc w:val="both"/>
              <w:rPr>
                <w:lang w:eastAsia="en-US"/>
              </w:rPr>
            </w:pPr>
            <w:r w:rsidRPr="00251B91">
              <w:rPr>
                <w:lang w:eastAsia="en-US"/>
              </w:rPr>
              <w:t>Путешествие по родному краю</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w:t>
            </w:r>
          </w:p>
        </w:tc>
        <w:tc>
          <w:tcPr>
            <w:tcW w:w="6405" w:type="dxa"/>
          </w:tcPr>
          <w:p w:rsidR="00366D0B" w:rsidRPr="00251B91" w:rsidRDefault="00366D0B" w:rsidP="00FF4B0F">
            <w:pPr>
              <w:spacing w:line="276" w:lineRule="auto"/>
              <w:jc w:val="both"/>
              <w:rPr>
                <w:lang w:eastAsia="en-US"/>
              </w:rPr>
            </w:pPr>
            <w:r w:rsidRPr="00251B91">
              <w:rPr>
                <w:lang w:eastAsia="en-US"/>
              </w:rPr>
              <w:t>Отражение в предметах декоративного искусства природных условий жизни и традиций народов Российской Федерации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7</w:t>
            </w:r>
          </w:p>
        </w:tc>
        <w:tc>
          <w:tcPr>
            <w:tcW w:w="6405" w:type="dxa"/>
          </w:tcPr>
          <w:p w:rsidR="00366D0B" w:rsidRPr="00251B91" w:rsidRDefault="00366D0B" w:rsidP="00FF4B0F">
            <w:pPr>
              <w:spacing w:line="276" w:lineRule="auto"/>
              <w:jc w:val="both"/>
              <w:rPr>
                <w:lang w:eastAsia="en-US"/>
              </w:rPr>
            </w:pPr>
            <w:r w:rsidRPr="00251B91">
              <w:rPr>
                <w:lang w:eastAsia="en-US"/>
              </w:rPr>
              <w:t>Столица России - Москва. Достопримечательности Москвы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8</w:t>
            </w:r>
          </w:p>
        </w:tc>
        <w:tc>
          <w:tcPr>
            <w:tcW w:w="6405" w:type="dxa"/>
          </w:tcPr>
          <w:p w:rsidR="00366D0B" w:rsidRPr="00251B91" w:rsidRDefault="00366D0B" w:rsidP="00FF4B0F">
            <w:pPr>
              <w:spacing w:line="276" w:lineRule="auto"/>
              <w:jc w:val="both"/>
              <w:rPr>
                <w:lang w:eastAsia="en-US"/>
              </w:rPr>
            </w:pPr>
            <w:r w:rsidRPr="00251B91">
              <w:rPr>
                <w:lang w:eastAsia="en-US"/>
              </w:rPr>
              <w:t>Что такое окружающий мир? Что природа дает человеку?</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9</w:t>
            </w:r>
          </w:p>
        </w:tc>
        <w:tc>
          <w:tcPr>
            <w:tcW w:w="6405" w:type="dxa"/>
          </w:tcPr>
          <w:p w:rsidR="00366D0B" w:rsidRPr="00251B91" w:rsidRDefault="00366D0B" w:rsidP="00FF4B0F">
            <w:pPr>
              <w:spacing w:line="276" w:lineRule="auto"/>
              <w:jc w:val="both"/>
              <w:rPr>
                <w:lang w:eastAsia="en-US"/>
              </w:rPr>
            </w:pPr>
            <w:r w:rsidRPr="00251B91">
              <w:rPr>
                <w:lang w:eastAsia="en-US"/>
              </w:rPr>
              <w:t>Объекты живой природы. Сравнение объектов неживой и живой природы: выделение различий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10</w:t>
            </w:r>
          </w:p>
        </w:tc>
        <w:tc>
          <w:tcPr>
            <w:tcW w:w="6405" w:type="dxa"/>
          </w:tcPr>
          <w:p w:rsidR="00366D0B" w:rsidRPr="00251B91" w:rsidRDefault="00366D0B" w:rsidP="00FF4B0F">
            <w:pPr>
              <w:spacing w:line="276" w:lineRule="auto"/>
              <w:jc w:val="both"/>
              <w:rPr>
                <w:lang w:eastAsia="en-US"/>
              </w:rPr>
            </w:pPr>
            <w:r w:rsidRPr="00251B91">
              <w:rPr>
                <w:lang w:eastAsia="en-US"/>
              </w:rPr>
              <w:t xml:space="preserve">Дикорастущие и культурные растения вокруг нас. Сходство </w:t>
            </w:r>
            <w:r w:rsidRPr="00251B91">
              <w:rPr>
                <w:lang w:eastAsia="en-US"/>
              </w:rPr>
              <w:lastRenderedPageBreak/>
              <w:t>и различия дикорастущих и культурных растений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lastRenderedPageBreak/>
              <w:t>Урок 11</w:t>
            </w:r>
          </w:p>
        </w:tc>
        <w:tc>
          <w:tcPr>
            <w:tcW w:w="6405" w:type="dxa"/>
          </w:tcPr>
          <w:p w:rsidR="00366D0B" w:rsidRPr="00251B91" w:rsidRDefault="00366D0B" w:rsidP="00FF4B0F">
            <w:pPr>
              <w:spacing w:line="276" w:lineRule="auto"/>
              <w:jc w:val="both"/>
              <w:rPr>
                <w:lang w:eastAsia="en-US"/>
              </w:rPr>
            </w:pPr>
            <w:r w:rsidRPr="00251B91">
              <w:rPr>
                <w:lang w:eastAsia="en-US"/>
              </w:rPr>
              <w:t>Явления и объекты неживой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12</w:t>
            </w:r>
          </w:p>
        </w:tc>
        <w:tc>
          <w:tcPr>
            <w:tcW w:w="6405" w:type="dxa"/>
          </w:tcPr>
          <w:p w:rsidR="00366D0B" w:rsidRPr="00251B91" w:rsidRDefault="00366D0B" w:rsidP="00FF4B0F">
            <w:pPr>
              <w:spacing w:line="276" w:lineRule="auto"/>
              <w:jc w:val="both"/>
              <w:rPr>
                <w:lang w:eastAsia="en-US"/>
              </w:rPr>
            </w:pPr>
            <w:r w:rsidRPr="00251B91">
              <w:rPr>
                <w:lang w:eastAsia="en-US"/>
              </w:rPr>
              <w:t>Природа и человек. Природные материалы и изделия из них. Наше творчество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13</w:t>
            </w:r>
          </w:p>
        </w:tc>
        <w:tc>
          <w:tcPr>
            <w:tcW w:w="6405" w:type="dxa"/>
          </w:tcPr>
          <w:p w:rsidR="00366D0B" w:rsidRPr="00251B91" w:rsidRDefault="00366D0B" w:rsidP="00FF4B0F">
            <w:pPr>
              <w:spacing w:line="276" w:lineRule="auto"/>
              <w:jc w:val="both"/>
              <w:rPr>
                <w:lang w:eastAsia="en-US"/>
              </w:rPr>
            </w:pPr>
            <w:r w:rsidRPr="00251B91">
              <w:rPr>
                <w:lang w:eastAsia="en-US"/>
              </w:rPr>
              <w:t>Что мы знаем о растениях? Что общего у разных растений?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14</w:t>
            </w:r>
          </w:p>
        </w:tc>
        <w:tc>
          <w:tcPr>
            <w:tcW w:w="6405" w:type="dxa"/>
          </w:tcPr>
          <w:p w:rsidR="00366D0B" w:rsidRPr="00251B91" w:rsidRDefault="00366D0B" w:rsidP="00FF4B0F">
            <w:pPr>
              <w:spacing w:line="276" w:lineRule="auto"/>
              <w:jc w:val="both"/>
              <w:rPr>
                <w:lang w:eastAsia="en-US"/>
              </w:rPr>
            </w:pPr>
            <w:r w:rsidRPr="00251B91">
              <w:rPr>
                <w:lang w:eastAsia="en-US"/>
              </w:rPr>
              <w:t>Части растения. Название, краткая характеристика значения для жизни растения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15</w:t>
            </w:r>
          </w:p>
        </w:tc>
        <w:tc>
          <w:tcPr>
            <w:tcW w:w="6405" w:type="dxa"/>
          </w:tcPr>
          <w:p w:rsidR="00366D0B" w:rsidRPr="00251B91" w:rsidRDefault="00366D0B" w:rsidP="00FF4B0F">
            <w:pPr>
              <w:spacing w:line="276" w:lineRule="auto"/>
              <w:jc w:val="both"/>
              <w:rPr>
                <w:lang w:eastAsia="en-US"/>
              </w:rPr>
            </w:pPr>
            <w:r w:rsidRPr="00251B91">
              <w:rPr>
                <w:lang w:eastAsia="en-US"/>
              </w:rPr>
              <w:t>Комнатные растения. Растения в твоем доме: краткое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16</w:t>
            </w:r>
          </w:p>
        </w:tc>
        <w:tc>
          <w:tcPr>
            <w:tcW w:w="6405" w:type="dxa"/>
          </w:tcPr>
          <w:p w:rsidR="00366D0B" w:rsidRPr="00251B91" w:rsidRDefault="00366D0B" w:rsidP="00FF4B0F">
            <w:pPr>
              <w:spacing w:line="276" w:lineRule="auto"/>
              <w:jc w:val="both"/>
              <w:rPr>
                <w:lang w:eastAsia="en-US"/>
              </w:rPr>
            </w:pPr>
            <w:r w:rsidRPr="00251B91">
              <w:rPr>
                <w:lang w:eastAsia="en-US"/>
              </w:rPr>
              <w:t>Как мы ухаживаем за растениями (практическая работа)</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17</w:t>
            </w:r>
          </w:p>
        </w:tc>
        <w:tc>
          <w:tcPr>
            <w:tcW w:w="6405" w:type="dxa"/>
          </w:tcPr>
          <w:p w:rsidR="00366D0B" w:rsidRPr="00251B91" w:rsidRDefault="00366D0B" w:rsidP="00FF4B0F">
            <w:pPr>
              <w:spacing w:line="276" w:lineRule="auto"/>
              <w:jc w:val="both"/>
              <w:rPr>
                <w:lang w:eastAsia="en-US"/>
              </w:rPr>
            </w:pPr>
            <w:r w:rsidRPr="00251B91">
              <w:rPr>
                <w:lang w:eastAsia="en-US"/>
              </w:rPr>
              <w:t>Разнообразие растений: узнавание, называние, краткое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18</w:t>
            </w:r>
          </w:p>
        </w:tc>
        <w:tc>
          <w:tcPr>
            <w:tcW w:w="6405" w:type="dxa"/>
          </w:tcPr>
          <w:p w:rsidR="00366D0B" w:rsidRPr="00251B91" w:rsidRDefault="00366D0B" w:rsidP="00FF4B0F">
            <w:pPr>
              <w:spacing w:line="276" w:lineRule="auto"/>
              <w:jc w:val="both"/>
              <w:rPr>
                <w:lang w:eastAsia="en-US"/>
              </w:rPr>
            </w:pPr>
            <w:r w:rsidRPr="00251B91">
              <w:rPr>
                <w:lang w:eastAsia="en-US"/>
              </w:rPr>
              <w:t>Особенности лиственных растений: узнавание, краткое описание. Лиственные растения нашего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19</w:t>
            </w:r>
          </w:p>
        </w:tc>
        <w:tc>
          <w:tcPr>
            <w:tcW w:w="6405" w:type="dxa"/>
          </w:tcPr>
          <w:p w:rsidR="00366D0B" w:rsidRPr="00251B91" w:rsidRDefault="00366D0B" w:rsidP="00FF4B0F">
            <w:pPr>
              <w:spacing w:line="276" w:lineRule="auto"/>
              <w:jc w:val="both"/>
              <w:rPr>
                <w:lang w:eastAsia="en-US"/>
              </w:rPr>
            </w:pPr>
            <w:r w:rsidRPr="00251B91">
              <w:rPr>
                <w:lang w:eastAsia="en-US"/>
              </w:rPr>
              <w:t>Особенности хвойных растений: узнавание, краткое описание. Хвойные растения нашего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20</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насекомые (узнавание, называние). Главная особенность этой группы животных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21</w:t>
            </w:r>
          </w:p>
        </w:tc>
        <w:tc>
          <w:tcPr>
            <w:tcW w:w="6405" w:type="dxa"/>
          </w:tcPr>
          <w:p w:rsidR="00366D0B" w:rsidRPr="00251B91" w:rsidRDefault="00366D0B" w:rsidP="00FF4B0F">
            <w:pPr>
              <w:spacing w:line="276" w:lineRule="auto"/>
              <w:jc w:val="both"/>
              <w:rPr>
                <w:lang w:eastAsia="en-US"/>
              </w:rPr>
            </w:pPr>
            <w:r w:rsidRPr="00251B91">
              <w:rPr>
                <w:lang w:eastAsia="en-US"/>
              </w:rPr>
              <w:t>Насекомые: сравнение, краткое описание внешнего вида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22</w:t>
            </w:r>
          </w:p>
        </w:tc>
        <w:tc>
          <w:tcPr>
            <w:tcW w:w="6405" w:type="dxa"/>
          </w:tcPr>
          <w:p w:rsidR="00366D0B" w:rsidRPr="00251B91" w:rsidRDefault="00366D0B" w:rsidP="00FF4B0F">
            <w:pPr>
              <w:spacing w:line="276" w:lineRule="auto"/>
              <w:jc w:val="both"/>
              <w:rPr>
                <w:lang w:eastAsia="en-US"/>
              </w:rPr>
            </w:pPr>
            <w:r w:rsidRPr="00251B91">
              <w:rPr>
                <w:lang w:eastAsia="en-US"/>
              </w:rPr>
              <w:t>Какие звери живут в морях и океанах? Морские звери: узнавание, называние, краткое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23</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рыбы пресных и соленых водоемов (сравнение, краткое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24</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птицы (узнавание, называние). Главная особенность этой группы животных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25</w:t>
            </w:r>
          </w:p>
        </w:tc>
        <w:tc>
          <w:tcPr>
            <w:tcW w:w="6405" w:type="dxa"/>
          </w:tcPr>
          <w:p w:rsidR="00366D0B" w:rsidRPr="00251B91" w:rsidRDefault="00366D0B" w:rsidP="00FF4B0F">
            <w:pPr>
              <w:spacing w:line="276" w:lineRule="auto"/>
              <w:jc w:val="both"/>
              <w:rPr>
                <w:lang w:eastAsia="en-US"/>
              </w:rPr>
            </w:pPr>
            <w:r w:rsidRPr="00251B91">
              <w:rPr>
                <w:lang w:eastAsia="en-US"/>
              </w:rPr>
              <w:t>Где обитают птицы, чем они питаются. Птицы: сравнение места обитания, способа питания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26</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звери (узнавание, называние, сравнение, краткое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27</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чем похожи все звери: главная особенность этой группы животных. Забота зверей о своих детенышах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28</w:t>
            </w:r>
          </w:p>
        </w:tc>
        <w:tc>
          <w:tcPr>
            <w:tcW w:w="6405" w:type="dxa"/>
          </w:tcPr>
          <w:p w:rsidR="00366D0B" w:rsidRPr="00251B91" w:rsidRDefault="00366D0B" w:rsidP="00FF4B0F">
            <w:pPr>
              <w:spacing w:line="276" w:lineRule="auto"/>
              <w:jc w:val="both"/>
              <w:rPr>
                <w:lang w:eastAsia="en-US"/>
              </w:rPr>
            </w:pPr>
            <w:r w:rsidRPr="00251B91">
              <w:rPr>
                <w:lang w:eastAsia="en-US"/>
              </w:rPr>
              <w:t>Знакомься: электронные ресурсы школы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29</w:t>
            </w:r>
          </w:p>
        </w:tc>
        <w:tc>
          <w:tcPr>
            <w:tcW w:w="6405" w:type="dxa"/>
          </w:tcPr>
          <w:p w:rsidR="00366D0B" w:rsidRPr="00251B91" w:rsidRDefault="00366D0B" w:rsidP="00FF4B0F">
            <w:pPr>
              <w:spacing w:line="276" w:lineRule="auto"/>
              <w:jc w:val="both"/>
              <w:rPr>
                <w:lang w:eastAsia="en-US"/>
              </w:rPr>
            </w:pPr>
            <w:r w:rsidRPr="00251B91">
              <w:rPr>
                <w:lang w:eastAsia="en-US"/>
              </w:rPr>
              <w:t>Ты - пешеход!</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30</w:t>
            </w:r>
          </w:p>
        </w:tc>
        <w:tc>
          <w:tcPr>
            <w:tcW w:w="6405" w:type="dxa"/>
          </w:tcPr>
          <w:p w:rsidR="00366D0B" w:rsidRPr="00251B91" w:rsidRDefault="00366D0B" w:rsidP="00FF4B0F">
            <w:pPr>
              <w:spacing w:line="276" w:lineRule="auto"/>
              <w:jc w:val="both"/>
              <w:rPr>
                <w:lang w:eastAsia="en-US"/>
              </w:rPr>
            </w:pPr>
            <w:r w:rsidRPr="00251B91">
              <w:rPr>
                <w:lang w:eastAsia="en-US"/>
              </w:rPr>
              <w:t>Знаки дорожного движения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31</w:t>
            </w:r>
          </w:p>
        </w:tc>
        <w:tc>
          <w:tcPr>
            <w:tcW w:w="6405" w:type="dxa"/>
          </w:tcPr>
          <w:p w:rsidR="00366D0B" w:rsidRPr="00251B91" w:rsidRDefault="00366D0B" w:rsidP="00FF4B0F">
            <w:pPr>
              <w:spacing w:line="276" w:lineRule="auto"/>
              <w:jc w:val="both"/>
              <w:rPr>
                <w:lang w:eastAsia="en-US"/>
              </w:rPr>
            </w:pPr>
            <w:r w:rsidRPr="00251B91">
              <w:rPr>
                <w:lang w:eastAsia="en-US"/>
              </w:rPr>
              <w:t>Родной край - малая Родина. Первоначальные сведения о родном крае: название. Моя малая родина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32</w:t>
            </w:r>
          </w:p>
        </w:tc>
        <w:tc>
          <w:tcPr>
            <w:tcW w:w="6405" w:type="dxa"/>
          </w:tcPr>
          <w:p w:rsidR="00366D0B" w:rsidRPr="00251B91" w:rsidRDefault="00366D0B" w:rsidP="00FF4B0F">
            <w:pPr>
              <w:spacing w:line="276" w:lineRule="auto"/>
              <w:jc w:val="both"/>
              <w:rPr>
                <w:lang w:eastAsia="en-US"/>
              </w:rPr>
            </w:pPr>
            <w:r w:rsidRPr="00251B91">
              <w:rPr>
                <w:lang w:eastAsia="en-US"/>
              </w:rPr>
              <w:t>Культурные объекты родного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33</w:t>
            </w:r>
          </w:p>
        </w:tc>
        <w:tc>
          <w:tcPr>
            <w:tcW w:w="6405" w:type="dxa"/>
          </w:tcPr>
          <w:p w:rsidR="00366D0B" w:rsidRPr="00251B91" w:rsidRDefault="00366D0B" w:rsidP="00FF4B0F">
            <w:pPr>
              <w:spacing w:line="276" w:lineRule="auto"/>
              <w:jc w:val="both"/>
              <w:rPr>
                <w:lang w:eastAsia="en-US"/>
              </w:rPr>
            </w:pPr>
            <w:r w:rsidRPr="00251B91">
              <w:rPr>
                <w:lang w:eastAsia="en-US"/>
              </w:rPr>
              <w:t>Домашние и дикие животные. Различия в условиях жизни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34</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Повторение изученного по разделу "Человек и общество"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35</w:t>
            </w:r>
          </w:p>
        </w:tc>
        <w:tc>
          <w:tcPr>
            <w:tcW w:w="6405" w:type="dxa"/>
          </w:tcPr>
          <w:p w:rsidR="00366D0B" w:rsidRPr="00251B91" w:rsidRDefault="00366D0B" w:rsidP="00FF4B0F">
            <w:pPr>
              <w:spacing w:line="276" w:lineRule="auto"/>
              <w:jc w:val="both"/>
              <w:rPr>
                <w:lang w:eastAsia="en-US"/>
              </w:rPr>
            </w:pPr>
            <w:r w:rsidRPr="00251B91">
              <w:rPr>
                <w:lang w:eastAsia="en-US"/>
              </w:rPr>
              <w:t>Семья - коллектив. Права и обязанности членов семьи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36</w:t>
            </w:r>
          </w:p>
        </w:tc>
        <w:tc>
          <w:tcPr>
            <w:tcW w:w="6405" w:type="dxa"/>
            <w:vAlign w:val="center"/>
          </w:tcPr>
          <w:p w:rsidR="00366D0B" w:rsidRPr="00251B91" w:rsidRDefault="00366D0B" w:rsidP="00FF4B0F">
            <w:pPr>
              <w:spacing w:line="276" w:lineRule="auto"/>
              <w:jc w:val="both"/>
              <w:rPr>
                <w:lang w:eastAsia="en-US"/>
              </w:rPr>
            </w:pPr>
            <w:r w:rsidRPr="00251B91">
              <w:rPr>
                <w:lang w:eastAsia="en-US"/>
              </w:rPr>
              <w:t>Значение природы в жизни людей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37</w:t>
            </w:r>
          </w:p>
        </w:tc>
        <w:tc>
          <w:tcPr>
            <w:tcW w:w="6405" w:type="dxa"/>
          </w:tcPr>
          <w:p w:rsidR="00366D0B" w:rsidRPr="00251B91" w:rsidRDefault="00366D0B" w:rsidP="00FF4B0F">
            <w:pPr>
              <w:spacing w:line="276" w:lineRule="auto"/>
              <w:jc w:val="both"/>
              <w:rPr>
                <w:lang w:eastAsia="en-US"/>
              </w:rPr>
            </w:pPr>
            <w:r w:rsidRPr="00251B91">
              <w:rPr>
                <w:lang w:eastAsia="en-US"/>
              </w:rPr>
              <w:t>Бытовые электрические и газовые приборы: правила безопасного использования. Поведение в экстремальных ситуациях. Номера телефонов экстренных служб</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38</w:t>
            </w:r>
          </w:p>
        </w:tc>
        <w:tc>
          <w:tcPr>
            <w:tcW w:w="6405" w:type="dxa"/>
          </w:tcPr>
          <w:p w:rsidR="00366D0B" w:rsidRPr="00251B91" w:rsidRDefault="00366D0B" w:rsidP="00FF4B0F">
            <w:pPr>
              <w:spacing w:line="276" w:lineRule="auto"/>
              <w:jc w:val="both"/>
              <w:rPr>
                <w:lang w:eastAsia="en-US"/>
              </w:rPr>
            </w:pPr>
            <w:r w:rsidRPr="00251B91">
              <w:rPr>
                <w:lang w:eastAsia="en-US"/>
              </w:rPr>
              <w:t>Наблюдение за погодой. Анализ результатов наблюдений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39</w:t>
            </w:r>
          </w:p>
        </w:tc>
        <w:tc>
          <w:tcPr>
            <w:tcW w:w="6405" w:type="dxa"/>
          </w:tcPr>
          <w:p w:rsidR="00366D0B" w:rsidRPr="00251B91" w:rsidRDefault="00366D0B" w:rsidP="00FF4B0F">
            <w:pPr>
              <w:spacing w:line="276" w:lineRule="auto"/>
              <w:jc w:val="both"/>
              <w:rPr>
                <w:lang w:eastAsia="en-US"/>
              </w:rPr>
            </w:pPr>
            <w:r w:rsidRPr="00251B91">
              <w:rPr>
                <w:lang w:eastAsia="en-US"/>
              </w:rPr>
              <w:t>Что такое термометр. Измерение температуры воздуха и воды как способы определения состояния погоды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40</w:t>
            </w:r>
          </w:p>
        </w:tc>
        <w:tc>
          <w:tcPr>
            <w:tcW w:w="6405" w:type="dxa"/>
          </w:tcPr>
          <w:p w:rsidR="00366D0B" w:rsidRPr="00251B91" w:rsidRDefault="00366D0B" w:rsidP="00FF4B0F">
            <w:pPr>
              <w:spacing w:line="276" w:lineRule="auto"/>
              <w:jc w:val="both"/>
              <w:rPr>
                <w:lang w:eastAsia="en-US"/>
              </w:rPr>
            </w:pPr>
            <w:r w:rsidRPr="00251B91">
              <w:rPr>
                <w:lang w:eastAsia="en-US"/>
              </w:rPr>
              <w:t>Практические занятия: измерение температуры воздуха и воды в разных условиях (в комнате, на улице)</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41</w:t>
            </w:r>
          </w:p>
        </w:tc>
        <w:tc>
          <w:tcPr>
            <w:tcW w:w="6405" w:type="dxa"/>
            <w:vAlign w:val="bottom"/>
          </w:tcPr>
          <w:p w:rsidR="00366D0B" w:rsidRPr="00251B91" w:rsidRDefault="00366D0B" w:rsidP="00FF4B0F">
            <w:pPr>
              <w:spacing w:line="276" w:lineRule="auto"/>
              <w:jc w:val="both"/>
              <w:rPr>
                <w:lang w:eastAsia="en-US"/>
              </w:rPr>
            </w:pPr>
            <w:r w:rsidRPr="00251B91">
              <w:rPr>
                <w:lang w:eastAsia="en-US"/>
              </w:rPr>
              <w:t>Резервный урок. Откуда в снежках грязь?</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42</w:t>
            </w:r>
          </w:p>
        </w:tc>
        <w:tc>
          <w:tcPr>
            <w:tcW w:w="6405" w:type="dxa"/>
          </w:tcPr>
          <w:p w:rsidR="00366D0B" w:rsidRPr="00251B91" w:rsidRDefault="00366D0B" w:rsidP="00FF4B0F">
            <w:pPr>
              <w:spacing w:line="276" w:lineRule="auto"/>
              <w:jc w:val="both"/>
              <w:rPr>
                <w:lang w:eastAsia="en-US"/>
              </w:rPr>
            </w:pPr>
            <w:r w:rsidRPr="00251B91">
              <w:rPr>
                <w:lang w:eastAsia="en-US"/>
              </w:rPr>
              <w:t>Как живут растения?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43</w:t>
            </w:r>
          </w:p>
        </w:tc>
        <w:tc>
          <w:tcPr>
            <w:tcW w:w="6405" w:type="dxa"/>
          </w:tcPr>
          <w:p w:rsidR="00366D0B" w:rsidRPr="00251B91" w:rsidRDefault="00366D0B" w:rsidP="00FF4B0F">
            <w:pPr>
              <w:spacing w:line="276" w:lineRule="auto"/>
              <w:jc w:val="both"/>
              <w:rPr>
                <w:lang w:eastAsia="en-US"/>
              </w:rPr>
            </w:pPr>
            <w:r w:rsidRPr="00251B91">
              <w:rPr>
                <w:lang w:eastAsia="en-US"/>
              </w:rPr>
              <w:t>Многообразие мира животных. Какие животные живут в нашем регионе?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44</w:t>
            </w:r>
          </w:p>
        </w:tc>
        <w:tc>
          <w:tcPr>
            <w:tcW w:w="6405" w:type="dxa"/>
          </w:tcPr>
          <w:p w:rsidR="00366D0B" w:rsidRPr="00251B91" w:rsidRDefault="00366D0B" w:rsidP="00FF4B0F">
            <w:pPr>
              <w:spacing w:line="276" w:lineRule="auto"/>
              <w:jc w:val="both"/>
              <w:rPr>
                <w:lang w:eastAsia="en-US"/>
              </w:rPr>
            </w:pPr>
            <w:r w:rsidRPr="00251B91">
              <w:rPr>
                <w:lang w:eastAsia="en-US"/>
              </w:rPr>
              <w:t>Времена года: наблюдения за особенностью погоды, жизнью растительного и животного мира осенью</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45</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Откуда берется и куда девается мусор?</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46</w:t>
            </w:r>
          </w:p>
        </w:tc>
        <w:tc>
          <w:tcPr>
            <w:tcW w:w="6405" w:type="dxa"/>
          </w:tcPr>
          <w:p w:rsidR="00366D0B" w:rsidRPr="00251B91" w:rsidRDefault="00366D0B" w:rsidP="00FF4B0F">
            <w:pPr>
              <w:spacing w:line="276" w:lineRule="auto"/>
              <w:jc w:val="both"/>
              <w:rPr>
                <w:lang w:eastAsia="en-US"/>
              </w:rPr>
            </w:pPr>
            <w:r w:rsidRPr="00251B91">
              <w:rPr>
                <w:lang w:eastAsia="en-US"/>
              </w:rPr>
              <w:t>Классный коллектив. Мои друзья - одноклассники. Правила совместной деятельности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47</w:t>
            </w:r>
          </w:p>
        </w:tc>
        <w:tc>
          <w:tcPr>
            <w:tcW w:w="6405" w:type="dxa"/>
          </w:tcPr>
          <w:p w:rsidR="00366D0B" w:rsidRPr="00251B91" w:rsidRDefault="00366D0B" w:rsidP="00FF4B0F">
            <w:pPr>
              <w:spacing w:line="276" w:lineRule="auto"/>
              <w:jc w:val="both"/>
              <w:rPr>
                <w:lang w:eastAsia="en-US"/>
              </w:rPr>
            </w:pPr>
            <w:r w:rsidRPr="00251B91">
              <w:rPr>
                <w:lang w:eastAsia="en-US"/>
              </w:rPr>
              <w:t>Учебный класс. Рабочее место школьника. Режим учебного труда, отдыха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48</w:t>
            </w:r>
          </w:p>
        </w:tc>
        <w:tc>
          <w:tcPr>
            <w:tcW w:w="6405" w:type="dxa"/>
          </w:tcPr>
          <w:p w:rsidR="00366D0B" w:rsidRPr="00251B91" w:rsidRDefault="00366D0B" w:rsidP="00FF4B0F">
            <w:pPr>
              <w:spacing w:line="276" w:lineRule="auto"/>
              <w:jc w:val="both"/>
              <w:rPr>
                <w:lang w:eastAsia="en-US"/>
              </w:rPr>
            </w:pPr>
            <w:r w:rsidRPr="00251B91">
              <w:rPr>
                <w:lang w:eastAsia="en-US"/>
              </w:rPr>
              <w:t>Времена года: наблюдения за особенностью погоды, жизнью растительного и животного мира зимой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49</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Где живут белые медведи?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50</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Где живут слоны?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51</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Перелетные и зимующие птицы. Где зимуют птицы?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52</w:t>
            </w:r>
          </w:p>
        </w:tc>
        <w:tc>
          <w:tcPr>
            <w:tcW w:w="6405" w:type="dxa"/>
          </w:tcPr>
          <w:p w:rsidR="00366D0B" w:rsidRPr="00251B91" w:rsidRDefault="00366D0B" w:rsidP="00FF4B0F">
            <w:pPr>
              <w:spacing w:line="276" w:lineRule="auto"/>
              <w:jc w:val="both"/>
              <w:rPr>
                <w:lang w:eastAsia="en-US"/>
              </w:rPr>
            </w:pPr>
            <w:r w:rsidRPr="00251B91">
              <w:rPr>
                <w:lang w:eastAsia="en-US"/>
              </w:rPr>
              <w:t xml:space="preserve">Декоративное творчество народов, которое воплотилось в </w:t>
            </w:r>
            <w:r w:rsidRPr="00251B91">
              <w:rPr>
                <w:lang w:eastAsia="en-US"/>
              </w:rPr>
              <w:lastRenderedPageBreak/>
              <w:t>одежде, предметах быта, игрушках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53</w:t>
            </w:r>
          </w:p>
        </w:tc>
        <w:tc>
          <w:tcPr>
            <w:tcW w:w="6405" w:type="dxa"/>
            <w:vAlign w:val="center"/>
          </w:tcPr>
          <w:p w:rsidR="00366D0B" w:rsidRPr="00251B91" w:rsidRDefault="00366D0B" w:rsidP="00FF4B0F">
            <w:pPr>
              <w:spacing w:line="276" w:lineRule="auto"/>
              <w:jc w:val="both"/>
              <w:rPr>
                <w:lang w:eastAsia="en-US"/>
              </w:rPr>
            </w:pPr>
            <w:r w:rsidRPr="00251B91">
              <w:rPr>
                <w:lang w:eastAsia="en-US"/>
              </w:rPr>
              <w:t>Труд людей родного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54</w:t>
            </w:r>
          </w:p>
        </w:tc>
        <w:tc>
          <w:tcPr>
            <w:tcW w:w="6405" w:type="dxa"/>
          </w:tcPr>
          <w:p w:rsidR="00366D0B" w:rsidRPr="00251B91" w:rsidRDefault="00366D0B" w:rsidP="00FF4B0F">
            <w:pPr>
              <w:spacing w:line="276" w:lineRule="auto"/>
              <w:jc w:val="both"/>
              <w:rPr>
                <w:lang w:eastAsia="en-US"/>
              </w:rPr>
            </w:pPr>
            <w:r w:rsidRPr="00251B91">
              <w:rPr>
                <w:lang w:eastAsia="en-US"/>
              </w:rPr>
              <w:t>Семейные поколения. Моя семья в прошлом и настоящем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55</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Повторение изученного по разделу "Человек и природа"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56</w:t>
            </w:r>
          </w:p>
        </w:tc>
        <w:tc>
          <w:tcPr>
            <w:tcW w:w="6405" w:type="dxa"/>
            <w:vAlign w:val="center"/>
          </w:tcPr>
          <w:p w:rsidR="00366D0B" w:rsidRPr="00251B91" w:rsidRDefault="00366D0B" w:rsidP="00FF4B0F">
            <w:pPr>
              <w:spacing w:line="276" w:lineRule="auto"/>
              <w:jc w:val="both"/>
              <w:rPr>
                <w:lang w:eastAsia="en-US"/>
              </w:rPr>
            </w:pPr>
            <w:r w:rsidRPr="00251B91">
              <w:rPr>
                <w:lang w:eastAsia="en-US"/>
              </w:rPr>
              <w:t>Мир животных. Почему мы любим кошек и собак?</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57</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Прогулки на природе. Правила поведения в природе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58</w:t>
            </w:r>
          </w:p>
        </w:tc>
        <w:tc>
          <w:tcPr>
            <w:tcW w:w="6405" w:type="dxa"/>
            <w:vAlign w:val="center"/>
          </w:tcPr>
          <w:p w:rsidR="00366D0B" w:rsidRPr="00251B91" w:rsidRDefault="00366D0B" w:rsidP="00FF4B0F">
            <w:pPr>
              <w:spacing w:line="276" w:lineRule="auto"/>
              <w:jc w:val="both"/>
              <w:rPr>
                <w:lang w:eastAsia="en-US"/>
              </w:rPr>
            </w:pPr>
            <w:r w:rsidRPr="00251B91">
              <w:rPr>
                <w:lang w:eastAsia="en-US"/>
              </w:rPr>
              <w:t>Зачем нужна вежливость?</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59</w:t>
            </w:r>
          </w:p>
        </w:tc>
        <w:tc>
          <w:tcPr>
            <w:tcW w:w="6405" w:type="dxa"/>
          </w:tcPr>
          <w:p w:rsidR="00366D0B" w:rsidRPr="00251B91" w:rsidRDefault="00366D0B" w:rsidP="00FF4B0F">
            <w:pPr>
              <w:spacing w:line="276" w:lineRule="auto"/>
              <w:jc w:val="both"/>
              <w:rPr>
                <w:lang w:eastAsia="en-US"/>
              </w:rPr>
            </w:pPr>
            <w:r w:rsidRPr="00251B91">
              <w:rPr>
                <w:lang w:eastAsia="en-US"/>
              </w:rPr>
              <w:t>Режим дня первоклассника. Правильное сочетание труда и отдыха в режиме первоклассника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60</w:t>
            </w:r>
          </w:p>
        </w:tc>
        <w:tc>
          <w:tcPr>
            <w:tcW w:w="6405" w:type="dxa"/>
          </w:tcPr>
          <w:p w:rsidR="00366D0B" w:rsidRPr="00251B91" w:rsidRDefault="00366D0B" w:rsidP="00FF4B0F">
            <w:pPr>
              <w:spacing w:line="276" w:lineRule="auto"/>
              <w:jc w:val="both"/>
              <w:rPr>
                <w:lang w:eastAsia="en-US"/>
              </w:rPr>
            </w:pPr>
            <w:r w:rsidRPr="00251B91">
              <w:rPr>
                <w:lang w:eastAsia="en-US"/>
              </w:rPr>
              <w:t>Правила здорового питания. Состав пищи, обеспечивающий рост и развитие ребенка 6 - 7 лет. Правила поведения за столом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61</w:t>
            </w:r>
          </w:p>
        </w:tc>
        <w:tc>
          <w:tcPr>
            <w:tcW w:w="6405" w:type="dxa"/>
          </w:tcPr>
          <w:p w:rsidR="00366D0B" w:rsidRPr="00251B91" w:rsidRDefault="00366D0B" w:rsidP="00FF4B0F">
            <w:pPr>
              <w:spacing w:line="276" w:lineRule="auto"/>
              <w:jc w:val="both"/>
              <w:rPr>
                <w:lang w:eastAsia="en-US"/>
              </w:rPr>
            </w:pPr>
            <w:r w:rsidRPr="00251B91">
              <w:rPr>
                <w:lang w:eastAsia="en-US"/>
              </w:rPr>
              <w:t>Предметы личной гигиены. Закаливание организма солнцем, воздухом, водой. Условия и правила закаливания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62</w:t>
            </w:r>
          </w:p>
        </w:tc>
        <w:tc>
          <w:tcPr>
            <w:tcW w:w="6405" w:type="dxa"/>
          </w:tcPr>
          <w:p w:rsidR="00366D0B" w:rsidRPr="00251B91" w:rsidRDefault="00366D0B" w:rsidP="00FF4B0F">
            <w:pPr>
              <w:spacing w:line="276" w:lineRule="auto"/>
              <w:jc w:val="both"/>
              <w:rPr>
                <w:lang w:eastAsia="en-US"/>
              </w:rPr>
            </w:pPr>
            <w:r w:rsidRPr="00251B91">
              <w:rPr>
                <w:lang w:eastAsia="en-US"/>
              </w:rPr>
              <w:t>Времена года: наблюдения за особенностью погоды, жизнью растительного и животного мира весной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63</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Зачем люди осваивают космос?</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64</w:t>
            </w:r>
          </w:p>
        </w:tc>
        <w:tc>
          <w:tcPr>
            <w:tcW w:w="6405" w:type="dxa"/>
          </w:tcPr>
          <w:p w:rsidR="00366D0B" w:rsidRPr="00251B91" w:rsidRDefault="00366D0B" w:rsidP="00FF4B0F">
            <w:pPr>
              <w:spacing w:line="276" w:lineRule="auto"/>
              <w:jc w:val="both"/>
              <w:rPr>
                <w:lang w:eastAsia="en-US"/>
              </w:rPr>
            </w:pPr>
            <w:r w:rsidRPr="00251B91">
              <w:rPr>
                <w:lang w:eastAsia="en-US"/>
              </w:rPr>
              <w:t>Труд и быт людей в разные времена года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65</w:t>
            </w:r>
          </w:p>
        </w:tc>
        <w:tc>
          <w:tcPr>
            <w:tcW w:w="6405" w:type="dxa"/>
          </w:tcPr>
          <w:p w:rsidR="00366D0B" w:rsidRPr="00251B91" w:rsidRDefault="00366D0B" w:rsidP="00FF4B0F">
            <w:pPr>
              <w:spacing w:line="276" w:lineRule="auto"/>
              <w:jc w:val="both"/>
              <w:rPr>
                <w:lang w:eastAsia="en-US"/>
              </w:rPr>
            </w:pPr>
            <w:r w:rsidRPr="00251B91">
              <w:rPr>
                <w:lang w:eastAsia="en-US"/>
              </w:rPr>
              <w:t>Кто заботится о домашних животных Профессии людей, которые заботятся о животных. Мои домашние питомцы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66</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Повторение изученного в 1 классе</w:t>
            </w:r>
          </w:p>
        </w:tc>
        <w:tc>
          <w:tcPr>
            <w:tcW w:w="1473" w:type="dxa"/>
          </w:tcPr>
          <w:p w:rsidR="00366D0B" w:rsidRPr="00251B91" w:rsidRDefault="00366D0B" w:rsidP="00FF4B0F">
            <w:pPr>
              <w:spacing w:line="276" w:lineRule="auto"/>
              <w:jc w:val="both"/>
              <w:rPr>
                <w:lang w:eastAsia="en-US"/>
              </w:rPr>
            </w:pPr>
          </w:p>
        </w:tc>
      </w:tr>
      <w:tr w:rsidR="00366D0B" w:rsidRPr="00251B91">
        <w:tc>
          <w:tcPr>
            <w:tcW w:w="9069" w:type="dxa"/>
            <w:gridSpan w:val="3"/>
          </w:tcPr>
          <w:p w:rsidR="00366D0B" w:rsidRPr="00251B91" w:rsidRDefault="00366D0B" w:rsidP="00FF4B0F">
            <w:pPr>
              <w:spacing w:line="276" w:lineRule="auto"/>
              <w:jc w:val="both"/>
              <w:rPr>
                <w:lang w:eastAsia="en-US"/>
              </w:rPr>
            </w:pPr>
            <w:r w:rsidRPr="00251B91">
              <w:rPr>
                <w:lang w:eastAsia="en-US"/>
              </w:rPr>
              <w:t>ОБЩЕЕ КОЛИЧЕСТВО УРОКОВ ПО ПРОГРАММЕ: 66</w:t>
            </w:r>
          </w:p>
        </w:tc>
      </w:tr>
    </w:tbl>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Таблица 11.1</w:t>
      </w:r>
    </w:p>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2 класс</w:t>
      </w:r>
    </w:p>
    <w:p w:rsidR="00366D0B" w:rsidRPr="00251B91" w:rsidRDefault="00366D0B" w:rsidP="00FF4B0F">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1"/>
        <w:gridCol w:w="6405"/>
        <w:gridCol w:w="1473"/>
      </w:tblGrid>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N урока</w:t>
            </w:r>
          </w:p>
        </w:tc>
        <w:tc>
          <w:tcPr>
            <w:tcW w:w="6405" w:type="dxa"/>
          </w:tcPr>
          <w:p w:rsidR="00366D0B" w:rsidRPr="00251B91" w:rsidRDefault="00366D0B" w:rsidP="00FF4B0F">
            <w:pPr>
              <w:spacing w:line="276" w:lineRule="auto"/>
              <w:jc w:val="both"/>
              <w:rPr>
                <w:lang w:eastAsia="en-US"/>
              </w:rPr>
            </w:pPr>
            <w:r w:rsidRPr="00251B91">
              <w:rPr>
                <w:lang w:eastAsia="en-US"/>
              </w:rPr>
              <w:t>Тема урока</w:t>
            </w:r>
          </w:p>
        </w:tc>
        <w:tc>
          <w:tcPr>
            <w:tcW w:w="1473" w:type="dxa"/>
          </w:tcPr>
          <w:p w:rsidR="00366D0B" w:rsidRPr="00251B91" w:rsidRDefault="00366D0B" w:rsidP="00FF4B0F">
            <w:pPr>
              <w:spacing w:line="276" w:lineRule="auto"/>
              <w:jc w:val="both"/>
              <w:rPr>
                <w:lang w:eastAsia="en-US"/>
              </w:rPr>
            </w:pPr>
            <w:r w:rsidRPr="00251B91">
              <w:rPr>
                <w:lang w:eastAsia="en-US"/>
              </w:rPr>
              <w:t>Количество часов на практические работы</w:t>
            </w: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1</w:t>
            </w:r>
          </w:p>
        </w:tc>
        <w:tc>
          <w:tcPr>
            <w:tcW w:w="6405" w:type="dxa"/>
          </w:tcPr>
          <w:p w:rsidR="00366D0B" w:rsidRPr="00251B91" w:rsidRDefault="00366D0B" w:rsidP="00FF4B0F">
            <w:pPr>
              <w:spacing w:line="276" w:lineRule="auto"/>
              <w:jc w:val="both"/>
              <w:rPr>
                <w:lang w:eastAsia="en-US"/>
              </w:rPr>
            </w:pPr>
            <w:r w:rsidRPr="00251B91">
              <w:rPr>
                <w:lang w:eastAsia="en-US"/>
              </w:rPr>
              <w:t>Наша Родина - Россия, Российская Федерация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w:t>
            </w:r>
          </w:p>
        </w:tc>
        <w:tc>
          <w:tcPr>
            <w:tcW w:w="6405" w:type="dxa"/>
          </w:tcPr>
          <w:p w:rsidR="00366D0B" w:rsidRPr="00251B91" w:rsidRDefault="00366D0B" w:rsidP="00FF4B0F">
            <w:pPr>
              <w:spacing w:line="276" w:lineRule="auto"/>
              <w:jc w:val="both"/>
              <w:rPr>
                <w:lang w:eastAsia="en-US"/>
              </w:rPr>
            </w:pPr>
            <w:r w:rsidRPr="00251B91">
              <w:rPr>
                <w:lang w:eastAsia="en-US"/>
              </w:rPr>
              <w:t>Народы России. Родная страна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w:t>
            </w:r>
          </w:p>
        </w:tc>
        <w:tc>
          <w:tcPr>
            <w:tcW w:w="6405" w:type="dxa"/>
          </w:tcPr>
          <w:p w:rsidR="00366D0B" w:rsidRPr="00251B91" w:rsidRDefault="00366D0B" w:rsidP="00FF4B0F">
            <w:pPr>
              <w:spacing w:line="276" w:lineRule="auto"/>
              <w:jc w:val="both"/>
              <w:rPr>
                <w:lang w:eastAsia="en-US"/>
              </w:rPr>
            </w:pPr>
            <w:r w:rsidRPr="00251B91">
              <w:rPr>
                <w:lang w:eastAsia="en-US"/>
              </w:rPr>
              <w:t>Родной край, его природные достопримечательности. Город и село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4</w:t>
            </w:r>
          </w:p>
        </w:tc>
        <w:tc>
          <w:tcPr>
            <w:tcW w:w="6405" w:type="dxa"/>
          </w:tcPr>
          <w:p w:rsidR="00366D0B" w:rsidRPr="00251B91" w:rsidRDefault="00366D0B" w:rsidP="00FF4B0F">
            <w:pPr>
              <w:spacing w:line="276" w:lineRule="auto"/>
              <w:jc w:val="both"/>
              <w:rPr>
                <w:lang w:eastAsia="en-US"/>
              </w:rPr>
            </w:pPr>
            <w:r w:rsidRPr="00251B91">
              <w:rPr>
                <w:lang w:eastAsia="en-US"/>
              </w:rPr>
              <w:t>Значимые события истории родного края. Исторические памятники, старинные постройки. Природа и предметы, созданные человеком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w:t>
            </w:r>
          </w:p>
        </w:tc>
        <w:tc>
          <w:tcPr>
            <w:tcW w:w="6405" w:type="dxa"/>
          </w:tcPr>
          <w:p w:rsidR="00366D0B" w:rsidRPr="00251B91" w:rsidRDefault="00366D0B" w:rsidP="00FF4B0F">
            <w:pPr>
              <w:spacing w:line="276" w:lineRule="auto"/>
              <w:jc w:val="both"/>
              <w:rPr>
                <w:lang w:eastAsia="en-US"/>
              </w:rPr>
            </w:pPr>
            <w:r w:rsidRPr="00251B91">
              <w:rPr>
                <w:lang w:eastAsia="en-US"/>
              </w:rPr>
              <w:t>Заповедники России (Остров Врангеля, Большой Арктический заповедник). Охрана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6</w:t>
            </w:r>
          </w:p>
        </w:tc>
        <w:tc>
          <w:tcPr>
            <w:tcW w:w="6405" w:type="dxa"/>
          </w:tcPr>
          <w:p w:rsidR="00366D0B" w:rsidRPr="00251B91" w:rsidRDefault="00366D0B" w:rsidP="00FF4B0F">
            <w:pPr>
              <w:spacing w:line="276" w:lineRule="auto"/>
              <w:jc w:val="both"/>
              <w:rPr>
                <w:lang w:eastAsia="en-US"/>
              </w:rPr>
            </w:pPr>
            <w:r w:rsidRPr="00251B91">
              <w:rPr>
                <w:lang w:eastAsia="en-US"/>
              </w:rPr>
              <w:t>Заповедники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7</w:t>
            </w:r>
          </w:p>
        </w:tc>
        <w:tc>
          <w:tcPr>
            <w:tcW w:w="6405" w:type="dxa"/>
          </w:tcPr>
          <w:p w:rsidR="00366D0B" w:rsidRPr="00251B91" w:rsidRDefault="00366D0B" w:rsidP="00FF4B0F">
            <w:pPr>
              <w:spacing w:line="276" w:lineRule="auto"/>
              <w:jc w:val="both"/>
              <w:rPr>
                <w:lang w:eastAsia="en-US"/>
              </w:rPr>
            </w:pPr>
            <w:r w:rsidRPr="00251B91">
              <w:rPr>
                <w:lang w:eastAsia="en-US"/>
              </w:rPr>
              <w:t>Заповедники России. Охрана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8</w:t>
            </w:r>
          </w:p>
        </w:tc>
        <w:tc>
          <w:tcPr>
            <w:tcW w:w="6405" w:type="dxa"/>
          </w:tcPr>
          <w:p w:rsidR="00366D0B" w:rsidRPr="00251B91" w:rsidRDefault="00366D0B" w:rsidP="00FF4B0F">
            <w:pPr>
              <w:spacing w:line="276" w:lineRule="auto"/>
              <w:jc w:val="both"/>
              <w:rPr>
                <w:lang w:eastAsia="en-US"/>
              </w:rPr>
            </w:pPr>
            <w:r w:rsidRPr="00251B91">
              <w:rPr>
                <w:lang w:eastAsia="en-US"/>
              </w:rPr>
              <w:t>Народы Поволжья и других территорий Российской Федерации: традиции, обычаи, праздники. Родной край, населенный пункт</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9</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Тематическое повторение по разделу "Где мы живем?"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10</w:t>
            </w:r>
          </w:p>
        </w:tc>
        <w:tc>
          <w:tcPr>
            <w:tcW w:w="6405" w:type="dxa"/>
          </w:tcPr>
          <w:p w:rsidR="00366D0B" w:rsidRPr="00251B91" w:rsidRDefault="00366D0B" w:rsidP="00FF4B0F">
            <w:pPr>
              <w:spacing w:line="276" w:lineRule="auto"/>
              <w:jc w:val="both"/>
              <w:rPr>
                <w:lang w:eastAsia="en-US"/>
              </w:rPr>
            </w:pPr>
            <w:r w:rsidRPr="00251B91">
              <w:rPr>
                <w:lang w:eastAsia="en-US"/>
              </w:rPr>
              <w:t>Связи в природе: зависимость изменений в живой природе от изменений в неживой природе. Неживая и живая природа. Явления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11</w:t>
            </w:r>
          </w:p>
        </w:tc>
        <w:tc>
          <w:tcPr>
            <w:tcW w:w="6405" w:type="dxa"/>
          </w:tcPr>
          <w:p w:rsidR="00366D0B" w:rsidRPr="00251B91" w:rsidRDefault="00366D0B" w:rsidP="00FF4B0F">
            <w:pPr>
              <w:spacing w:line="276" w:lineRule="auto"/>
              <w:jc w:val="both"/>
              <w:rPr>
                <w:lang w:eastAsia="en-US"/>
              </w:rPr>
            </w:pPr>
            <w:r w:rsidRPr="00251B91">
              <w:rPr>
                <w:lang w:eastAsia="en-US"/>
              </w:rPr>
              <w:t>Годовой ход изменений в жизни животных. Жизнь животных осенью и зимой. Явления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12</w:t>
            </w:r>
          </w:p>
        </w:tc>
        <w:tc>
          <w:tcPr>
            <w:tcW w:w="6405" w:type="dxa"/>
          </w:tcPr>
          <w:p w:rsidR="00366D0B" w:rsidRPr="00251B91" w:rsidRDefault="00366D0B" w:rsidP="00FF4B0F">
            <w:pPr>
              <w:spacing w:line="276" w:lineRule="auto"/>
              <w:jc w:val="both"/>
              <w:rPr>
                <w:lang w:eastAsia="en-US"/>
              </w:rPr>
            </w:pPr>
            <w:r w:rsidRPr="00251B91">
              <w:rPr>
                <w:lang w:eastAsia="en-US"/>
              </w:rPr>
              <w:t>Зачем человек трудится? Ценность труда и трудолюбия. Профессии. Все профессии важны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13</w:t>
            </w:r>
          </w:p>
        </w:tc>
        <w:tc>
          <w:tcPr>
            <w:tcW w:w="6405" w:type="dxa"/>
          </w:tcPr>
          <w:p w:rsidR="00366D0B" w:rsidRPr="00251B91" w:rsidRDefault="00366D0B" w:rsidP="00FF4B0F">
            <w:pPr>
              <w:spacing w:line="276" w:lineRule="auto"/>
              <w:jc w:val="both"/>
              <w:rPr>
                <w:lang w:eastAsia="en-US"/>
              </w:rPr>
            </w:pPr>
            <w:r w:rsidRPr="00251B91">
              <w:rPr>
                <w:lang w:eastAsia="en-US"/>
              </w:rPr>
              <w:t>Зависимость жизни растений от состояния неживой природы. Жизнь растений осенью и зимой. Невидимые нити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14</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птицы. Особенности внешнего вида, передвижения, питания: узнавание, называние,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15</w:t>
            </w:r>
          </w:p>
        </w:tc>
        <w:tc>
          <w:tcPr>
            <w:tcW w:w="6405" w:type="dxa"/>
          </w:tcPr>
          <w:p w:rsidR="00366D0B" w:rsidRPr="00251B91" w:rsidRDefault="00366D0B" w:rsidP="00FF4B0F">
            <w:pPr>
              <w:spacing w:line="276" w:lineRule="auto"/>
              <w:jc w:val="both"/>
              <w:rPr>
                <w:lang w:eastAsia="en-US"/>
              </w:rPr>
            </w:pPr>
            <w:r w:rsidRPr="00251B91">
              <w:rPr>
                <w:lang w:eastAsia="en-US"/>
              </w:rPr>
              <w:t>Звездное небо: звезды и созвездия. Солнечная система: планеты (название, расположение от Солнца, краткая характеристика)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16</w:t>
            </w:r>
          </w:p>
        </w:tc>
        <w:tc>
          <w:tcPr>
            <w:tcW w:w="6405" w:type="dxa"/>
          </w:tcPr>
          <w:p w:rsidR="00366D0B" w:rsidRPr="00251B91" w:rsidRDefault="00366D0B" w:rsidP="00FF4B0F">
            <w:pPr>
              <w:spacing w:line="276" w:lineRule="auto"/>
              <w:jc w:val="both"/>
              <w:rPr>
                <w:lang w:eastAsia="en-US"/>
              </w:rPr>
            </w:pPr>
            <w:r w:rsidRPr="00251B91">
              <w:rPr>
                <w:lang w:eastAsia="en-US"/>
              </w:rPr>
              <w:t>Как человек познает окружающую природу? Особенности разных методов познания окружающего мира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17</w:t>
            </w:r>
          </w:p>
        </w:tc>
        <w:tc>
          <w:tcPr>
            <w:tcW w:w="6405" w:type="dxa"/>
            <w:vAlign w:val="center"/>
          </w:tcPr>
          <w:p w:rsidR="00366D0B" w:rsidRPr="00251B91" w:rsidRDefault="00366D0B" w:rsidP="00FF4B0F">
            <w:pPr>
              <w:spacing w:line="276" w:lineRule="auto"/>
              <w:jc w:val="both"/>
              <w:rPr>
                <w:lang w:eastAsia="en-US"/>
              </w:rPr>
            </w:pPr>
            <w:r w:rsidRPr="00251B91">
              <w:rPr>
                <w:lang w:eastAsia="en-US"/>
              </w:rPr>
              <w:t>Земля - живая планета Солнечной системы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18</w:t>
            </w:r>
          </w:p>
        </w:tc>
        <w:tc>
          <w:tcPr>
            <w:tcW w:w="6405" w:type="dxa"/>
          </w:tcPr>
          <w:p w:rsidR="00366D0B" w:rsidRPr="00251B91" w:rsidRDefault="00366D0B" w:rsidP="00FF4B0F">
            <w:pPr>
              <w:spacing w:line="276" w:lineRule="auto"/>
              <w:jc w:val="both"/>
              <w:rPr>
                <w:lang w:eastAsia="en-US"/>
              </w:rPr>
            </w:pPr>
            <w:r w:rsidRPr="00251B91">
              <w:rPr>
                <w:lang w:eastAsia="en-US"/>
              </w:rPr>
              <w:t>Почему на Земле есть жизнь? Условия жизни на Земле.</w:t>
            </w:r>
          </w:p>
          <w:p w:rsidR="00366D0B" w:rsidRPr="00251B91" w:rsidRDefault="00366D0B" w:rsidP="00FF4B0F">
            <w:pPr>
              <w:spacing w:line="276" w:lineRule="auto"/>
              <w:jc w:val="both"/>
              <w:rPr>
                <w:lang w:eastAsia="en-US"/>
              </w:rPr>
            </w:pPr>
            <w:r w:rsidRPr="00251B91">
              <w:rPr>
                <w:lang w:eastAsia="en-US"/>
              </w:rPr>
              <w:t>Водные богатства Земли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19</w:t>
            </w:r>
          </w:p>
        </w:tc>
        <w:tc>
          <w:tcPr>
            <w:tcW w:w="6405" w:type="dxa"/>
          </w:tcPr>
          <w:p w:rsidR="00366D0B" w:rsidRPr="00251B91" w:rsidRDefault="00366D0B" w:rsidP="00FF4B0F">
            <w:pPr>
              <w:spacing w:line="276" w:lineRule="auto"/>
              <w:jc w:val="both"/>
              <w:rPr>
                <w:lang w:eastAsia="en-US"/>
              </w:rPr>
            </w:pPr>
            <w:r w:rsidRPr="00251B91">
              <w:rPr>
                <w:lang w:eastAsia="en-US"/>
              </w:rPr>
              <w:t>Деревья, кустарники, травы родного края (узнавание, называние, краткое описание). Какие бывают растения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20</w:t>
            </w:r>
          </w:p>
        </w:tc>
        <w:tc>
          <w:tcPr>
            <w:tcW w:w="6405" w:type="dxa"/>
          </w:tcPr>
          <w:p w:rsidR="00366D0B" w:rsidRPr="00251B91" w:rsidRDefault="00366D0B" w:rsidP="00FF4B0F">
            <w:pPr>
              <w:spacing w:line="276" w:lineRule="auto"/>
              <w:jc w:val="both"/>
              <w:rPr>
                <w:lang w:eastAsia="en-US"/>
              </w:rPr>
            </w:pPr>
            <w:r w:rsidRPr="00251B91">
              <w:rPr>
                <w:lang w:eastAsia="en-US"/>
              </w:rPr>
              <w:t>Деревья лиственные и хвойные. Сравнение лиственных и хвойных деревьев: общее и различия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21</w:t>
            </w:r>
          </w:p>
        </w:tc>
        <w:tc>
          <w:tcPr>
            <w:tcW w:w="6405" w:type="dxa"/>
          </w:tcPr>
          <w:p w:rsidR="00366D0B" w:rsidRPr="00251B91" w:rsidRDefault="00366D0B" w:rsidP="00FF4B0F">
            <w:pPr>
              <w:spacing w:line="276" w:lineRule="auto"/>
              <w:jc w:val="both"/>
              <w:rPr>
                <w:lang w:eastAsia="en-US"/>
              </w:rPr>
            </w:pPr>
            <w:r w:rsidRPr="00251B91">
              <w:rPr>
                <w:lang w:eastAsia="en-US"/>
              </w:rPr>
              <w:t xml:space="preserve">Многообразие животных родного края и разных территорий </w:t>
            </w:r>
            <w:r w:rsidRPr="00251B91">
              <w:rPr>
                <w:lang w:eastAsia="en-US"/>
              </w:rPr>
              <w:lastRenderedPageBreak/>
              <w:t>России. Какие бывают животные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22</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насекомые. Особенности внешнего вида, передвижения, питания: узнавание, называние,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23</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рыбы. Особенности внешнего вида, условия жизни, передвижения, питания: узнавание, называние,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24</w:t>
            </w:r>
          </w:p>
        </w:tc>
        <w:tc>
          <w:tcPr>
            <w:tcW w:w="6405" w:type="dxa"/>
          </w:tcPr>
          <w:p w:rsidR="00366D0B" w:rsidRPr="00251B91" w:rsidRDefault="00366D0B" w:rsidP="00FF4B0F">
            <w:pPr>
              <w:spacing w:line="276" w:lineRule="auto"/>
              <w:jc w:val="both"/>
              <w:rPr>
                <w:lang w:eastAsia="en-US"/>
              </w:rPr>
            </w:pPr>
            <w:r w:rsidRPr="00251B91">
              <w:rPr>
                <w:lang w:eastAsia="en-US"/>
              </w:rPr>
              <w:t>Зависимость жизни растений от состояния неживой природы. Жизнь растений весной и летом. Невидимые нити. Впереди лето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25</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Растения дикорастущие и культурные: общее и различия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26</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27</w:t>
            </w:r>
          </w:p>
        </w:tc>
        <w:tc>
          <w:tcPr>
            <w:tcW w:w="6405" w:type="dxa"/>
          </w:tcPr>
          <w:p w:rsidR="00366D0B" w:rsidRPr="00251B91" w:rsidRDefault="00366D0B" w:rsidP="00FF4B0F">
            <w:pPr>
              <w:spacing w:line="276" w:lineRule="auto"/>
              <w:jc w:val="both"/>
              <w:rPr>
                <w:lang w:eastAsia="en-US"/>
              </w:rPr>
            </w:pPr>
            <w:r w:rsidRPr="00251B91">
              <w:rPr>
                <w:lang w:eastAsia="en-US"/>
              </w:rPr>
              <w:t>Многообразие растений по месту обитания, внешнему виду. Сравнение растений разных климатических условий. Комнатные растения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28</w:t>
            </w:r>
          </w:p>
        </w:tc>
        <w:tc>
          <w:tcPr>
            <w:tcW w:w="6405" w:type="dxa"/>
          </w:tcPr>
          <w:p w:rsidR="00366D0B" w:rsidRPr="00251B91" w:rsidRDefault="00366D0B" w:rsidP="00FF4B0F">
            <w:pPr>
              <w:spacing w:line="276" w:lineRule="auto"/>
              <w:jc w:val="both"/>
              <w:rPr>
                <w:lang w:eastAsia="en-US"/>
              </w:rPr>
            </w:pPr>
            <w:r w:rsidRPr="00251B91">
              <w:rPr>
                <w:lang w:eastAsia="en-US"/>
              </w:rPr>
              <w:t>Многообразие животных. Дикие и домашние животные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29</w:t>
            </w:r>
          </w:p>
        </w:tc>
        <w:tc>
          <w:tcPr>
            <w:tcW w:w="6405" w:type="dxa"/>
          </w:tcPr>
          <w:p w:rsidR="00366D0B" w:rsidRPr="00251B91" w:rsidRDefault="00366D0B" w:rsidP="00FF4B0F">
            <w:pPr>
              <w:spacing w:line="276" w:lineRule="auto"/>
              <w:jc w:val="both"/>
              <w:rPr>
                <w:lang w:eastAsia="en-US"/>
              </w:rPr>
            </w:pPr>
            <w:r w:rsidRPr="00251B91">
              <w:rPr>
                <w:lang w:eastAsia="en-US"/>
              </w:rPr>
              <w:t>Мир животных: звери (млекопитающие). Особенности внешнего вида, передвижения, питания: узнавание, называние,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30</w:t>
            </w:r>
          </w:p>
        </w:tc>
        <w:tc>
          <w:tcPr>
            <w:tcW w:w="6405" w:type="dxa"/>
          </w:tcPr>
          <w:p w:rsidR="00366D0B" w:rsidRPr="00251B91" w:rsidRDefault="00366D0B" w:rsidP="00FF4B0F">
            <w:pPr>
              <w:spacing w:line="276" w:lineRule="auto"/>
              <w:jc w:val="both"/>
              <w:rPr>
                <w:lang w:eastAsia="en-US"/>
              </w:rPr>
            </w:pPr>
            <w:r w:rsidRPr="00251B91">
              <w:rPr>
                <w:lang w:eastAsia="en-US"/>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31</w:t>
            </w:r>
          </w:p>
        </w:tc>
        <w:tc>
          <w:tcPr>
            <w:tcW w:w="6405" w:type="dxa"/>
          </w:tcPr>
          <w:p w:rsidR="00366D0B" w:rsidRPr="00251B91" w:rsidRDefault="00366D0B" w:rsidP="00FF4B0F">
            <w:pPr>
              <w:spacing w:line="276" w:lineRule="auto"/>
              <w:jc w:val="both"/>
              <w:rPr>
                <w:lang w:eastAsia="en-US"/>
              </w:rPr>
            </w:pPr>
            <w:r w:rsidRPr="00251B91">
              <w:rPr>
                <w:lang w:eastAsia="en-US"/>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32</w:t>
            </w:r>
          </w:p>
        </w:tc>
        <w:tc>
          <w:tcPr>
            <w:tcW w:w="6405" w:type="dxa"/>
          </w:tcPr>
          <w:p w:rsidR="00366D0B" w:rsidRPr="00251B91" w:rsidRDefault="00366D0B" w:rsidP="00FF4B0F">
            <w:pPr>
              <w:spacing w:line="276" w:lineRule="auto"/>
              <w:jc w:val="both"/>
              <w:rPr>
                <w:lang w:eastAsia="en-US"/>
              </w:rPr>
            </w:pPr>
            <w:r w:rsidRPr="00251B91">
              <w:rPr>
                <w:lang w:eastAsia="en-US"/>
              </w:rPr>
              <w:t>Красная книга России. Ее значение в сохранении и охране редких растений и животных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33</w:t>
            </w:r>
          </w:p>
        </w:tc>
        <w:tc>
          <w:tcPr>
            <w:tcW w:w="6405" w:type="dxa"/>
          </w:tcPr>
          <w:p w:rsidR="00366D0B" w:rsidRPr="00251B91" w:rsidRDefault="00366D0B" w:rsidP="00FF4B0F">
            <w:pPr>
              <w:spacing w:line="276" w:lineRule="auto"/>
              <w:jc w:val="both"/>
              <w:rPr>
                <w:lang w:eastAsia="en-US"/>
              </w:rPr>
            </w:pPr>
            <w:r w:rsidRPr="00251B91">
              <w:rPr>
                <w:lang w:eastAsia="en-US"/>
              </w:rPr>
              <w:t>Какие задачи решают сотрудники заповедника.</w:t>
            </w:r>
          </w:p>
          <w:p w:rsidR="00366D0B" w:rsidRPr="00251B91" w:rsidRDefault="00366D0B" w:rsidP="00FF4B0F">
            <w:pPr>
              <w:spacing w:line="276" w:lineRule="auto"/>
              <w:jc w:val="both"/>
              <w:rPr>
                <w:lang w:eastAsia="en-US"/>
              </w:rPr>
            </w:pPr>
            <w:r w:rsidRPr="00251B91">
              <w:rPr>
                <w:lang w:eastAsia="en-US"/>
              </w:rPr>
              <w:t>Правила поведения на территории заповедника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34</w:t>
            </w:r>
          </w:p>
        </w:tc>
        <w:tc>
          <w:tcPr>
            <w:tcW w:w="6405" w:type="dxa"/>
          </w:tcPr>
          <w:p w:rsidR="00366D0B" w:rsidRPr="00251B91" w:rsidRDefault="00366D0B" w:rsidP="00FF4B0F">
            <w:pPr>
              <w:spacing w:line="276" w:lineRule="auto"/>
              <w:jc w:val="both"/>
              <w:rPr>
                <w:lang w:eastAsia="en-US"/>
              </w:rPr>
            </w:pPr>
            <w:r w:rsidRPr="00251B91">
              <w:rPr>
                <w:lang w:eastAsia="en-US"/>
              </w:rPr>
              <w:t>Заповедники: значение для охраны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35</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Тематическое повторение по разделу "Человек и природа"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36</w:t>
            </w:r>
          </w:p>
        </w:tc>
        <w:tc>
          <w:tcPr>
            <w:tcW w:w="6405" w:type="dxa"/>
            <w:vAlign w:val="center"/>
          </w:tcPr>
          <w:p w:rsidR="00366D0B" w:rsidRPr="00251B91" w:rsidRDefault="00366D0B" w:rsidP="00FF4B0F">
            <w:pPr>
              <w:spacing w:line="276" w:lineRule="auto"/>
              <w:jc w:val="both"/>
              <w:rPr>
                <w:lang w:eastAsia="en-US"/>
              </w:rPr>
            </w:pPr>
            <w:r w:rsidRPr="00251B91">
              <w:rPr>
                <w:lang w:eastAsia="en-US"/>
              </w:rPr>
              <w:t>Мир профессий жителей нашего региона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37</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Из чего что сделано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38</w:t>
            </w:r>
          </w:p>
        </w:tc>
        <w:tc>
          <w:tcPr>
            <w:tcW w:w="6405" w:type="dxa"/>
          </w:tcPr>
          <w:p w:rsidR="00366D0B" w:rsidRPr="00251B91" w:rsidRDefault="00366D0B" w:rsidP="00FF4B0F">
            <w:pPr>
              <w:spacing w:line="276" w:lineRule="auto"/>
              <w:jc w:val="both"/>
              <w:rPr>
                <w:lang w:eastAsia="en-US"/>
              </w:rPr>
            </w:pPr>
            <w:r w:rsidRPr="00251B91">
              <w:rPr>
                <w:lang w:eastAsia="en-US"/>
              </w:rPr>
              <w:t>Наш регион, какой он? Культура родного края. Родной край, его культурные достопримечательности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39</w:t>
            </w:r>
          </w:p>
        </w:tc>
        <w:tc>
          <w:tcPr>
            <w:tcW w:w="6405" w:type="dxa"/>
          </w:tcPr>
          <w:p w:rsidR="00366D0B" w:rsidRPr="00251B91" w:rsidRDefault="00366D0B" w:rsidP="00FF4B0F">
            <w:pPr>
              <w:spacing w:line="276" w:lineRule="auto"/>
              <w:jc w:val="both"/>
              <w:rPr>
                <w:lang w:eastAsia="en-US"/>
              </w:rPr>
            </w:pPr>
            <w:r w:rsidRPr="00251B91">
              <w:rPr>
                <w:lang w:eastAsia="en-US"/>
              </w:rPr>
              <w:t>Здоровый образ жизни. Режим дня: чередование сна, учебных занятий, двигательной активности. Если хочешь быть здоров</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40</w:t>
            </w:r>
          </w:p>
        </w:tc>
        <w:tc>
          <w:tcPr>
            <w:tcW w:w="6405" w:type="dxa"/>
          </w:tcPr>
          <w:p w:rsidR="00366D0B" w:rsidRPr="00251B91" w:rsidRDefault="00366D0B" w:rsidP="00FF4B0F">
            <w:pPr>
              <w:spacing w:line="276" w:lineRule="auto"/>
              <w:jc w:val="both"/>
              <w:rPr>
                <w:lang w:eastAsia="en-US"/>
              </w:rPr>
            </w:pPr>
            <w:r w:rsidRPr="00251B91">
              <w:rPr>
                <w:lang w:eastAsia="en-US"/>
              </w:rPr>
              <w:t>Рациональное питание: количество приемов пищи и рацион питания. Витамины и здоровье ребенка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41</w:t>
            </w:r>
          </w:p>
        </w:tc>
        <w:tc>
          <w:tcPr>
            <w:tcW w:w="6405" w:type="dxa"/>
          </w:tcPr>
          <w:p w:rsidR="00366D0B" w:rsidRPr="00251B91" w:rsidRDefault="00366D0B" w:rsidP="00FF4B0F">
            <w:pPr>
              <w:spacing w:line="276" w:lineRule="auto"/>
              <w:jc w:val="both"/>
              <w:rPr>
                <w:lang w:eastAsia="en-US"/>
              </w:rPr>
            </w:pPr>
            <w:r w:rsidRPr="00251B91">
              <w:rPr>
                <w:lang w:eastAsia="en-US"/>
              </w:rPr>
              <w:t>Правила безопасности в школе: маршрут до школы, поведение на занятиях, переменах, при приеме пищи; на пришкольной территории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42</w:t>
            </w:r>
          </w:p>
        </w:tc>
        <w:tc>
          <w:tcPr>
            <w:tcW w:w="6405" w:type="dxa"/>
          </w:tcPr>
          <w:p w:rsidR="00366D0B" w:rsidRPr="00251B91" w:rsidRDefault="00366D0B" w:rsidP="00FF4B0F">
            <w:pPr>
              <w:spacing w:line="276" w:lineRule="auto"/>
              <w:jc w:val="both"/>
              <w:rPr>
                <w:lang w:eastAsia="en-US"/>
              </w:rPr>
            </w:pPr>
            <w:r w:rsidRPr="00251B91">
              <w:rPr>
                <w:lang w:eastAsia="en-US"/>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43</w:t>
            </w:r>
          </w:p>
        </w:tc>
        <w:tc>
          <w:tcPr>
            <w:tcW w:w="6405" w:type="dxa"/>
          </w:tcPr>
          <w:p w:rsidR="00366D0B" w:rsidRPr="00251B91" w:rsidRDefault="00366D0B" w:rsidP="00FF4B0F">
            <w:pPr>
              <w:spacing w:line="276" w:lineRule="auto"/>
              <w:jc w:val="both"/>
              <w:rPr>
                <w:lang w:eastAsia="en-US"/>
              </w:rPr>
            </w:pPr>
            <w:r w:rsidRPr="00251B91">
              <w:rPr>
                <w:lang w:eastAsia="en-US"/>
              </w:rPr>
              <w:t>Физическая культура, игры на воздухе как условие сохранения и укрепления здоровья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44</w:t>
            </w:r>
          </w:p>
        </w:tc>
        <w:tc>
          <w:tcPr>
            <w:tcW w:w="6405" w:type="dxa"/>
          </w:tcPr>
          <w:p w:rsidR="00366D0B" w:rsidRPr="00251B91" w:rsidRDefault="00366D0B" w:rsidP="00FF4B0F">
            <w:pPr>
              <w:spacing w:line="276" w:lineRule="auto"/>
              <w:jc w:val="both"/>
              <w:rPr>
                <w:lang w:eastAsia="en-US"/>
              </w:rPr>
            </w:pPr>
            <w:r w:rsidRPr="00251B91">
              <w:rPr>
                <w:lang w:eastAsia="en-US"/>
              </w:rPr>
              <w:t>Безопасное поведение на прогулках: правила поведения на игровых площадках; езда на велосипедах (санках, самокатах) и качелях. На воде и в лесу. Опасные незнакомцы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45</w:t>
            </w:r>
          </w:p>
        </w:tc>
        <w:tc>
          <w:tcPr>
            <w:tcW w:w="6405" w:type="dxa"/>
          </w:tcPr>
          <w:p w:rsidR="00366D0B" w:rsidRPr="00251B91" w:rsidRDefault="00366D0B" w:rsidP="00FF4B0F">
            <w:pPr>
              <w:spacing w:line="276" w:lineRule="auto"/>
              <w:jc w:val="both"/>
              <w:rPr>
                <w:lang w:eastAsia="en-US"/>
              </w:rPr>
            </w:pPr>
            <w:r w:rsidRPr="00251B91">
              <w:rPr>
                <w:lang w:eastAsia="en-US"/>
              </w:rPr>
              <w:t>Правила культурного поведения в общественных местах. Что такое этикет</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46</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Подробнее о лесных опасностях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47</w:t>
            </w:r>
          </w:p>
        </w:tc>
        <w:tc>
          <w:tcPr>
            <w:tcW w:w="6405" w:type="dxa"/>
          </w:tcPr>
          <w:p w:rsidR="00366D0B" w:rsidRPr="00251B91" w:rsidRDefault="00366D0B" w:rsidP="00FF4B0F">
            <w:pPr>
              <w:spacing w:line="276" w:lineRule="auto"/>
              <w:jc w:val="both"/>
              <w:rPr>
                <w:lang w:eastAsia="en-US"/>
              </w:rPr>
            </w:pPr>
            <w:r w:rsidRPr="00251B91">
              <w:rPr>
                <w:lang w:eastAsia="en-US"/>
              </w:rPr>
              <w:t>Семейные ценности и традиции. Труд, досуг, занятия членов семьи. Наша дружная семья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48</w:t>
            </w:r>
          </w:p>
        </w:tc>
        <w:tc>
          <w:tcPr>
            <w:tcW w:w="6405" w:type="dxa"/>
          </w:tcPr>
          <w:p w:rsidR="00366D0B" w:rsidRPr="00251B91" w:rsidRDefault="00366D0B" w:rsidP="00FF4B0F">
            <w:pPr>
              <w:spacing w:line="276" w:lineRule="auto"/>
              <w:jc w:val="both"/>
              <w:rPr>
                <w:lang w:eastAsia="en-US"/>
              </w:rPr>
            </w:pPr>
            <w:r w:rsidRPr="00251B91">
              <w:rPr>
                <w:lang w:eastAsia="en-US"/>
              </w:rPr>
              <w:t>Главные правила взаимоотношений членов общества: доброта, справедливость, честность, уважение к чужому мнению</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49</w:t>
            </w:r>
          </w:p>
        </w:tc>
        <w:tc>
          <w:tcPr>
            <w:tcW w:w="6405" w:type="dxa"/>
          </w:tcPr>
          <w:p w:rsidR="00366D0B" w:rsidRPr="00251B91" w:rsidRDefault="00366D0B" w:rsidP="00FF4B0F">
            <w:pPr>
              <w:spacing w:line="276" w:lineRule="auto"/>
              <w:jc w:val="both"/>
              <w:rPr>
                <w:lang w:eastAsia="en-US"/>
              </w:rPr>
            </w:pPr>
            <w:r w:rsidRPr="00251B91">
              <w:rPr>
                <w:lang w:eastAsia="en-US"/>
              </w:rPr>
              <w:t>Безопасное пользование сетью Интернет. Ты и твои друзья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50</w:t>
            </w:r>
          </w:p>
        </w:tc>
        <w:tc>
          <w:tcPr>
            <w:tcW w:w="6405" w:type="dxa"/>
          </w:tcPr>
          <w:p w:rsidR="00366D0B" w:rsidRPr="00251B91" w:rsidRDefault="00366D0B" w:rsidP="00FF4B0F">
            <w:pPr>
              <w:spacing w:line="276" w:lineRule="auto"/>
              <w:jc w:val="both"/>
              <w:rPr>
                <w:lang w:eastAsia="en-US"/>
              </w:rPr>
            </w:pPr>
            <w:r w:rsidRPr="00251B91">
              <w:rPr>
                <w:lang w:eastAsia="en-US"/>
              </w:rPr>
              <w:t>Правила поведения при пользовании компьютером: посадка, время отдыха, обязательность отдыха и другие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51</w:t>
            </w:r>
          </w:p>
        </w:tc>
        <w:tc>
          <w:tcPr>
            <w:tcW w:w="6405" w:type="dxa"/>
          </w:tcPr>
          <w:p w:rsidR="00366D0B" w:rsidRPr="00251B91" w:rsidRDefault="00366D0B" w:rsidP="00FF4B0F">
            <w:pPr>
              <w:spacing w:line="276" w:lineRule="auto"/>
              <w:jc w:val="both"/>
              <w:rPr>
                <w:lang w:eastAsia="en-US"/>
              </w:rPr>
            </w:pPr>
            <w:r w:rsidRPr="00251B91">
              <w:rPr>
                <w:lang w:eastAsia="en-US"/>
              </w:rPr>
              <w:t>Правила безопасного поведения пассажира наземного транспорта. Мы - пассажиры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52</w:t>
            </w:r>
          </w:p>
        </w:tc>
        <w:tc>
          <w:tcPr>
            <w:tcW w:w="6405" w:type="dxa"/>
            <w:vAlign w:val="center"/>
          </w:tcPr>
          <w:p w:rsidR="00366D0B" w:rsidRPr="00251B91" w:rsidRDefault="00366D0B" w:rsidP="00FF4B0F">
            <w:pPr>
              <w:spacing w:line="276" w:lineRule="auto"/>
              <w:jc w:val="both"/>
              <w:rPr>
                <w:lang w:eastAsia="en-US"/>
              </w:rPr>
            </w:pPr>
            <w:r w:rsidRPr="00251B91">
              <w:rPr>
                <w:lang w:eastAsia="en-US"/>
              </w:rPr>
              <w:t>Знаки безопасности на общественном транспорте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53</w:t>
            </w:r>
          </w:p>
        </w:tc>
        <w:tc>
          <w:tcPr>
            <w:tcW w:w="6405" w:type="dxa"/>
          </w:tcPr>
          <w:p w:rsidR="00366D0B" w:rsidRPr="00251B91" w:rsidRDefault="00366D0B" w:rsidP="00FF4B0F">
            <w:pPr>
              <w:spacing w:line="276" w:lineRule="auto"/>
              <w:jc w:val="both"/>
              <w:rPr>
                <w:lang w:eastAsia="en-US"/>
              </w:rPr>
            </w:pPr>
            <w:r w:rsidRPr="00251B91">
              <w:rPr>
                <w:lang w:eastAsia="en-US"/>
              </w:rPr>
              <w:t>Правила безопасного поведения пассажира метро. Знаки безопасности в метро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54</w:t>
            </w:r>
          </w:p>
        </w:tc>
        <w:tc>
          <w:tcPr>
            <w:tcW w:w="6405" w:type="dxa"/>
          </w:tcPr>
          <w:p w:rsidR="00366D0B" w:rsidRPr="00251B91" w:rsidRDefault="00366D0B" w:rsidP="00FF4B0F">
            <w:pPr>
              <w:spacing w:line="276" w:lineRule="auto"/>
              <w:jc w:val="both"/>
              <w:rPr>
                <w:lang w:eastAsia="en-US"/>
              </w:rPr>
            </w:pPr>
            <w:r w:rsidRPr="00251B91">
              <w:rPr>
                <w:lang w:eastAsia="en-US"/>
              </w:rPr>
              <w:t>Родословная. Родословное древо, история семьи. Предшествующие поколения</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55</w:t>
            </w:r>
          </w:p>
        </w:tc>
        <w:tc>
          <w:tcPr>
            <w:tcW w:w="6405" w:type="dxa"/>
          </w:tcPr>
          <w:p w:rsidR="00366D0B" w:rsidRPr="00251B91" w:rsidRDefault="00366D0B" w:rsidP="00FF4B0F">
            <w:pPr>
              <w:spacing w:line="276" w:lineRule="auto"/>
              <w:jc w:val="both"/>
              <w:rPr>
                <w:lang w:eastAsia="en-US"/>
              </w:rPr>
            </w:pPr>
            <w:r w:rsidRPr="00251B91">
              <w:rPr>
                <w:lang w:eastAsia="en-US"/>
              </w:rPr>
              <w:t>Модели Земли - глобус, карта, план. Практическая работа</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lastRenderedPageBreak/>
              <w:t>Урок 56</w:t>
            </w:r>
          </w:p>
        </w:tc>
        <w:tc>
          <w:tcPr>
            <w:tcW w:w="6405" w:type="dxa"/>
          </w:tcPr>
          <w:p w:rsidR="00366D0B" w:rsidRPr="00251B91" w:rsidRDefault="00366D0B" w:rsidP="00FF4B0F">
            <w:pPr>
              <w:spacing w:line="276" w:lineRule="auto"/>
              <w:jc w:val="both"/>
              <w:rPr>
                <w:lang w:eastAsia="en-US"/>
              </w:rPr>
            </w:pPr>
            <w:r w:rsidRPr="00251B91">
              <w:rPr>
                <w:lang w:eastAsia="en-US"/>
              </w:rPr>
              <w:t>Карта мира. Материки и океаны. Практическая работа</w:t>
            </w:r>
          </w:p>
        </w:tc>
        <w:tc>
          <w:tcPr>
            <w:tcW w:w="1473" w:type="dxa"/>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57</w:t>
            </w:r>
          </w:p>
        </w:tc>
        <w:tc>
          <w:tcPr>
            <w:tcW w:w="6405" w:type="dxa"/>
          </w:tcPr>
          <w:p w:rsidR="00366D0B" w:rsidRPr="00251B91" w:rsidRDefault="00366D0B" w:rsidP="00FF4B0F">
            <w:pPr>
              <w:spacing w:line="276" w:lineRule="auto"/>
              <w:jc w:val="both"/>
              <w:rPr>
                <w:lang w:eastAsia="en-US"/>
              </w:rPr>
            </w:pPr>
            <w:r w:rsidRPr="00251B91">
              <w:rPr>
                <w:lang w:eastAsia="en-US"/>
              </w:rPr>
              <w:t>Ориентирование на местности по местным природным признакам и с использованием компаса. Практическая работа</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58</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Формы земной поверхности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59</w:t>
            </w:r>
          </w:p>
        </w:tc>
        <w:tc>
          <w:tcPr>
            <w:tcW w:w="6405" w:type="dxa"/>
          </w:tcPr>
          <w:p w:rsidR="00366D0B" w:rsidRPr="00251B91" w:rsidRDefault="00366D0B" w:rsidP="00FF4B0F">
            <w:pPr>
              <w:spacing w:line="276" w:lineRule="auto"/>
              <w:jc w:val="both"/>
              <w:rPr>
                <w:lang w:eastAsia="en-US"/>
              </w:rPr>
            </w:pPr>
            <w:r w:rsidRPr="00251B91">
              <w:rPr>
                <w:lang w:eastAsia="en-US"/>
              </w:rPr>
              <w:t>Животные и их потомство. Размножение животных. Стадии развития насекомого, земноводных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60</w:t>
            </w:r>
          </w:p>
        </w:tc>
        <w:tc>
          <w:tcPr>
            <w:tcW w:w="6405" w:type="dxa"/>
            <w:vAlign w:val="center"/>
          </w:tcPr>
          <w:p w:rsidR="00366D0B" w:rsidRPr="00251B91" w:rsidRDefault="00366D0B" w:rsidP="00FF4B0F">
            <w:pPr>
              <w:spacing w:line="276" w:lineRule="auto"/>
              <w:jc w:val="both"/>
              <w:rPr>
                <w:lang w:eastAsia="en-US"/>
              </w:rPr>
            </w:pPr>
            <w:r w:rsidRPr="00251B91">
              <w:rPr>
                <w:lang w:eastAsia="en-US"/>
              </w:rPr>
              <w:t>Москва - столица России. Герб Москвы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61</w:t>
            </w:r>
          </w:p>
        </w:tc>
        <w:tc>
          <w:tcPr>
            <w:tcW w:w="6405" w:type="dxa"/>
          </w:tcPr>
          <w:p w:rsidR="00366D0B" w:rsidRPr="00251B91" w:rsidRDefault="00366D0B" w:rsidP="00FF4B0F">
            <w:pPr>
              <w:spacing w:line="276" w:lineRule="auto"/>
              <w:jc w:val="both"/>
              <w:rPr>
                <w:lang w:eastAsia="en-US"/>
              </w:rPr>
            </w:pPr>
            <w:r w:rsidRPr="00251B91">
              <w:rPr>
                <w:lang w:eastAsia="en-US"/>
              </w:rPr>
              <w:t>Достопримечательности Москвы: Большой театр, Московский государственный университет,</w:t>
            </w:r>
          </w:p>
          <w:p w:rsidR="00366D0B" w:rsidRPr="00251B91" w:rsidRDefault="00366D0B" w:rsidP="00FF4B0F">
            <w:pPr>
              <w:spacing w:line="276" w:lineRule="auto"/>
              <w:jc w:val="both"/>
              <w:rPr>
                <w:lang w:eastAsia="en-US"/>
              </w:rPr>
            </w:pPr>
            <w:r w:rsidRPr="00251B91">
              <w:rPr>
                <w:lang w:eastAsia="en-US"/>
              </w:rPr>
              <w:t>Московский цирк, Театр кукол имени</w:t>
            </w:r>
          </w:p>
          <w:p w:rsidR="00366D0B" w:rsidRPr="00251B91" w:rsidRDefault="00366D0B" w:rsidP="00FF4B0F">
            <w:pPr>
              <w:spacing w:line="276" w:lineRule="auto"/>
              <w:jc w:val="both"/>
              <w:rPr>
                <w:lang w:eastAsia="en-US"/>
              </w:rPr>
            </w:pPr>
            <w:r w:rsidRPr="00251B91">
              <w:rPr>
                <w:lang w:eastAsia="en-US"/>
              </w:rPr>
              <w:t>С.В. Образцова. Путешествие по Москве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62</w:t>
            </w:r>
          </w:p>
        </w:tc>
        <w:tc>
          <w:tcPr>
            <w:tcW w:w="6405" w:type="dxa"/>
          </w:tcPr>
          <w:p w:rsidR="00366D0B" w:rsidRPr="00251B91" w:rsidRDefault="00366D0B" w:rsidP="00FF4B0F">
            <w:pPr>
              <w:spacing w:line="276" w:lineRule="auto"/>
              <w:jc w:val="both"/>
              <w:rPr>
                <w:lang w:eastAsia="en-US"/>
              </w:rPr>
            </w:pPr>
            <w:r w:rsidRPr="00251B91">
              <w:rPr>
                <w:lang w:eastAsia="en-US"/>
              </w:rPr>
              <w:t>Строительство Московского Кремля. Московский Кремль и Красная площадь</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63</w:t>
            </w:r>
          </w:p>
        </w:tc>
        <w:tc>
          <w:tcPr>
            <w:tcW w:w="6405" w:type="dxa"/>
          </w:tcPr>
          <w:p w:rsidR="00366D0B" w:rsidRPr="00251B91" w:rsidRDefault="00366D0B" w:rsidP="00FF4B0F">
            <w:pPr>
              <w:spacing w:line="276" w:lineRule="auto"/>
              <w:jc w:val="both"/>
              <w:rPr>
                <w:lang w:eastAsia="en-US"/>
              </w:rPr>
            </w:pPr>
            <w:r w:rsidRPr="00251B91">
              <w:rPr>
                <w:lang w:eastAsia="en-US"/>
              </w:rPr>
              <w:t>Санкт-Петербург - северная столица.</w:t>
            </w:r>
          </w:p>
          <w:p w:rsidR="00366D0B" w:rsidRPr="00251B91" w:rsidRDefault="00366D0B" w:rsidP="00FF4B0F">
            <w:pPr>
              <w:spacing w:line="276" w:lineRule="auto"/>
              <w:jc w:val="both"/>
              <w:rPr>
                <w:lang w:eastAsia="en-US"/>
              </w:rPr>
            </w:pPr>
            <w:r w:rsidRPr="00251B91">
              <w:rPr>
                <w:lang w:eastAsia="en-US"/>
              </w:rPr>
              <w:t>Достопримечательности города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64</w:t>
            </w:r>
          </w:p>
        </w:tc>
        <w:tc>
          <w:tcPr>
            <w:tcW w:w="6405" w:type="dxa"/>
          </w:tcPr>
          <w:p w:rsidR="00366D0B" w:rsidRPr="00251B91" w:rsidRDefault="00366D0B" w:rsidP="00FF4B0F">
            <w:pPr>
              <w:spacing w:line="276" w:lineRule="auto"/>
              <w:jc w:val="both"/>
              <w:rPr>
                <w:lang w:eastAsia="en-US"/>
              </w:rPr>
            </w:pPr>
            <w:r w:rsidRPr="00251B91">
              <w:rPr>
                <w:lang w:eastAsia="en-US"/>
              </w:rPr>
              <w:t>Кустарники нашего края: узнавание, название, краткое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65</w:t>
            </w:r>
          </w:p>
        </w:tc>
        <w:tc>
          <w:tcPr>
            <w:tcW w:w="6405" w:type="dxa"/>
          </w:tcPr>
          <w:p w:rsidR="00366D0B" w:rsidRPr="00251B91" w:rsidRDefault="00366D0B" w:rsidP="00FF4B0F">
            <w:pPr>
              <w:spacing w:line="276" w:lineRule="auto"/>
              <w:jc w:val="both"/>
              <w:rPr>
                <w:lang w:eastAsia="en-US"/>
              </w:rPr>
            </w:pPr>
            <w:r w:rsidRPr="00251B91">
              <w:rPr>
                <w:lang w:eastAsia="en-US"/>
              </w:rPr>
              <w:t>Травы нашего края: многообразие. Внешний вид, условия жизни (называние, краткое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66</w:t>
            </w:r>
          </w:p>
        </w:tc>
        <w:tc>
          <w:tcPr>
            <w:tcW w:w="6405" w:type="dxa"/>
          </w:tcPr>
          <w:p w:rsidR="00366D0B" w:rsidRPr="00251B91" w:rsidRDefault="00366D0B" w:rsidP="00FF4B0F">
            <w:pPr>
              <w:spacing w:line="276" w:lineRule="auto"/>
              <w:jc w:val="both"/>
              <w:rPr>
                <w:lang w:eastAsia="en-US"/>
              </w:rPr>
            </w:pPr>
            <w:r w:rsidRPr="00251B91">
              <w:rPr>
                <w:lang w:eastAsia="en-US"/>
              </w:rPr>
              <w:t>Годовой ход изменений в жизни животных. Жизнь животных весной и летом. Явления природы. В гости к весне. Впереди лето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67</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Древние кремлевские города: Нижний Новгород, Псков, Смоленск. Города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68</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Тематическое повторение по итогам 2 класса</w:t>
            </w:r>
          </w:p>
        </w:tc>
        <w:tc>
          <w:tcPr>
            <w:tcW w:w="1473" w:type="dxa"/>
          </w:tcPr>
          <w:p w:rsidR="00366D0B" w:rsidRPr="00251B91" w:rsidRDefault="00366D0B" w:rsidP="00FF4B0F">
            <w:pPr>
              <w:spacing w:line="276" w:lineRule="auto"/>
              <w:jc w:val="both"/>
              <w:rPr>
                <w:lang w:eastAsia="en-US"/>
              </w:rPr>
            </w:pPr>
          </w:p>
        </w:tc>
      </w:tr>
      <w:tr w:rsidR="00366D0B" w:rsidRPr="00251B91">
        <w:tc>
          <w:tcPr>
            <w:tcW w:w="9069" w:type="dxa"/>
            <w:gridSpan w:val="3"/>
          </w:tcPr>
          <w:p w:rsidR="00366D0B" w:rsidRPr="00251B91" w:rsidRDefault="00366D0B" w:rsidP="00FF4B0F">
            <w:pPr>
              <w:spacing w:line="276" w:lineRule="auto"/>
              <w:jc w:val="both"/>
              <w:rPr>
                <w:lang w:eastAsia="en-US"/>
              </w:rPr>
            </w:pPr>
            <w:r w:rsidRPr="00251B91">
              <w:rPr>
                <w:lang w:eastAsia="en-US"/>
              </w:rPr>
              <w:t>ОБЩЕЕ КОЛИЧЕСТВО УРОКОВ ПО ПРОГРАММЕ: 68, из них уроков, отведенных на контрольные работы, - не более 6</w:t>
            </w:r>
          </w:p>
        </w:tc>
      </w:tr>
    </w:tbl>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Таблица 11.2</w:t>
      </w:r>
    </w:p>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3 класс</w:t>
      </w:r>
    </w:p>
    <w:p w:rsidR="00366D0B" w:rsidRPr="00251B91" w:rsidRDefault="00366D0B" w:rsidP="00FF4B0F">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1"/>
        <w:gridCol w:w="6405"/>
        <w:gridCol w:w="1473"/>
      </w:tblGrid>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N урока</w:t>
            </w:r>
          </w:p>
        </w:tc>
        <w:tc>
          <w:tcPr>
            <w:tcW w:w="6405" w:type="dxa"/>
          </w:tcPr>
          <w:p w:rsidR="00366D0B" w:rsidRPr="00251B91" w:rsidRDefault="00366D0B" w:rsidP="00FF4B0F">
            <w:pPr>
              <w:spacing w:line="276" w:lineRule="auto"/>
              <w:jc w:val="both"/>
              <w:rPr>
                <w:lang w:eastAsia="en-US"/>
              </w:rPr>
            </w:pPr>
            <w:r w:rsidRPr="00251B91">
              <w:rPr>
                <w:lang w:eastAsia="en-US"/>
              </w:rPr>
              <w:t>Тема урока</w:t>
            </w:r>
          </w:p>
        </w:tc>
        <w:tc>
          <w:tcPr>
            <w:tcW w:w="1473" w:type="dxa"/>
          </w:tcPr>
          <w:p w:rsidR="00366D0B" w:rsidRPr="00251B91" w:rsidRDefault="00366D0B" w:rsidP="00FF4B0F">
            <w:pPr>
              <w:spacing w:line="276" w:lineRule="auto"/>
              <w:jc w:val="both"/>
              <w:rPr>
                <w:lang w:eastAsia="en-US"/>
              </w:rPr>
            </w:pPr>
            <w:r w:rsidRPr="00251B91">
              <w:rPr>
                <w:lang w:eastAsia="en-US"/>
              </w:rPr>
              <w:t>Количество часов на практические работы</w:t>
            </w: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lastRenderedPageBreak/>
              <w:t>Урок 1</w:t>
            </w:r>
          </w:p>
        </w:tc>
        <w:tc>
          <w:tcPr>
            <w:tcW w:w="6405" w:type="dxa"/>
          </w:tcPr>
          <w:p w:rsidR="00366D0B" w:rsidRPr="00251B91" w:rsidRDefault="00366D0B" w:rsidP="00FF4B0F">
            <w:pPr>
              <w:spacing w:line="276" w:lineRule="auto"/>
              <w:jc w:val="both"/>
              <w:rPr>
                <w:lang w:eastAsia="en-US"/>
              </w:rPr>
            </w:pPr>
            <w:r w:rsidRPr="00251B91">
              <w:rPr>
                <w:lang w:eastAsia="en-US"/>
              </w:rPr>
              <w:t>Безопасная информационная среда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w:t>
            </w:r>
          </w:p>
        </w:tc>
        <w:tc>
          <w:tcPr>
            <w:tcW w:w="6405" w:type="dxa"/>
          </w:tcPr>
          <w:p w:rsidR="00366D0B" w:rsidRPr="00251B91" w:rsidRDefault="00366D0B" w:rsidP="00FF4B0F">
            <w:pPr>
              <w:spacing w:line="276" w:lineRule="auto"/>
              <w:jc w:val="both"/>
              <w:rPr>
                <w:lang w:eastAsia="en-US"/>
              </w:rPr>
            </w:pPr>
            <w:r w:rsidRPr="00251B91">
              <w:rPr>
                <w:lang w:eastAsia="en-US"/>
              </w:rPr>
              <w:t>Методы изучения природы: наблюдения, сравнения, измерения, опыты и эксперименты. Материки и океаны, части света: картины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w:t>
            </w:r>
          </w:p>
        </w:tc>
        <w:tc>
          <w:tcPr>
            <w:tcW w:w="6405" w:type="dxa"/>
          </w:tcPr>
          <w:p w:rsidR="00366D0B" w:rsidRPr="00251B91" w:rsidRDefault="00366D0B" w:rsidP="00FF4B0F">
            <w:pPr>
              <w:spacing w:line="276" w:lineRule="auto"/>
              <w:jc w:val="both"/>
              <w:rPr>
                <w:lang w:eastAsia="en-US"/>
              </w:rPr>
            </w:pPr>
            <w:r w:rsidRPr="00251B91">
              <w:rPr>
                <w:lang w:eastAsia="en-US"/>
              </w:rPr>
              <w:t>Бактерии - мельчайшие одноклеточные живые существа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w:t>
            </w:r>
          </w:p>
        </w:tc>
        <w:tc>
          <w:tcPr>
            <w:tcW w:w="6405" w:type="dxa"/>
            <w:vAlign w:val="center"/>
          </w:tcPr>
          <w:p w:rsidR="00366D0B" w:rsidRPr="00251B91" w:rsidRDefault="00366D0B" w:rsidP="00FF4B0F">
            <w:pPr>
              <w:spacing w:line="276" w:lineRule="auto"/>
              <w:jc w:val="both"/>
              <w:rPr>
                <w:lang w:eastAsia="en-US"/>
              </w:rPr>
            </w:pPr>
            <w:r w:rsidRPr="00251B91">
              <w:rPr>
                <w:lang w:eastAsia="en-US"/>
              </w:rPr>
              <w:t>Естественные природные сообщества: лес, луг, водоем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w:t>
            </w:r>
          </w:p>
        </w:tc>
        <w:tc>
          <w:tcPr>
            <w:tcW w:w="6405" w:type="dxa"/>
          </w:tcPr>
          <w:p w:rsidR="00366D0B" w:rsidRPr="00251B91" w:rsidRDefault="00366D0B" w:rsidP="00FF4B0F">
            <w:pPr>
              <w:spacing w:line="276" w:lineRule="auto"/>
              <w:jc w:val="both"/>
              <w:rPr>
                <w:lang w:eastAsia="en-US"/>
              </w:rPr>
            </w:pPr>
            <w:r w:rsidRPr="00251B91">
              <w:rPr>
                <w:lang w:eastAsia="en-US"/>
              </w:rPr>
              <w:t>Искусственные природные сообщества, созданные человеком - пруд, поле, парк, огород</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w:t>
            </w:r>
          </w:p>
        </w:tc>
        <w:tc>
          <w:tcPr>
            <w:tcW w:w="6405" w:type="dxa"/>
          </w:tcPr>
          <w:p w:rsidR="00366D0B" w:rsidRPr="00251B91" w:rsidRDefault="00366D0B" w:rsidP="00FF4B0F">
            <w:pPr>
              <w:spacing w:line="276" w:lineRule="auto"/>
              <w:jc w:val="both"/>
              <w:rPr>
                <w:lang w:eastAsia="en-US"/>
              </w:rPr>
            </w:pPr>
            <w:r w:rsidRPr="00251B91">
              <w:rPr>
                <w:lang w:eastAsia="en-US"/>
              </w:rPr>
              <w:t>Природные сообщества родного края - два - три примера на основе наблюдения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7</w:t>
            </w:r>
          </w:p>
        </w:tc>
        <w:tc>
          <w:tcPr>
            <w:tcW w:w="6405" w:type="dxa"/>
          </w:tcPr>
          <w:p w:rsidR="00366D0B" w:rsidRPr="00251B91" w:rsidRDefault="00366D0B" w:rsidP="00FF4B0F">
            <w:pPr>
              <w:spacing w:line="276" w:lineRule="auto"/>
              <w:jc w:val="both"/>
              <w:rPr>
                <w:lang w:eastAsia="en-US"/>
              </w:rPr>
            </w:pPr>
            <w:r w:rsidRPr="00251B91">
              <w:rPr>
                <w:lang w:eastAsia="en-US"/>
              </w:rPr>
              <w:t>Культура, традиции народов России. Уважение к культуре, традициям, истории разных народов и своего народа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8</w:t>
            </w:r>
          </w:p>
        </w:tc>
        <w:tc>
          <w:tcPr>
            <w:tcW w:w="6405" w:type="dxa"/>
          </w:tcPr>
          <w:p w:rsidR="00366D0B" w:rsidRPr="00251B91" w:rsidRDefault="00366D0B" w:rsidP="00FF4B0F">
            <w:pPr>
              <w:spacing w:line="276" w:lineRule="auto"/>
              <w:jc w:val="both"/>
              <w:rPr>
                <w:lang w:eastAsia="en-US"/>
              </w:rPr>
            </w:pPr>
            <w:r w:rsidRPr="00251B91">
              <w:rPr>
                <w:lang w:eastAsia="en-US"/>
              </w:rPr>
              <w:t>Что такое общество?</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9</w:t>
            </w:r>
          </w:p>
        </w:tc>
        <w:tc>
          <w:tcPr>
            <w:tcW w:w="6405" w:type="dxa"/>
          </w:tcPr>
          <w:p w:rsidR="00366D0B" w:rsidRPr="00251B91" w:rsidRDefault="00366D0B" w:rsidP="00FF4B0F">
            <w:pPr>
              <w:spacing w:line="276" w:lineRule="auto"/>
              <w:jc w:val="both"/>
              <w:rPr>
                <w:lang w:eastAsia="en-US"/>
              </w:rPr>
            </w:pPr>
            <w:r w:rsidRPr="00251B91">
              <w:rPr>
                <w:lang w:eastAsia="en-US"/>
              </w:rPr>
              <w:t>Наша Родина - Российская Федерация Государственная символика Российской Федерации. Уважение к государственным символам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10</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Родной край - малая родина. Российская Федерация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11</w:t>
            </w:r>
          </w:p>
        </w:tc>
        <w:tc>
          <w:tcPr>
            <w:tcW w:w="6405" w:type="dxa"/>
          </w:tcPr>
          <w:p w:rsidR="00366D0B" w:rsidRPr="00251B91" w:rsidRDefault="00366D0B" w:rsidP="00FF4B0F">
            <w:pPr>
              <w:spacing w:line="276" w:lineRule="auto"/>
              <w:jc w:val="both"/>
              <w:rPr>
                <w:lang w:eastAsia="en-US"/>
              </w:rPr>
            </w:pPr>
            <w:r w:rsidRPr="00251B91">
              <w:rPr>
                <w:lang w:eastAsia="en-US"/>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12</w:t>
            </w:r>
          </w:p>
        </w:tc>
        <w:tc>
          <w:tcPr>
            <w:tcW w:w="6405" w:type="dxa"/>
          </w:tcPr>
          <w:p w:rsidR="00366D0B" w:rsidRPr="00251B91" w:rsidRDefault="00366D0B" w:rsidP="00FF4B0F">
            <w:pPr>
              <w:spacing w:line="276" w:lineRule="auto"/>
              <w:jc w:val="both"/>
              <w:rPr>
                <w:lang w:eastAsia="en-US"/>
              </w:rPr>
            </w:pPr>
            <w:r w:rsidRPr="00251B91">
              <w:rPr>
                <w:lang w:eastAsia="en-US"/>
              </w:rPr>
              <w:t>Труд жителей региона. Профессии, связанные с трудом в учреждениях образования и культуры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13</w:t>
            </w:r>
          </w:p>
        </w:tc>
        <w:tc>
          <w:tcPr>
            <w:tcW w:w="6405" w:type="dxa"/>
          </w:tcPr>
          <w:p w:rsidR="00366D0B" w:rsidRPr="00251B91" w:rsidRDefault="00366D0B" w:rsidP="00FF4B0F">
            <w:pPr>
              <w:spacing w:line="276" w:lineRule="auto"/>
              <w:jc w:val="both"/>
              <w:rPr>
                <w:lang w:eastAsia="en-US"/>
              </w:rPr>
            </w:pPr>
            <w:r w:rsidRPr="00251B91">
              <w:rPr>
                <w:lang w:eastAsia="en-US"/>
              </w:rPr>
              <w:t>Твердые вещества, жидкости, газы. Определение свойств твердых веществ, жидкостей и газов</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14</w:t>
            </w:r>
          </w:p>
        </w:tc>
        <w:tc>
          <w:tcPr>
            <w:tcW w:w="6405" w:type="dxa"/>
          </w:tcPr>
          <w:p w:rsidR="00366D0B" w:rsidRPr="00251B91" w:rsidRDefault="00366D0B" w:rsidP="00FF4B0F">
            <w:pPr>
              <w:spacing w:line="276" w:lineRule="auto"/>
              <w:jc w:val="both"/>
              <w:rPr>
                <w:lang w:eastAsia="en-US"/>
              </w:rPr>
            </w:pPr>
            <w:r w:rsidRPr="00251B91">
              <w:rPr>
                <w:lang w:eastAsia="en-US"/>
              </w:rPr>
              <w:t>Разнообразие веществ в природе. Примеры веществ (соль, сахар, вода, природный газ): узнавание, называние, краткая характеристика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15</w:t>
            </w:r>
          </w:p>
        </w:tc>
        <w:tc>
          <w:tcPr>
            <w:tcW w:w="6405" w:type="dxa"/>
          </w:tcPr>
          <w:p w:rsidR="00366D0B" w:rsidRPr="00251B91" w:rsidRDefault="00366D0B" w:rsidP="00FF4B0F">
            <w:pPr>
              <w:spacing w:line="276" w:lineRule="auto"/>
              <w:jc w:val="both"/>
              <w:rPr>
                <w:lang w:eastAsia="en-US"/>
              </w:rPr>
            </w:pPr>
            <w:r w:rsidRPr="00251B91">
              <w:rPr>
                <w:lang w:eastAsia="en-US"/>
              </w:rPr>
              <w:t>Воздух как смесь газов. Значение воздуха для жизни флоры, фауны, человека. Охрана воздуха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16</w:t>
            </w:r>
          </w:p>
        </w:tc>
        <w:tc>
          <w:tcPr>
            <w:tcW w:w="6405" w:type="dxa"/>
          </w:tcPr>
          <w:p w:rsidR="00366D0B" w:rsidRPr="00251B91" w:rsidRDefault="00366D0B" w:rsidP="00FF4B0F">
            <w:pPr>
              <w:spacing w:line="276" w:lineRule="auto"/>
              <w:jc w:val="both"/>
              <w:rPr>
                <w:lang w:eastAsia="en-US"/>
              </w:rPr>
            </w:pPr>
            <w:r w:rsidRPr="00251B91">
              <w:rPr>
                <w:lang w:eastAsia="en-US"/>
              </w:rPr>
              <w:t>Вода как вещество. Определение свойств воды в ходе практической работы</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17</w:t>
            </w:r>
          </w:p>
        </w:tc>
        <w:tc>
          <w:tcPr>
            <w:tcW w:w="6405" w:type="dxa"/>
          </w:tcPr>
          <w:p w:rsidR="00366D0B" w:rsidRPr="00251B91" w:rsidRDefault="00366D0B" w:rsidP="00FF4B0F">
            <w:pPr>
              <w:spacing w:line="276" w:lineRule="auto"/>
              <w:jc w:val="both"/>
              <w:rPr>
                <w:lang w:eastAsia="en-US"/>
              </w:rPr>
            </w:pPr>
            <w:r w:rsidRPr="00251B91">
              <w:rPr>
                <w:lang w:eastAsia="en-US"/>
              </w:rPr>
              <w:t>Распространение воды в природе: водоемы, реки. Круговорот воды в природе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18</w:t>
            </w:r>
          </w:p>
        </w:tc>
        <w:tc>
          <w:tcPr>
            <w:tcW w:w="6405" w:type="dxa"/>
          </w:tcPr>
          <w:p w:rsidR="00366D0B" w:rsidRPr="00251B91" w:rsidRDefault="00366D0B" w:rsidP="00FF4B0F">
            <w:pPr>
              <w:spacing w:line="276" w:lineRule="auto"/>
              <w:jc w:val="both"/>
              <w:rPr>
                <w:lang w:eastAsia="en-US"/>
              </w:rPr>
            </w:pPr>
            <w:r w:rsidRPr="00251B91">
              <w:rPr>
                <w:lang w:eastAsia="en-US"/>
              </w:rPr>
              <w:t>Значение воды для жизни живых организмов и хозяйственной деятельности людей. Охрана воды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19</w:t>
            </w:r>
          </w:p>
        </w:tc>
        <w:tc>
          <w:tcPr>
            <w:tcW w:w="6405" w:type="dxa"/>
          </w:tcPr>
          <w:p w:rsidR="00366D0B" w:rsidRPr="00251B91" w:rsidRDefault="00366D0B" w:rsidP="00FF4B0F">
            <w:pPr>
              <w:spacing w:line="276" w:lineRule="auto"/>
              <w:jc w:val="both"/>
              <w:rPr>
                <w:lang w:eastAsia="en-US"/>
              </w:rPr>
            </w:pPr>
            <w:r w:rsidRPr="00251B91">
              <w:rPr>
                <w:lang w:eastAsia="en-US"/>
              </w:rPr>
              <w:t>Почва, ее состав. Значение для живой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20</w:t>
            </w:r>
          </w:p>
        </w:tc>
        <w:tc>
          <w:tcPr>
            <w:tcW w:w="6405" w:type="dxa"/>
          </w:tcPr>
          <w:p w:rsidR="00366D0B" w:rsidRPr="00251B91" w:rsidRDefault="00366D0B" w:rsidP="00FF4B0F">
            <w:pPr>
              <w:spacing w:line="276" w:lineRule="auto"/>
              <w:jc w:val="both"/>
              <w:rPr>
                <w:lang w:eastAsia="en-US"/>
              </w:rPr>
            </w:pPr>
            <w:r w:rsidRPr="00251B91">
              <w:rPr>
                <w:lang w:eastAsia="en-US"/>
              </w:rPr>
              <w:t>Разнообразие растений: зависимость внешнего вида от условий и места обитания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21</w:t>
            </w:r>
          </w:p>
        </w:tc>
        <w:tc>
          <w:tcPr>
            <w:tcW w:w="6405" w:type="dxa"/>
          </w:tcPr>
          <w:p w:rsidR="00366D0B" w:rsidRPr="00251B91" w:rsidRDefault="00366D0B" w:rsidP="00FF4B0F">
            <w:pPr>
              <w:spacing w:line="276" w:lineRule="auto"/>
              <w:jc w:val="both"/>
              <w:rPr>
                <w:lang w:eastAsia="en-US"/>
              </w:rPr>
            </w:pPr>
            <w:r w:rsidRPr="00251B91">
              <w:rPr>
                <w:lang w:eastAsia="en-US"/>
              </w:rPr>
              <w:t>Растения родного края: названия и краткая характеристика (на основе наблюдения)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22</w:t>
            </w:r>
          </w:p>
        </w:tc>
        <w:tc>
          <w:tcPr>
            <w:tcW w:w="6405" w:type="dxa"/>
          </w:tcPr>
          <w:p w:rsidR="00366D0B" w:rsidRPr="00251B91" w:rsidRDefault="00366D0B" w:rsidP="00FF4B0F">
            <w:pPr>
              <w:spacing w:line="276" w:lineRule="auto"/>
              <w:jc w:val="both"/>
              <w:rPr>
                <w:lang w:eastAsia="en-US"/>
              </w:rPr>
            </w:pPr>
            <w:r w:rsidRPr="00251B91">
              <w:rPr>
                <w:lang w:eastAsia="en-US"/>
              </w:rPr>
              <w:t>Растение как живой организм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23</w:t>
            </w:r>
          </w:p>
        </w:tc>
        <w:tc>
          <w:tcPr>
            <w:tcW w:w="6405" w:type="dxa"/>
          </w:tcPr>
          <w:p w:rsidR="00366D0B" w:rsidRPr="00251B91" w:rsidRDefault="00366D0B" w:rsidP="00FF4B0F">
            <w:pPr>
              <w:spacing w:line="276" w:lineRule="auto"/>
              <w:jc w:val="both"/>
              <w:rPr>
                <w:lang w:eastAsia="en-US"/>
              </w:rPr>
            </w:pPr>
            <w:r w:rsidRPr="00251B91">
              <w:rPr>
                <w:lang w:eastAsia="en-US"/>
              </w:rPr>
              <w:t>Как растения размножаются?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24</w:t>
            </w:r>
          </w:p>
        </w:tc>
        <w:tc>
          <w:tcPr>
            <w:tcW w:w="6405" w:type="dxa"/>
          </w:tcPr>
          <w:p w:rsidR="00366D0B" w:rsidRPr="00251B91" w:rsidRDefault="00366D0B" w:rsidP="00FF4B0F">
            <w:pPr>
              <w:spacing w:line="276" w:lineRule="auto"/>
              <w:jc w:val="both"/>
              <w:rPr>
                <w:lang w:eastAsia="en-US"/>
              </w:rPr>
            </w:pPr>
            <w:r w:rsidRPr="00251B91">
              <w:rPr>
                <w:lang w:eastAsia="en-US"/>
              </w:rPr>
              <w:t>Развитие растения от семени до семени (по результатам практических работ)</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25</w:t>
            </w:r>
          </w:p>
        </w:tc>
        <w:tc>
          <w:tcPr>
            <w:tcW w:w="6405" w:type="dxa"/>
          </w:tcPr>
          <w:p w:rsidR="00366D0B" w:rsidRPr="00251B91" w:rsidRDefault="00366D0B" w:rsidP="00FF4B0F">
            <w:pPr>
              <w:spacing w:line="276" w:lineRule="auto"/>
              <w:jc w:val="both"/>
              <w:rPr>
                <w:lang w:eastAsia="en-US"/>
              </w:rPr>
            </w:pPr>
            <w:r w:rsidRPr="00251B91">
              <w:rPr>
                <w:lang w:eastAsia="en-US"/>
              </w:rPr>
              <w:t>Условия роста и развития растения (по результатам наблюдений). Бережное отношение человека к растениям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26</w:t>
            </w:r>
          </w:p>
        </w:tc>
        <w:tc>
          <w:tcPr>
            <w:tcW w:w="6405" w:type="dxa"/>
          </w:tcPr>
          <w:p w:rsidR="00366D0B" w:rsidRPr="00251B91" w:rsidRDefault="00366D0B" w:rsidP="00FF4B0F">
            <w:pPr>
              <w:spacing w:line="276" w:lineRule="auto"/>
              <w:jc w:val="both"/>
              <w:rPr>
                <w:lang w:eastAsia="en-US"/>
              </w:rPr>
            </w:pPr>
            <w:r w:rsidRPr="00251B91">
              <w:rPr>
                <w:lang w:eastAsia="en-US"/>
              </w:rPr>
              <w:t>Жизнь животных в разные времена года. Разнообразие животных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27</w:t>
            </w:r>
          </w:p>
        </w:tc>
        <w:tc>
          <w:tcPr>
            <w:tcW w:w="6405" w:type="dxa"/>
            <w:vAlign w:val="center"/>
          </w:tcPr>
          <w:p w:rsidR="00366D0B" w:rsidRPr="00251B91" w:rsidRDefault="00366D0B" w:rsidP="00FF4B0F">
            <w:pPr>
              <w:spacing w:line="276" w:lineRule="auto"/>
              <w:jc w:val="both"/>
              <w:rPr>
                <w:lang w:eastAsia="en-US"/>
              </w:rPr>
            </w:pPr>
            <w:r w:rsidRPr="00251B91">
              <w:rPr>
                <w:lang w:eastAsia="en-US"/>
              </w:rPr>
              <w:t>Особенности питания животных. Цепи питания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28</w:t>
            </w:r>
          </w:p>
        </w:tc>
        <w:tc>
          <w:tcPr>
            <w:tcW w:w="6405" w:type="dxa"/>
          </w:tcPr>
          <w:p w:rsidR="00366D0B" w:rsidRPr="00251B91" w:rsidRDefault="00366D0B" w:rsidP="00FF4B0F">
            <w:pPr>
              <w:spacing w:line="276" w:lineRule="auto"/>
              <w:jc w:val="both"/>
              <w:rPr>
                <w:lang w:eastAsia="en-US"/>
              </w:rPr>
            </w:pPr>
            <w:r w:rsidRPr="00251B91">
              <w:rPr>
                <w:lang w:eastAsia="en-US"/>
              </w:rPr>
              <w:t>Размножение и развитие рыб, птиц, зверей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29</w:t>
            </w:r>
          </w:p>
        </w:tc>
        <w:tc>
          <w:tcPr>
            <w:tcW w:w="6405" w:type="dxa"/>
          </w:tcPr>
          <w:p w:rsidR="00366D0B" w:rsidRPr="00251B91" w:rsidRDefault="00366D0B" w:rsidP="00FF4B0F">
            <w:pPr>
              <w:spacing w:line="276" w:lineRule="auto"/>
              <w:jc w:val="both"/>
              <w:rPr>
                <w:lang w:eastAsia="en-US"/>
              </w:rPr>
            </w:pPr>
            <w:r w:rsidRPr="00251B91">
              <w:rPr>
                <w:lang w:eastAsia="en-US"/>
              </w:rPr>
              <w:t>Роль животных в природе и жизни людей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30</w:t>
            </w:r>
          </w:p>
        </w:tc>
        <w:tc>
          <w:tcPr>
            <w:tcW w:w="6405" w:type="dxa"/>
          </w:tcPr>
          <w:p w:rsidR="00366D0B" w:rsidRPr="00251B91" w:rsidRDefault="00366D0B" w:rsidP="00FF4B0F">
            <w:pPr>
              <w:spacing w:line="276" w:lineRule="auto"/>
              <w:jc w:val="both"/>
              <w:rPr>
                <w:lang w:eastAsia="en-US"/>
              </w:rPr>
            </w:pPr>
            <w:r w:rsidRPr="00251B91">
              <w:rPr>
                <w:lang w:eastAsia="en-US"/>
              </w:rPr>
              <w:t>Бережное отношение к животным - нравственная ценность людей. Охрана животного мира в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31</w:t>
            </w:r>
          </w:p>
        </w:tc>
        <w:tc>
          <w:tcPr>
            <w:tcW w:w="6405" w:type="dxa"/>
          </w:tcPr>
          <w:p w:rsidR="00366D0B" w:rsidRPr="00251B91" w:rsidRDefault="00366D0B" w:rsidP="00FF4B0F">
            <w:pPr>
              <w:spacing w:line="276" w:lineRule="auto"/>
              <w:jc w:val="both"/>
              <w:rPr>
                <w:lang w:eastAsia="en-US"/>
              </w:rPr>
            </w:pPr>
            <w:r w:rsidRPr="00251B91">
              <w:rPr>
                <w:lang w:eastAsia="en-US"/>
              </w:rPr>
              <w:t>Животные родного края: узнавание, называние, краткая характеристика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32</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Повторение по теме "Многообразие растений и животных"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33</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Разнообразие грибов: узнавание, называние, описание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34</w:t>
            </w:r>
          </w:p>
        </w:tc>
        <w:tc>
          <w:tcPr>
            <w:tcW w:w="6405" w:type="dxa"/>
          </w:tcPr>
          <w:p w:rsidR="00366D0B" w:rsidRPr="00251B91" w:rsidRDefault="00366D0B" w:rsidP="00FF4B0F">
            <w:pPr>
              <w:spacing w:line="276" w:lineRule="auto"/>
              <w:jc w:val="both"/>
              <w:rPr>
                <w:lang w:eastAsia="en-US"/>
              </w:rPr>
            </w:pPr>
            <w:r w:rsidRPr="00251B91">
              <w:rPr>
                <w:lang w:eastAsia="en-US"/>
              </w:rPr>
              <w:t>Общее представление о строении организма человека. Температура тела, частота пульса как показатели здоровья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35</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Органы чувств их роль в жизни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36</w:t>
            </w:r>
          </w:p>
        </w:tc>
        <w:tc>
          <w:tcPr>
            <w:tcW w:w="6405" w:type="dxa"/>
          </w:tcPr>
          <w:p w:rsidR="00366D0B" w:rsidRPr="00251B91" w:rsidRDefault="00366D0B" w:rsidP="00FF4B0F">
            <w:pPr>
              <w:spacing w:line="276" w:lineRule="auto"/>
              <w:jc w:val="both"/>
              <w:rPr>
                <w:lang w:eastAsia="en-US"/>
              </w:rPr>
            </w:pPr>
            <w:r w:rsidRPr="00251B91">
              <w:rPr>
                <w:lang w:eastAsia="en-US"/>
              </w:rPr>
              <w:t>Опорно-двигательная система и ее роль в жизни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37</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Пищеварительная система и ее роль в жизни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38</w:t>
            </w:r>
          </w:p>
        </w:tc>
        <w:tc>
          <w:tcPr>
            <w:tcW w:w="6405" w:type="dxa"/>
            <w:vAlign w:val="center"/>
          </w:tcPr>
          <w:p w:rsidR="00366D0B" w:rsidRPr="00251B91" w:rsidRDefault="00366D0B" w:rsidP="00FF4B0F">
            <w:pPr>
              <w:spacing w:line="276" w:lineRule="auto"/>
              <w:jc w:val="both"/>
              <w:rPr>
                <w:lang w:eastAsia="en-US"/>
              </w:rPr>
            </w:pPr>
            <w:r w:rsidRPr="00251B91">
              <w:rPr>
                <w:lang w:eastAsia="en-US"/>
              </w:rPr>
              <w:t>Дыхательная система и ее роль в жизни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39</w:t>
            </w:r>
          </w:p>
        </w:tc>
        <w:tc>
          <w:tcPr>
            <w:tcW w:w="6405" w:type="dxa"/>
          </w:tcPr>
          <w:p w:rsidR="00366D0B" w:rsidRPr="00251B91" w:rsidRDefault="00366D0B" w:rsidP="00FF4B0F">
            <w:pPr>
              <w:spacing w:line="276" w:lineRule="auto"/>
              <w:jc w:val="both"/>
              <w:rPr>
                <w:lang w:eastAsia="en-US"/>
              </w:rPr>
            </w:pPr>
            <w:r w:rsidRPr="00251B91">
              <w:rPr>
                <w:lang w:eastAsia="en-US"/>
              </w:rPr>
              <w:t>Кровеносная и нервная система и их роль в жизни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40</w:t>
            </w:r>
          </w:p>
        </w:tc>
        <w:tc>
          <w:tcPr>
            <w:tcW w:w="6405" w:type="dxa"/>
          </w:tcPr>
          <w:p w:rsidR="00366D0B" w:rsidRPr="00251B91" w:rsidRDefault="00366D0B" w:rsidP="00FF4B0F">
            <w:pPr>
              <w:spacing w:line="276" w:lineRule="auto"/>
              <w:jc w:val="both"/>
              <w:rPr>
                <w:lang w:eastAsia="en-US"/>
              </w:rPr>
            </w:pPr>
            <w:r w:rsidRPr="00251B91">
              <w:rPr>
                <w:lang w:eastAsia="en-US"/>
              </w:rPr>
              <w:t>Профилактика заболеваний. Роль закаливания для здоровья растущего организма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41</w:t>
            </w:r>
          </w:p>
        </w:tc>
        <w:tc>
          <w:tcPr>
            <w:tcW w:w="6405" w:type="dxa"/>
          </w:tcPr>
          <w:p w:rsidR="00366D0B" w:rsidRPr="00251B91" w:rsidRDefault="00366D0B" w:rsidP="00FF4B0F">
            <w:pPr>
              <w:spacing w:line="276" w:lineRule="auto"/>
              <w:jc w:val="both"/>
              <w:rPr>
                <w:lang w:eastAsia="en-US"/>
              </w:rPr>
            </w:pPr>
            <w:r w:rsidRPr="00251B91">
              <w:rPr>
                <w:lang w:eastAsia="en-US"/>
              </w:rPr>
              <w:t>Роль двигательной активности: утренней гимнастики, динамических пауз</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42</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Повторение по теме "Человек - часть природы. Строение тела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43</w:t>
            </w:r>
          </w:p>
        </w:tc>
        <w:tc>
          <w:tcPr>
            <w:tcW w:w="6405" w:type="dxa"/>
          </w:tcPr>
          <w:p w:rsidR="00366D0B" w:rsidRPr="00251B91" w:rsidRDefault="00366D0B" w:rsidP="00FF4B0F">
            <w:pPr>
              <w:spacing w:line="276" w:lineRule="auto"/>
              <w:jc w:val="both"/>
              <w:rPr>
                <w:lang w:eastAsia="en-US"/>
              </w:rPr>
            </w:pPr>
            <w:r w:rsidRPr="00251B91">
              <w:rPr>
                <w:lang w:eastAsia="en-US"/>
              </w:rPr>
              <w:t>Знаки безопасности во дворе жилого дома. Безопасность в доме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44</w:t>
            </w:r>
          </w:p>
        </w:tc>
        <w:tc>
          <w:tcPr>
            <w:tcW w:w="6405" w:type="dxa"/>
          </w:tcPr>
          <w:p w:rsidR="00366D0B" w:rsidRPr="00251B91" w:rsidRDefault="00366D0B" w:rsidP="00FF4B0F">
            <w:pPr>
              <w:spacing w:line="276" w:lineRule="auto"/>
              <w:jc w:val="both"/>
              <w:rPr>
                <w:lang w:eastAsia="en-US"/>
              </w:rPr>
            </w:pPr>
            <w:r w:rsidRPr="00251B91">
              <w:rPr>
                <w:lang w:eastAsia="en-US"/>
              </w:rPr>
              <w:t>Безопасное поведение пассажира железнодорожного транспорта. Знаки безопасности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45</w:t>
            </w:r>
          </w:p>
        </w:tc>
        <w:tc>
          <w:tcPr>
            <w:tcW w:w="6405" w:type="dxa"/>
          </w:tcPr>
          <w:p w:rsidR="00366D0B" w:rsidRPr="00251B91" w:rsidRDefault="00366D0B" w:rsidP="00FF4B0F">
            <w:pPr>
              <w:spacing w:line="276" w:lineRule="auto"/>
              <w:jc w:val="both"/>
              <w:rPr>
                <w:lang w:eastAsia="en-US"/>
              </w:rPr>
            </w:pPr>
            <w:r w:rsidRPr="00251B91">
              <w:rPr>
                <w:lang w:eastAsia="en-US"/>
              </w:rPr>
              <w:t>Безопасное поведение пассажира авиа и водного транспорта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46</w:t>
            </w:r>
          </w:p>
        </w:tc>
        <w:tc>
          <w:tcPr>
            <w:tcW w:w="6405" w:type="dxa"/>
          </w:tcPr>
          <w:p w:rsidR="00366D0B" w:rsidRPr="00251B91" w:rsidRDefault="00366D0B" w:rsidP="00FF4B0F">
            <w:pPr>
              <w:spacing w:line="276" w:lineRule="auto"/>
              <w:jc w:val="both"/>
              <w:rPr>
                <w:lang w:eastAsia="en-US"/>
              </w:rPr>
            </w:pPr>
            <w:r w:rsidRPr="00251B91">
              <w:rPr>
                <w:lang w:eastAsia="en-US"/>
              </w:rPr>
              <w:t>Соблюдение правил перемещения внутри двора и пересечения дворовой проезжей части. Знаки безопасности во дворе жилого дома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47</w:t>
            </w:r>
          </w:p>
        </w:tc>
        <w:tc>
          <w:tcPr>
            <w:tcW w:w="6405" w:type="dxa"/>
          </w:tcPr>
          <w:p w:rsidR="00366D0B" w:rsidRPr="00251B91" w:rsidRDefault="00366D0B" w:rsidP="00FF4B0F">
            <w:pPr>
              <w:spacing w:line="276" w:lineRule="auto"/>
              <w:jc w:val="both"/>
              <w:rPr>
                <w:lang w:eastAsia="en-US"/>
              </w:rPr>
            </w:pPr>
            <w:r w:rsidRPr="00251B91">
              <w:rPr>
                <w:lang w:eastAsia="en-US"/>
              </w:rPr>
              <w:t>Нужны ли обществу правила поведения? Правила поведения в социуме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48</w:t>
            </w:r>
          </w:p>
        </w:tc>
        <w:tc>
          <w:tcPr>
            <w:tcW w:w="6405" w:type="dxa"/>
          </w:tcPr>
          <w:p w:rsidR="00366D0B" w:rsidRPr="00251B91" w:rsidRDefault="00366D0B" w:rsidP="00FF4B0F">
            <w:pPr>
              <w:spacing w:line="276" w:lineRule="auto"/>
              <w:jc w:val="both"/>
              <w:rPr>
                <w:lang w:eastAsia="en-US"/>
              </w:rPr>
            </w:pPr>
            <w:r w:rsidRPr="00251B91">
              <w:rPr>
                <w:lang w:eastAsia="en-US"/>
              </w:rPr>
              <w:t>Значение труда в жизни человека и общества. Трудолюбие как общественно значимая ценность в культуре народов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49</w:t>
            </w:r>
          </w:p>
        </w:tc>
        <w:tc>
          <w:tcPr>
            <w:tcW w:w="6405" w:type="dxa"/>
          </w:tcPr>
          <w:p w:rsidR="00366D0B" w:rsidRPr="00251B91" w:rsidRDefault="00366D0B" w:rsidP="00FF4B0F">
            <w:pPr>
              <w:spacing w:line="276" w:lineRule="auto"/>
              <w:jc w:val="both"/>
              <w:rPr>
                <w:lang w:eastAsia="en-US"/>
              </w:rPr>
            </w:pPr>
            <w:r w:rsidRPr="00251B91">
              <w:rPr>
                <w:lang w:eastAsia="en-US"/>
              </w:rPr>
              <w:t>Горная порода как соединение разных минералов. Примеры минералов</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50</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Полезные ископаемые - богатство земных недр</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51</w:t>
            </w:r>
          </w:p>
        </w:tc>
        <w:tc>
          <w:tcPr>
            <w:tcW w:w="6405" w:type="dxa"/>
          </w:tcPr>
          <w:p w:rsidR="00366D0B" w:rsidRPr="00251B91" w:rsidRDefault="00366D0B" w:rsidP="00FF4B0F">
            <w:pPr>
              <w:spacing w:line="276" w:lineRule="auto"/>
              <w:jc w:val="both"/>
              <w:rPr>
                <w:lang w:eastAsia="en-US"/>
              </w:rPr>
            </w:pPr>
            <w:r w:rsidRPr="00251B91">
              <w:rPr>
                <w:lang w:eastAsia="en-US"/>
              </w:rPr>
              <w:t>Полезные ископаемые родного края: характеристика, использование в хозяйственной деятельности региона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52</w:t>
            </w:r>
          </w:p>
        </w:tc>
        <w:tc>
          <w:tcPr>
            <w:tcW w:w="6405" w:type="dxa"/>
          </w:tcPr>
          <w:p w:rsidR="00366D0B" w:rsidRPr="00251B91" w:rsidRDefault="00366D0B" w:rsidP="00FF4B0F">
            <w:pPr>
              <w:spacing w:line="276" w:lineRule="auto"/>
              <w:jc w:val="both"/>
              <w:rPr>
                <w:lang w:eastAsia="en-US"/>
              </w:rPr>
            </w:pPr>
            <w:r w:rsidRPr="00251B91">
              <w:rPr>
                <w:lang w:eastAsia="en-US"/>
              </w:rPr>
              <w:t>Растения, используемые людьми в хозяйственной деятельности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53</w:t>
            </w:r>
          </w:p>
        </w:tc>
        <w:tc>
          <w:tcPr>
            <w:tcW w:w="6405" w:type="dxa"/>
          </w:tcPr>
          <w:p w:rsidR="00366D0B" w:rsidRPr="00251B91" w:rsidRDefault="00366D0B" w:rsidP="00FF4B0F">
            <w:pPr>
              <w:spacing w:line="276" w:lineRule="auto"/>
              <w:jc w:val="both"/>
              <w:rPr>
                <w:lang w:eastAsia="en-US"/>
              </w:rPr>
            </w:pPr>
            <w:r w:rsidRPr="00251B91">
              <w:rPr>
                <w:lang w:eastAsia="en-US"/>
              </w:rPr>
              <w:t>Труд жителей региона. Профессии, связанные с трудом на производстве, в сельском хозяйстве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54</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Семья: традиции, праздники. Государственный бюджет</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55</w:t>
            </w:r>
          </w:p>
        </w:tc>
        <w:tc>
          <w:tcPr>
            <w:tcW w:w="6405" w:type="dxa"/>
          </w:tcPr>
          <w:p w:rsidR="00366D0B" w:rsidRPr="00251B91" w:rsidRDefault="00366D0B" w:rsidP="00FF4B0F">
            <w:pPr>
              <w:spacing w:line="276" w:lineRule="auto"/>
              <w:jc w:val="both"/>
              <w:rPr>
                <w:lang w:eastAsia="en-US"/>
              </w:rPr>
            </w:pPr>
            <w:r w:rsidRPr="00251B91">
              <w:rPr>
                <w:lang w:eastAsia="en-US"/>
              </w:rPr>
              <w:t>Семья - первый и главный коллектив в жизни человека Повседневные заботы семьи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56</w:t>
            </w:r>
          </w:p>
        </w:tc>
        <w:tc>
          <w:tcPr>
            <w:tcW w:w="6405" w:type="dxa"/>
          </w:tcPr>
          <w:p w:rsidR="00366D0B" w:rsidRPr="00251B91" w:rsidRDefault="00366D0B" w:rsidP="00FF4B0F">
            <w:pPr>
              <w:spacing w:line="276" w:lineRule="auto"/>
              <w:jc w:val="both"/>
              <w:rPr>
                <w:lang w:eastAsia="en-US"/>
              </w:rPr>
            </w:pPr>
            <w:r w:rsidRPr="00251B91">
              <w:rPr>
                <w:lang w:eastAsia="en-US"/>
              </w:rPr>
              <w:t>Совместный труд. Семейный бюджет, доходы и расходы семьи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57</w:t>
            </w:r>
          </w:p>
        </w:tc>
        <w:tc>
          <w:tcPr>
            <w:tcW w:w="6405" w:type="dxa"/>
          </w:tcPr>
          <w:p w:rsidR="00366D0B" w:rsidRPr="00251B91" w:rsidRDefault="00366D0B" w:rsidP="00FF4B0F">
            <w:pPr>
              <w:spacing w:line="276" w:lineRule="auto"/>
              <w:jc w:val="both"/>
              <w:rPr>
                <w:lang w:eastAsia="en-US"/>
              </w:rPr>
            </w:pPr>
            <w:r w:rsidRPr="00251B91">
              <w:rPr>
                <w:lang w:eastAsia="en-US"/>
              </w:rPr>
              <w:t>Города Золотого кольца России: Сергиев Посад, Переславль-Залесский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58</w:t>
            </w:r>
          </w:p>
        </w:tc>
        <w:tc>
          <w:tcPr>
            <w:tcW w:w="6405" w:type="dxa"/>
          </w:tcPr>
          <w:p w:rsidR="00366D0B" w:rsidRPr="00251B91" w:rsidRDefault="00366D0B" w:rsidP="00FF4B0F">
            <w:pPr>
              <w:spacing w:line="276" w:lineRule="auto"/>
              <w:jc w:val="both"/>
              <w:rPr>
                <w:lang w:eastAsia="en-US"/>
              </w:rPr>
            </w:pPr>
            <w:r w:rsidRPr="00251B91">
              <w:rPr>
                <w:lang w:eastAsia="en-US"/>
              </w:rPr>
              <w:t>Города Золотого кольца России: Ростов, Углич, Ярославль</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59</w:t>
            </w:r>
          </w:p>
        </w:tc>
        <w:tc>
          <w:tcPr>
            <w:tcW w:w="6405" w:type="dxa"/>
          </w:tcPr>
          <w:p w:rsidR="00366D0B" w:rsidRPr="00251B91" w:rsidRDefault="00366D0B" w:rsidP="00FF4B0F">
            <w:pPr>
              <w:spacing w:line="276" w:lineRule="auto"/>
              <w:jc w:val="both"/>
              <w:rPr>
                <w:lang w:eastAsia="en-US"/>
              </w:rPr>
            </w:pPr>
            <w:r w:rsidRPr="00251B91">
              <w:rPr>
                <w:lang w:eastAsia="en-US"/>
              </w:rPr>
              <w:t>Памятники природы и культуры стран Европы (по выбору)</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60</w:t>
            </w:r>
          </w:p>
        </w:tc>
        <w:tc>
          <w:tcPr>
            <w:tcW w:w="6405" w:type="dxa"/>
          </w:tcPr>
          <w:p w:rsidR="00366D0B" w:rsidRPr="00251B91" w:rsidRDefault="00366D0B" w:rsidP="00FF4B0F">
            <w:pPr>
              <w:spacing w:line="276" w:lineRule="auto"/>
              <w:jc w:val="both"/>
              <w:rPr>
                <w:lang w:eastAsia="en-US"/>
              </w:rPr>
            </w:pPr>
            <w:r w:rsidRPr="00251B91">
              <w:rPr>
                <w:lang w:eastAsia="en-US"/>
              </w:rPr>
              <w:t>Памятники природы и культуры Белоруссии (по выбору)</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61</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Памятники природы и культуры Китая (по выбору)</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62</w:t>
            </w:r>
          </w:p>
        </w:tc>
        <w:tc>
          <w:tcPr>
            <w:tcW w:w="6405" w:type="dxa"/>
          </w:tcPr>
          <w:p w:rsidR="00366D0B" w:rsidRPr="00251B91" w:rsidRDefault="00366D0B" w:rsidP="00FF4B0F">
            <w:pPr>
              <w:spacing w:line="276" w:lineRule="auto"/>
              <w:jc w:val="both"/>
              <w:rPr>
                <w:lang w:eastAsia="en-US"/>
              </w:rPr>
            </w:pPr>
            <w:r w:rsidRPr="00251B91">
              <w:rPr>
                <w:lang w:eastAsia="en-US"/>
              </w:rPr>
              <w:t>Памятники природы и культуры стран Азии (по выбору)</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63</w:t>
            </w:r>
          </w:p>
        </w:tc>
        <w:tc>
          <w:tcPr>
            <w:tcW w:w="6405" w:type="dxa"/>
          </w:tcPr>
          <w:p w:rsidR="00366D0B" w:rsidRPr="00251B91" w:rsidRDefault="00366D0B" w:rsidP="00FF4B0F">
            <w:pPr>
              <w:spacing w:line="276" w:lineRule="auto"/>
              <w:jc w:val="both"/>
              <w:rPr>
                <w:lang w:eastAsia="en-US"/>
              </w:rPr>
            </w:pPr>
            <w:r w:rsidRPr="00251B91">
              <w:rPr>
                <w:lang w:eastAsia="en-US"/>
              </w:rPr>
              <w:t>Уникальные памятники культуры России: Красная площадь, Кремль</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64</w:t>
            </w:r>
          </w:p>
        </w:tc>
        <w:tc>
          <w:tcPr>
            <w:tcW w:w="6405" w:type="dxa"/>
          </w:tcPr>
          <w:p w:rsidR="00366D0B" w:rsidRPr="00251B91" w:rsidRDefault="00366D0B" w:rsidP="00FF4B0F">
            <w:pPr>
              <w:spacing w:line="276" w:lineRule="auto"/>
              <w:jc w:val="both"/>
              <w:rPr>
                <w:lang w:eastAsia="en-US"/>
              </w:rPr>
            </w:pPr>
            <w:r w:rsidRPr="00251B91">
              <w:rPr>
                <w:lang w:eastAsia="en-US"/>
              </w:rPr>
              <w:t>Уникальные памятники культуры России:</w:t>
            </w:r>
          </w:p>
          <w:p w:rsidR="00366D0B" w:rsidRPr="00251B91" w:rsidRDefault="00366D0B" w:rsidP="00FF4B0F">
            <w:pPr>
              <w:spacing w:line="276" w:lineRule="auto"/>
              <w:jc w:val="both"/>
              <w:rPr>
                <w:lang w:eastAsia="en-US"/>
              </w:rPr>
            </w:pPr>
            <w:r w:rsidRPr="00251B91">
              <w:rPr>
                <w:lang w:eastAsia="en-US"/>
              </w:rPr>
              <w:t>исторический центр Санкт-Петербурга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65</w:t>
            </w:r>
          </w:p>
        </w:tc>
        <w:tc>
          <w:tcPr>
            <w:tcW w:w="6405" w:type="dxa"/>
          </w:tcPr>
          <w:p w:rsidR="00366D0B" w:rsidRPr="00251B91" w:rsidRDefault="00366D0B" w:rsidP="00FF4B0F">
            <w:pPr>
              <w:spacing w:line="276" w:lineRule="auto"/>
              <w:jc w:val="both"/>
              <w:rPr>
                <w:lang w:eastAsia="en-US"/>
              </w:rPr>
            </w:pPr>
            <w:r w:rsidRPr="00251B91">
              <w:rPr>
                <w:lang w:eastAsia="en-US"/>
              </w:rPr>
              <w:t>Уникальные памятники культуры России: Кижи, памятники Великого Новгорода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66</w:t>
            </w:r>
          </w:p>
        </w:tc>
        <w:tc>
          <w:tcPr>
            <w:tcW w:w="6405" w:type="dxa"/>
          </w:tcPr>
          <w:p w:rsidR="00366D0B" w:rsidRPr="00251B91" w:rsidRDefault="00366D0B" w:rsidP="00FF4B0F">
            <w:pPr>
              <w:spacing w:line="276" w:lineRule="auto"/>
              <w:jc w:val="both"/>
              <w:rPr>
                <w:lang w:eastAsia="en-US"/>
              </w:rPr>
            </w:pPr>
            <w:r w:rsidRPr="00251B91">
              <w:rPr>
                <w:lang w:eastAsia="en-US"/>
              </w:rPr>
              <w:t>Достопримечательности родного края: памятники природы и культуры региона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67</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Повторение по теме "Наша Родина - Российская Федерация"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68</w:t>
            </w:r>
          </w:p>
        </w:tc>
        <w:tc>
          <w:tcPr>
            <w:tcW w:w="6405" w:type="dxa"/>
          </w:tcPr>
          <w:p w:rsidR="00366D0B" w:rsidRPr="00251B91" w:rsidRDefault="00366D0B" w:rsidP="00FF4B0F">
            <w:pPr>
              <w:spacing w:line="276" w:lineRule="auto"/>
              <w:jc w:val="both"/>
              <w:rPr>
                <w:lang w:eastAsia="en-US"/>
              </w:rPr>
            </w:pPr>
            <w:r w:rsidRPr="00251B91">
              <w:rPr>
                <w:lang w:eastAsia="en-US"/>
              </w:rPr>
              <w:t>Резервный урок. Повторение по итогам обучения в 3 классе</w:t>
            </w:r>
          </w:p>
        </w:tc>
        <w:tc>
          <w:tcPr>
            <w:tcW w:w="1473" w:type="dxa"/>
          </w:tcPr>
          <w:p w:rsidR="00366D0B" w:rsidRPr="00251B91" w:rsidRDefault="00366D0B" w:rsidP="00FF4B0F">
            <w:pPr>
              <w:spacing w:line="276" w:lineRule="auto"/>
              <w:jc w:val="both"/>
              <w:rPr>
                <w:lang w:eastAsia="en-US"/>
              </w:rPr>
            </w:pPr>
          </w:p>
        </w:tc>
      </w:tr>
      <w:tr w:rsidR="00366D0B" w:rsidRPr="00251B91">
        <w:tc>
          <w:tcPr>
            <w:tcW w:w="9069" w:type="dxa"/>
            <w:gridSpan w:val="3"/>
          </w:tcPr>
          <w:p w:rsidR="00366D0B" w:rsidRPr="00251B91" w:rsidRDefault="00366D0B" w:rsidP="00FF4B0F">
            <w:pPr>
              <w:spacing w:line="276" w:lineRule="auto"/>
              <w:jc w:val="both"/>
              <w:rPr>
                <w:lang w:eastAsia="en-US"/>
              </w:rPr>
            </w:pPr>
            <w:r w:rsidRPr="00251B91">
              <w:rPr>
                <w:lang w:eastAsia="en-US"/>
              </w:rPr>
              <w:t>ОБЩЕЕ КОЛИЧЕСТВО УРОКОВ ПО ПРОГРАММЕ: 68, из них уроков, отведенных на контрольные работы, - не более 6</w:t>
            </w:r>
          </w:p>
        </w:tc>
      </w:tr>
    </w:tbl>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Таблица 11.3</w:t>
      </w:r>
    </w:p>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4 класс</w:t>
      </w:r>
    </w:p>
    <w:p w:rsidR="00366D0B" w:rsidRPr="00251B91" w:rsidRDefault="00366D0B" w:rsidP="00FF4B0F">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1"/>
        <w:gridCol w:w="6405"/>
        <w:gridCol w:w="1473"/>
      </w:tblGrid>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N урока</w:t>
            </w:r>
          </w:p>
        </w:tc>
        <w:tc>
          <w:tcPr>
            <w:tcW w:w="6405" w:type="dxa"/>
          </w:tcPr>
          <w:p w:rsidR="00366D0B" w:rsidRPr="00251B91" w:rsidRDefault="00366D0B" w:rsidP="00FF4B0F">
            <w:pPr>
              <w:spacing w:line="276" w:lineRule="auto"/>
              <w:jc w:val="both"/>
              <w:rPr>
                <w:lang w:eastAsia="en-US"/>
              </w:rPr>
            </w:pPr>
            <w:r w:rsidRPr="00251B91">
              <w:rPr>
                <w:lang w:eastAsia="en-US"/>
              </w:rPr>
              <w:t>Тема урока</w:t>
            </w:r>
          </w:p>
        </w:tc>
        <w:tc>
          <w:tcPr>
            <w:tcW w:w="1473" w:type="dxa"/>
          </w:tcPr>
          <w:p w:rsidR="00366D0B" w:rsidRPr="00251B91" w:rsidRDefault="00366D0B" w:rsidP="00FF4B0F">
            <w:pPr>
              <w:spacing w:line="276" w:lineRule="auto"/>
              <w:jc w:val="both"/>
              <w:rPr>
                <w:lang w:eastAsia="en-US"/>
              </w:rPr>
            </w:pPr>
            <w:r w:rsidRPr="00251B91">
              <w:rPr>
                <w:lang w:eastAsia="en-US"/>
              </w:rPr>
              <w:t>Количество часов на практические работы</w:t>
            </w: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1</w:t>
            </w:r>
          </w:p>
        </w:tc>
        <w:tc>
          <w:tcPr>
            <w:tcW w:w="6405" w:type="dxa"/>
          </w:tcPr>
          <w:p w:rsidR="00366D0B" w:rsidRPr="00251B91" w:rsidRDefault="00366D0B" w:rsidP="00FF4B0F">
            <w:pPr>
              <w:spacing w:line="276" w:lineRule="auto"/>
              <w:jc w:val="both"/>
              <w:rPr>
                <w:lang w:eastAsia="en-US"/>
              </w:rPr>
            </w:pPr>
            <w:r w:rsidRPr="00251B91">
              <w:rPr>
                <w:lang w:eastAsia="en-US"/>
              </w:rPr>
              <w:t>Как человек изучает окружающую природу?</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2</w:t>
            </w:r>
          </w:p>
        </w:tc>
        <w:tc>
          <w:tcPr>
            <w:tcW w:w="6405" w:type="dxa"/>
          </w:tcPr>
          <w:p w:rsidR="00366D0B" w:rsidRPr="00251B91" w:rsidRDefault="00366D0B" w:rsidP="00FF4B0F">
            <w:pPr>
              <w:spacing w:line="276" w:lineRule="auto"/>
              <w:jc w:val="both"/>
              <w:rPr>
                <w:lang w:eastAsia="en-US"/>
              </w:rPr>
            </w:pPr>
            <w:r w:rsidRPr="00251B91">
              <w:rPr>
                <w:lang w:eastAsia="en-US"/>
              </w:rPr>
              <w:t>Солнце - звезда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3</w:t>
            </w:r>
          </w:p>
        </w:tc>
        <w:tc>
          <w:tcPr>
            <w:tcW w:w="6405" w:type="dxa"/>
          </w:tcPr>
          <w:p w:rsidR="00366D0B" w:rsidRPr="00251B91" w:rsidRDefault="00366D0B" w:rsidP="00FF4B0F">
            <w:pPr>
              <w:spacing w:line="276" w:lineRule="auto"/>
              <w:jc w:val="both"/>
              <w:rPr>
                <w:lang w:eastAsia="en-US"/>
              </w:rPr>
            </w:pPr>
            <w:r w:rsidRPr="00251B91">
              <w:rPr>
                <w:lang w:eastAsia="en-US"/>
              </w:rPr>
              <w:t>Планеты Солнечной системы. Луна - спутник Земли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w:t>
            </w:r>
          </w:p>
        </w:tc>
        <w:tc>
          <w:tcPr>
            <w:tcW w:w="6405" w:type="dxa"/>
          </w:tcPr>
          <w:p w:rsidR="00366D0B" w:rsidRPr="00251B91" w:rsidRDefault="00366D0B" w:rsidP="00FF4B0F">
            <w:pPr>
              <w:spacing w:line="276" w:lineRule="auto"/>
              <w:jc w:val="both"/>
              <w:rPr>
                <w:lang w:eastAsia="en-US"/>
              </w:rPr>
            </w:pPr>
            <w:r w:rsidRPr="00251B91">
              <w:rPr>
                <w:lang w:eastAsia="en-US"/>
              </w:rPr>
              <w:t>Смена дня и ночи на Земле как результат вращения планеты вокруг своей оси (практические работы с моделями и схемами)</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w:t>
            </w:r>
          </w:p>
        </w:tc>
        <w:tc>
          <w:tcPr>
            <w:tcW w:w="6405" w:type="dxa"/>
          </w:tcPr>
          <w:p w:rsidR="00366D0B" w:rsidRPr="00251B91" w:rsidRDefault="00366D0B" w:rsidP="00FF4B0F">
            <w:pPr>
              <w:spacing w:line="276" w:lineRule="auto"/>
              <w:jc w:val="both"/>
              <w:rPr>
                <w:lang w:eastAsia="en-US"/>
              </w:rPr>
            </w:pPr>
            <w:r w:rsidRPr="00251B91">
              <w:rPr>
                <w:lang w:eastAsia="en-US"/>
              </w:rPr>
              <w:t>Обращение Земли вокруг Солнца как причина смены сезонов (практические работы с моделями и схемами). Общая характеристика времен года</w:t>
            </w:r>
          </w:p>
        </w:tc>
        <w:tc>
          <w:tcPr>
            <w:tcW w:w="1473" w:type="dxa"/>
            <w:vAlign w:val="center"/>
          </w:tcPr>
          <w:p w:rsidR="00366D0B" w:rsidRPr="00251B91" w:rsidRDefault="00366D0B" w:rsidP="00FF4B0F">
            <w:pPr>
              <w:spacing w:line="276" w:lineRule="auto"/>
              <w:jc w:val="both"/>
              <w:rPr>
                <w:lang w:eastAsia="en-US"/>
              </w:rPr>
            </w:pPr>
            <w:r w:rsidRPr="00251B91">
              <w:rPr>
                <w:lang w:eastAsia="en-US"/>
              </w:rPr>
              <w:t>1</w:t>
            </w: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6</w:t>
            </w:r>
          </w:p>
        </w:tc>
        <w:tc>
          <w:tcPr>
            <w:tcW w:w="6405" w:type="dxa"/>
          </w:tcPr>
          <w:p w:rsidR="00366D0B" w:rsidRPr="00251B91" w:rsidRDefault="00366D0B" w:rsidP="00FF4B0F">
            <w:pPr>
              <w:spacing w:line="276" w:lineRule="auto"/>
              <w:jc w:val="both"/>
              <w:rPr>
                <w:lang w:eastAsia="en-US"/>
              </w:rPr>
            </w:pPr>
            <w:r w:rsidRPr="00251B91">
              <w:rPr>
                <w:lang w:eastAsia="en-US"/>
              </w:rPr>
              <w:t>Историческое время. Что такое "лента времени"?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7</w:t>
            </w:r>
          </w:p>
        </w:tc>
        <w:tc>
          <w:tcPr>
            <w:tcW w:w="6405" w:type="dxa"/>
          </w:tcPr>
          <w:p w:rsidR="00366D0B" w:rsidRPr="00251B91" w:rsidRDefault="00366D0B" w:rsidP="00FF4B0F">
            <w:pPr>
              <w:spacing w:line="276" w:lineRule="auto"/>
              <w:jc w:val="both"/>
              <w:rPr>
                <w:lang w:eastAsia="en-US"/>
              </w:rPr>
            </w:pPr>
            <w:r w:rsidRPr="00251B91">
              <w:rPr>
                <w:lang w:eastAsia="en-US"/>
              </w:rPr>
              <w:t>Экологические проблемы взаимодействия человека и природы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tcPr>
          <w:p w:rsidR="00366D0B" w:rsidRPr="00251B91" w:rsidRDefault="00366D0B" w:rsidP="00FF4B0F">
            <w:pPr>
              <w:spacing w:line="276" w:lineRule="auto"/>
              <w:jc w:val="both"/>
              <w:rPr>
                <w:lang w:eastAsia="en-US"/>
              </w:rPr>
            </w:pPr>
            <w:r w:rsidRPr="00251B91">
              <w:rPr>
                <w:lang w:eastAsia="en-US"/>
              </w:rPr>
              <w:t>Урок 8</w:t>
            </w:r>
          </w:p>
        </w:tc>
        <w:tc>
          <w:tcPr>
            <w:tcW w:w="6405" w:type="dxa"/>
          </w:tcPr>
          <w:p w:rsidR="00366D0B" w:rsidRPr="00251B91" w:rsidRDefault="00366D0B" w:rsidP="00FF4B0F">
            <w:pPr>
              <w:spacing w:line="276" w:lineRule="auto"/>
              <w:jc w:val="both"/>
              <w:rPr>
                <w:lang w:eastAsia="en-US"/>
              </w:rPr>
            </w:pPr>
            <w:r w:rsidRPr="00251B91">
              <w:rPr>
                <w:lang w:eastAsia="en-US"/>
              </w:rPr>
              <w:t>Всемирное культурное наследие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9</w:t>
            </w:r>
          </w:p>
        </w:tc>
        <w:tc>
          <w:tcPr>
            <w:tcW w:w="6405" w:type="dxa"/>
          </w:tcPr>
          <w:p w:rsidR="00366D0B" w:rsidRPr="00251B91" w:rsidRDefault="00366D0B" w:rsidP="00FF4B0F">
            <w:pPr>
              <w:spacing w:line="276" w:lineRule="auto"/>
              <w:jc w:val="both"/>
              <w:rPr>
                <w:lang w:eastAsia="en-US"/>
              </w:rPr>
            </w:pPr>
            <w:r w:rsidRPr="00251B91">
              <w:rPr>
                <w:lang w:eastAsia="en-US"/>
              </w:rPr>
              <w:t xml:space="preserve">Природные и культурные объекты Всемирного наследия в </w:t>
            </w:r>
            <w:r w:rsidRPr="00251B91">
              <w:rPr>
                <w:lang w:eastAsia="en-US"/>
              </w:rPr>
              <w:lastRenderedPageBreak/>
              <w:t>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10</w:t>
            </w:r>
          </w:p>
        </w:tc>
        <w:tc>
          <w:tcPr>
            <w:tcW w:w="6405" w:type="dxa"/>
          </w:tcPr>
          <w:p w:rsidR="00366D0B" w:rsidRPr="00251B91" w:rsidRDefault="00366D0B" w:rsidP="00FF4B0F">
            <w:pPr>
              <w:spacing w:line="276" w:lineRule="auto"/>
              <w:jc w:val="both"/>
              <w:rPr>
                <w:lang w:eastAsia="en-US"/>
              </w:rPr>
            </w:pPr>
            <w:r w:rsidRPr="00251B91">
              <w:rPr>
                <w:lang w:eastAsia="en-US"/>
              </w:rPr>
              <w:t>Природные и культурные объекты Всемирного наследия за рубежом</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11</w:t>
            </w:r>
          </w:p>
        </w:tc>
        <w:tc>
          <w:tcPr>
            <w:tcW w:w="6405" w:type="dxa"/>
            <w:vAlign w:val="center"/>
          </w:tcPr>
          <w:p w:rsidR="00366D0B" w:rsidRPr="00251B91" w:rsidRDefault="00366D0B" w:rsidP="00FF4B0F">
            <w:pPr>
              <w:spacing w:line="276" w:lineRule="auto"/>
              <w:jc w:val="both"/>
              <w:rPr>
                <w:lang w:eastAsia="en-US"/>
              </w:rPr>
            </w:pPr>
            <w:r w:rsidRPr="00251B91">
              <w:rPr>
                <w:lang w:eastAsia="en-US"/>
              </w:rPr>
              <w:t>Знакомство с Международной Красной книгой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12</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Всемирное культурное наследие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13</w:t>
            </w:r>
          </w:p>
        </w:tc>
        <w:tc>
          <w:tcPr>
            <w:tcW w:w="6405" w:type="dxa"/>
            <w:vAlign w:val="center"/>
          </w:tcPr>
          <w:p w:rsidR="00366D0B" w:rsidRPr="00251B91" w:rsidRDefault="00366D0B" w:rsidP="00FF4B0F">
            <w:pPr>
              <w:spacing w:line="276" w:lineRule="auto"/>
              <w:jc w:val="both"/>
              <w:rPr>
                <w:lang w:eastAsia="en-US"/>
              </w:rPr>
            </w:pPr>
            <w:r w:rsidRPr="00251B91">
              <w:rPr>
                <w:lang w:eastAsia="en-US"/>
              </w:rPr>
              <w:t>Охрана историко-культурного наследия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14</w:t>
            </w:r>
          </w:p>
        </w:tc>
        <w:tc>
          <w:tcPr>
            <w:tcW w:w="6405" w:type="dxa"/>
            <w:vAlign w:val="center"/>
          </w:tcPr>
          <w:p w:rsidR="00366D0B" w:rsidRPr="00251B91" w:rsidRDefault="00366D0B" w:rsidP="00FF4B0F">
            <w:pPr>
              <w:spacing w:line="276" w:lineRule="auto"/>
              <w:jc w:val="both"/>
              <w:rPr>
                <w:lang w:eastAsia="en-US"/>
              </w:rPr>
            </w:pPr>
            <w:r w:rsidRPr="00251B91">
              <w:rPr>
                <w:lang w:eastAsia="en-US"/>
              </w:rPr>
              <w:t>О вредных для здоровья привычках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15</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Правила цифровой грамотности при использовании сети Интернет</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16</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Планирование маршрутов с учетом транспортной инфраструктуры населенного пункта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17</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Правила поведения в общественных местах: зонах отдыха, учреждениях культуры и торговых центрах</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18</w:t>
            </w:r>
          </w:p>
        </w:tc>
        <w:tc>
          <w:tcPr>
            <w:tcW w:w="6405" w:type="dxa"/>
            <w:vAlign w:val="center"/>
          </w:tcPr>
          <w:p w:rsidR="00366D0B" w:rsidRPr="00251B91" w:rsidRDefault="00366D0B" w:rsidP="00FF4B0F">
            <w:pPr>
              <w:spacing w:line="276" w:lineRule="auto"/>
              <w:jc w:val="both"/>
              <w:rPr>
                <w:lang w:eastAsia="en-US"/>
              </w:rPr>
            </w:pPr>
            <w:r w:rsidRPr="00251B91">
              <w:rPr>
                <w:lang w:eastAsia="en-US"/>
              </w:rPr>
              <w:t>Безопасное поведение при езде на велосипеде и самокате. Дорожные знаки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19</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Равнины России: Восточно-Европейская, Западно-Сибирская (название, общая характеристика, нахождение на карте)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20</w:t>
            </w:r>
          </w:p>
        </w:tc>
        <w:tc>
          <w:tcPr>
            <w:tcW w:w="6405" w:type="dxa"/>
            <w:vAlign w:val="center"/>
          </w:tcPr>
          <w:p w:rsidR="00366D0B" w:rsidRPr="00251B91" w:rsidRDefault="00366D0B" w:rsidP="00FF4B0F">
            <w:pPr>
              <w:spacing w:line="276" w:lineRule="auto"/>
              <w:jc w:val="both"/>
              <w:rPr>
                <w:lang w:eastAsia="en-US"/>
              </w:rPr>
            </w:pPr>
            <w:r w:rsidRPr="00251B91">
              <w:rPr>
                <w:lang w:eastAsia="en-US"/>
              </w:rPr>
              <w:t>Горные системы России: Урал, Кавказ, Алтай (краткая характеристика, главные вершины, место нахождения на карте)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21</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Водоемы Земли, их разнообразие. Естественные водоемы: океан, море, озеро, болото. Примеры водоемов в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22</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Река как водный поток</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23</w:t>
            </w:r>
          </w:p>
        </w:tc>
        <w:tc>
          <w:tcPr>
            <w:tcW w:w="6405" w:type="dxa"/>
            <w:vAlign w:val="center"/>
          </w:tcPr>
          <w:p w:rsidR="00366D0B" w:rsidRPr="00251B91" w:rsidRDefault="00366D0B" w:rsidP="00FF4B0F">
            <w:pPr>
              <w:spacing w:line="276" w:lineRule="auto"/>
              <w:jc w:val="both"/>
              <w:rPr>
                <w:lang w:eastAsia="en-US"/>
              </w:rPr>
            </w:pPr>
            <w:r w:rsidRPr="00251B91">
              <w:rPr>
                <w:lang w:eastAsia="en-US"/>
              </w:rPr>
              <w:t>Крупнейшие реки России: название, нахождение на карте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24</w:t>
            </w:r>
          </w:p>
        </w:tc>
        <w:tc>
          <w:tcPr>
            <w:tcW w:w="6405" w:type="dxa"/>
            <w:vAlign w:val="center"/>
          </w:tcPr>
          <w:p w:rsidR="00366D0B" w:rsidRPr="00251B91" w:rsidRDefault="00366D0B" w:rsidP="00FF4B0F">
            <w:pPr>
              <w:spacing w:line="276" w:lineRule="auto"/>
              <w:jc w:val="both"/>
              <w:rPr>
                <w:lang w:eastAsia="en-US"/>
              </w:rPr>
            </w:pPr>
            <w:r w:rsidRPr="00251B91">
              <w:rPr>
                <w:lang w:eastAsia="en-US"/>
              </w:rPr>
              <w:t>Характеристика природных зон России: арктическая пустыня. Связи в природной зоне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25</w:t>
            </w:r>
          </w:p>
        </w:tc>
        <w:tc>
          <w:tcPr>
            <w:tcW w:w="6405" w:type="dxa"/>
            <w:vAlign w:val="center"/>
          </w:tcPr>
          <w:p w:rsidR="00366D0B" w:rsidRPr="00251B91" w:rsidRDefault="00366D0B" w:rsidP="00FF4B0F">
            <w:pPr>
              <w:spacing w:line="276" w:lineRule="auto"/>
              <w:jc w:val="both"/>
              <w:rPr>
                <w:lang w:eastAsia="en-US"/>
              </w:rPr>
            </w:pPr>
            <w:r w:rsidRPr="00251B91">
              <w:rPr>
                <w:lang w:eastAsia="en-US"/>
              </w:rPr>
              <w:t>Характеристика природных зон России: тундра. Связи в природной зоне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26</w:t>
            </w:r>
          </w:p>
        </w:tc>
        <w:tc>
          <w:tcPr>
            <w:tcW w:w="6405" w:type="dxa"/>
            <w:vAlign w:val="center"/>
          </w:tcPr>
          <w:p w:rsidR="00366D0B" w:rsidRPr="00251B91" w:rsidRDefault="00366D0B" w:rsidP="00FF4B0F">
            <w:pPr>
              <w:spacing w:line="276" w:lineRule="auto"/>
              <w:jc w:val="both"/>
              <w:rPr>
                <w:lang w:eastAsia="en-US"/>
              </w:rPr>
            </w:pPr>
            <w:r w:rsidRPr="00251B91">
              <w:rPr>
                <w:lang w:eastAsia="en-US"/>
              </w:rPr>
              <w:t>Характеристика природных зон России: тайга. Связи в природной зоне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27</w:t>
            </w:r>
          </w:p>
        </w:tc>
        <w:tc>
          <w:tcPr>
            <w:tcW w:w="6405" w:type="dxa"/>
            <w:vAlign w:val="center"/>
          </w:tcPr>
          <w:p w:rsidR="00366D0B" w:rsidRPr="00251B91" w:rsidRDefault="00366D0B" w:rsidP="00FF4B0F">
            <w:pPr>
              <w:spacing w:line="276" w:lineRule="auto"/>
              <w:jc w:val="both"/>
              <w:rPr>
                <w:lang w:eastAsia="en-US"/>
              </w:rPr>
            </w:pPr>
            <w:r w:rsidRPr="00251B91">
              <w:rPr>
                <w:lang w:eastAsia="en-US"/>
              </w:rPr>
              <w:t>Характеристика природных зон России: смешанный лес. Связи в природной зоне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28</w:t>
            </w:r>
          </w:p>
        </w:tc>
        <w:tc>
          <w:tcPr>
            <w:tcW w:w="6405" w:type="dxa"/>
            <w:vAlign w:val="center"/>
          </w:tcPr>
          <w:p w:rsidR="00366D0B" w:rsidRPr="00251B91" w:rsidRDefault="00366D0B" w:rsidP="00FF4B0F">
            <w:pPr>
              <w:spacing w:line="276" w:lineRule="auto"/>
              <w:jc w:val="both"/>
              <w:rPr>
                <w:lang w:eastAsia="en-US"/>
              </w:rPr>
            </w:pPr>
            <w:r w:rsidRPr="00251B91">
              <w:rPr>
                <w:lang w:eastAsia="en-US"/>
              </w:rPr>
              <w:t>Характеристика природных зон России: степь и полупустыня. Связи в природной зоне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29</w:t>
            </w:r>
          </w:p>
        </w:tc>
        <w:tc>
          <w:tcPr>
            <w:tcW w:w="6405" w:type="dxa"/>
            <w:vAlign w:val="center"/>
          </w:tcPr>
          <w:p w:rsidR="00366D0B" w:rsidRPr="00251B91" w:rsidRDefault="00366D0B" w:rsidP="00FF4B0F">
            <w:pPr>
              <w:spacing w:line="276" w:lineRule="auto"/>
              <w:jc w:val="both"/>
              <w:rPr>
                <w:lang w:eastAsia="en-US"/>
              </w:rPr>
            </w:pPr>
            <w:r w:rsidRPr="00251B91">
              <w:rPr>
                <w:lang w:eastAsia="en-US"/>
              </w:rPr>
              <w:t>Формы земной поверхности (на примере родного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30</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Водоемы и реки родного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31</w:t>
            </w:r>
          </w:p>
        </w:tc>
        <w:tc>
          <w:tcPr>
            <w:tcW w:w="6405" w:type="dxa"/>
            <w:vAlign w:val="center"/>
          </w:tcPr>
          <w:p w:rsidR="00366D0B" w:rsidRPr="00251B91" w:rsidRDefault="00366D0B" w:rsidP="00FF4B0F">
            <w:pPr>
              <w:spacing w:line="276" w:lineRule="auto"/>
              <w:jc w:val="both"/>
              <w:rPr>
                <w:lang w:eastAsia="en-US"/>
              </w:rPr>
            </w:pPr>
            <w:r w:rsidRPr="00251B91">
              <w:rPr>
                <w:lang w:eastAsia="en-US"/>
              </w:rPr>
              <w:t>Использование рек и водоемов человеком (хозяйственная деятельность, отдых). Охрана рек и водоемов</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32</w:t>
            </w:r>
          </w:p>
        </w:tc>
        <w:tc>
          <w:tcPr>
            <w:tcW w:w="6405" w:type="dxa"/>
            <w:vAlign w:val="center"/>
          </w:tcPr>
          <w:p w:rsidR="00366D0B" w:rsidRPr="00251B91" w:rsidRDefault="00366D0B" w:rsidP="00FF4B0F">
            <w:pPr>
              <w:spacing w:line="276" w:lineRule="auto"/>
              <w:jc w:val="both"/>
              <w:rPr>
                <w:lang w:eastAsia="en-US"/>
              </w:rPr>
            </w:pPr>
            <w:r w:rsidRPr="00251B91">
              <w:rPr>
                <w:lang w:eastAsia="en-US"/>
              </w:rPr>
              <w:t>Защита и охрана природных богатств (воздуха, воды, полезных ископаемых, флоры и фауны)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33</w:t>
            </w:r>
          </w:p>
        </w:tc>
        <w:tc>
          <w:tcPr>
            <w:tcW w:w="6405" w:type="dxa"/>
            <w:vAlign w:val="center"/>
          </w:tcPr>
          <w:p w:rsidR="00366D0B" w:rsidRPr="00251B91" w:rsidRDefault="00366D0B" w:rsidP="00FF4B0F">
            <w:pPr>
              <w:spacing w:line="276" w:lineRule="auto"/>
              <w:jc w:val="both"/>
              <w:rPr>
                <w:lang w:eastAsia="en-US"/>
              </w:rPr>
            </w:pPr>
            <w:r w:rsidRPr="00251B91">
              <w:rPr>
                <w:lang w:eastAsia="en-US"/>
              </w:rPr>
              <w:t>Искусственные водоемы: водохранилища, пруды (общая характеристика)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34</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Повторение по теме "Формы земной поверхности и водоемы"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35</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Повторение по теме "Природные зоны"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36</w:t>
            </w:r>
          </w:p>
        </w:tc>
        <w:tc>
          <w:tcPr>
            <w:tcW w:w="6405" w:type="dxa"/>
            <w:vAlign w:val="center"/>
          </w:tcPr>
          <w:p w:rsidR="00366D0B" w:rsidRPr="00251B91" w:rsidRDefault="00366D0B" w:rsidP="00FF4B0F">
            <w:pPr>
              <w:spacing w:line="276" w:lineRule="auto"/>
              <w:jc w:val="both"/>
              <w:rPr>
                <w:lang w:eastAsia="en-US"/>
              </w:rPr>
            </w:pPr>
            <w:r w:rsidRPr="00251B91">
              <w:rPr>
                <w:lang w:eastAsia="en-US"/>
              </w:rPr>
              <w:t>Человек - творец культурных ценностей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37</w:t>
            </w:r>
          </w:p>
        </w:tc>
        <w:tc>
          <w:tcPr>
            <w:tcW w:w="6405" w:type="dxa"/>
            <w:vAlign w:val="center"/>
          </w:tcPr>
          <w:p w:rsidR="00366D0B" w:rsidRPr="00251B91" w:rsidRDefault="00366D0B" w:rsidP="00FF4B0F">
            <w:pPr>
              <w:spacing w:line="276" w:lineRule="auto"/>
              <w:jc w:val="both"/>
              <w:rPr>
                <w:lang w:eastAsia="en-US"/>
              </w:rPr>
            </w:pPr>
            <w:r w:rsidRPr="00251B91">
              <w:rPr>
                <w:lang w:eastAsia="en-US"/>
              </w:rPr>
              <w:t>Труд и быт людей в разные исторические времена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38</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Новое время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39</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Новейшее время: история продолжается сегодня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40</w:t>
            </w:r>
          </w:p>
        </w:tc>
        <w:tc>
          <w:tcPr>
            <w:tcW w:w="6405" w:type="dxa"/>
            <w:vAlign w:val="center"/>
          </w:tcPr>
          <w:p w:rsidR="00366D0B" w:rsidRPr="00251B91" w:rsidRDefault="00366D0B" w:rsidP="00FF4B0F">
            <w:pPr>
              <w:spacing w:line="276" w:lineRule="auto"/>
              <w:jc w:val="both"/>
              <w:rPr>
                <w:lang w:eastAsia="en-US"/>
              </w:rPr>
            </w:pPr>
            <w:r w:rsidRPr="00251B91">
              <w:rPr>
                <w:lang w:eastAsia="en-US"/>
              </w:rPr>
              <w:t>Государство Русь. Страницы общественной и культурной жизни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41</w:t>
            </w:r>
          </w:p>
        </w:tc>
        <w:tc>
          <w:tcPr>
            <w:tcW w:w="6405" w:type="dxa"/>
            <w:vAlign w:val="center"/>
          </w:tcPr>
          <w:p w:rsidR="00366D0B" w:rsidRPr="00251B91" w:rsidRDefault="00366D0B" w:rsidP="00FF4B0F">
            <w:pPr>
              <w:spacing w:line="276" w:lineRule="auto"/>
              <w:jc w:val="both"/>
              <w:rPr>
                <w:lang w:eastAsia="en-US"/>
              </w:rPr>
            </w:pPr>
            <w:r w:rsidRPr="00251B91">
              <w:rPr>
                <w:lang w:eastAsia="en-US"/>
              </w:rPr>
              <w:t>Города России. Древние города России. Страницы истории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42</w:t>
            </w:r>
          </w:p>
        </w:tc>
        <w:tc>
          <w:tcPr>
            <w:tcW w:w="6405" w:type="dxa"/>
            <w:vAlign w:val="center"/>
          </w:tcPr>
          <w:p w:rsidR="00366D0B" w:rsidRPr="00251B91" w:rsidRDefault="00366D0B" w:rsidP="00FF4B0F">
            <w:pPr>
              <w:spacing w:line="276" w:lineRule="auto"/>
              <w:jc w:val="both"/>
              <w:rPr>
                <w:lang w:eastAsia="en-US"/>
              </w:rPr>
            </w:pPr>
            <w:r w:rsidRPr="00251B91">
              <w:rPr>
                <w:lang w:eastAsia="en-US"/>
              </w:rPr>
              <w:t>Государство Русь. Человек - защитник своего Отечества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43</w:t>
            </w:r>
          </w:p>
        </w:tc>
        <w:tc>
          <w:tcPr>
            <w:tcW w:w="6405" w:type="dxa"/>
            <w:vAlign w:val="center"/>
          </w:tcPr>
          <w:p w:rsidR="00366D0B" w:rsidRPr="00251B91" w:rsidRDefault="00366D0B" w:rsidP="00FF4B0F">
            <w:pPr>
              <w:spacing w:line="276" w:lineRule="auto"/>
              <w:jc w:val="both"/>
              <w:rPr>
                <w:lang w:eastAsia="en-US"/>
              </w:rPr>
            </w:pPr>
            <w:r w:rsidRPr="00251B91">
              <w:rPr>
                <w:lang w:eastAsia="en-US"/>
              </w:rPr>
              <w:t>Московское государство. Страницы общественной и культурной жизни в Московском государстве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44</w:t>
            </w:r>
          </w:p>
        </w:tc>
        <w:tc>
          <w:tcPr>
            <w:tcW w:w="6405" w:type="dxa"/>
            <w:vAlign w:val="center"/>
          </w:tcPr>
          <w:p w:rsidR="00366D0B" w:rsidRPr="00251B91" w:rsidRDefault="00366D0B" w:rsidP="00FF4B0F">
            <w:pPr>
              <w:spacing w:line="276" w:lineRule="auto"/>
              <w:jc w:val="both"/>
              <w:rPr>
                <w:lang w:eastAsia="en-US"/>
              </w:rPr>
            </w:pPr>
            <w:r w:rsidRPr="00251B91">
              <w:rPr>
                <w:lang w:eastAsia="en-US"/>
              </w:rPr>
              <w:t>Образование и культура в Московском государстве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45</w:t>
            </w:r>
          </w:p>
        </w:tc>
        <w:tc>
          <w:tcPr>
            <w:tcW w:w="6405" w:type="dxa"/>
            <w:vAlign w:val="center"/>
          </w:tcPr>
          <w:p w:rsidR="00366D0B" w:rsidRPr="00251B91" w:rsidRDefault="00366D0B" w:rsidP="00FF4B0F">
            <w:pPr>
              <w:spacing w:line="276" w:lineRule="auto"/>
              <w:jc w:val="both"/>
              <w:rPr>
                <w:lang w:eastAsia="en-US"/>
              </w:rPr>
            </w:pPr>
            <w:r w:rsidRPr="00251B91">
              <w:rPr>
                <w:lang w:eastAsia="en-US"/>
              </w:rPr>
              <w:t>Страницы истории Российской империи. Петр I</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46</w:t>
            </w:r>
          </w:p>
        </w:tc>
        <w:tc>
          <w:tcPr>
            <w:tcW w:w="6405" w:type="dxa"/>
            <w:vAlign w:val="center"/>
          </w:tcPr>
          <w:p w:rsidR="00366D0B" w:rsidRPr="00251B91" w:rsidRDefault="00366D0B" w:rsidP="00FF4B0F">
            <w:pPr>
              <w:spacing w:line="276" w:lineRule="auto"/>
              <w:jc w:val="both"/>
              <w:rPr>
                <w:lang w:eastAsia="en-US"/>
              </w:rPr>
            </w:pPr>
            <w:r w:rsidRPr="00251B91">
              <w:rPr>
                <w:lang w:eastAsia="en-US"/>
              </w:rPr>
              <w:t>Страницы Российской империи. Преобразования в культуре, науке, быту</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47</w:t>
            </w:r>
          </w:p>
        </w:tc>
        <w:tc>
          <w:tcPr>
            <w:tcW w:w="6405" w:type="dxa"/>
            <w:vAlign w:val="center"/>
          </w:tcPr>
          <w:p w:rsidR="00366D0B" w:rsidRPr="00251B91" w:rsidRDefault="00366D0B" w:rsidP="00FF4B0F">
            <w:pPr>
              <w:spacing w:line="276" w:lineRule="auto"/>
              <w:jc w:val="both"/>
              <w:rPr>
                <w:lang w:eastAsia="en-US"/>
              </w:rPr>
            </w:pPr>
            <w:r w:rsidRPr="00251B91">
              <w:rPr>
                <w:lang w:eastAsia="en-US"/>
              </w:rPr>
              <w:t>Образование в Российской империи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48</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Развитие культуры в Российской империи Российская империя: развитие культуры XVIII в. (архитектура, живопись, театр)</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49</w:t>
            </w:r>
          </w:p>
        </w:tc>
        <w:tc>
          <w:tcPr>
            <w:tcW w:w="6405" w:type="dxa"/>
            <w:vAlign w:val="center"/>
          </w:tcPr>
          <w:p w:rsidR="00366D0B" w:rsidRPr="00251B91" w:rsidRDefault="00366D0B" w:rsidP="00FF4B0F">
            <w:pPr>
              <w:spacing w:line="276" w:lineRule="auto"/>
              <w:jc w:val="both"/>
              <w:rPr>
                <w:lang w:eastAsia="en-US"/>
              </w:rPr>
            </w:pPr>
            <w:r w:rsidRPr="00251B91">
              <w:rPr>
                <w:lang w:eastAsia="en-US"/>
              </w:rPr>
              <w:t>"Золотой век" русской культуры. Великие поэты и писатели, композиторы и художники XIX в.</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50</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Первая Отечественная война: 1812 год. Защита Родины от французских завоевателей</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lastRenderedPageBreak/>
              <w:t>Урок 51</w:t>
            </w:r>
          </w:p>
        </w:tc>
        <w:tc>
          <w:tcPr>
            <w:tcW w:w="6405" w:type="dxa"/>
            <w:vAlign w:val="center"/>
          </w:tcPr>
          <w:p w:rsidR="00366D0B" w:rsidRPr="00251B91" w:rsidRDefault="00366D0B" w:rsidP="00FF4B0F">
            <w:pPr>
              <w:spacing w:line="276" w:lineRule="auto"/>
              <w:jc w:val="both"/>
              <w:rPr>
                <w:lang w:eastAsia="en-US"/>
              </w:rPr>
            </w:pPr>
            <w:r w:rsidRPr="00251B91">
              <w:rPr>
                <w:lang w:eastAsia="en-US"/>
              </w:rPr>
              <w:t>Страницы истории России XX в.</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52</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Великая Отечественная война 1941 - 1945 гг: как все начиналось</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53</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Великая Отечественная война 1941 - 1945 гг: главные сражения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54</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Все для фронта - все для победы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55</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Взятие Берлина. Парад Победы</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56</w:t>
            </w:r>
          </w:p>
        </w:tc>
        <w:tc>
          <w:tcPr>
            <w:tcW w:w="6405" w:type="dxa"/>
            <w:vAlign w:val="center"/>
          </w:tcPr>
          <w:p w:rsidR="00366D0B" w:rsidRPr="00251B91" w:rsidRDefault="00366D0B" w:rsidP="00FF4B0F">
            <w:pPr>
              <w:spacing w:line="276" w:lineRule="auto"/>
              <w:jc w:val="both"/>
              <w:rPr>
                <w:lang w:eastAsia="en-US"/>
              </w:rPr>
            </w:pPr>
            <w:r w:rsidRPr="00251B91">
              <w:rPr>
                <w:lang w:eastAsia="en-US"/>
              </w:rPr>
              <w:t>Мы живем в Российской Федерации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57</w:t>
            </w:r>
          </w:p>
        </w:tc>
        <w:tc>
          <w:tcPr>
            <w:tcW w:w="6405" w:type="dxa"/>
            <w:vAlign w:val="center"/>
          </w:tcPr>
          <w:p w:rsidR="00366D0B" w:rsidRPr="00251B91" w:rsidRDefault="00366D0B" w:rsidP="00FF4B0F">
            <w:pPr>
              <w:spacing w:line="276" w:lineRule="auto"/>
              <w:jc w:val="both"/>
              <w:rPr>
                <w:lang w:eastAsia="en-US"/>
              </w:rPr>
            </w:pPr>
            <w:r w:rsidRPr="00251B91">
              <w:rPr>
                <w:lang w:eastAsia="en-US"/>
              </w:rPr>
              <w:t xml:space="preserve">Государственное устройство Российской Федерации (общее представление). </w:t>
            </w:r>
            <w:hyperlink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251B91">
                <w:rPr>
                  <w:rStyle w:val="aff1"/>
                  <w:color w:val="auto"/>
                  <w:lang w:eastAsia="en-US"/>
                </w:rPr>
                <w:t>Конституция</w:t>
              </w:r>
            </w:hyperlink>
            <w:r w:rsidRPr="00251B91">
              <w:rPr>
                <w:lang w:eastAsia="en-US"/>
              </w:rPr>
              <w:t xml:space="preserve"> Российской Федерации. Президент Российской Федерации. Политико-административная карта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58</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Родной край. Знаменитые люди родного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59</w:t>
            </w:r>
          </w:p>
        </w:tc>
        <w:tc>
          <w:tcPr>
            <w:tcW w:w="6405" w:type="dxa"/>
            <w:vAlign w:val="center"/>
          </w:tcPr>
          <w:p w:rsidR="00366D0B" w:rsidRPr="00251B91" w:rsidRDefault="00366D0B" w:rsidP="00FF4B0F">
            <w:pPr>
              <w:spacing w:line="276" w:lineRule="auto"/>
              <w:jc w:val="both"/>
              <w:rPr>
                <w:lang w:eastAsia="en-US"/>
              </w:rPr>
            </w:pPr>
            <w:r w:rsidRPr="00251B91">
              <w:rPr>
                <w:lang w:eastAsia="en-US"/>
              </w:rPr>
              <w:t>Взаимоотношения людей в обществе: доброта и гуманизм, справедливость и уважение</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60</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Права и обязанности гражданина Российской Федерации. Права ребенка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61</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Повторение по теме "История Отечества"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62</w:t>
            </w:r>
          </w:p>
        </w:tc>
        <w:tc>
          <w:tcPr>
            <w:tcW w:w="6405" w:type="dxa"/>
            <w:vAlign w:val="center"/>
          </w:tcPr>
          <w:p w:rsidR="00366D0B" w:rsidRPr="00251B91" w:rsidRDefault="00366D0B" w:rsidP="00FF4B0F">
            <w:pPr>
              <w:spacing w:line="276" w:lineRule="auto"/>
              <w:jc w:val="both"/>
              <w:rPr>
                <w:lang w:eastAsia="en-US"/>
              </w:rPr>
            </w:pPr>
            <w:r w:rsidRPr="00251B91">
              <w:rPr>
                <w:lang w:eastAsia="en-US"/>
              </w:rPr>
              <w:t>Государственные праздники России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63</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Праздник в жизни общества и человека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64</w:t>
            </w:r>
          </w:p>
        </w:tc>
        <w:tc>
          <w:tcPr>
            <w:tcW w:w="6405" w:type="dxa"/>
            <w:vAlign w:val="center"/>
          </w:tcPr>
          <w:p w:rsidR="00366D0B" w:rsidRPr="00251B91" w:rsidRDefault="00366D0B" w:rsidP="00FF4B0F">
            <w:pPr>
              <w:spacing w:line="276" w:lineRule="auto"/>
              <w:jc w:val="both"/>
              <w:rPr>
                <w:lang w:eastAsia="en-US"/>
              </w:rPr>
            </w:pPr>
            <w:r w:rsidRPr="00251B91">
              <w:rPr>
                <w:lang w:eastAsia="en-US"/>
              </w:rPr>
              <w:t>Праздники и памятные даты своего региона</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65</w:t>
            </w:r>
          </w:p>
        </w:tc>
        <w:tc>
          <w:tcPr>
            <w:tcW w:w="6405" w:type="dxa"/>
            <w:vAlign w:val="center"/>
          </w:tcPr>
          <w:p w:rsidR="00366D0B" w:rsidRPr="00251B91" w:rsidRDefault="00366D0B" w:rsidP="00FF4B0F">
            <w:pPr>
              <w:spacing w:line="276" w:lineRule="auto"/>
              <w:jc w:val="both"/>
              <w:rPr>
                <w:lang w:eastAsia="en-US"/>
              </w:rPr>
            </w:pPr>
            <w:r w:rsidRPr="00251B91">
              <w:rPr>
                <w:lang w:eastAsia="en-US"/>
              </w:rPr>
              <w:t>Малая Родина гражданина России. Достопримечательности родного края</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66</w:t>
            </w:r>
          </w:p>
        </w:tc>
        <w:tc>
          <w:tcPr>
            <w:tcW w:w="6405" w:type="dxa"/>
            <w:vAlign w:val="center"/>
          </w:tcPr>
          <w:p w:rsidR="00366D0B" w:rsidRPr="00251B91" w:rsidRDefault="00366D0B" w:rsidP="00FF4B0F">
            <w:pPr>
              <w:spacing w:line="276" w:lineRule="auto"/>
              <w:jc w:val="both"/>
              <w:rPr>
                <w:lang w:eastAsia="en-US"/>
              </w:rPr>
            </w:pPr>
            <w:r w:rsidRPr="00251B91">
              <w:rPr>
                <w:lang w:eastAsia="en-US"/>
              </w:rPr>
              <w:t>Наша малая Родина: главный город</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67</w:t>
            </w:r>
          </w:p>
        </w:tc>
        <w:tc>
          <w:tcPr>
            <w:tcW w:w="6405" w:type="dxa"/>
            <w:vAlign w:val="center"/>
          </w:tcPr>
          <w:p w:rsidR="00366D0B" w:rsidRPr="00251B91" w:rsidRDefault="00366D0B" w:rsidP="00FF4B0F">
            <w:pPr>
              <w:spacing w:line="276" w:lineRule="auto"/>
              <w:jc w:val="both"/>
              <w:rPr>
                <w:lang w:eastAsia="en-US"/>
              </w:rPr>
            </w:pPr>
            <w:r w:rsidRPr="00251B91">
              <w:rPr>
                <w:lang w:eastAsia="en-US"/>
              </w:rPr>
              <w:t>Города России. Города-герои. Страницы истории</w:t>
            </w:r>
          </w:p>
        </w:tc>
        <w:tc>
          <w:tcPr>
            <w:tcW w:w="1473" w:type="dxa"/>
          </w:tcPr>
          <w:p w:rsidR="00366D0B" w:rsidRPr="00251B91" w:rsidRDefault="00366D0B" w:rsidP="00FF4B0F">
            <w:pPr>
              <w:spacing w:line="276" w:lineRule="auto"/>
              <w:jc w:val="both"/>
              <w:rPr>
                <w:lang w:eastAsia="en-US"/>
              </w:rPr>
            </w:pPr>
          </w:p>
        </w:tc>
      </w:tr>
      <w:tr w:rsidR="00366D0B" w:rsidRPr="00251B91">
        <w:tc>
          <w:tcPr>
            <w:tcW w:w="1191" w:type="dxa"/>
            <w:vAlign w:val="center"/>
          </w:tcPr>
          <w:p w:rsidR="00366D0B" w:rsidRPr="00251B91" w:rsidRDefault="00366D0B" w:rsidP="00FF4B0F">
            <w:pPr>
              <w:spacing w:line="276" w:lineRule="auto"/>
              <w:jc w:val="both"/>
              <w:rPr>
                <w:lang w:eastAsia="en-US"/>
              </w:rPr>
            </w:pPr>
            <w:r w:rsidRPr="00251B91">
              <w:rPr>
                <w:lang w:eastAsia="en-US"/>
              </w:rPr>
              <w:t>Урок 68</w:t>
            </w:r>
          </w:p>
        </w:tc>
        <w:tc>
          <w:tcPr>
            <w:tcW w:w="6405" w:type="dxa"/>
            <w:vAlign w:val="center"/>
          </w:tcPr>
          <w:p w:rsidR="00366D0B" w:rsidRPr="00251B91" w:rsidRDefault="00366D0B" w:rsidP="00FF4B0F">
            <w:pPr>
              <w:spacing w:line="276" w:lineRule="auto"/>
              <w:jc w:val="both"/>
              <w:rPr>
                <w:lang w:eastAsia="en-US"/>
              </w:rPr>
            </w:pPr>
            <w:r w:rsidRPr="00251B91">
              <w:rPr>
                <w:lang w:eastAsia="en-US"/>
              </w:rPr>
              <w:t>Резервный урок. Повторение "Оценим свои достижения"</w:t>
            </w:r>
          </w:p>
        </w:tc>
        <w:tc>
          <w:tcPr>
            <w:tcW w:w="1473" w:type="dxa"/>
          </w:tcPr>
          <w:p w:rsidR="00366D0B" w:rsidRPr="00251B91" w:rsidRDefault="00366D0B" w:rsidP="00FF4B0F">
            <w:pPr>
              <w:spacing w:line="276" w:lineRule="auto"/>
              <w:jc w:val="both"/>
              <w:rPr>
                <w:lang w:eastAsia="en-US"/>
              </w:rPr>
            </w:pPr>
          </w:p>
        </w:tc>
      </w:tr>
      <w:tr w:rsidR="00366D0B" w:rsidRPr="00251B91">
        <w:tc>
          <w:tcPr>
            <w:tcW w:w="9069" w:type="dxa"/>
            <w:gridSpan w:val="3"/>
            <w:vAlign w:val="center"/>
          </w:tcPr>
          <w:p w:rsidR="00366D0B" w:rsidRPr="00251B91" w:rsidRDefault="00366D0B" w:rsidP="00FF4B0F">
            <w:pPr>
              <w:spacing w:line="276" w:lineRule="auto"/>
              <w:jc w:val="both"/>
              <w:rPr>
                <w:lang w:eastAsia="en-US"/>
              </w:rPr>
            </w:pPr>
            <w:r w:rsidRPr="00251B91">
              <w:rPr>
                <w:lang w:eastAsia="en-US"/>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163.12.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rsidR="00366D0B" w:rsidRPr="00251B91" w:rsidRDefault="00366D0B" w:rsidP="00FF4B0F">
      <w:pPr>
        <w:spacing w:line="276" w:lineRule="auto"/>
        <w:jc w:val="both"/>
        <w:rPr>
          <w:lang w:eastAsia="en-US"/>
        </w:rPr>
      </w:pPr>
    </w:p>
    <w:p w:rsidR="00366D0B" w:rsidRPr="00251B91" w:rsidRDefault="00366D0B" w:rsidP="00FF4B0F">
      <w:pPr>
        <w:spacing w:line="276" w:lineRule="auto"/>
        <w:jc w:val="both"/>
        <w:rPr>
          <w:lang w:eastAsia="en-US"/>
        </w:rPr>
      </w:pPr>
      <w:r w:rsidRPr="00251B91">
        <w:rPr>
          <w:lang w:eastAsia="en-US"/>
        </w:rPr>
        <w:t>Таблица 12</w:t>
      </w:r>
    </w:p>
    <w:p w:rsidR="00366D0B" w:rsidRPr="00ED6E41" w:rsidRDefault="00366D0B" w:rsidP="00ED6E41">
      <w:pPr>
        <w:spacing w:line="276" w:lineRule="auto"/>
        <w:jc w:val="both"/>
        <w:rPr>
          <w:lang w:eastAsia="en-US"/>
        </w:rPr>
      </w:pPr>
      <w:r w:rsidRPr="00ED6E41">
        <w:rPr>
          <w:lang w:eastAsia="en-US"/>
        </w:rPr>
        <w:lastRenderedPageBreak/>
        <w:t>Проверяемые элементы содержания (1 класс)</w:t>
      </w:r>
    </w:p>
    <w:p w:rsidR="00366D0B" w:rsidRPr="00ED6E41" w:rsidRDefault="00366D0B" w:rsidP="00ED6E41">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Код</w:t>
            </w:r>
          </w:p>
        </w:tc>
        <w:tc>
          <w:tcPr>
            <w:tcW w:w="7994" w:type="dxa"/>
          </w:tcPr>
          <w:p w:rsidR="00366D0B" w:rsidRPr="00ED6E41" w:rsidRDefault="00366D0B" w:rsidP="00ED6E41">
            <w:pPr>
              <w:spacing w:line="276" w:lineRule="auto"/>
              <w:jc w:val="both"/>
              <w:rPr>
                <w:lang w:eastAsia="en-US"/>
              </w:rPr>
            </w:pPr>
            <w:r w:rsidRPr="00ED6E41">
              <w:rPr>
                <w:lang w:eastAsia="en-US"/>
              </w:rPr>
              <w:t>Проверяемый элемент содержания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w:t>
            </w:r>
          </w:p>
        </w:tc>
        <w:tc>
          <w:tcPr>
            <w:tcW w:w="7994" w:type="dxa"/>
          </w:tcPr>
          <w:p w:rsidR="00366D0B" w:rsidRPr="00ED6E41" w:rsidRDefault="00366D0B" w:rsidP="00ED6E41">
            <w:pPr>
              <w:spacing w:line="276" w:lineRule="auto"/>
              <w:jc w:val="both"/>
              <w:rPr>
                <w:lang w:eastAsia="en-US"/>
              </w:rPr>
            </w:pPr>
            <w:r w:rsidRPr="00ED6E41">
              <w:rPr>
                <w:lang w:eastAsia="en-US"/>
              </w:rPr>
              <w:t>Человек и общество</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w:t>
            </w:r>
          </w:p>
        </w:tc>
        <w:tc>
          <w:tcPr>
            <w:tcW w:w="7994" w:type="dxa"/>
          </w:tcPr>
          <w:p w:rsidR="00366D0B" w:rsidRPr="00ED6E41" w:rsidRDefault="00366D0B" w:rsidP="00ED6E41">
            <w:pPr>
              <w:spacing w:line="276" w:lineRule="auto"/>
              <w:jc w:val="both"/>
              <w:rPr>
                <w:lang w:eastAsia="en-US"/>
              </w:rPr>
            </w:pPr>
            <w:r w:rsidRPr="00ED6E41">
              <w:rPr>
                <w:lang w:eastAsia="en-US"/>
              </w:rPr>
              <w:t>Школа. Школьные традиции и праздники. Адрес школы. Классный, школьный коллектив</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1.2</w:t>
            </w:r>
          </w:p>
        </w:tc>
        <w:tc>
          <w:tcPr>
            <w:tcW w:w="7994" w:type="dxa"/>
          </w:tcPr>
          <w:p w:rsidR="00366D0B" w:rsidRPr="00ED6E41" w:rsidRDefault="00366D0B" w:rsidP="00ED6E41">
            <w:pPr>
              <w:spacing w:line="276" w:lineRule="auto"/>
              <w:jc w:val="both"/>
              <w:rPr>
                <w:lang w:eastAsia="en-US"/>
              </w:rPr>
            </w:pPr>
            <w:r w:rsidRPr="00ED6E41">
              <w:rPr>
                <w:lang w:eastAsia="en-US"/>
              </w:rPr>
              <w:t>Друзья, взаимоотношения между ними; ценность дружбы, согласия, взаимной помощи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1.3</w:t>
            </w:r>
          </w:p>
        </w:tc>
        <w:tc>
          <w:tcPr>
            <w:tcW w:w="7994" w:type="dxa"/>
          </w:tcPr>
          <w:p w:rsidR="00366D0B" w:rsidRPr="00ED6E41" w:rsidRDefault="00366D0B" w:rsidP="00ED6E41">
            <w:pPr>
              <w:spacing w:line="276" w:lineRule="auto"/>
              <w:jc w:val="both"/>
              <w:rPr>
                <w:lang w:eastAsia="en-US"/>
              </w:rPr>
            </w:pPr>
            <w:r w:rsidRPr="00ED6E41">
              <w:rPr>
                <w:lang w:eastAsia="en-US"/>
              </w:rPr>
              <w:t>Совместная деятельность с одноклассниками - учеба, игры, отдых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1.4</w:t>
            </w:r>
          </w:p>
        </w:tc>
        <w:tc>
          <w:tcPr>
            <w:tcW w:w="7994" w:type="dxa"/>
          </w:tcPr>
          <w:p w:rsidR="00366D0B" w:rsidRPr="00ED6E41" w:rsidRDefault="00366D0B" w:rsidP="00ED6E41">
            <w:pPr>
              <w:spacing w:line="276" w:lineRule="auto"/>
              <w:jc w:val="both"/>
              <w:rPr>
                <w:lang w:eastAsia="en-US"/>
              </w:rPr>
            </w:pPr>
            <w:r w:rsidRPr="00ED6E41">
              <w:rPr>
                <w:lang w:eastAsia="en-US"/>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1.5</w:t>
            </w:r>
          </w:p>
        </w:tc>
        <w:tc>
          <w:tcPr>
            <w:tcW w:w="7994" w:type="dxa"/>
          </w:tcPr>
          <w:p w:rsidR="00366D0B" w:rsidRPr="00ED6E41" w:rsidRDefault="00366D0B" w:rsidP="00ED6E41">
            <w:pPr>
              <w:spacing w:line="276" w:lineRule="auto"/>
              <w:jc w:val="both"/>
              <w:rPr>
                <w:lang w:eastAsia="en-US"/>
              </w:rPr>
            </w:pPr>
            <w:r w:rsidRPr="00ED6E41">
              <w:rPr>
                <w:lang w:eastAsia="en-US"/>
              </w:rPr>
              <w:t>Режим труда и отдыха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1.6</w:t>
            </w:r>
          </w:p>
        </w:tc>
        <w:tc>
          <w:tcPr>
            <w:tcW w:w="7994" w:type="dxa"/>
          </w:tcPr>
          <w:p w:rsidR="00366D0B" w:rsidRPr="00ED6E41" w:rsidRDefault="00366D0B" w:rsidP="00ED6E41">
            <w:pPr>
              <w:spacing w:line="276" w:lineRule="auto"/>
              <w:jc w:val="both"/>
              <w:rPr>
                <w:lang w:eastAsia="en-US"/>
              </w:rPr>
            </w:pPr>
            <w:r w:rsidRPr="00ED6E41">
              <w:rPr>
                <w:lang w:eastAsia="en-US"/>
              </w:rPr>
              <w:t>Семья. Моя семья в прошлом и настоящем. Имена и фамилии членов семьи, их профессии. Домашний адрес</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1.7</w:t>
            </w:r>
          </w:p>
        </w:tc>
        <w:tc>
          <w:tcPr>
            <w:tcW w:w="7994" w:type="dxa"/>
          </w:tcPr>
          <w:p w:rsidR="00366D0B" w:rsidRPr="00ED6E41" w:rsidRDefault="00366D0B" w:rsidP="00ED6E41">
            <w:pPr>
              <w:spacing w:line="276" w:lineRule="auto"/>
              <w:jc w:val="both"/>
              <w:rPr>
                <w:lang w:eastAsia="en-US"/>
              </w:rPr>
            </w:pPr>
            <w:r w:rsidRPr="00ED6E41">
              <w:rPr>
                <w:lang w:eastAsia="en-US"/>
              </w:rPr>
              <w:t>Взаимоотношения и взаимопомощь в семье. Совместный труд и отдых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1.8</w:t>
            </w:r>
          </w:p>
        </w:tc>
        <w:tc>
          <w:tcPr>
            <w:tcW w:w="7994" w:type="dxa"/>
          </w:tcPr>
          <w:p w:rsidR="00366D0B" w:rsidRPr="00ED6E41" w:rsidRDefault="00366D0B" w:rsidP="00ED6E41">
            <w:pPr>
              <w:spacing w:line="276" w:lineRule="auto"/>
              <w:jc w:val="both"/>
              <w:rPr>
                <w:lang w:eastAsia="en-US"/>
              </w:rPr>
            </w:pPr>
            <w:r w:rsidRPr="00ED6E41">
              <w:rPr>
                <w:lang w:eastAsia="en-US"/>
              </w:rPr>
              <w:t>Россия - наша Родина. Москва - столица России. Символы России (герб, флаг, гимн). Народы России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1.9</w:t>
            </w:r>
          </w:p>
        </w:tc>
        <w:tc>
          <w:tcPr>
            <w:tcW w:w="7994" w:type="dxa"/>
          </w:tcPr>
          <w:p w:rsidR="00366D0B" w:rsidRPr="00ED6E41" w:rsidRDefault="00366D0B" w:rsidP="00ED6E41">
            <w:pPr>
              <w:spacing w:line="276" w:lineRule="auto"/>
              <w:jc w:val="both"/>
              <w:rPr>
                <w:lang w:eastAsia="en-US"/>
              </w:rPr>
            </w:pPr>
            <w:r w:rsidRPr="00ED6E41">
              <w:rPr>
                <w:lang w:eastAsia="en-US"/>
              </w:rPr>
              <w:t>Первоначальные сведения о родном крае. Название своего населенного пункта (города, села), региона. Культурные объекты родного края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1.10</w:t>
            </w:r>
          </w:p>
        </w:tc>
        <w:tc>
          <w:tcPr>
            <w:tcW w:w="7994" w:type="dxa"/>
          </w:tcPr>
          <w:p w:rsidR="00366D0B" w:rsidRPr="00ED6E41" w:rsidRDefault="00366D0B" w:rsidP="00ED6E41">
            <w:pPr>
              <w:spacing w:line="276" w:lineRule="auto"/>
              <w:jc w:val="both"/>
              <w:rPr>
                <w:lang w:eastAsia="en-US"/>
              </w:rPr>
            </w:pPr>
            <w:r w:rsidRPr="00ED6E41">
              <w:rPr>
                <w:lang w:eastAsia="en-US"/>
              </w:rPr>
              <w:t>Ценность и красота рукотворного мира. Правила поведения в социуме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w:t>
            </w:r>
          </w:p>
        </w:tc>
        <w:tc>
          <w:tcPr>
            <w:tcW w:w="7994" w:type="dxa"/>
          </w:tcPr>
          <w:p w:rsidR="00366D0B" w:rsidRPr="00ED6E41" w:rsidRDefault="00366D0B" w:rsidP="00ED6E41">
            <w:pPr>
              <w:spacing w:line="276" w:lineRule="auto"/>
              <w:jc w:val="both"/>
              <w:rPr>
                <w:lang w:eastAsia="en-US"/>
              </w:rPr>
            </w:pPr>
            <w:r w:rsidRPr="00ED6E41">
              <w:rPr>
                <w:lang w:eastAsia="en-US"/>
              </w:rPr>
              <w:t>Человек и природа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w:t>
            </w:r>
          </w:p>
        </w:tc>
        <w:tc>
          <w:tcPr>
            <w:tcW w:w="7994" w:type="dxa"/>
          </w:tcPr>
          <w:p w:rsidR="00366D0B" w:rsidRPr="00ED6E41" w:rsidRDefault="00366D0B" w:rsidP="00ED6E41">
            <w:pPr>
              <w:spacing w:line="276" w:lineRule="auto"/>
              <w:jc w:val="both"/>
              <w:rPr>
                <w:lang w:eastAsia="en-US"/>
              </w:rPr>
            </w:pPr>
            <w:r w:rsidRPr="00ED6E41">
              <w:rPr>
                <w:lang w:eastAsia="en-US"/>
              </w:rPr>
              <w:t>Природа - среда обитания человека. Неживая и живая природа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2.2</w:t>
            </w:r>
          </w:p>
        </w:tc>
        <w:tc>
          <w:tcPr>
            <w:tcW w:w="7994" w:type="dxa"/>
          </w:tcPr>
          <w:p w:rsidR="00366D0B" w:rsidRPr="00ED6E41" w:rsidRDefault="00366D0B" w:rsidP="00ED6E41">
            <w:pPr>
              <w:spacing w:line="276" w:lineRule="auto"/>
              <w:jc w:val="both"/>
              <w:rPr>
                <w:lang w:eastAsia="en-US"/>
              </w:rPr>
            </w:pPr>
            <w:r w:rsidRPr="00ED6E41">
              <w:rPr>
                <w:lang w:eastAsia="en-US"/>
              </w:rPr>
              <w:t>Природа и предметы, созданные человеком. Природные материалы. Бережное отношение к предметам, вещам, уход за ними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2.3</w:t>
            </w:r>
          </w:p>
        </w:tc>
        <w:tc>
          <w:tcPr>
            <w:tcW w:w="7994" w:type="dxa"/>
          </w:tcPr>
          <w:p w:rsidR="00366D0B" w:rsidRPr="00ED6E41" w:rsidRDefault="00366D0B" w:rsidP="00ED6E41">
            <w:pPr>
              <w:spacing w:line="276" w:lineRule="auto"/>
              <w:jc w:val="both"/>
              <w:rPr>
                <w:lang w:eastAsia="en-US"/>
              </w:rPr>
            </w:pPr>
            <w:r w:rsidRPr="00ED6E41">
              <w:rPr>
                <w:lang w:eastAsia="en-US"/>
              </w:rPr>
              <w:t>Наблюдение за погодой своего края. Погода и термометр. Определение температуры воздуха (воды) по термометру</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2.4</w:t>
            </w:r>
          </w:p>
        </w:tc>
        <w:tc>
          <w:tcPr>
            <w:tcW w:w="7994" w:type="dxa"/>
          </w:tcPr>
          <w:p w:rsidR="00366D0B" w:rsidRPr="00ED6E41" w:rsidRDefault="00366D0B" w:rsidP="00ED6E41">
            <w:pPr>
              <w:spacing w:line="276" w:lineRule="auto"/>
              <w:jc w:val="both"/>
              <w:rPr>
                <w:lang w:eastAsia="en-US"/>
              </w:rPr>
            </w:pPr>
            <w:r w:rsidRPr="00ED6E41">
              <w:rPr>
                <w:lang w:eastAsia="en-US"/>
              </w:rPr>
              <w:t>Сезонные изменения в природе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2.5</w:t>
            </w:r>
          </w:p>
        </w:tc>
        <w:tc>
          <w:tcPr>
            <w:tcW w:w="7994" w:type="dxa"/>
          </w:tcPr>
          <w:p w:rsidR="00366D0B" w:rsidRPr="00ED6E41" w:rsidRDefault="00366D0B" w:rsidP="00ED6E41">
            <w:pPr>
              <w:spacing w:line="276" w:lineRule="auto"/>
              <w:jc w:val="both"/>
              <w:rPr>
                <w:lang w:eastAsia="en-US"/>
              </w:rPr>
            </w:pPr>
            <w:r w:rsidRPr="00ED6E41">
              <w:rPr>
                <w:lang w:eastAsia="en-US"/>
              </w:rPr>
              <w:t>Взаимосвязи между человеком и природой. Правила нравственного и безопасного поведения в природе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2.6</w:t>
            </w:r>
          </w:p>
        </w:tc>
        <w:tc>
          <w:tcPr>
            <w:tcW w:w="7994" w:type="dxa"/>
          </w:tcPr>
          <w:p w:rsidR="00366D0B" w:rsidRPr="00ED6E41" w:rsidRDefault="00366D0B" w:rsidP="00ED6E41">
            <w:pPr>
              <w:spacing w:line="276" w:lineRule="auto"/>
              <w:jc w:val="both"/>
              <w:rPr>
                <w:lang w:eastAsia="en-US"/>
              </w:rPr>
            </w:pPr>
            <w:r w:rsidRPr="00ED6E41">
              <w:rPr>
                <w:lang w:eastAsia="en-US"/>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2.7</w:t>
            </w:r>
          </w:p>
        </w:tc>
        <w:tc>
          <w:tcPr>
            <w:tcW w:w="7994" w:type="dxa"/>
          </w:tcPr>
          <w:p w:rsidR="00366D0B" w:rsidRPr="00ED6E41" w:rsidRDefault="00366D0B" w:rsidP="00ED6E41">
            <w:pPr>
              <w:spacing w:line="276" w:lineRule="auto"/>
              <w:jc w:val="both"/>
              <w:rPr>
                <w:lang w:eastAsia="en-US"/>
              </w:rPr>
            </w:pPr>
            <w:r w:rsidRPr="00ED6E41">
              <w:rPr>
                <w:lang w:eastAsia="en-US"/>
              </w:rPr>
              <w:t>Части растения (название, краткая характеристика значения для жизни растения): корень, стебель, лист, цветок, плод, семя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lastRenderedPageBreak/>
              <w:t>2.8</w:t>
            </w:r>
          </w:p>
        </w:tc>
        <w:tc>
          <w:tcPr>
            <w:tcW w:w="7994" w:type="dxa"/>
          </w:tcPr>
          <w:p w:rsidR="00366D0B" w:rsidRPr="00ED6E41" w:rsidRDefault="00366D0B" w:rsidP="00ED6E41">
            <w:pPr>
              <w:spacing w:line="276" w:lineRule="auto"/>
              <w:jc w:val="both"/>
              <w:rPr>
                <w:lang w:eastAsia="en-US"/>
              </w:rPr>
            </w:pPr>
            <w:r w:rsidRPr="00ED6E41">
              <w:rPr>
                <w:lang w:eastAsia="en-US"/>
              </w:rPr>
              <w:t>Комнатные растения, правила содержания и ухода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2.9</w:t>
            </w:r>
          </w:p>
        </w:tc>
        <w:tc>
          <w:tcPr>
            <w:tcW w:w="7994" w:type="dxa"/>
          </w:tcPr>
          <w:p w:rsidR="00366D0B" w:rsidRPr="00ED6E41" w:rsidRDefault="00366D0B" w:rsidP="00ED6E41">
            <w:pPr>
              <w:spacing w:line="276" w:lineRule="auto"/>
              <w:jc w:val="both"/>
              <w:rPr>
                <w:lang w:eastAsia="en-US"/>
              </w:rPr>
            </w:pPr>
            <w:r w:rsidRPr="00ED6E41">
              <w:rPr>
                <w:lang w:eastAsia="en-US"/>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безопасной жизнедеятельности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3.1</w:t>
            </w:r>
          </w:p>
        </w:tc>
        <w:tc>
          <w:tcPr>
            <w:tcW w:w="7994" w:type="dxa"/>
          </w:tcPr>
          <w:p w:rsidR="00366D0B" w:rsidRPr="00ED6E41" w:rsidRDefault="00366D0B" w:rsidP="00ED6E41">
            <w:pPr>
              <w:spacing w:line="276" w:lineRule="auto"/>
              <w:jc w:val="both"/>
              <w:rPr>
                <w:lang w:eastAsia="en-US"/>
              </w:rPr>
            </w:pPr>
            <w:r w:rsidRPr="00ED6E41">
              <w:rPr>
                <w:lang w:eastAsia="en-US"/>
              </w:rPr>
              <w:t>Понимание необходимости соблюдения режима дня, правил здорового питания и личной гигиены</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3.2</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безопасности в быту: пользование бытовыми электроприборами, газовыми плитами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3.3</w:t>
            </w:r>
          </w:p>
        </w:tc>
        <w:tc>
          <w:tcPr>
            <w:tcW w:w="7994" w:type="dxa"/>
          </w:tcPr>
          <w:p w:rsidR="00366D0B" w:rsidRPr="00ED6E41" w:rsidRDefault="00366D0B" w:rsidP="00ED6E41">
            <w:pPr>
              <w:spacing w:line="276" w:lineRule="auto"/>
              <w:jc w:val="both"/>
              <w:rPr>
                <w:lang w:eastAsia="en-US"/>
              </w:rPr>
            </w:pPr>
            <w:r w:rsidRPr="00ED6E41">
              <w:rPr>
                <w:lang w:eastAsia="en-US"/>
              </w:rPr>
              <w:t>Дорога от дома до школы. Правила безопасного поведения пешехода (дорожные знаки, дорожная разметка, дорожные сигналы)</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3.4</w:t>
            </w:r>
          </w:p>
        </w:tc>
        <w:tc>
          <w:tcPr>
            <w:tcW w:w="7994" w:type="dxa"/>
          </w:tcPr>
          <w:p w:rsidR="00366D0B" w:rsidRPr="00ED6E41" w:rsidRDefault="00366D0B" w:rsidP="00ED6E41">
            <w:pPr>
              <w:spacing w:line="276" w:lineRule="auto"/>
              <w:jc w:val="both"/>
              <w:rPr>
                <w:lang w:eastAsia="en-US"/>
              </w:rPr>
            </w:pPr>
            <w:r w:rsidRPr="00ED6E41">
              <w:rPr>
                <w:lang w:eastAsia="en-US"/>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Таблица 12.2</w:t>
      </w:r>
    </w:p>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Проверяемые требования к результатам освоения основной</w:t>
      </w:r>
    </w:p>
    <w:p w:rsidR="00366D0B" w:rsidRPr="00ED6E41" w:rsidRDefault="00366D0B" w:rsidP="00ED6E41">
      <w:pPr>
        <w:spacing w:line="276" w:lineRule="auto"/>
        <w:jc w:val="both"/>
        <w:rPr>
          <w:lang w:eastAsia="en-US"/>
        </w:rPr>
      </w:pPr>
      <w:r w:rsidRPr="00ED6E41">
        <w:rPr>
          <w:lang w:eastAsia="en-US"/>
        </w:rPr>
        <w:t>образовательной программы (2 класс)</w:t>
      </w:r>
    </w:p>
    <w:p w:rsidR="00366D0B" w:rsidRPr="00ED6E41" w:rsidRDefault="00366D0B" w:rsidP="00ED6E41">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Код проверяемого результата</w:t>
            </w:r>
          </w:p>
        </w:tc>
        <w:tc>
          <w:tcPr>
            <w:tcW w:w="7370" w:type="dxa"/>
          </w:tcPr>
          <w:p w:rsidR="00366D0B" w:rsidRPr="00ED6E41" w:rsidRDefault="00366D0B" w:rsidP="00ED6E41">
            <w:pPr>
              <w:spacing w:line="276" w:lineRule="auto"/>
              <w:jc w:val="both"/>
              <w:rPr>
                <w:lang w:eastAsia="en-US"/>
              </w:rPr>
            </w:pPr>
            <w:r w:rsidRPr="00ED6E4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Человек и общество</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w:t>
            </w:r>
          </w:p>
        </w:tc>
        <w:tc>
          <w:tcPr>
            <w:tcW w:w="7370" w:type="dxa"/>
          </w:tcPr>
          <w:p w:rsidR="00366D0B" w:rsidRPr="00ED6E41" w:rsidRDefault="00366D0B" w:rsidP="00ED6E41">
            <w:pPr>
              <w:spacing w:line="276" w:lineRule="auto"/>
              <w:jc w:val="both"/>
              <w:rPr>
                <w:lang w:eastAsia="en-US"/>
              </w:rPr>
            </w:pPr>
            <w:r w:rsidRPr="00ED6E41">
              <w:rPr>
                <w:lang w:eastAsia="en-US"/>
              </w:rPr>
              <w:t>находить Россию на карте мира, на карте России - Москву, свой регион и его главный город</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2</w:t>
            </w:r>
          </w:p>
        </w:tc>
        <w:tc>
          <w:tcPr>
            <w:tcW w:w="7370" w:type="dxa"/>
          </w:tcPr>
          <w:p w:rsidR="00366D0B" w:rsidRPr="00ED6E41" w:rsidRDefault="00366D0B" w:rsidP="00ED6E41">
            <w:pPr>
              <w:spacing w:line="276" w:lineRule="auto"/>
              <w:jc w:val="both"/>
              <w:rPr>
                <w:lang w:eastAsia="en-US"/>
              </w:rPr>
            </w:pPr>
            <w:r w:rsidRPr="00ED6E41">
              <w:rPr>
                <w:lang w:eastAsia="en-US"/>
              </w:rPr>
              <w:t>узнавать государственную символику Российской Федерации (гимн, герб, флаг) и своего региона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3</w:t>
            </w:r>
          </w:p>
        </w:tc>
        <w:tc>
          <w:tcPr>
            <w:tcW w:w="7370" w:type="dxa"/>
          </w:tcPr>
          <w:p w:rsidR="00366D0B" w:rsidRPr="00ED6E41" w:rsidRDefault="00366D0B" w:rsidP="00ED6E41">
            <w:pPr>
              <w:spacing w:line="276" w:lineRule="auto"/>
              <w:jc w:val="both"/>
              <w:rPr>
                <w:lang w:eastAsia="en-US"/>
              </w:rPr>
            </w:pPr>
            <w:r w:rsidRPr="00ED6E41">
              <w:rPr>
                <w:lang w:eastAsia="en-US"/>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4</w:t>
            </w:r>
          </w:p>
        </w:tc>
        <w:tc>
          <w:tcPr>
            <w:tcW w:w="7370" w:type="dxa"/>
          </w:tcPr>
          <w:p w:rsidR="00366D0B" w:rsidRPr="00ED6E41" w:rsidRDefault="00366D0B" w:rsidP="00ED6E41">
            <w:pPr>
              <w:spacing w:line="276" w:lineRule="auto"/>
              <w:jc w:val="both"/>
              <w:rPr>
                <w:lang w:eastAsia="en-US"/>
              </w:rPr>
            </w:pPr>
            <w:r w:rsidRPr="00ED6E41">
              <w:rPr>
                <w:lang w:eastAsia="en-US"/>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5</w:t>
            </w:r>
          </w:p>
        </w:tc>
        <w:tc>
          <w:tcPr>
            <w:tcW w:w="7370" w:type="dxa"/>
          </w:tcPr>
          <w:p w:rsidR="00366D0B" w:rsidRPr="00ED6E41" w:rsidRDefault="00366D0B" w:rsidP="00ED6E41">
            <w:pPr>
              <w:spacing w:line="276" w:lineRule="auto"/>
              <w:jc w:val="both"/>
              <w:rPr>
                <w:lang w:eastAsia="en-US"/>
              </w:rPr>
            </w:pPr>
            <w:r w:rsidRPr="00ED6E41">
              <w:rPr>
                <w:lang w:eastAsia="en-US"/>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lastRenderedPageBreak/>
              <w:t>6</w:t>
            </w:r>
          </w:p>
        </w:tc>
        <w:tc>
          <w:tcPr>
            <w:tcW w:w="7370" w:type="dxa"/>
          </w:tcPr>
          <w:p w:rsidR="00366D0B" w:rsidRPr="00ED6E41" w:rsidRDefault="00366D0B" w:rsidP="00ED6E41">
            <w:pPr>
              <w:spacing w:line="276" w:lineRule="auto"/>
              <w:jc w:val="both"/>
              <w:rPr>
                <w:lang w:eastAsia="en-US"/>
              </w:rPr>
            </w:pPr>
            <w:r w:rsidRPr="00ED6E41">
              <w:rPr>
                <w:lang w:eastAsia="en-US"/>
              </w:rPr>
              <w:t>использовать для ответов на вопросы небольшие тексты о природе и обществе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7</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нравственного поведения в социуме, оценивать примеры проявления внимания, помощи людям, нуждающимся в ней</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Человек и природа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8</w:t>
            </w:r>
          </w:p>
        </w:tc>
        <w:tc>
          <w:tcPr>
            <w:tcW w:w="7370" w:type="dxa"/>
          </w:tcPr>
          <w:p w:rsidR="00366D0B" w:rsidRPr="00ED6E41" w:rsidRDefault="00366D0B" w:rsidP="00ED6E41">
            <w:pPr>
              <w:spacing w:line="276" w:lineRule="auto"/>
              <w:jc w:val="both"/>
              <w:rPr>
                <w:lang w:eastAsia="en-US"/>
              </w:rPr>
            </w:pPr>
            <w:r w:rsidRPr="00ED6E41">
              <w:rPr>
                <w:lang w:eastAsia="en-US"/>
              </w:rPr>
              <w:t>распознавать изученные объекты окружающего мира по их описанию, рисункам и фотографиям, различать их в окружающем мире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9</w:t>
            </w:r>
          </w:p>
        </w:tc>
        <w:tc>
          <w:tcPr>
            <w:tcW w:w="7370" w:type="dxa"/>
          </w:tcPr>
          <w:p w:rsidR="00366D0B" w:rsidRPr="00ED6E41" w:rsidRDefault="00366D0B" w:rsidP="00ED6E41">
            <w:pPr>
              <w:spacing w:line="276" w:lineRule="auto"/>
              <w:jc w:val="both"/>
              <w:rPr>
                <w:lang w:eastAsia="en-US"/>
              </w:rPr>
            </w:pPr>
            <w:r w:rsidRPr="00ED6E41">
              <w:rPr>
                <w:lang w:eastAsia="en-US"/>
              </w:rPr>
              <w:t>группировать изученные объекты живой и неживой природы по предложенным признакам</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10</w:t>
            </w:r>
          </w:p>
        </w:tc>
        <w:tc>
          <w:tcPr>
            <w:tcW w:w="7370" w:type="dxa"/>
          </w:tcPr>
          <w:p w:rsidR="00366D0B" w:rsidRPr="00ED6E41" w:rsidRDefault="00366D0B" w:rsidP="00ED6E41">
            <w:pPr>
              <w:spacing w:line="276" w:lineRule="auto"/>
              <w:jc w:val="both"/>
              <w:rPr>
                <w:lang w:eastAsia="en-US"/>
              </w:rPr>
            </w:pPr>
            <w:r w:rsidRPr="00ED6E41">
              <w:rPr>
                <w:lang w:eastAsia="en-US"/>
              </w:rPr>
              <w:t>сравнивать объекты живой и неживой природы на основе внешних признаков</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11</w:t>
            </w:r>
          </w:p>
        </w:tc>
        <w:tc>
          <w:tcPr>
            <w:tcW w:w="7370" w:type="dxa"/>
          </w:tcPr>
          <w:p w:rsidR="00366D0B" w:rsidRPr="00ED6E41" w:rsidRDefault="00366D0B" w:rsidP="00ED6E41">
            <w:pPr>
              <w:spacing w:line="276" w:lineRule="auto"/>
              <w:jc w:val="both"/>
              <w:rPr>
                <w:lang w:eastAsia="en-US"/>
              </w:rPr>
            </w:pPr>
            <w:r w:rsidRPr="00ED6E41">
              <w:rPr>
                <w:lang w:eastAsia="en-US"/>
              </w:rPr>
              <w:t>описывать на основе предложенного плана или опорных слов изученные природные объекты и явления, в том числе звезды, созвездия, планеты</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12</w:t>
            </w:r>
          </w:p>
        </w:tc>
        <w:tc>
          <w:tcPr>
            <w:tcW w:w="7370" w:type="dxa"/>
          </w:tcPr>
          <w:p w:rsidR="00366D0B" w:rsidRPr="00ED6E41" w:rsidRDefault="00366D0B" w:rsidP="00ED6E41">
            <w:pPr>
              <w:spacing w:line="276" w:lineRule="auto"/>
              <w:jc w:val="both"/>
              <w:rPr>
                <w:lang w:eastAsia="en-US"/>
              </w:rPr>
            </w:pPr>
            <w:r w:rsidRPr="00ED6E41">
              <w:rPr>
                <w:lang w:eastAsia="en-US"/>
              </w:rPr>
              <w:t>ориентироваться на местности по местным природным признакам, Солнцу, компасу</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13</w:t>
            </w:r>
          </w:p>
        </w:tc>
        <w:tc>
          <w:tcPr>
            <w:tcW w:w="7370" w:type="dxa"/>
          </w:tcPr>
          <w:p w:rsidR="00366D0B" w:rsidRPr="00ED6E41" w:rsidRDefault="00366D0B" w:rsidP="00ED6E41">
            <w:pPr>
              <w:spacing w:line="276" w:lineRule="auto"/>
              <w:jc w:val="both"/>
              <w:rPr>
                <w:lang w:eastAsia="en-US"/>
              </w:rPr>
            </w:pPr>
            <w:r w:rsidRPr="00ED6E41">
              <w:rPr>
                <w:lang w:eastAsia="en-US"/>
              </w:rPr>
              <w:t>проводить, соблюдая правила безопасного труда, несложные наблюдения и опыты с природными объектами, измерения</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14</w:t>
            </w:r>
          </w:p>
        </w:tc>
        <w:tc>
          <w:tcPr>
            <w:tcW w:w="7370" w:type="dxa"/>
          </w:tcPr>
          <w:p w:rsidR="00366D0B" w:rsidRPr="00ED6E41" w:rsidRDefault="00366D0B" w:rsidP="00ED6E41">
            <w:pPr>
              <w:spacing w:line="276" w:lineRule="auto"/>
              <w:jc w:val="both"/>
              <w:rPr>
                <w:lang w:eastAsia="en-US"/>
              </w:rPr>
            </w:pPr>
            <w:r w:rsidRPr="00ED6E41">
              <w:rPr>
                <w:lang w:eastAsia="en-US"/>
              </w:rPr>
              <w:t>приводить примеры изученных взаимосвязей в природе, примеры, иллюстрирующие значение природы в жизни человека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15</w:t>
            </w:r>
          </w:p>
        </w:tc>
        <w:tc>
          <w:tcPr>
            <w:tcW w:w="7370" w:type="dxa"/>
          </w:tcPr>
          <w:p w:rsidR="00366D0B" w:rsidRPr="00ED6E41" w:rsidRDefault="00366D0B" w:rsidP="00ED6E41">
            <w:pPr>
              <w:spacing w:line="276" w:lineRule="auto"/>
              <w:jc w:val="both"/>
              <w:rPr>
                <w:lang w:eastAsia="en-US"/>
              </w:rPr>
            </w:pPr>
            <w:r w:rsidRPr="00ED6E41">
              <w:rPr>
                <w:lang w:eastAsia="en-US"/>
              </w:rPr>
              <w:t>создавать по заданному плану развернутые высказывания о природе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16</w:t>
            </w:r>
          </w:p>
        </w:tc>
        <w:tc>
          <w:tcPr>
            <w:tcW w:w="7370" w:type="dxa"/>
          </w:tcPr>
          <w:p w:rsidR="00366D0B" w:rsidRPr="00ED6E41" w:rsidRDefault="00366D0B" w:rsidP="00ED6E41">
            <w:pPr>
              <w:spacing w:line="276" w:lineRule="auto"/>
              <w:jc w:val="both"/>
              <w:rPr>
                <w:lang w:eastAsia="en-US"/>
              </w:rPr>
            </w:pPr>
            <w:r w:rsidRPr="00ED6E41">
              <w:rPr>
                <w:lang w:eastAsia="en-US"/>
              </w:rPr>
              <w:t>использовать для ответов на вопросы небольшие тексты о природе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17</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нравственного поведения в природе, оценивать примеры положительного и негативного отношения к объектам природы</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Правила безопасной жизнедеятельности</w:t>
            </w:r>
          </w:p>
        </w:tc>
      </w:tr>
      <w:tr w:rsidR="00366D0B" w:rsidRPr="00ED6E41">
        <w:tblPrEx>
          <w:tblBorders>
            <w:insideH w:val="none" w:sz="0" w:space="0" w:color="auto"/>
          </w:tblBorders>
        </w:tblPrEx>
        <w:tc>
          <w:tcPr>
            <w:tcW w:w="9071" w:type="dxa"/>
            <w:gridSpan w:val="2"/>
            <w:tcBorders>
              <w:bottom w:val="nil"/>
            </w:tcBorders>
          </w:tcPr>
          <w:tbl>
            <w:tblPr>
              <w:tblW w:w="5000" w:type="pct"/>
              <w:tblLayout w:type="fixed"/>
              <w:tblCellMar>
                <w:left w:w="10" w:type="dxa"/>
                <w:right w:w="10" w:type="dxa"/>
              </w:tblCellMar>
              <w:tblLook w:val="0000" w:firstRow="0" w:lastRow="0" w:firstColumn="0" w:lastColumn="0" w:noHBand="0" w:noVBand="0"/>
            </w:tblPr>
            <w:tblGrid>
              <w:gridCol w:w="56"/>
              <w:gridCol w:w="101"/>
              <w:gridCol w:w="8689"/>
              <w:gridCol w:w="101"/>
            </w:tblGrid>
            <w:tr w:rsidR="00366D0B" w:rsidRPr="00ED6E41">
              <w:tc>
                <w:tcPr>
                  <w:tcW w:w="60" w:type="dxa"/>
                  <w:tcBorders>
                    <w:top w:val="nil"/>
                    <w:left w:val="nil"/>
                    <w:bottom w:val="nil"/>
                    <w:right w:val="nil"/>
                  </w:tcBorders>
                  <w:shd w:val="clear" w:color="auto" w:fill="CED3F1"/>
                  <w:tcMar>
                    <w:top w:w="0" w:type="dxa"/>
                    <w:left w:w="0" w:type="dxa"/>
                    <w:bottom w:w="0" w:type="dxa"/>
                    <w:right w:w="0" w:type="dxa"/>
                  </w:tcMar>
                </w:tcPr>
                <w:p w:rsidR="00366D0B" w:rsidRPr="00ED6E41" w:rsidRDefault="00366D0B" w:rsidP="00ED6E41">
                  <w:pPr>
                    <w:spacing w:line="276" w:lineRule="auto"/>
                    <w:jc w:val="both"/>
                    <w:rPr>
                      <w:lang w:eastAsia="en-US"/>
                    </w:rPr>
                  </w:pPr>
                </w:p>
              </w:tc>
              <w:tc>
                <w:tcPr>
                  <w:tcW w:w="113" w:type="dxa"/>
                  <w:tcBorders>
                    <w:top w:val="nil"/>
                    <w:left w:val="nil"/>
                    <w:bottom w:val="nil"/>
                    <w:right w:val="nil"/>
                  </w:tcBorders>
                  <w:shd w:val="clear" w:color="auto" w:fill="F4F3F8"/>
                  <w:tcMar>
                    <w:top w:w="0" w:type="dxa"/>
                    <w:left w:w="0" w:type="dxa"/>
                    <w:bottom w:w="0" w:type="dxa"/>
                    <w:right w:w="0" w:type="dxa"/>
                  </w:tcMar>
                </w:tcPr>
                <w:p w:rsidR="00366D0B" w:rsidRPr="00ED6E41" w:rsidRDefault="00366D0B" w:rsidP="00ED6E41">
                  <w:pPr>
                    <w:spacing w:line="276" w:lineRule="auto"/>
                    <w:jc w:val="both"/>
                    <w:rPr>
                      <w:lang w:eastAsia="en-US"/>
                    </w:rPr>
                  </w:pPr>
                </w:p>
              </w:tc>
              <w:tc>
                <w:tcPr>
                  <w:tcW w:w="9921" w:type="dxa"/>
                  <w:tcBorders>
                    <w:top w:val="nil"/>
                    <w:left w:val="nil"/>
                    <w:bottom w:val="nil"/>
                    <w:right w:val="nil"/>
                  </w:tcBorders>
                  <w:shd w:val="clear" w:color="auto" w:fill="F4F3F8"/>
                  <w:tcMar>
                    <w:top w:w="113" w:type="dxa"/>
                    <w:left w:w="0" w:type="dxa"/>
                    <w:bottom w:w="113" w:type="dxa"/>
                    <w:right w:w="0" w:type="dxa"/>
                  </w:tcMar>
                </w:tcPr>
                <w:p w:rsidR="00366D0B" w:rsidRPr="00ED6E41" w:rsidRDefault="00366D0B" w:rsidP="00ED6E41">
                  <w:pPr>
                    <w:spacing w:line="276" w:lineRule="auto"/>
                    <w:jc w:val="both"/>
                    <w:rPr>
                      <w:lang w:eastAsia="en-US"/>
                    </w:rPr>
                  </w:pPr>
                  <w:r w:rsidRPr="00ED6E41">
                    <w:rPr>
                      <w:lang w:eastAsia="en-US"/>
                    </w:rPr>
                    <w:t>КонсультантПлюс: примечание.</w:t>
                  </w:r>
                </w:p>
                <w:p w:rsidR="00366D0B" w:rsidRPr="00ED6E41" w:rsidRDefault="00366D0B" w:rsidP="00ED6E41">
                  <w:pPr>
                    <w:spacing w:line="276" w:lineRule="auto"/>
                    <w:jc w:val="both"/>
                    <w:rPr>
                      <w:lang w:eastAsia="en-US"/>
                    </w:rPr>
                  </w:pPr>
                  <w:r w:rsidRPr="00ED6E41">
                    <w:rPr>
                      <w:lang w:eastAsia="en-US"/>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66D0B" w:rsidRPr="00ED6E41" w:rsidRDefault="00366D0B" w:rsidP="00ED6E41">
                  <w:pPr>
                    <w:spacing w:line="276" w:lineRule="auto"/>
                    <w:jc w:val="both"/>
                    <w:rPr>
                      <w:lang w:eastAsia="en-US"/>
                    </w:rPr>
                  </w:pPr>
                </w:p>
              </w:tc>
            </w:tr>
          </w:tbl>
          <w:p w:rsidR="00366D0B" w:rsidRPr="00ED6E41" w:rsidRDefault="00366D0B" w:rsidP="00ED6E41">
            <w:pPr>
              <w:spacing w:line="276" w:lineRule="auto"/>
              <w:jc w:val="both"/>
              <w:rPr>
                <w:lang w:eastAsia="en-US"/>
              </w:rPr>
            </w:pPr>
          </w:p>
        </w:tc>
      </w:tr>
      <w:tr w:rsidR="00366D0B" w:rsidRPr="00ED6E41">
        <w:tblPrEx>
          <w:tblBorders>
            <w:insideH w:val="none" w:sz="0" w:space="0" w:color="auto"/>
          </w:tblBorders>
        </w:tblPrEx>
        <w:tc>
          <w:tcPr>
            <w:tcW w:w="1701" w:type="dxa"/>
            <w:tcBorders>
              <w:top w:val="nil"/>
            </w:tcBorders>
          </w:tcPr>
          <w:p w:rsidR="00366D0B" w:rsidRPr="00ED6E41" w:rsidRDefault="00366D0B" w:rsidP="00ED6E41">
            <w:pPr>
              <w:spacing w:line="276" w:lineRule="auto"/>
              <w:jc w:val="both"/>
              <w:rPr>
                <w:lang w:eastAsia="en-US"/>
              </w:rPr>
            </w:pPr>
            <w:r w:rsidRPr="00ED6E41">
              <w:rPr>
                <w:lang w:eastAsia="en-US"/>
              </w:rPr>
              <w:t>16</w:t>
            </w:r>
          </w:p>
        </w:tc>
        <w:tc>
          <w:tcPr>
            <w:tcW w:w="7370" w:type="dxa"/>
            <w:tcBorders>
              <w:top w:val="nil"/>
            </w:tcBorders>
          </w:tcPr>
          <w:p w:rsidR="00366D0B" w:rsidRPr="00ED6E41" w:rsidRDefault="00366D0B" w:rsidP="00ED6E41">
            <w:pPr>
              <w:spacing w:line="276" w:lineRule="auto"/>
              <w:jc w:val="both"/>
              <w:rPr>
                <w:lang w:eastAsia="en-US"/>
              </w:rPr>
            </w:pPr>
            <w:r w:rsidRPr="00ED6E41">
              <w:rPr>
                <w:lang w:eastAsia="en-US"/>
              </w:rPr>
              <w:t>соблюдать правила безопасного поведения в школе,</w:t>
            </w:r>
          </w:p>
          <w:p w:rsidR="00366D0B" w:rsidRPr="00ED6E41" w:rsidRDefault="00366D0B" w:rsidP="00ED6E41">
            <w:pPr>
              <w:spacing w:line="276" w:lineRule="auto"/>
              <w:jc w:val="both"/>
              <w:rPr>
                <w:lang w:eastAsia="en-US"/>
              </w:rPr>
            </w:pPr>
            <w:r w:rsidRPr="00ED6E41">
              <w:rPr>
                <w:lang w:eastAsia="en-US"/>
              </w:rPr>
              <w:t>режим дня и питания</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17</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безопасного поведения пассажира наземного транспорта и метро;</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18</w:t>
            </w:r>
          </w:p>
        </w:tc>
        <w:tc>
          <w:tcPr>
            <w:tcW w:w="7370" w:type="dxa"/>
          </w:tcPr>
          <w:p w:rsidR="00366D0B" w:rsidRPr="00ED6E41" w:rsidRDefault="00366D0B" w:rsidP="00ED6E41">
            <w:pPr>
              <w:spacing w:line="276" w:lineRule="auto"/>
              <w:jc w:val="both"/>
              <w:rPr>
                <w:lang w:eastAsia="en-US"/>
              </w:rPr>
            </w:pPr>
            <w:r w:rsidRPr="00ED6E41">
              <w:rPr>
                <w:lang w:eastAsia="en-US"/>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Таблица 12.3</w:t>
      </w:r>
    </w:p>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Проверяемые элементы содержания (2 класс)</w:t>
      </w:r>
    </w:p>
    <w:p w:rsidR="00366D0B" w:rsidRPr="00ED6E41" w:rsidRDefault="00366D0B" w:rsidP="00ED6E41">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Код</w:t>
            </w:r>
          </w:p>
        </w:tc>
        <w:tc>
          <w:tcPr>
            <w:tcW w:w="7994" w:type="dxa"/>
          </w:tcPr>
          <w:p w:rsidR="00366D0B" w:rsidRPr="00ED6E41" w:rsidRDefault="00366D0B" w:rsidP="00ED6E41">
            <w:pPr>
              <w:spacing w:line="276" w:lineRule="auto"/>
              <w:jc w:val="both"/>
              <w:rPr>
                <w:lang w:eastAsia="en-US"/>
              </w:rPr>
            </w:pPr>
            <w:r w:rsidRPr="00ED6E41">
              <w:rPr>
                <w:lang w:eastAsia="en-US"/>
              </w:rPr>
              <w:t>Проверяемый элемент содержания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w:t>
            </w:r>
          </w:p>
        </w:tc>
        <w:tc>
          <w:tcPr>
            <w:tcW w:w="7994" w:type="dxa"/>
          </w:tcPr>
          <w:p w:rsidR="00366D0B" w:rsidRPr="00ED6E41" w:rsidRDefault="00366D0B" w:rsidP="00ED6E41">
            <w:pPr>
              <w:spacing w:line="276" w:lineRule="auto"/>
              <w:jc w:val="both"/>
              <w:rPr>
                <w:lang w:eastAsia="en-US"/>
              </w:rPr>
            </w:pPr>
            <w:r w:rsidRPr="00ED6E41">
              <w:rPr>
                <w:lang w:eastAsia="en-US"/>
              </w:rPr>
              <w:t>Человек и общество</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w:t>
            </w:r>
          </w:p>
        </w:tc>
        <w:tc>
          <w:tcPr>
            <w:tcW w:w="7994" w:type="dxa"/>
          </w:tcPr>
          <w:p w:rsidR="00366D0B" w:rsidRPr="00ED6E41" w:rsidRDefault="00366D0B" w:rsidP="00ED6E41">
            <w:pPr>
              <w:spacing w:line="276" w:lineRule="auto"/>
              <w:jc w:val="both"/>
              <w:rPr>
                <w:lang w:eastAsia="en-US"/>
              </w:rPr>
            </w:pPr>
            <w:r w:rsidRPr="00ED6E41">
              <w:rPr>
                <w:lang w:eastAsia="en-US"/>
              </w:rPr>
              <w:t>Наша Родина - Россия, Российская Федерация. Россия и ее столица на карте. Государственные символы России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1.2</w:t>
            </w:r>
          </w:p>
        </w:tc>
        <w:tc>
          <w:tcPr>
            <w:tcW w:w="7994" w:type="dxa"/>
          </w:tcPr>
          <w:p w:rsidR="00366D0B" w:rsidRPr="00ED6E41" w:rsidRDefault="00366D0B" w:rsidP="00ED6E41">
            <w:pPr>
              <w:spacing w:line="276" w:lineRule="auto"/>
              <w:jc w:val="both"/>
              <w:rPr>
                <w:lang w:eastAsia="en-US"/>
              </w:rPr>
            </w:pPr>
            <w:r w:rsidRPr="00ED6E41">
              <w:rPr>
                <w:lang w:eastAsia="en-US"/>
              </w:rPr>
              <w:t>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1.3</w:t>
            </w:r>
          </w:p>
        </w:tc>
        <w:tc>
          <w:tcPr>
            <w:tcW w:w="7994" w:type="dxa"/>
          </w:tcPr>
          <w:p w:rsidR="00366D0B" w:rsidRPr="00ED6E41" w:rsidRDefault="00366D0B" w:rsidP="00ED6E41">
            <w:pPr>
              <w:spacing w:line="276" w:lineRule="auto"/>
              <w:jc w:val="both"/>
              <w:rPr>
                <w:lang w:eastAsia="en-US"/>
              </w:rPr>
            </w:pPr>
            <w:r w:rsidRPr="00ED6E41">
              <w:rPr>
                <w:lang w:eastAsia="en-US"/>
              </w:rPr>
              <w:t>Города России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1.4</w:t>
            </w:r>
          </w:p>
        </w:tc>
        <w:tc>
          <w:tcPr>
            <w:tcW w:w="7994" w:type="dxa"/>
          </w:tcPr>
          <w:p w:rsidR="00366D0B" w:rsidRPr="00ED6E41" w:rsidRDefault="00366D0B" w:rsidP="00ED6E41">
            <w:pPr>
              <w:spacing w:line="276" w:lineRule="auto"/>
              <w:jc w:val="both"/>
              <w:rPr>
                <w:lang w:eastAsia="en-US"/>
              </w:rPr>
            </w:pPr>
            <w:r w:rsidRPr="00ED6E41">
              <w:rPr>
                <w:lang w:eastAsia="en-US"/>
              </w:rPr>
              <w:t>Россия - многонациональное государство. Народы России, их традиции, обычаи, праздники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1.5</w:t>
            </w:r>
          </w:p>
        </w:tc>
        <w:tc>
          <w:tcPr>
            <w:tcW w:w="7994" w:type="dxa"/>
          </w:tcPr>
          <w:p w:rsidR="00366D0B" w:rsidRPr="00ED6E41" w:rsidRDefault="00366D0B" w:rsidP="00ED6E41">
            <w:pPr>
              <w:spacing w:line="276" w:lineRule="auto"/>
              <w:jc w:val="both"/>
              <w:rPr>
                <w:lang w:eastAsia="en-US"/>
              </w:rPr>
            </w:pPr>
            <w:r w:rsidRPr="00ED6E41">
              <w:rPr>
                <w:lang w:eastAsia="en-US"/>
              </w:rPr>
              <w:t>Родной край, его природные и культурные достопримечательности. Значимые события истории родного края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1.6</w:t>
            </w:r>
          </w:p>
        </w:tc>
        <w:tc>
          <w:tcPr>
            <w:tcW w:w="7994" w:type="dxa"/>
          </w:tcPr>
          <w:p w:rsidR="00366D0B" w:rsidRPr="00ED6E41" w:rsidRDefault="00366D0B" w:rsidP="00ED6E41">
            <w:pPr>
              <w:spacing w:line="276" w:lineRule="auto"/>
              <w:jc w:val="both"/>
              <w:rPr>
                <w:lang w:eastAsia="en-US"/>
              </w:rPr>
            </w:pPr>
            <w:r w:rsidRPr="00ED6E41">
              <w:rPr>
                <w:lang w:eastAsia="en-US"/>
              </w:rPr>
              <w:t>Свой регион и его главный город на карте; символика своего региона. Хозяйственные занятия, профессии жителей родного края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1.7</w:t>
            </w:r>
          </w:p>
        </w:tc>
        <w:tc>
          <w:tcPr>
            <w:tcW w:w="7994" w:type="dxa"/>
          </w:tcPr>
          <w:p w:rsidR="00366D0B" w:rsidRPr="00ED6E41" w:rsidRDefault="00366D0B" w:rsidP="00ED6E41">
            <w:pPr>
              <w:spacing w:line="276" w:lineRule="auto"/>
              <w:jc w:val="both"/>
              <w:rPr>
                <w:lang w:eastAsia="en-US"/>
              </w:rPr>
            </w:pPr>
            <w:r w:rsidRPr="00ED6E41">
              <w:rPr>
                <w:lang w:eastAsia="en-US"/>
              </w:rPr>
              <w:t>Значение труда в жизни человека и общества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1.8</w:t>
            </w:r>
          </w:p>
        </w:tc>
        <w:tc>
          <w:tcPr>
            <w:tcW w:w="7994" w:type="dxa"/>
          </w:tcPr>
          <w:p w:rsidR="00366D0B" w:rsidRPr="00ED6E41" w:rsidRDefault="00366D0B" w:rsidP="00ED6E41">
            <w:pPr>
              <w:spacing w:line="276" w:lineRule="auto"/>
              <w:jc w:val="both"/>
              <w:rPr>
                <w:lang w:eastAsia="en-US"/>
              </w:rPr>
            </w:pPr>
            <w:r w:rsidRPr="00ED6E41">
              <w:rPr>
                <w:lang w:eastAsia="en-US"/>
              </w:rPr>
              <w:t>Семья. Семейные ценности и традиции. Родословная. Составление схемы родословного древа, истории семьи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1.9</w:t>
            </w:r>
          </w:p>
        </w:tc>
        <w:tc>
          <w:tcPr>
            <w:tcW w:w="7994" w:type="dxa"/>
          </w:tcPr>
          <w:p w:rsidR="00366D0B" w:rsidRPr="00ED6E41" w:rsidRDefault="00366D0B" w:rsidP="00ED6E41">
            <w:pPr>
              <w:spacing w:line="276" w:lineRule="auto"/>
              <w:jc w:val="both"/>
              <w:rPr>
                <w:lang w:eastAsia="en-US"/>
              </w:rPr>
            </w:pPr>
            <w:r w:rsidRPr="00ED6E41">
              <w:rPr>
                <w:lang w:eastAsia="en-US"/>
              </w:rPr>
              <w:t>Правила культурного поведения в общественных местах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1.10</w:t>
            </w:r>
          </w:p>
        </w:tc>
        <w:tc>
          <w:tcPr>
            <w:tcW w:w="7994" w:type="dxa"/>
          </w:tcPr>
          <w:p w:rsidR="00366D0B" w:rsidRPr="00ED6E41" w:rsidRDefault="00366D0B" w:rsidP="00ED6E41">
            <w:pPr>
              <w:spacing w:line="276" w:lineRule="auto"/>
              <w:jc w:val="both"/>
              <w:rPr>
                <w:lang w:eastAsia="en-US"/>
              </w:rPr>
            </w:pPr>
            <w:r w:rsidRPr="00ED6E41">
              <w:rPr>
                <w:lang w:eastAsia="en-US"/>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w:t>
            </w:r>
          </w:p>
        </w:tc>
        <w:tc>
          <w:tcPr>
            <w:tcW w:w="7994" w:type="dxa"/>
          </w:tcPr>
          <w:p w:rsidR="00366D0B" w:rsidRPr="00ED6E41" w:rsidRDefault="00366D0B" w:rsidP="00ED6E41">
            <w:pPr>
              <w:spacing w:line="276" w:lineRule="auto"/>
              <w:jc w:val="both"/>
              <w:rPr>
                <w:lang w:eastAsia="en-US"/>
              </w:rPr>
            </w:pPr>
            <w:r w:rsidRPr="00ED6E41">
              <w:rPr>
                <w:lang w:eastAsia="en-US"/>
              </w:rPr>
              <w:t>Человек и природа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w:t>
            </w:r>
          </w:p>
        </w:tc>
        <w:tc>
          <w:tcPr>
            <w:tcW w:w="7994" w:type="dxa"/>
          </w:tcPr>
          <w:p w:rsidR="00366D0B" w:rsidRPr="00ED6E41" w:rsidRDefault="00366D0B" w:rsidP="00ED6E41">
            <w:pPr>
              <w:spacing w:line="276" w:lineRule="auto"/>
              <w:jc w:val="both"/>
              <w:rPr>
                <w:lang w:eastAsia="en-US"/>
              </w:rPr>
            </w:pPr>
            <w:r w:rsidRPr="00ED6E41">
              <w:rPr>
                <w:lang w:eastAsia="en-US"/>
              </w:rPr>
              <w:t>Методы познания природы: наблюдения, опыты, измерения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2.2</w:t>
            </w:r>
          </w:p>
        </w:tc>
        <w:tc>
          <w:tcPr>
            <w:tcW w:w="7994" w:type="dxa"/>
          </w:tcPr>
          <w:p w:rsidR="00366D0B" w:rsidRPr="00ED6E41" w:rsidRDefault="00366D0B" w:rsidP="00ED6E41">
            <w:pPr>
              <w:spacing w:line="276" w:lineRule="auto"/>
              <w:jc w:val="both"/>
              <w:rPr>
                <w:lang w:eastAsia="en-US"/>
              </w:rPr>
            </w:pPr>
            <w:r w:rsidRPr="00ED6E41">
              <w:rPr>
                <w:lang w:eastAsia="en-US"/>
              </w:rPr>
              <w:t>Звезды и созвездия, наблюдения звездного неба. Планеты. Чем Земля отличается от других планет; условия жизни на Земле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2.3</w:t>
            </w:r>
          </w:p>
        </w:tc>
        <w:tc>
          <w:tcPr>
            <w:tcW w:w="7994" w:type="dxa"/>
          </w:tcPr>
          <w:p w:rsidR="00366D0B" w:rsidRPr="00ED6E41" w:rsidRDefault="00366D0B" w:rsidP="00ED6E41">
            <w:pPr>
              <w:spacing w:line="276" w:lineRule="auto"/>
              <w:jc w:val="both"/>
              <w:rPr>
                <w:lang w:eastAsia="en-US"/>
              </w:rPr>
            </w:pPr>
            <w:r w:rsidRPr="00ED6E41">
              <w:rPr>
                <w:lang w:eastAsia="en-US"/>
              </w:rPr>
              <w:t>Изображения Земли: глобус, карта, план. Карта мира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2.4</w:t>
            </w:r>
          </w:p>
        </w:tc>
        <w:tc>
          <w:tcPr>
            <w:tcW w:w="7994" w:type="dxa"/>
          </w:tcPr>
          <w:p w:rsidR="00366D0B" w:rsidRPr="00ED6E41" w:rsidRDefault="00366D0B" w:rsidP="00ED6E41">
            <w:pPr>
              <w:spacing w:line="276" w:lineRule="auto"/>
              <w:jc w:val="both"/>
              <w:rPr>
                <w:lang w:eastAsia="en-US"/>
              </w:rPr>
            </w:pPr>
            <w:r w:rsidRPr="00ED6E41">
              <w:rPr>
                <w:lang w:eastAsia="en-US"/>
              </w:rPr>
              <w:t>Материки, океаны</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2.5</w:t>
            </w:r>
          </w:p>
        </w:tc>
        <w:tc>
          <w:tcPr>
            <w:tcW w:w="7994" w:type="dxa"/>
          </w:tcPr>
          <w:p w:rsidR="00366D0B" w:rsidRPr="00ED6E41" w:rsidRDefault="00366D0B" w:rsidP="00ED6E41">
            <w:pPr>
              <w:spacing w:line="276" w:lineRule="auto"/>
              <w:jc w:val="both"/>
              <w:rPr>
                <w:lang w:eastAsia="en-US"/>
              </w:rPr>
            </w:pPr>
            <w:r w:rsidRPr="00ED6E41">
              <w:rPr>
                <w:lang w:eastAsia="en-US"/>
              </w:rPr>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lastRenderedPageBreak/>
              <w:t>2.6</w:t>
            </w:r>
          </w:p>
        </w:tc>
        <w:tc>
          <w:tcPr>
            <w:tcW w:w="7994" w:type="dxa"/>
          </w:tcPr>
          <w:p w:rsidR="00366D0B" w:rsidRPr="00ED6E41" w:rsidRDefault="00366D0B" w:rsidP="00ED6E41">
            <w:pPr>
              <w:spacing w:line="276" w:lineRule="auto"/>
              <w:jc w:val="both"/>
              <w:rPr>
                <w:lang w:eastAsia="en-US"/>
              </w:rPr>
            </w:pPr>
            <w:r w:rsidRPr="00ED6E41">
              <w:rPr>
                <w:lang w:eastAsia="en-US"/>
              </w:rPr>
              <w:t>Многообразие растений. Деревья, кустарники, травы. Дикорастущие и культурные растения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2.7</w:t>
            </w:r>
          </w:p>
        </w:tc>
        <w:tc>
          <w:tcPr>
            <w:tcW w:w="7994" w:type="dxa"/>
          </w:tcPr>
          <w:p w:rsidR="00366D0B" w:rsidRPr="00ED6E41" w:rsidRDefault="00366D0B" w:rsidP="00ED6E41">
            <w:pPr>
              <w:spacing w:line="276" w:lineRule="auto"/>
              <w:jc w:val="both"/>
              <w:rPr>
                <w:lang w:eastAsia="en-US"/>
              </w:rPr>
            </w:pPr>
            <w:r w:rsidRPr="00ED6E41">
              <w:rPr>
                <w:lang w:eastAsia="en-US"/>
              </w:rPr>
              <w:t>Связи в природе. Годовой ход изменений в жизни растений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2.8</w:t>
            </w:r>
          </w:p>
        </w:tc>
        <w:tc>
          <w:tcPr>
            <w:tcW w:w="7994" w:type="dxa"/>
          </w:tcPr>
          <w:p w:rsidR="00366D0B" w:rsidRPr="00ED6E41" w:rsidRDefault="00366D0B" w:rsidP="00ED6E41">
            <w:pPr>
              <w:spacing w:line="276" w:lineRule="auto"/>
              <w:jc w:val="both"/>
              <w:rPr>
                <w:lang w:eastAsia="en-US"/>
              </w:rPr>
            </w:pPr>
            <w:r w:rsidRPr="00ED6E41">
              <w:rPr>
                <w:lang w:eastAsia="en-US"/>
              </w:rPr>
              <w:t>Многообразие животных. Насекомые, рыбы, птицы, звери, земноводные, пресмыкающиеся: общая характеристика внешних признаков</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2.9</w:t>
            </w:r>
          </w:p>
        </w:tc>
        <w:tc>
          <w:tcPr>
            <w:tcW w:w="7994" w:type="dxa"/>
          </w:tcPr>
          <w:p w:rsidR="00366D0B" w:rsidRPr="00ED6E41" w:rsidRDefault="00366D0B" w:rsidP="00ED6E41">
            <w:pPr>
              <w:spacing w:line="276" w:lineRule="auto"/>
              <w:jc w:val="both"/>
              <w:rPr>
                <w:lang w:eastAsia="en-US"/>
              </w:rPr>
            </w:pPr>
            <w:r w:rsidRPr="00ED6E41">
              <w:rPr>
                <w:lang w:eastAsia="en-US"/>
              </w:rPr>
              <w:t>Связи в природе. Годовой ход изменений в жизни животных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2.10</w:t>
            </w:r>
          </w:p>
        </w:tc>
        <w:tc>
          <w:tcPr>
            <w:tcW w:w="7994" w:type="dxa"/>
          </w:tcPr>
          <w:p w:rsidR="00366D0B" w:rsidRPr="00ED6E41" w:rsidRDefault="00366D0B" w:rsidP="00ED6E41">
            <w:pPr>
              <w:spacing w:line="276" w:lineRule="auto"/>
              <w:jc w:val="both"/>
              <w:rPr>
                <w:lang w:eastAsia="en-US"/>
              </w:rPr>
            </w:pPr>
            <w:r w:rsidRPr="00ED6E41">
              <w:rPr>
                <w:lang w:eastAsia="en-US"/>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безопасной жизнедеятельности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3.1</w:t>
            </w:r>
          </w:p>
        </w:tc>
        <w:tc>
          <w:tcPr>
            <w:tcW w:w="7994" w:type="dxa"/>
          </w:tcPr>
          <w:p w:rsidR="00366D0B" w:rsidRPr="00ED6E41" w:rsidRDefault="00366D0B" w:rsidP="00ED6E41">
            <w:pPr>
              <w:spacing w:line="276" w:lineRule="auto"/>
              <w:jc w:val="both"/>
              <w:rPr>
                <w:lang w:eastAsia="en-US"/>
              </w:rPr>
            </w:pPr>
            <w:r w:rsidRPr="00ED6E41">
              <w:rPr>
                <w:lang w:eastAsia="en-US"/>
              </w:rP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3.2</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3.3</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3.4</w:t>
            </w:r>
          </w:p>
        </w:tc>
        <w:tc>
          <w:tcPr>
            <w:tcW w:w="7994" w:type="dxa"/>
          </w:tcPr>
          <w:p w:rsidR="00366D0B" w:rsidRPr="00ED6E41" w:rsidRDefault="00366D0B" w:rsidP="00ED6E41">
            <w:pPr>
              <w:spacing w:line="276" w:lineRule="auto"/>
              <w:jc w:val="both"/>
              <w:rPr>
                <w:lang w:eastAsia="en-US"/>
              </w:rPr>
            </w:pPr>
            <w:r w:rsidRPr="00ED6E41">
              <w:rPr>
                <w:lang w:eastAsia="en-US"/>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Таблица 12.4</w:t>
      </w:r>
    </w:p>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Проверяемые требования к результатам освоения основной</w:t>
      </w:r>
    </w:p>
    <w:p w:rsidR="00366D0B" w:rsidRPr="00ED6E41" w:rsidRDefault="00366D0B" w:rsidP="00ED6E41">
      <w:pPr>
        <w:spacing w:line="276" w:lineRule="auto"/>
        <w:jc w:val="both"/>
        <w:rPr>
          <w:lang w:eastAsia="en-US"/>
        </w:rPr>
      </w:pPr>
      <w:r w:rsidRPr="00ED6E41">
        <w:rPr>
          <w:lang w:eastAsia="en-US"/>
        </w:rPr>
        <w:t>образовательной программы (3 класс)</w:t>
      </w:r>
    </w:p>
    <w:p w:rsidR="00366D0B" w:rsidRPr="00ED6E41" w:rsidRDefault="00366D0B" w:rsidP="00ED6E41">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Код проверяемого результата</w:t>
            </w:r>
          </w:p>
        </w:tc>
        <w:tc>
          <w:tcPr>
            <w:tcW w:w="7370" w:type="dxa"/>
          </w:tcPr>
          <w:p w:rsidR="00366D0B" w:rsidRPr="00ED6E41" w:rsidRDefault="00366D0B" w:rsidP="00ED6E41">
            <w:pPr>
              <w:spacing w:line="276" w:lineRule="auto"/>
              <w:jc w:val="both"/>
              <w:rPr>
                <w:lang w:eastAsia="en-US"/>
              </w:rPr>
            </w:pPr>
            <w:r w:rsidRPr="00ED6E4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Человек и общество</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w:t>
            </w:r>
          </w:p>
        </w:tc>
        <w:tc>
          <w:tcPr>
            <w:tcW w:w="7370" w:type="dxa"/>
          </w:tcPr>
          <w:p w:rsidR="00366D0B" w:rsidRPr="00ED6E41" w:rsidRDefault="00366D0B" w:rsidP="00ED6E41">
            <w:pPr>
              <w:spacing w:line="276" w:lineRule="auto"/>
              <w:jc w:val="both"/>
              <w:rPr>
                <w:lang w:eastAsia="en-US"/>
              </w:rPr>
            </w:pPr>
            <w:r w:rsidRPr="00ED6E41">
              <w:rPr>
                <w:lang w:eastAsia="en-US"/>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2</w:t>
            </w:r>
          </w:p>
        </w:tc>
        <w:tc>
          <w:tcPr>
            <w:tcW w:w="7370" w:type="dxa"/>
          </w:tcPr>
          <w:p w:rsidR="00366D0B" w:rsidRPr="00ED6E41" w:rsidRDefault="00366D0B" w:rsidP="00ED6E41">
            <w:pPr>
              <w:spacing w:line="276" w:lineRule="auto"/>
              <w:jc w:val="both"/>
              <w:rPr>
                <w:lang w:eastAsia="en-US"/>
              </w:rPr>
            </w:pPr>
            <w:r w:rsidRPr="00ED6E41">
              <w:rPr>
                <w:lang w:eastAsia="en-US"/>
              </w:rPr>
              <w:t xml:space="preserve">проявлять уважение к семейным ценностям и традициям, традициям своего народа и других народов; соблюдать правила нравственного </w:t>
            </w:r>
            <w:r w:rsidRPr="00ED6E41">
              <w:rPr>
                <w:lang w:eastAsia="en-US"/>
              </w:rPr>
              <w:lastRenderedPageBreak/>
              <w:t>поведения в социуме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lastRenderedPageBreak/>
              <w:t>3</w:t>
            </w:r>
          </w:p>
        </w:tc>
        <w:tc>
          <w:tcPr>
            <w:tcW w:w="7370" w:type="dxa"/>
          </w:tcPr>
          <w:p w:rsidR="00366D0B" w:rsidRPr="00ED6E41" w:rsidRDefault="00366D0B" w:rsidP="00ED6E41">
            <w:pPr>
              <w:spacing w:line="276" w:lineRule="auto"/>
              <w:jc w:val="both"/>
              <w:rPr>
                <w:lang w:eastAsia="en-US"/>
              </w:rPr>
            </w:pPr>
            <w:r w:rsidRPr="00ED6E41">
              <w:rPr>
                <w:lang w:eastAsia="en-US"/>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4</w:t>
            </w:r>
          </w:p>
        </w:tc>
        <w:tc>
          <w:tcPr>
            <w:tcW w:w="7370" w:type="dxa"/>
          </w:tcPr>
          <w:p w:rsidR="00366D0B" w:rsidRPr="00ED6E41" w:rsidRDefault="00366D0B" w:rsidP="00ED6E41">
            <w:pPr>
              <w:spacing w:line="276" w:lineRule="auto"/>
              <w:jc w:val="both"/>
              <w:rPr>
                <w:lang w:eastAsia="en-US"/>
              </w:rPr>
            </w:pPr>
            <w:r w:rsidRPr="00ED6E41">
              <w:rPr>
                <w:lang w:eastAsia="en-US"/>
              </w:rPr>
              <w:t>различать расходы и доходы семейного бюджета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5</w:t>
            </w:r>
          </w:p>
        </w:tc>
        <w:tc>
          <w:tcPr>
            <w:tcW w:w="7370" w:type="dxa"/>
          </w:tcPr>
          <w:p w:rsidR="00366D0B" w:rsidRPr="00ED6E41" w:rsidRDefault="00366D0B" w:rsidP="00ED6E41">
            <w:pPr>
              <w:spacing w:line="276" w:lineRule="auto"/>
              <w:jc w:val="both"/>
              <w:rPr>
                <w:lang w:eastAsia="en-US"/>
              </w:rPr>
            </w:pPr>
            <w:r w:rsidRPr="00ED6E41">
              <w:rPr>
                <w:lang w:eastAsia="en-US"/>
              </w:rPr>
              <w:t>создавать по заданному плану собственные развернутые высказывания о человеке и обществе, сопровождая выступление иллюстрациями (презентацией)</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Человек и природа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6</w:t>
            </w:r>
          </w:p>
        </w:tc>
        <w:tc>
          <w:tcPr>
            <w:tcW w:w="7370" w:type="dxa"/>
          </w:tcPr>
          <w:p w:rsidR="00366D0B" w:rsidRPr="00ED6E41" w:rsidRDefault="00366D0B" w:rsidP="00ED6E41">
            <w:pPr>
              <w:spacing w:line="276" w:lineRule="auto"/>
              <w:jc w:val="both"/>
              <w:rPr>
                <w:lang w:eastAsia="en-US"/>
              </w:rPr>
            </w:pPr>
            <w:r w:rsidRPr="00ED6E41">
              <w:rPr>
                <w:lang w:eastAsia="en-US"/>
              </w:rPr>
              <w:t>распознавать изученные объекты природы по их описанию, рисункам и фотографиям, различать их в окружающем мире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7</w:t>
            </w:r>
          </w:p>
        </w:tc>
        <w:tc>
          <w:tcPr>
            <w:tcW w:w="7370" w:type="dxa"/>
          </w:tcPr>
          <w:p w:rsidR="00366D0B" w:rsidRPr="00ED6E41" w:rsidRDefault="00366D0B" w:rsidP="00ED6E41">
            <w:pPr>
              <w:spacing w:line="276" w:lineRule="auto"/>
              <w:jc w:val="both"/>
              <w:rPr>
                <w:lang w:eastAsia="en-US"/>
              </w:rPr>
            </w:pPr>
            <w:r w:rsidRPr="00ED6E41">
              <w:rPr>
                <w:lang w:eastAsia="en-US"/>
              </w:rPr>
              <w:t>группировать изученные объекты живой и неживой природы, проводить простейшую классификацию</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8</w:t>
            </w:r>
          </w:p>
        </w:tc>
        <w:tc>
          <w:tcPr>
            <w:tcW w:w="7370" w:type="dxa"/>
          </w:tcPr>
          <w:p w:rsidR="00366D0B" w:rsidRPr="00ED6E41" w:rsidRDefault="00366D0B" w:rsidP="00ED6E41">
            <w:pPr>
              <w:spacing w:line="276" w:lineRule="auto"/>
              <w:jc w:val="both"/>
              <w:rPr>
                <w:lang w:eastAsia="en-US"/>
              </w:rPr>
            </w:pPr>
            <w:r w:rsidRPr="00ED6E41">
              <w:rPr>
                <w:lang w:eastAsia="en-US"/>
              </w:rPr>
              <w:t>сравнивать по заданному количеству признаков объекты живой и неживой природы</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9</w:t>
            </w:r>
          </w:p>
        </w:tc>
        <w:tc>
          <w:tcPr>
            <w:tcW w:w="7370" w:type="dxa"/>
          </w:tcPr>
          <w:p w:rsidR="00366D0B" w:rsidRPr="00ED6E41" w:rsidRDefault="00366D0B" w:rsidP="00ED6E41">
            <w:pPr>
              <w:spacing w:line="276" w:lineRule="auto"/>
              <w:jc w:val="both"/>
              <w:rPr>
                <w:lang w:eastAsia="en-US"/>
              </w:rPr>
            </w:pPr>
            <w:r w:rsidRPr="00ED6E41">
              <w:rPr>
                <w:lang w:eastAsia="en-US"/>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10</w:t>
            </w:r>
          </w:p>
        </w:tc>
        <w:tc>
          <w:tcPr>
            <w:tcW w:w="7370" w:type="dxa"/>
          </w:tcPr>
          <w:p w:rsidR="00366D0B" w:rsidRPr="00ED6E41" w:rsidRDefault="00366D0B" w:rsidP="00ED6E41">
            <w:pPr>
              <w:spacing w:line="276" w:lineRule="auto"/>
              <w:jc w:val="both"/>
              <w:rPr>
                <w:lang w:eastAsia="en-US"/>
              </w:rPr>
            </w:pPr>
            <w:r w:rsidRPr="00ED6E41">
              <w:rPr>
                <w:lang w:eastAsia="en-US"/>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11</w:t>
            </w:r>
          </w:p>
        </w:tc>
        <w:tc>
          <w:tcPr>
            <w:tcW w:w="7370" w:type="dxa"/>
          </w:tcPr>
          <w:p w:rsidR="00366D0B" w:rsidRPr="00ED6E41" w:rsidRDefault="00366D0B" w:rsidP="00ED6E41">
            <w:pPr>
              <w:spacing w:line="276" w:lineRule="auto"/>
              <w:jc w:val="both"/>
              <w:rPr>
                <w:lang w:eastAsia="en-US"/>
              </w:rPr>
            </w:pPr>
            <w:r w:rsidRPr="00ED6E41">
              <w:rPr>
                <w:lang w:eastAsia="en-US"/>
              </w:rPr>
              <w:t>показывать на карте мира материки, изученные страны мира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12</w:t>
            </w:r>
          </w:p>
        </w:tc>
        <w:tc>
          <w:tcPr>
            <w:tcW w:w="7370" w:type="dxa"/>
          </w:tcPr>
          <w:p w:rsidR="00366D0B" w:rsidRPr="00ED6E41" w:rsidRDefault="00366D0B" w:rsidP="00ED6E41">
            <w:pPr>
              <w:spacing w:line="276" w:lineRule="auto"/>
              <w:jc w:val="both"/>
              <w:rPr>
                <w:lang w:eastAsia="en-US"/>
              </w:rPr>
            </w:pPr>
            <w:r w:rsidRPr="00ED6E41">
              <w:rPr>
                <w:lang w:eastAsia="en-US"/>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13</w:t>
            </w:r>
          </w:p>
        </w:tc>
        <w:tc>
          <w:tcPr>
            <w:tcW w:w="7370" w:type="dxa"/>
          </w:tcPr>
          <w:p w:rsidR="00366D0B" w:rsidRPr="00ED6E41" w:rsidRDefault="00366D0B" w:rsidP="00ED6E41">
            <w:pPr>
              <w:spacing w:line="276" w:lineRule="auto"/>
              <w:jc w:val="both"/>
              <w:rPr>
                <w:lang w:eastAsia="en-US"/>
              </w:rPr>
            </w:pPr>
            <w:r w:rsidRPr="00ED6E41">
              <w:rPr>
                <w:lang w:eastAsia="en-US"/>
              </w:rPr>
              <w:t>использовать различные источники информации о природе и обществе для поиска и извлечения информации, ответов на вопросы</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14</w:t>
            </w:r>
          </w:p>
        </w:tc>
        <w:tc>
          <w:tcPr>
            <w:tcW w:w="7370" w:type="dxa"/>
          </w:tcPr>
          <w:p w:rsidR="00366D0B" w:rsidRPr="00ED6E41" w:rsidRDefault="00366D0B" w:rsidP="00ED6E41">
            <w:pPr>
              <w:spacing w:line="276" w:lineRule="auto"/>
              <w:jc w:val="both"/>
              <w:rPr>
                <w:lang w:eastAsia="en-US"/>
              </w:rPr>
            </w:pPr>
            <w:r w:rsidRPr="00ED6E41">
              <w:rPr>
                <w:lang w:eastAsia="en-US"/>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15</w:t>
            </w:r>
          </w:p>
        </w:tc>
        <w:tc>
          <w:tcPr>
            <w:tcW w:w="7370" w:type="dxa"/>
          </w:tcPr>
          <w:p w:rsidR="00366D0B" w:rsidRPr="00ED6E41" w:rsidRDefault="00366D0B" w:rsidP="00ED6E41">
            <w:pPr>
              <w:spacing w:line="276" w:lineRule="auto"/>
              <w:jc w:val="both"/>
              <w:rPr>
                <w:lang w:eastAsia="en-US"/>
              </w:rPr>
            </w:pPr>
            <w:r w:rsidRPr="00ED6E41">
              <w:rPr>
                <w:lang w:eastAsia="en-US"/>
              </w:rPr>
              <w:t>создавать по заданному плану собственные развернутые высказывания о природе, сопровождая выступление иллюстрациями (презентацией)</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Правила безопасной жизнедеятельности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16</w:t>
            </w:r>
          </w:p>
        </w:tc>
        <w:tc>
          <w:tcPr>
            <w:tcW w:w="7370" w:type="dxa"/>
          </w:tcPr>
          <w:p w:rsidR="00366D0B" w:rsidRPr="00ED6E41" w:rsidRDefault="00366D0B" w:rsidP="00ED6E41">
            <w:pPr>
              <w:spacing w:line="276" w:lineRule="auto"/>
              <w:jc w:val="both"/>
              <w:rPr>
                <w:lang w:eastAsia="en-US"/>
              </w:rPr>
            </w:pPr>
            <w:r w:rsidRPr="00ED6E41">
              <w:rPr>
                <w:lang w:eastAsia="en-US"/>
              </w:rPr>
              <w:t xml:space="preserve">соблюдать основы здорового образа жизни, в том числе требования к </w:t>
            </w:r>
            <w:r w:rsidRPr="00ED6E41">
              <w:rPr>
                <w:lang w:eastAsia="en-US"/>
              </w:rPr>
              <w:lastRenderedPageBreak/>
              <w:t>двигательной активности и принципы здорового питания; соблюдать основы профилактики заболеваний</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lastRenderedPageBreak/>
              <w:t>17</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18</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нравственного поведения на природе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19</w:t>
            </w:r>
          </w:p>
        </w:tc>
        <w:tc>
          <w:tcPr>
            <w:tcW w:w="7370" w:type="dxa"/>
          </w:tcPr>
          <w:p w:rsidR="00366D0B" w:rsidRPr="00ED6E41" w:rsidRDefault="00366D0B" w:rsidP="00ED6E41">
            <w:pPr>
              <w:spacing w:line="276" w:lineRule="auto"/>
              <w:jc w:val="both"/>
              <w:rPr>
                <w:lang w:eastAsia="en-US"/>
              </w:rPr>
            </w:pPr>
            <w:r w:rsidRPr="00ED6E41">
              <w:rPr>
                <w:lang w:eastAsia="en-US"/>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Таблица 12.5</w:t>
      </w:r>
    </w:p>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Проверяемые элементы содержания (3 класс)</w:t>
      </w:r>
    </w:p>
    <w:p w:rsidR="00366D0B" w:rsidRPr="00ED6E41" w:rsidRDefault="00366D0B" w:rsidP="00ED6E41">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Код</w:t>
            </w:r>
          </w:p>
        </w:tc>
        <w:tc>
          <w:tcPr>
            <w:tcW w:w="7994" w:type="dxa"/>
          </w:tcPr>
          <w:p w:rsidR="00366D0B" w:rsidRPr="00ED6E41" w:rsidRDefault="00366D0B" w:rsidP="00ED6E41">
            <w:pPr>
              <w:spacing w:line="276" w:lineRule="auto"/>
              <w:jc w:val="both"/>
              <w:rPr>
                <w:lang w:eastAsia="en-US"/>
              </w:rPr>
            </w:pPr>
            <w:r w:rsidRPr="00ED6E41">
              <w:rPr>
                <w:lang w:eastAsia="en-US"/>
              </w:rPr>
              <w:t>Проверяемый элемент содержания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w:t>
            </w:r>
          </w:p>
        </w:tc>
        <w:tc>
          <w:tcPr>
            <w:tcW w:w="7994" w:type="dxa"/>
          </w:tcPr>
          <w:p w:rsidR="00366D0B" w:rsidRPr="00ED6E41" w:rsidRDefault="00366D0B" w:rsidP="00ED6E41">
            <w:pPr>
              <w:spacing w:line="276" w:lineRule="auto"/>
              <w:jc w:val="both"/>
              <w:rPr>
                <w:lang w:eastAsia="en-US"/>
              </w:rPr>
            </w:pPr>
            <w:r w:rsidRPr="00ED6E41">
              <w:rPr>
                <w:lang w:eastAsia="en-US"/>
              </w:rPr>
              <w:t>Человек и общество</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w:t>
            </w:r>
          </w:p>
        </w:tc>
        <w:tc>
          <w:tcPr>
            <w:tcW w:w="7994" w:type="dxa"/>
          </w:tcPr>
          <w:p w:rsidR="00366D0B" w:rsidRPr="00ED6E41" w:rsidRDefault="00366D0B" w:rsidP="00ED6E41">
            <w:pPr>
              <w:spacing w:line="276" w:lineRule="auto"/>
              <w:jc w:val="both"/>
              <w:rPr>
                <w:lang w:eastAsia="en-US"/>
              </w:rPr>
            </w:pPr>
            <w:r w:rsidRPr="00ED6E41">
              <w:rPr>
                <w:lang w:eastAsia="en-US"/>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1.2</w:t>
            </w:r>
          </w:p>
        </w:tc>
        <w:tc>
          <w:tcPr>
            <w:tcW w:w="7994" w:type="dxa"/>
          </w:tcPr>
          <w:p w:rsidR="00366D0B" w:rsidRPr="00ED6E41" w:rsidRDefault="00366D0B" w:rsidP="00ED6E41">
            <w:pPr>
              <w:spacing w:line="276" w:lineRule="auto"/>
              <w:jc w:val="both"/>
              <w:rPr>
                <w:lang w:eastAsia="en-US"/>
              </w:rPr>
            </w:pPr>
            <w:r w:rsidRPr="00ED6E41">
              <w:rPr>
                <w:lang w:eastAsia="en-US"/>
              </w:rPr>
              <w:t>Наша Родина - Российская Федерация. Государственная символика Российской Федерации и своего региона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1.3</w:t>
            </w:r>
          </w:p>
        </w:tc>
        <w:tc>
          <w:tcPr>
            <w:tcW w:w="7994" w:type="dxa"/>
          </w:tcPr>
          <w:p w:rsidR="00366D0B" w:rsidRPr="00ED6E41" w:rsidRDefault="00366D0B" w:rsidP="00ED6E41">
            <w:pPr>
              <w:spacing w:line="276" w:lineRule="auto"/>
              <w:jc w:val="both"/>
              <w:rPr>
                <w:lang w:eastAsia="en-US"/>
              </w:rPr>
            </w:pPr>
            <w:r w:rsidRPr="00ED6E41">
              <w:rPr>
                <w:lang w:eastAsia="en-US"/>
              </w:rPr>
              <w:t>Уникальные памятники культуры России, родного края. Города Золотого кольца России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1.4</w:t>
            </w:r>
          </w:p>
        </w:tc>
        <w:tc>
          <w:tcPr>
            <w:tcW w:w="7994" w:type="dxa"/>
          </w:tcPr>
          <w:p w:rsidR="00366D0B" w:rsidRPr="00ED6E41" w:rsidRDefault="00366D0B" w:rsidP="00ED6E41">
            <w:pPr>
              <w:spacing w:line="276" w:lineRule="auto"/>
              <w:jc w:val="both"/>
              <w:rPr>
                <w:lang w:eastAsia="en-US"/>
              </w:rPr>
            </w:pPr>
            <w:r w:rsidRPr="00ED6E41">
              <w:rPr>
                <w:lang w:eastAsia="en-US"/>
              </w:rPr>
              <w:t>Народы России. Уважение к культуре, традициям своего народа и других народов, государственным символам России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1.5</w:t>
            </w:r>
          </w:p>
        </w:tc>
        <w:tc>
          <w:tcPr>
            <w:tcW w:w="7994" w:type="dxa"/>
          </w:tcPr>
          <w:p w:rsidR="00366D0B" w:rsidRPr="00ED6E41" w:rsidRDefault="00366D0B" w:rsidP="00ED6E41">
            <w:pPr>
              <w:spacing w:line="276" w:lineRule="auto"/>
              <w:jc w:val="both"/>
              <w:rPr>
                <w:lang w:eastAsia="en-US"/>
              </w:rPr>
            </w:pPr>
            <w:r w:rsidRPr="00ED6E41">
              <w:rPr>
                <w:lang w:eastAsia="en-US"/>
              </w:rPr>
              <w:t>Семья - коллектив близких, родных людей. Семейный бюджет, доходы и расходы семьи. Уважение к семейным ценностям</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1.6</w:t>
            </w:r>
          </w:p>
        </w:tc>
        <w:tc>
          <w:tcPr>
            <w:tcW w:w="7994" w:type="dxa"/>
          </w:tcPr>
          <w:p w:rsidR="00366D0B" w:rsidRPr="00ED6E41" w:rsidRDefault="00366D0B" w:rsidP="00ED6E41">
            <w:pPr>
              <w:spacing w:line="276" w:lineRule="auto"/>
              <w:jc w:val="both"/>
              <w:rPr>
                <w:lang w:eastAsia="en-US"/>
              </w:rPr>
            </w:pPr>
            <w:r w:rsidRPr="00ED6E41">
              <w:rPr>
                <w:lang w:eastAsia="en-US"/>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1.7</w:t>
            </w:r>
          </w:p>
        </w:tc>
        <w:tc>
          <w:tcPr>
            <w:tcW w:w="7994" w:type="dxa"/>
          </w:tcPr>
          <w:p w:rsidR="00366D0B" w:rsidRPr="00ED6E41" w:rsidRDefault="00366D0B" w:rsidP="00ED6E41">
            <w:pPr>
              <w:spacing w:line="276" w:lineRule="auto"/>
              <w:jc w:val="both"/>
              <w:rPr>
                <w:lang w:eastAsia="en-US"/>
              </w:rPr>
            </w:pPr>
            <w:r w:rsidRPr="00ED6E41">
              <w:rPr>
                <w:lang w:eastAsia="en-US"/>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1.8</w:t>
            </w:r>
          </w:p>
        </w:tc>
        <w:tc>
          <w:tcPr>
            <w:tcW w:w="7994" w:type="dxa"/>
          </w:tcPr>
          <w:p w:rsidR="00366D0B" w:rsidRPr="00ED6E41" w:rsidRDefault="00366D0B" w:rsidP="00ED6E41">
            <w:pPr>
              <w:spacing w:line="276" w:lineRule="auto"/>
              <w:jc w:val="both"/>
              <w:rPr>
                <w:lang w:eastAsia="en-US"/>
              </w:rPr>
            </w:pPr>
            <w:r w:rsidRPr="00ED6E41">
              <w:rPr>
                <w:lang w:eastAsia="en-US"/>
              </w:rPr>
              <w:t>Страны и народы мира. Памятники природы и культуры - символы стран, в которых они находятся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w:t>
            </w:r>
          </w:p>
        </w:tc>
        <w:tc>
          <w:tcPr>
            <w:tcW w:w="7994" w:type="dxa"/>
          </w:tcPr>
          <w:p w:rsidR="00366D0B" w:rsidRPr="00ED6E41" w:rsidRDefault="00366D0B" w:rsidP="00ED6E41">
            <w:pPr>
              <w:spacing w:line="276" w:lineRule="auto"/>
              <w:jc w:val="both"/>
              <w:rPr>
                <w:lang w:eastAsia="en-US"/>
              </w:rPr>
            </w:pPr>
            <w:r w:rsidRPr="00ED6E41">
              <w:rPr>
                <w:lang w:eastAsia="en-US"/>
              </w:rPr>
              <w:t>Человек и природа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w:t>
            </w:r>
          </w:p>
        </w:tc>
        <w:tc>
          <w:tcPr>
            <w:tcW w:w="7994" w:type="dxa"/>
          </w:tcPr>
          <w:p w:rsidR="00366D0B" w:rsidRPr="00ED6E41" w:rsidRDefault="00366D0B" w:rsidP="00ED6E41">
            <w:pPr>
              <w:spacing w:line="276" w:lineRule="auto"/>
              <w:jc w:val="both"/>
              <w:rPr>
                <w:lang w:eastAsia="en-US"/>
              </w:rPr>
            </w:pPr>
            <w:r w:rsidRPr="00ED6E41">
              <w:rPr>
                <w:lang w:eastAsia="en-US"/>
              </w:rPr>
              <w:t>Методы изучения природы</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2.2</w:t>
            </w:r>
          </w:p>
        </w:tc>
        <w:tc>
          <w:tcPr>
            <w:tcW w:w="7994" w:type="dxa"/>
          </w:tcPr>
          <w:p w:rsidR="00366D0B" w:rsidRPr="00ED6E41" w:rsidRDefault="00366D0B" w:rsidP="00ED6E41">
            <w:pPr>
              <w:spacing w:line="276" w:lineRule="auto"/>
              <w:jc w:val="both"/>
              <w:rPr>
                <w:lang w:eastAsia="en-US"/>
              </w:rPr>
            </w:pPr>
            <w:r w:rsidRPr="00ED6E41">
              <w:rPr>
                <w:lang w:eastAsia="en-US"/>
              </w:rPr>
              <w:t>Карта мира. Материки и части света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lastRenderedPageBreak/>
              <w:t>2.3</w:t>
            </w:r>
          </w:p>
        </w:tc>
        <w:tc>
          <w:tcPr>
            <w:tcW w:w="7994" w:type="dxa"/>
          </w:tcPr>
          <w:p w:rsidR="00366D0B" w:rsidRPr="00ED6E41" w:rsidRDefault="00366D0B" w:rsidP="00ED6E41">
            <w:pPr>
              <w:spacing w:line="276" w:lineRule="auto"/>
              <w:jc w:val="both"/>
              <w:rPr>
                <w:lang w:eastAsia="en-US"/>
              </w:rPr>
            </w:pPr>
            <w:r w:rsidRPr="00ED6E41">
              <w:rPr>
                <w:lang w:eastAsia="en-US"/>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2.4</w:t>
            </w:r>
          </w:p>
        </w:tc>
        <w:tc>
          <w:tcPr>
            <w:tcW w:w="7994" w:type="dxa"/>
          </w:tcPr>
          <w:p w:rsidR="00366D0B" w:rsidRPr="00ED6E41" w:rsidRDefault="00366D0B" w:rsidP="00ED6E41">
            <w:pPr>
              <w:spacing w:line="276" w:lineRule="auto"/>
              <w:jc w:val="both"/>
              <w:rPr>
                <w:lang w:eastAsia="en-US"/>
              </w:rPr>
            </w:pPr>
            <w:r w:rsidRPr="00ED6E41">
              <w:rPr>
                <w:lang w:eastAsia="en-US"/>
              </w:rPr>
              <w:t>Воздух - смесь газов. Свойства воздуха. Значение воздуха для растений, животных, человека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2.5</w:t>
            </w:r>
          </w:p>
        </w:tc>
        <w:tc>
          <w:tcPr>
            <w:tcW w:w="7994" w:type="dxa"/>
          </w:tcPr>
          <w:p w:rsidR="00366D0B" w:rsidRPr="00ED6E41" w:rsidRDefault="00366D0B" w:rsidP="00ED6E41">
            <w:pPr>
              <w:spacing w:line="276" w:lineRule="auto"/>
              <w:jc w:val="both"/>
              <w:rPr>
                <w:lang w:eastAsia="en-US"/>
              </w:rPr>
            </w:pPr>
            <w:r w:rsidRPr="00ED6E41">
              <w:rPr>
                <w:lang w:eastAsia="en-US"/>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2.6</w:t>
            </w:r>
          </w:p>
        </w:tc>
        <w:tc>
          <w:tcPr>
            <w:tcW w:w="7994" w:type="dxa"/>
          </w:tcPr>
          <w:p w:rsidR="00366D0B" w:rsidRPr="00ED6E41" w:rsidRDefault="00366D0B" w:rsidP="00ED6E41">
            <w:pPr>
              <w:spacing w:line="276" w:lineRule="auto"/>
              <w:jc w:val="both"/>
              <w:rPr>
                <w:lang w:eastAsia="en-US"/>
              </w:rPr>
            </w:pPr>
            <w:r w:rsidRPr="00ED6E41">
              <w:rPr>
                <w:lang w:eastAsia="en-US"/>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2.7</w:t>
            </w:r>
          </w:p>
        </w:tc>
        <w:tc>
          <w:tcPr>
            <w:tcW w:w="7994" w:type="dxa"/>
          </w:tcPr>
          <w:p w:rsidR="00366D0B" w:rsidRPr="00ED6E41" w:rsidRDefault="00366D0B" w:rsidP="00ED6E41">
            <w:pPr>
              <w:spacing w:line="276" w:lineRule="auto"/>
              <w:jc w:val="both"/>
              <w:rPr>
                <w:lang w:eastAsia="en-US"/>
              </w:rPr>
            </w:pPr>
            <w:r w:rsidRPr="00ED6E41">
              <w:rPr>
                <w:lang w:eastAsia="en-US"/>
              </w:rPr>
              <w:t>Почва, ее состав, значение для живой природы и хозяйственной жизни человека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2.8</w:t>
            </w:r>
          </w:p>
        </w:tc>
        <w:tc>
          <w:tcPr>
            <w:tcW w:w="7994" w:type="dxa"/>
          </w:tcPr>
          <w:p w:rsidR="00366D0B" w:rsidRPr="00ED6E41" w:rsidRDefault="00366D0B" w:rsidP="00ED6E41">
            <w:pPr>
              <w:spacing w:line="276" w:lineRule="auto"/>
              <w:jc w:val="both"/>
              <w:rPr>
                <w:lang w:eastAsia="en-US"/>
              </w:rPr>
            </w:pPr>
            <w:r w:rsidRPr="00ED6E41">
              <w:rPr>
                <w:lang w:eastAsia="en-US"/>
              </w:rPr>
              <w:t>Первоначальные представления о бактериях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2.9</w:t>
            </w:r>
          </w:p>
        </w:tc>
        <w:tc>
          <w:tcPr>
            <w:tcW w:w="7994" w:type="dxa"/>
          </w:tcPr>
          <w:p w:rsidR="00366D0B" w:rsidRPr="00ED6E41" w:rsidRDefault="00366D0B" w:rsidP="00ED6E41">
            <w:pPr>
              <w:spacing w:line="276" w:lineRule="auto"/>
              <w:jc w:val="both"/>
              <w:rPr>
                <w:lang w:eastAsia="en-US"/>
              </w:rPr>
            </w:pPr>
            <w:r w:rsidRPr="00ED6E41">
              <w:rPr>
                <w:lang w:eastAsia="en-US"/>
              </w:rPr>
              <w:t>Грибы: строение шляпочных грибов. Грибы съедобные и несъедобные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2.10</w:t>
            </w:r>
          </w:p>
        </w:tc>
        <w:tc>
          <w:tcPr>
            <w:tcW w:w="7994" w:type="dxa"/>
          </w:tcPr>
          <w:p w:rsidR="00366D0B" w:rsidRPr="00ED6E41" w:rsidRDefault="00366D0B" w:rsidP="00ED6E41">
            <w:pPr>
              <w:spacing w:line="276" w:lineRule="auto"/>
              <w:jc w:val="both"/>
              <w:rPr>
                <w:lang w:eastAsia="en-US"/>
              </w:rPr>
            </w:pPr>
            <w:r w:rsidRPr="00ED6E41">
              <w:rPr>
                <w:lang w:eastAsia="en-US"/>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2.11</w:t>
            </w:r>
          </w:p>
        </w:tc>
        <w:tc>
          <w:tcPr>
            <w:tcW w:w="7994" w:type="dxa"/>
          </w:tcPr>
          <w:p w:rsidR="00366D0B" w:rsidRPr="00ED6E41" w:rsidRDefault="00366D0B" w:rsidP="00ED6E41">
            <w:pPr>
              <w:spacing w:line="276" w:lineRule="auto"/>
              <w:jc w:val="both"/>
              <w:rPr>
                <w:lang w:eastAsia="en-US"/>
              </w:rPr>
            </w:pPr>
            <w:r w:rsidRPr="00ED6E41">
              <w:rPr>
                <w:lang w:eastAsia="en-US"/>
              </w:rPr>
              <w:t>Роль растений в природе и жизни людей, бережное отношение человека к растениям. Охрана растений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2.12</w:t>
            </w:r>
          </w:p>
        </w:tc>
        <w:tc>
          <w:tcPr>
            <w:tcW w:w="7994" w:type="dxa"/>
          </w:tcPr>
          <w:p w:rsidR="00366D0B" w:rsidRPr="00ED6E41" w:rsidRDefault="00366D0B" w:rsidP="00ED6E41">
            <w:pPr>
              <w:spacing w:line="276" w:lineRule="auto"/>
              <w:jc w:val="both"/>
              <w:rPr>
                <w:lang w:eastAsia="en-US"/>
              </w:rPr>
            </w:pPr>
            <w:r w:rsidRPr="00ED6E41">
              <w:rPr>
                <w:lang w:eastAsia="en-US"/>
              </w:rPr>
              <w:t>Растения родного края, названия и краткая характеристика на основе наблюдений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2.13</w:t>
            </w:r>
          </w:p>
        </w:tc>
        <w:tc>
          <w:tcPr>
            <w:tcW w:w="7994" w:type="dxa"/>
          </w:tcPr>
          <w:p w:rsidR="00366D0B" w:rsidRPr="00ED6E41" w:rsidRDefault="00366D0B" w:rsidP="00ED6E41">
            <w:pPr>
              <w:spacing w:line="276" w:lineRule="auto"/>
              <w:jc w:val="both"/>
              <w:rPr>
                <w:lang w:eastAsia="en-US"/>
              </w:rPr>
            </w:pPr>
            <w:r w:rsidRPr="00ED6E41">
              <w:rPr>
                <w:lang w:eastAsia="en-US"/>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2.14</w:t>
            </w:r>
          </w:p>
        </w:tc>
        <w:tc>
          <w:tcPr>
            <w:tcW w:w="7994" w:type="dxa"/>
          </w:tcPr>
          <w:p w:rsidR="00366D0B" w:rsidRPr="00ED6E41" w:rsidRDefault="00366D0B" w:rsidP="00ED6E41">
            <w:pPr>
              <w:spacing w:line="276" w:lineRule="auto"/>
              <w:jc w:val="both"/>
              <w:rPr>
                <w:lang w:eastAsia="en-US"/>
              </w:rPr>
            </w:pPr>
            <w:r w:rsidRPr="00ED6E41">
              <w:rPr>
                <w:lang w:eastAsia="en-US"/>
              </w:rPr>
              <w:t>Особенности питания животных. Цепи питания. Условия, необходимые для жизни животных (воздух, вода, тепло, пища)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2.15</w:t>
            </w:r>
          </w:p>
        </w:tc>
        <w:tc>
          <w:tcPr>
            <w:tcW w:w="7994" w:type="dxa"/>
          </w:tcPr>
          <w:p w:rsidR="00366D0B" w:rsidRPr="00ED6E41" w:rsidRDefault="00366D0B" w:rsidP="00ED6E41">
            <w:pPr>
              <w:spacing w:line="276" w:lineRule="auto"/>
              <w:jc w:val="both"/>
              <w:rPr>
                <w:lang w:eastAsia="en-US"/>
              </w:rPr>
            </w:pPr>
            <w:r w:rsidRPr="00ED6E41">
              <w:rPr>
                <w:lang w:eastAsia="en-US"/>
              </w:rPr>
              <w:t>Роль животных в природе и жизни людей, бережное отношение человека к животным. Охрана животных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2.16</w:t>
            </w:r>
          </w:p>
        </w:tc>
        <w:tc>
          <w:tcPr>
            <w:tcW w:w="7994" w:type="dxa"/>
          </w:tcPr>
          <w:p w:rsidR="00366D0B" w:rsidRPr="00ED6E41" w:rsidRDefault="00366D0B" w:rsidP="00ED6E41">
            <w:pPr>
              <w:spacing w:line="276" w:lineRule="auto"/>
              <w:jc w:val="both"/>
              <w:rPr>
                <w:lang w:eastAsia="en-US"/>
              </w:rPr>
            </w:pPr>
            <w:r w:rsidRPr="00ED6E41">
              <w:rPr>
                <w:lang w:eastAsia="en-US"/>
              </w:rPr>
              <w:t>Животные родного края, их названия, краткая характеристика на основе наблюдений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2.17</w:t>
            </w:r>
          </w:p>
        </w:tc>
        <w:tc>
          <w:tcPr>
            <w:tcW w:w="7994" w:type="dxa"/>
          </w:tcPr>
          <w:p w:rsidR="00366D0B" w:rsidRPr="00ED6E41" w:rsidRDefault="00366D0B" w:rsidP="00ED6E41">
            <w:pPr>
              <w:spacing w:line="276" w:lineRule="auto"/>
              <w:jc w:val="both"/>
              <w:rPr>
                <w:lang w:eastAsia="en-US"/>
              </w:rPr>
            </w:pPr>
            <w:r w:rsidRPr="00ED6E41">
              <w:rPr>
                <w:lang w:eastAsia="en-US"/>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2.18</w:t>
            </w:r>
          </w:p>
        </w:tc>
        <w:tc>
          <w:tcPr>
            <w:tcW w:w="7994" w:type="dxa"/>
          </w:tcPr>
          <w:p w:rsidR="00366D0B" w:rsidRPr="00ED6E41" w:rsidRDefault="00366D0B" w:rsidP="00ED6E41">
            <w:pPr>
              <w:spacing w:line="276" w:lineRule="auto"/>
              <w:jc w:val="both"/>
              <w:rPr>
                <w:lang w:eastAsia="en-US"/>
              </w:rPr>
            </w:pPr>
            <w:r w:rsidRPr="00ED6E41">
              <w:rPr>
                <w:lang w:eastAsia="en-US"/>
              </w:rPr>
              <w:t xml:space="preserve">Человек - часть природы. Влияние человека на природные сообщества. </w:t>
            </w:r>
            <w:r w:rsidRPr="00ED6E41">
              <w:rPr>
                <w:lang w:eastAsia="en-US"/>
              </w:rPr>
              <w:lastRenderedPageBreak/>
              <w:t>Правила нравственного поведения в природных сообществах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lastRenderedPageBreak/>
              <w:t>2.19</w:t>
            </w:r>
          </w:p>
        </w:tc>
        <w:tc>
          <w:tcPr>
            <w:tcW w:w="7994" w:type="dxa"/>
          </w:tcPr>
          <w:p w:rsidR="00366D0B" w:rsidRPr="00ED6E41" w:rsidRDefault="00366D0B" w:rsidP="00ED6E41">
            <w:pPr>
              <w:spacing w:line="276" w:lineRule="auto"/>
              <w:jc w:val="both"/>
              <w:rPr>
                <w:lang w:eastAsia="en-US"/>
              </w:rPr>
            </w:pPr>
            <w:r w:rsidRPr="00ED6E41">
              <w:rPr>
                <w:lang w:eastAsia="en-US"/>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безопасной жизнедеятельности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3.1</w:t>
            </w:r>
          </w:p>
        </w:tc>
        <w:tc>
          <w:tcPr>
            <w:tcW w:w="7994" w:type="dxa"/>
          </w:tcPr>
          <w:p w:rsidR="00366D0B" w:rsidRPr="00ED6E41" w:rsidRDefault="00366D0B" w:rsidP="00ED6E41">
            <w:pPr>
              <w:spacing w:line="276" w:lineRule="auto"/>
              <w:jc w:val="both"/>
              <w:rPr>
                <w:lang w:eastAsia="en-US"/>
              </w:rPr>
            </w:pPr>
            <w:r w:rsidRPr="00ED6E41">
              <w:rPr>
                <w:lang w:eastAsia="en-US"/>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3.2</w:t>
            </w:r>
          </w:p>
        </w:tc>
        <w:tc>
          <w:tcPr>
            <w:tcW w:w="7994" w:type="dxa"/>
          </w:tcPr>
          <w:p w:rsidR="00366D0B" w:rsidRPr="00ED6E41" w:rsidRDefault="00366D0B" w:rsidP="00ED6E41">
            <w:pPr>
              <w:spacing w:line="276" w:lineRule="auto"/>
              <w:jc w:val="both"/>
              <w:rPr>
                <w:lang w:eastAsia="en-US"/>
              </w:rPr>
            </w:pPr>
            <w:r w:rsidRPr="00ED6E41">
              <w:rPr>
                <w:lang w:eastAsia="en-US"/>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3.3</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3.4</w:t>
            </w:r>
          </w:p>
        </w:tc>
        <w:tc>
          <w:tcPr>
            <w:tcW w:w="7994" w:type="dxa"/>
          </w:tcPr>
          <w:p w:rsidR="00366D0B" w:rsidRPr="00ED6E41" w:rsidRDefault="00366D0B" w:rsidP="00ED6E41">
            <w:pPr>
              <w:spacing w:line="276" w:lineRule="auto"/>
              <w:jc w:val="both"/>
              <w:rPr>
                <w:lang w:eastAsia="en-US"/>
              </w:rPr>
            </w:pPr>
            <w:r w:rsidRPr="00ED6E41">
              <w:rPr>
                <w:lang w:eastAsia="en-US"/>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Таблица 12.6</w:t>
      </w:r>
    </w:p>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Проверяемые требования к результатам освоения основной</w:t>
      </w:r>
    </w:p>
    <w:p w:rsidR="00366D0B" w:rsidRPr="00ED6E41" w:rsidRDefault="00366D0B" w:rsidP="00ED6E41">
      <w:pPr>
        <w:spacing w:line="276" w:lineRule="auto"/>
        <w:jc w:val="both"/>
        <w:rPr>
          <w:lang w:eastAsia="en-US"/>
        </w:rPr>
      </w:pPr>
      <w:r w:rsidRPr="00ED6E41">
        <w:rPr>
          <w:lang w:eastAsia="en-US"/>
        </w:rPr>
        <w:t>образовательной программы (4 класс)</w:t>
      </w:r>
    </w:p>
    <w:p w:rsidR="00366D0B" w:rsidRPr="00ED6E41" w:rsidRDefault="00366D0B" w:rsidP="00ED6E41">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Код проверяемого результата</w:t>
            </w:r>
          </w:p>
        </w:tc>
        <w:tc>
          <w:tcPr>
            <w:tcW w:w="7370" w:type="dxa"/>
          </w:tcPr>
          <w:p w:rsidR="00366D0B" w:rsidRPr="00ED6E41" w:rsidRDefault="00366D0B" w:rsidP="00ED6E41">
            <w:pPr>
              <w:spacing w:line="276" w:lineRule="auto"/>
              <w:jc w:val="both"/>
              <w:rPr>
                <w:lang w:eastAsia="en-US"/>
              </w:rPr>
            </w:pPr>
            <w:r w:rsidRPr="00ED6E4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Код проверяемого результата</w:t>
            </w:r>
          </w:p>
        </w:tc>
        <w:tc>
          <w:tcPr>
            <w:tcW w:w="7370" w:type="dxa"/>
          </w:tcPr>
          <w:p w:rsidR="00366D0B" w:rsidRPr="00ED6E41" w:rsidRDefault="00366D0B" w:rsidP="00ED6E41">
            <w:pPr>
              <w:spacing w:line="276" w:lineRule="auto"/>
              <w:jc w:val="both"/>
              <w:rPr>
                <w:lang w:eastAsia="en-US"/>
              </w:rPr>
            </w:pPr>
            <w:r w:rsidRPr="00ED6E41">
              <w:rPr>
                <w:lang w:eastAsia="en-US"/>
              </w:rPr>
              <w:t>Проверяемые предметные результаты освоения основной образовательной программы начального общего образования</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Человек и общество</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w:t>
            </w:r>
          </w:p>
        </w:tc>
        <w:tc>
          <w:tcPr>
            <w:tcW w:w="7370" w:type="dxa"/>
          </w:tcPr>
          <w:p w:rsidR="00366D0B" w:rsidRPr="00ED6E41" w:rsidRDefault="00366D0B" w:rsidP="00ED6E41">
            <w:pPr>
              <w:spacing w:line="276" w:lineRule="auto"/>
              <w:jc w:val="both"/>
              <w:rPr>
                <w:lang w:eastAsia="en-US"/>
              </w:rPr>
            </w:pPr>
            <w:r w:rsidRPr="00ED6E41">
              <w:rPr>
                <w:lang w:eastAsia="en-US"/>
              </w:rPr>
              <w:t>знать основные права и обязанности гражданина Российской Федерации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2</w:t>
            </w:r>
          </w:p>
        </w:tc>
        <w:tc>
          <w:tcPr>
            <w:tcW w:w="7370" w:type="dxa"/>
          </w:tcPr>
          <w:p w:rsidR="00366D0B" w:rsidRPr="00ED6E41" w:rsidRDefault="00366D0B" w:rsidP="00ED6E41">
            <w:pPr>
              <w:spacing w:line="276" w:lineRule="auto"/>
              <w:jc w:val="both"/>
              <w:rPr>
                <w:lang w:eastAsia="en-US"/>
              </w:rPr>
            </w:pPr>
            <w:r w:rsidRPr="00ED6E41">
              <w:rPr>
                <w:lang w:eastAsia="en-US"/>
              </w:rPr>
              <w:t>соотносить изученные исторические события и исторических деятелей веками и периодами истории России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3</w:t>
            </w:r>
          </w:p>
        </w:tc>
        <w:tc>
          <w:tcPr>
            <w:tcW w:w="7370" w:type="dxa"/>
          </w:tcPr>
          <w:p w:rsidR="00366D0B" w:rsidRPr="00ED6E41" w:rsidRDefault="00366D0B" w:rsidP="00ED6E41">
            <w:pPr>
              <w:spacing w:line="276" w:lineRule="auto"/>
              <w:jc w:val="both"/>
              <w:rPr>
                <w:lang w:eastAsia="en-US"/>
              </w:rPr>
            </w:pPr>
            <w:r w:rsidRPr="00ED6E41">
              <w:rPr>
                <w:lang w:eastAsia="en-US"/>
              </w:rPr>
              <w:t xml:space="preserve">рассказывать о государственных праздниках России, наиболее важных событиях истории России, наиболее известных российских </w:t>
            </w:r>
            <w:r w:rsidRPr="00ED6E41">
              <w:rPr>
                <w:lang w:eastAsia="en-US"/>
              </w:rPr>
              <w:lastRenderedPageBreak/>
              <w:t>исторических деятелях разных периодов, достопримечательностях столицы России и родного края</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lastRenderedPageBreak/>
              <w:t>4</w:t>
            </w:r>
          </w:p>
        </w:tc>
        <w:tc>
          <w:tcPr>
            <w:tcW w:w="7370" w:type="dxa"/>
          </w:tcPr>
          <w:p w:rsidR="00366D0B" w:rsidRPr="00ED6E41" w:rsidRDefault="00366D0B" w:rsidP="00ED6E41">
            <w:pPr>
              <w:spacing w:line="276" w:lineRule="auto"/>
              <w:jc w:val="both"/>
              <w:rPr>
                <w:lang w:eastAsia="en-US"/>
              </w:rPr>
            </w:pPr>
            <w:r w:rsidRPr="00ED6E41">
              <w:rPr>
                <w:lang w:eastAsia="en-US"/>
              </w:rPr>
              <w:t>показывать на исторической карте места изученных исторических событий</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5</w:t>
            </w:r>
          </w:p>
        </w:tc>
        <w:tc>
          <w:tcPr>
            <w:tcW w:w="7370" w:type="dxa"/>
          </w:tcPr>
          <w:p w:rsidR="00366D0B" w:rsidRPr="00ED6E41" w:rsidRDefault="00366D0B" w:rsidP="00ED6E41">
            <w:pPr>
              <w:spacing w:line="276" w:lineRule="auto"/>
              <w:jc w:val="both"/>
              <w:rPr>
                <w:lang w:eastAsia="en-US"/>
              </w:rPr>
            </w:pPr>
            <w:r w:rsidRPr="00ED6E41">
              <w:rPr>
                <w:lang w:eastAsia="en-US"/>
              </w:rPr>
              <w:t>находить место изученных событий на "ленте времени"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6</w:t>
            </w:r>
          </w:p>
        </w:tc>
        <w:tc>
          <w:tcPr>
            <w:tcW w:w="7370" w:type="dxa"/>
          </w:tcPr>
          <w:p w:rsidR="00366D0B" w:rsidRPr="00ED6E41" w:rsidRDefault="00366D0B" w:rsidP="00ED6E41">
            <w:pPr>
              <w:spacing w:line="276" w:lineRule="auto"/>
              <w:jc w:val="both"/>
              <w:rPr>
                <w:lang w:eastAsia="en-US"/>
              </w:rPr>
            </w:pPr>
            <w:r w:rsidRPr="00ED6E41">
              <w:rPr>
                <w:lang w:eastAsia="en-US"/>
              </w:rPr>
              <w:t>проявлять уважение к семейным ценностям и традициям, традициям своего народа и других народов, государственным символам России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7</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нравственного поведения в социуме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8</w:t>
            </w:r>
          </w:p>
        </w:tc>
        <w:tc>
          <w:tcPr>
            <w:tcW w:w="7370" w:type="dxa"/>
          </w:tcPr>
          <w:p w:rsidR="00366D0B" w:rsidRPr="00ED6E41" w:rsidRDefault="00366D0B" w:rsidP="00ED6E41">
            <w:pPr>
              <w:spacing w:line="276" w:lineRule="auto"/>
              <w:jc w:val="both"/>
              <w:rPr>
                <w:lang w:eastAsia="en-US"/>
              </w:rPr>
            </w:pPr>
            <w:r w:rsidRPr="00ED6E41">
              <w:rPr>
                <w:lang w:eastAsia="en-US"/>
              </w:rPr>
              <w:t>описывать на основе предложенного плана государственную символику России и своего региона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9</w:t>
            </w:r>
          </w:p>
        </w:tc>
        <w:tc>
          <w:tcPr>
            <w:tcW w:w="7370" w:type="dxa"/>
          </w:tcPr>
          <w:p w:rsidR="00366D0B" w:rsidRPr="00ED6E41" w:rsidRDefault="00366D0B" w:rsidP="00ED6E41">
            <w:pPr>
              <w:spacing w:line="276" w:lineRule="auto"/>
              <w:jc w:val="both"/>
              <w:rPr>
                <w:lang w:eastAsia="en-US"/>
              </w:rPr>
            </w:pPr>
            <w:r w:rsidRPr="00ED6E41">
              <w:rPr>
                <w:lang w:eastAsia="en-US"/>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Человек и природа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10</w:t>
            </w:r>
          </w:p>
        </w:tc>
        <w:tc>
          <w:tcPr>
            <w:tcW w:w="7370" w:type="dxa"/>
          </w:tcPr>
          <w:p w:rsidR="00366D0B" w:rsidRPr="00ED6E41" w:rsidRDefault="00366D0B" w:rsidP="00ED6E41">
            <w:pPr>
              <w:spacing w:line="276" w:lineRule="auto"/>
              <w:jc w:val="both"/>
              <w:rPr>
                <w:lang w:eastAsia="en-US"/>
              </w:rPr>
            </w:pPr>
            <w:r w:rsidRPr="00ED6E41">
              <w:rPr>
                <w:lang w:eastAsia="en-US"/>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11</w:t>
            </w:r>
          </w:p>
        </w:tc>
        <w:tc>
          <w:tcPr>
            <w:tcW w:w="7370" w:type="dxa"/>
          </w:tcPr>
          <w:p w:rsidR="00366D0B" w:rsidRPr="00ED6E41" w:rsidRDefault="00366D0B" w:rsidP="00ED6E41">
            <w:pPr>
              <w:spacing w:line="276" w:lineRule="auto"/>
              <w:jc w:val="both"/>
              <w:rPr>
                <w:lang w:eastAsia="en-US"/>
              </w:rPr>
            </w:pPr>
            <w:r w:rsidRPr="00ED6E41">
              <w:rPr>
                <w:lang w:eastAsia="en-US"/>
              </w:rPr>
              <w:t>называть наиболее значимые природные объекты Всемирного наследия в России и за рубежом (в пределах изученного)</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12</w:t>
            </w:r>
          </w:p>
        </w:tc>
        <w:tc>
          <w:tcPr>
            <w:tcW w:w="7370" w:type="dxa"/>
          </w:tcPr>
          <w:p w:rsidR="00366D0B" w:rsidRPr="00ED6E41" w:rsidRDefault="00366D0B" w:rsidP="00ED6E41">
            <w:pPr>
              <w:spacing w:line="276" w:lineRule="auto"/>
              <w:jc w:val="both"/>
              <w:rPr>
                <w:lang w:eastAsia="en-US"/>
              </w:rPr>
            </w:pPr>
            <w:r w:rsidRPr="00ED6E41">
              <w:rPr>
                <w:lang w:eastAsia="en-US"/>
              </w:rPr>
              <w:t>описывать на основе предложенного плана изученные объекты, выделяя их существенные признаки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13</w:t>
            </w:r>
          </w:p>
        </w:tc>
        <w:tc>
          <w:tcPr>
            <w:tcW w:w="7370" w:type="dxa"/>
          </w:tcPr>
          <w:p w:rsidR="00366D0B" w:rsidRPr="00ED6E41" w:rsidRDefault="00366D0B" w:rsidP="00ED6E41">
            <w:pPr>
              <w:spacing w:line="276" w:lineRule="auto"/>
              <w:jc w:val="both"/>
              <w:rPr>
                <w:lang w:eastAsia="en-US"/>
              </w:rPr>
            </w:pPr>
            <w:r w:rsidRPr="00ED6E41">
              <w:rPr>
                <w:lang w:eastAsia="en-US"/>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14</w:t>
            </w:r>
          </w:p>
        </w:tc>
        <w:tc>
          <w:tcPr>
            <w:tcW w:w="7370" w:type="dxa"/>
          </w:tcPr>
          <w:p w:rsidR="00366D0B" w:rsidRPr="00ED6E41" w:rsidRDefault="00366D0B" w:rsidP="00ED6E41">
            <w:pPr>
              <w:spacing w:line="276" w:lineRule="auto"/>
              <w:jc w:val="both"/>
              <w:rPr>
                <w:lang w:eastAsia="en-US"/>
              </w:rPr>
            </w:pPr>
            <w:r w:rsidRPr="00ED6E41">
              <w:rPr>
                <w:lang w:eastAsia="en-US"/>
              </w:rPr>
              <w:t>сравнивать объекты живой и неживой природы на основе их внешних признаков и известных характерных свойств</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15</w:t>
            </w:r>
          </w:p>
        </w:tc>
        <w:tc>
          <w:tcPr>
            <w:tcW w:w="7370" w:type="dxa"/>
          </w:tcPr>
          <w:p w:rsidR="00366D0B" w:rsidRPr="00ED6E41" w:rsidRDefault="00366D0B" w:rsidP="00ED6E41">
            <w:pPr>
              <w:spacing w:line="276" w:lineRule="auto"/>
              <w:jc w:val="both"/>
              <w:rPr>
                <w:lang w:eastAsia="en-US"/>
              </w:rPr>
            </w:pPr>
            <w:r w:rsidRPr="00ED6E41">
              <w:rPr>
                <w:lang w:eastAsia="en-US"/>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16</w:t>
            </w:r>
          </w:p>
        </w:tc>
        <w:tc>
          <w:tcPr>
            <w:tcW w:w="7370" w:type="dxa"/>
          </w:tcPr>
          <w:p w:rsidR="00366D0B" w:rsidRPr="00ED6E41" w:rsidRDefault="00366D0B" w:rsidP="00ED6E41">
            <w:pPr>
              <w:spacing w:line="276" w:lineRule="auto"/>
              <w:jc w:val="both"/>
              <w:rPr>
                <w:lang w:eastAsia="en-US"/>
              </w:rPr>
            </w:pPr>
            <w:r w:rsidRPr="00ED6E41">
              <w:rPr>
                <w:lang w:eastAsia="en-US"/>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17</w:t>
            </w:r>
          </w:p>
        </w:tc>
        <w:tc>
          <w:tcPr>
            <w:tcW w:w="7370" w:type="dxa"/>
          </w:tcPr>
          <w:p w:rsidR="00366D0B" w:rsidRPr="00ED6E41" w:rsidRDefault="00366D0B" w:rsidP="00ED6E41">
            <w:pPr>
              <w:spacing w:line="276" w:lineRule="auto"/>
              <w:jc w:val="both"/>
              <w:rPr>
                <w:lang w:eastAsia="en-US"/>
              </w:rPr>
            </w:pPr>
            <w:r w:rsidRPr="00ED6E41">
              <w:rPr>
                <w:lang w:eastAsia="en-US"/>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lastRenderedPageBreak/>
              <w:t>18</w:t>
            </w:r>
          </w:p>
        </w:tc>
        <w:tc>
          <w:tcPr>
            <w:tcW w:w="7370" w:type="dxa"/>
          </w:tcPr>
          <w:p w:rsidR="00366D0B" w:rsidRPr="00ED6E41" w:rsidRDefault="00366D0B" w:rsidP="00ED6E41">
            <w:pPr>
              <w:spacing w:line="276" w:lineRule="auto"/>
              <w:jc w:val="both"/>
              <w:rPr>
                <w:lang w:eastAsia="en-US"/>
              </w:rPr>
            </w:pPr>
            <w:r w:rsidRPr="00ED6E41">
              <w:rPr>
                <w:lang w:eastAsia="en-US"/>
              </w:rPr>
              <w:t>называть экологические проблемы и определять пути их решения</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19</w:t>
            </w:r>
          </w:p>
        </w:tc>
        <w:tc>
          <w:tcPr>
            <w:tcW w:w="7370" w:type="dxa"/>
          </w:tcPr>
          <w:p w:rsidR="00366D0B" w:rsidRPr="00ED6E41" w:rsidRDefault="00366D0B" w:rsidP="00ED6E41">
            <w:pPr>
              <w:spacing w:line="276" w:lineRule="auto"/>
              <w:jc w:val="both"/>
              <w:rPr>
                <w:lang w:eastAsia="en-US"/>
              </w:rPr>
            </w:pPr>
            <w:r w:rsidRPr="00ED6E41">
              <w:rPr>
                <w:lang w:eastAsia="en-US"/>
              </w:rPr>
              <w:t>создавать по заданному плану собственные развернутые высказывания о природе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20</w:t>
            </w:r>
          </w:p>
        </w:tc>
        <w:tc>
          <w:tcPr>
            <w:tcW w:w="7370" w:type="dxa"/>
          </w:tcPr>
          <w:p w:rsidR="00366D0B" w:rsidRPr="00ED6E41" w:rsidRDefault="00366D0B" w:rsidP="00ED6E41">
            <w:pPr>
              <w:spacing w:line="276" w:lineRule="auto"/>
              <w:jc w:val="both"/>
              <w:rPr>
                <w:lang w:eastAsia="en-US"/>
              </w:rPr>
            </w:pPr>
            <w:r w:rsidRPr="00ED6E41">
              <w:rPr>
                <w:lang w:eastAsia="en-US"/>
              </w:rPr>
              <w:t>использовать различные источники информации о природе для поиска и извлечения информации, ответов на вопросы</w:t>
            </w:r>
          </w:p>
        </w:tc>
      </w:tr>
      <w:tr w:rsidR="00366D0B" w:rsidRPr="00ED6E41">
        <w:tc>
          <w:tcPr>
            <w:tcW w:w="1701" w:type="dxa"/>
          </w:tcPr>
          <w:p w:rsidR="00366D0B" w:rsidRPr="00ED6E41" w:rsidRDefault="00366D0B" w:rsidP="00ED6E41">
            <w:pPr>
              <w:spacing w:line="276" w:lineRule="auto"/>
              <w:jc w:val="both"/>
              <w:rPr>
                <w:lang w:eastAsia="en-US"/>
              </w:rPr>
            </w:pPr>
          </w:p>
        </w:tc>
        <w:tc>
          <w:tcPr>
            <w:tcW w:w="7370" w:type="dxa"/>
          </w:tcPr>
          <w:p w:rsidR="00366D0B" w:rsidRPr="00ED6E41" w:rsidRDefault="00366D0B" w:rsidP="00ED6E41">
            <w:pPr>
              <w:spacing w:line="276" w:lineRule="auto"/>
              <w:jc w:val="both"/>
              <w:rPr>
                <w:lang w:eastAsia="en-US"/>
              </w:rPr>
            </w:pPr>
            <w:r w:rsidRPr="00ED6E41">
              <w:rPr>
                <w:lang w:eastAsia="en-US"/>
              </w:rPr>
              <w:t>Правила безопасной жизнедеятельности</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21</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нравственного поведения на природе</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22</w:t>
            </w:r>
          </w:p>
        </w:tc>
        <w:tc>
          <w:tcPr>
            <w:tcW w:w="7370" w:type="dxa"/>
          </w:tcPr>
          <w:p w:rsidR="00366D0B" w:rsidRPr="00ED6E41" w:rsidRDefault="00366D0B" w:rsidP="00ED6E41">
            <w:pPr>
              <w:spacing w:line="276" w:lineRule="auto"/>
              <w:jc w:val="both"/>
              <w:rPr>
                <w:lang w:eastAsia="en-US"/>
              </w:rPr>
            </w:pPr>
            <w:r w:rsidRPr="00ED6E41">
              <w:rPr>
                <w:lang w:eastAsia="en-US"/>
              </w:rPr>
              <w:t>осознавать возможные последствия вредных привычек для здоровья и жизни человека</w:t>
            </w:r>
          </w:p>
        </w:tc>
      </w:tr>
      <w:tr w:rsidR="00366D0B" w:rsidRPr="00ED6E41">
        <w:tc>
          <w:tcPr>
            <w:tcW w:w="1701" w:type="dxa"/>
          </w:tcPr>
          <w:p w:rsidR="00366D0B" w:rsidRPr="00ED6E41" w:rsidRDefault="00366D0B" w:rsidP="00ED6E41">
            <w:pPr>
              <w:spacing w:line="276" w:lineRule="auto"/>
              <w:jc w:val="both"/>
              <w:rPr>
                <w:lang w:eastAsia="en-US"/>
              </w:rPr>
            </w:pPr>
            <w:r w:rsidRPr="00ED6E41">
              <w:rPr>
                <w:lang w:eastAsia="en-US"/>
              </w:rPr>
              <w:t>23</w:t>
            </w:r>
          </w:p>
        </w:tc>
        <w:tc>
          <w:tcPr>
            <w:tcW w:w="7370" w:type="dxa"/>
          </w:tcPr>
          <w:p w:rsidR="00366D0B" w:rsidRPr="00ED6E41" w:rsidRDefault="00366D0B" w:rsidP="00ED6E41">
            <w:pPr>
              <w:spacing w:line="276" w:lineRule="auto"/>
              <w:jc w:val="both"/>
              <w:rPr>
                <w:lang w:eastAsia="en-US"/>
              </w:rPr>
            </w:pPr>
            <w:r w:rsidRPr="00ED6E41">
              <w:rPr>
                <w:lang w:eastAsia="en-US"/>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Таблица 12.7</w:t>
      </w:r>
    </w:p>
    <w:p w:rsidR="00366D0B" w:rsidRPr="00ED6E41" w:rsidRDefault="00366D0B" w:rsidP="00ED6E41">
      <w:pPr>
        <w:spacing w:line="276" w:lineRule="auto"/>
        <w:jc w:val="both"/>
        <w:rPr>
          <w:lang w:eastAsia="en-US"/>
        </w:rPr>
      </w:pPr>
    </w:p>
    <w:p w:rsidR="00366D0B" w:rsidRPr="00ED6E41" w:rsidRDefault="00366D0B" w:rsidP="00ED6E41">
      <w:pPr>
        <w:spacing w:line="276" w:lineRule="auto"/>
        <w:jc w:val="both"/>
        <w:rPr>
          <w:lang w:eastAsia="en-US"/>
        </w:rPr>
      </w:pPr>
      <w:r w:rsidRPr="00ED6E41">
        <w:rPr>
          <w:lang w:eastAsia="en-US"/>
        </w:rPr>
        <w:t>Проверяемые элементы содержания (4 класс)</w:t>
      </w:r>
    </w:p>
    <w:p w:rsidR="00366D0B" w:rsidRPr="00ED6E41" w:rsidRDefault="00366D0B" w:rsidP="00ED6E41">
      <w:pPr>
        <w:spacing w:line="276" w:lineRule="auto"/>
        <w:jc w:val="both"/>
        <w:rPr>
          <w:lang w:eastAsia="en-US"/>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Код</w:t>
            </w:r>
          </w:p>
        </w:tc>
        <w:tc>
          <w:tcPr>
            <w:tcW w:w="7994" w:type="dxa"/>
          </w:tcPr>
          <w:p w:rsidR="00366D0B" w:rsidRPr="00ED6E41" w:rsidRDefault="00366D0B" w:rsidP="00ED6E41">
            <w:pPr>
              <w:spacing w:line="276" w:lineRule="auto"/>
              <w:jc w:val="both"/>
              <w:rPr>
                <w:lang w:eastAsia="en-US"/>
              </w:rPr>
            </w:pPr>
            <w:r w:rsidRPr="00ED6E41">
              <w:rPr>
                <w:lang w:eastAsia="en-US"/>
              </w:rPr>
              <w:t>Проверяемый элемент содержания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w:t>
            </w:r>
          </w:p>
        </w:tc>
        <w:tc>
          <w:tcPr>
            <w:tcW w:w="7994" w:type="dxa"/>
          </w:tcPr>
          <w:p w:rsidR="00366D0B" w:rsidRPr="00ED6E41" w:rsidRDefault="00366D0B" w:rsidP="00ED6E41">
            <w:pPr>
              <w:spacing w:line="276" w:lineRule="auto"/>
              <w:jc w:val="both"/>
              <w:rPr>
                <w:lang w:eastAsia="en-US"/>
              </w:rPr>
            </w:pPr>
            <w:r w:rsidRPr="00ED6E41">
              <w:rPr>
                <w:lang w:eastAsia="en-US"/>
              </w:rPr>
              <w:t>Человек и общество</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w:t>
            </w:r>
          </w:p>
        </w:tc>
        <w:tc>
          <w:tcPr>
            <w:tcW w:w="7994" w:type="dxa"/>
          </w:tcPr>
          <w:p w:rsidR="00366D0B" w:rsidRPr="00ED6E41" w:rsidRDefault="009D433F" w:rsidP="00ED6E41">
            <w:pPr>
              <w:spacing w:line="276" w:lineRule="auto"/>
              <w:jc w:val="both"/>
              <w:rPr>
                <w:lang w:eastAsia="en-US"/>
              </w:rPr>
            </w:pPr>
            <w:hyperlink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366D0B" w:rsidRPr="00ED6E41">
                <w:rPr>
                  <w:rStyle w:val="aff1"/>
                  <w:lang w:eastAsia="en-US"/>
                </w:rPr>
                <w:t>Конституция</w:t>
              </w:r>
            </w:hyperlink>
            <w:r w:rsidR="00366D0B" w:rsidRPr="00ED6E41">
              <w:rPr>
                <w:lang w:eastAsia="en-US"/>
              </w:rPr>
              <w:t xml:space="preserve"> - Основной закон Российской Федерации. Права и обязанности гражданина Российской Федерации. Президент Российской Федерации - глава государства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1.2</w:t>
            </w:r>
          </w:p>
        </w:tc>
        <w:tc>
          <w:tcPr>
            <w:tcW w:w="7994" w:type="dxa"/>
          </w:tcPr>
          <w:p w:rsidR="00366D0B" w:rsidRPr="00ED6E41" w:rsidRDefault="00366D0B" w:rsidP="00ED6E41">
            <w:pPr>
              <w:spacing w:line="276" w:lineRule="auto"/>
              <w:jc w:val="both"/>
              <w:rPr>
                <w:lang w:eastAsia="en-US"/>
              </w:rPr>
            </w:pPr>
            <w:r w:rsidRPr="00ED6E41">
              <w:rPr>
                <w:lang w:eastAsia="en-US"/>
              </w:rPr>
              <w:t>Политико-административная карта России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1.3</w:t>
            </w:r>
          </w:p>
        </w:tc>
        <w:tc>
          <w:tcPr>
            <w:tcW w:w="7994" w:type="dxa"/>
          </w:tcPr>
          <w:p w:rsidR="00366D0B" w:rsidRPr="00ED6E41" w:rsidRDefault="00366D0B" w:rsidP="00ED6E41">
            <w:pPr>
              <w:spacing w:line="276" w:lineRule="auto"/>
              <w:jc w:val="both"/>
              <w:rPr>
                <w:lang w:eastAsia="en-US"/>
              </w:rPr>
            </w:pPr>
            <w:r w:rsidRPr="00ED6E41">
              <w:rPr>
                <w:lang w:eastAsia="en-US"/>
              </w:rPr>
              <w:t>Общая характеристика родного края, важнейшие достопримечательности, знаменитые соотечественники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1.4</w:t>
            </w:r>
          </w:p>
        </w:tc>
        <w:tc>
          <w:tcPr>
            <w:tcW w:w="7994" w:type="dxa"/>
          </w:tcPr>
          <w:p w:rsidR="00366D0B" w:rsidRPr="00ED6E41" w:rsidRDefault="00366D0B" w:rsidP="00ED6E41">
            <w:pPr>
              <w:spacing w:line="276" w:lineRule="auto"/>
              <w:jc w:val="both"/>
              <w:rPr>
                <w:lang w:eastAsia="en-US"/>
              </w:rPr>
            </w:pPr>
            <w:r w:rsidRPr="00ED6E41">
              <w:rPr>
                <w:lang w:eastAsia="en-US"/>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1.5</w:t>
            </w:r>
          </w:p>
        </w:tc>
        <w:tc>
          <w:tcPr>
            <w:tcW w:w="7994" w:type="dxa"/>
          </w:tcPr>
          <w:p w:rsidR="00366D0B" w:rsidRPr="00ED6E41" w:rsidRDefault="00366D0B" w:rsidP="00ED6E41">
            <w:pPr>
              <w:spacing w:line="276" w:lineRule="auto"/>
              <w:jc w:val="both"/>
              <w:rPr>
                <w:lang w:eastAsia="en-US"/>
              </w:rPr>
            </w:pPr>
            <w:r w:rsidRPr="00ED6E41">
              <w:rPr>
                <w:lang w:eastAsia="en-US"/>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1.6</w:t>
            </w:r>
          </w:p>
        </w:tc>
        <w:tc>
          <w:tcPr>
            <w:tcW w:w="7994" w:type="dxa"/>
          </w:tcPr>
          <w:p w:rsidR="00366D0B" w:rsidRPr="00ED6E41" w:rsidRDefault="00366D0B" w:rsidP="00ED6E41">
            <w:pPr>
              <w:spacing w:line="276" w:lineRule="auto"/>
              <w:jc w:val="both"/>
              <w:rPr>
                <w:lang w:eastAsia="en-US"/>
              </w:rPr>
            </w:pPr>
            <w:r w:rsidRPr="00ED6E41">
              <w:rPr>
                <w:lang w:eastAsia="en-US"/>
              </w:rPr>
              <w:t>История Отечества. "Лента времени" и историческая карта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lastRenderedPageBreak/>
              <w:t>1.7</w:t>
            </w:r>
          </w:p>
        </w:tc>
        <w:tc>
          <w:tcPr>
            <w:tcW w:w="7994" w:type="dxa"/>
          </w:tcPr>
          <w:p w:rsidR="00366D0B" w:rsidRPr="00ED6E41" w:rsidRDefault="00366D0B" w:rsidP="00ED6E41">
            <w:pPr>
              <w:spacing w:line="276" w:lineRule="auto"/>
              <w:jc w:val="both"/>
              <w:rPr>
                <w:lang w:eastAsia="en-US"/>
              </w:rPr>
            </w:pPr>
            <w:r w:rsidRPr="00ED6E41">
              <w:rPr>
                <w:lang w:eastAsia="en-US"/>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1.8</w:t>
            </w:r>
          </w:p>
        </w:tc>
        <w:tc>
          <w:tcPr>
            <w:tcW w:w="7994" w:type="dxa"/>
          </w:tcPr>
          <w:p w:rsidR="00366D0B" w:rsidRPr="00ED6E41" w:rsidRDefault="00366D0B" w:rsidP="00ED6E41">
            <w:pPr>
              <w:spacing w:line="276" w:lineRule="auto"/>
              <w:jc w:val="both"/>
              <w:rPr>
                <w:lang w:eastAsia="en-US"/>
              </w:rPr>
            </w:pPr>
            <w:r w:rsidRPr="00ED6E41">
              <w:rPr>
                <w:lang w:eastAsia="en-US"/>
              </w:rPr>
              <w:t>Картины быта, труда, духовно-нравственные и культурные традиции людей в разные исторические времена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1.9</w:t>
            </w:r>
          </w:p>
        </w:tc>
        <w:tc>
          <w:tcPr>
            <w:tcW w:w="7994" w:type="dxa"/>
          </w:tcPr>
          <w:p w:rsidR="00366D0B" w:rsidRPr="00ED6E41" w:rsidRDefault="00366D0B" w:rsidP="00ED6E41">
            <w:pPr>
              <w:spacing w:line="276" w:lineRule="auto"/>
              <w:jc w:val="both"/>
              <w:rPr>
                <w:lang w:eastAsia="en-US"/>
              </w:rPr>
            </w:pPr>
            <w:r w:rsidRPr="00ED6E41">
              <w:rPr>
                <w:lang w:eastAsia="en-US"/>
              </w:rPr>
              <w:t>Выдающиеся люди разных эпох как носители базовых национальных ценностей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1.10</w:t>
            </w:r>
          </w:p>
        </w:tc>
        <w:tc>
          <w:tcPr>
            <w:tcW w:w="7994" w:type="dxa"/>
          </w:tcPr>
          <w:p w:rsidR="00366D0B" w:rsidRPr="00ED6E41" w:rsidRDefault="00366D0B" w:rsidP="00ED6E41">
            <w:pPr>
              <w:spacing w:line="276" w:lineRule="auto"/>
              <w:jc w:val="both"/>
              <w:rPr>
                <w:lang w:eastAsia="en-US"/>
              </w:rPr>
            </w:pPr>
            <w:r w:rsidRPr="00ED6E41">
              <w:rPr>
                <w:lang w:eastAsia="en-US"/>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1.11</w:t>
            </w:r>
          </w:p>
        </w:tc>
        <w:tc>
          <w:tcPr>
            <w:tcW w:w="7994" w:type="dxa"/>
          </w:tcPr>
          <w:p w:rsidR="00366D0B" w:rsidRPr="00ED6E41" w:rsidRDefault="00366D0B" w:rsidP="00ED6E41">
            <w:pPr>
              <w:spacing w:line="276" w:lineRule="auto"/>
              <w:jc w:val="both"/>
              <w:rPr>
                <w:lang w:eastAsia="en-US"/>
              </w:rPr>
            </w:pPr>
            <w:r w:rsidRPr="00ED6E41">
              <w:rPr>
                <w:lang w:eastAsia="en-US"/>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w:t>
            </w:r>
          </w:p>
        </w:tc>
        <w:tc>
          <w:tcPr>
            <w:tcW w:w="7994" w:type="dxa"/>
          </w:tcPr>
          <w:p w:rsidR="00366D0B" w:rsidRPr="00ED6E41" w:rsidRDefault="00366D0B" w:rsidP="00ED6E41">
            <w:pPr>
              <w:spacing w:line="276" w:lineRule="auto"/>
              <w:jc w:val="both"/>
              <w:rPr>
                <w:lang w:eastAsia="en-US"/>
              </w:rPr>
            </w:pPr>
            <w:r w:rsidRPr="00ED6E41">
              <w:rPr>
                <w:lang w:eastAsia="en-US"/>
              </w:rPr>
              <w:t>Человек и природа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2.1</w:t>
            </w:r>
          </w:p>
        </w:tc>
        <w:tc>
          <w:tcPr>
            <w:tcW w:w="7994" w:type="dxa"/>
          </w:tcPr>
          <w:p w:rsidR="00366D0B" w:rsidRPr="00ED6E41" w:rsidRDefault="00366D0B" w:rsidP="00ED6E41">
            <w:pPr>
              <w:spacing w:line="276" w:lineRule="auto"/>
              <w:jc w:val="both"/>
              <w:rPr>
                <w:lang w:eastAsia="en-US"/>
              </w:rPr>
            </w:pPr>
            <w:r w:rsidRPr="00ED6E41">
              <w:rPr>
                <w:lang w:eastAsia="en-US"/>
              </w:rPr>
              <w:t>Методы познания окружающей природы: наблюдения, сравнения, измерения, опыты по исследованию природных объектов и явлений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2.2</w:t>
            </w:r>
          </w:p>
        </w:tc>
        <w:tc>
          <w:tcPr>
            <w:tcW w:w="7994" w:type="dxa"/>
          </w:tcPr>
          <w:p w:rsidR="00366D0B" w:rsidRPr="00ED6E41" w:rsidRDefault="00366D0B" w:rsidP="00ED6E41">
            <w:pPr>
              <w:spacing w:line="276" w:lineRule="auto"/>
              <w:jc w:val="both"/>
              <w:rPr>
                <w:lang w:eastAsia="en-US"/>
              </w:rPr>
            </w:pPr>
            <w:r w:rsidRPr="00ED6E41">
              <w:rPr>
                <w:lang w:eastAsia="en-US"/>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2.3</w:t>
            </w:r>
          </w:p>
        </w:tc>
        <w:tc>
          <w:tcPr>
            <w:tcW w:w="7994" w:type="dxa"/>
          </w:tcPr>
          <w:p w:rsidR="00366D0B" w:rsidRPr="00ED6E41" w:rsidRDefault="00366D0B" w:rsidP="00ED6E41">
            <w:pPr>
              <w:spacing w:line="276" w:lineRule="auto"/>
              <w:jc w:val="both"/>
              <w:rPr>
                <w:lang w:eastAsia="en-US"/>
              </w:rPr>
            </w:pPr>
            <w:r w:rsidRPr="00ED6E41">
              <w:rPr>
                <w:lang w:eastAsia="en-US"/>
              </w:rPr>
              <w:t>Формы земной поверхности: равнины, горы, холмы, овраги (общее представление, условное обозначение равнин и гор на карте)</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2.4</w:t>
            </w:r>
          </w:p>
        </w:tc>
        <w:tc>
          <w:tcPr>
            <w:tcW w:w="7994" w:type="dxa"/>
          </w:tcPr>
          <w:p w:rsidR="00366D0B" w:rsidRPr="00ED6E41" w:rsidRDefault="00366D0B" w:rsidP="00ED6E41">
            <w:pPr>
              <w:spacing w:line="276" w:lineRule="auto"/>
              <w:jc w:val="both"/>
              <w:rPr>
                <w:lang w:eastAsia="en-US"/>
              </w:rPr>
            </w:pPr>
            <w:r w:rsidRPr="00ED6E41">
              <w:rPr>
                <w:lang w:eastAsia="en-US"/>
              </w:rPr>
              <w:t>Равнины и горы России. Особенности поверхности родного края (краткая характеристика на основе наблюдений)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2.5</w:t>
            </w:r>
          </w:p>
        </w:tc>
        <w:tc>
          <w:tcPr>
            <w:tcW w:w="7994" w:type="dxa"/>
          </w:tcPr>
          <w:p w:rsidR="00366D0B" w:rsidRPr="00ED6E41" w:rsidRDefault="00366D0B" w:rsidP="00ED6E41">
            <w:pPr>
              <w:spacing w:line="276" w:lineRule="auto"/>
              <w:jc w:val="both"/>
              <w:rPr>
                <w:lang w:eastAsia="en-US"/>
              </w:rPr>
            </w:pPr>
            <w:r w:rsidRPr="00ED6E41">
              <w:rPr>
                <w:lang w:eastAsia="en-US"/>
              </w:rPr>
              <w:t>Водоемы, их разнообразие (океан, море, озеро, пруд, болото); река как водный поток; использование рек и водоемов человеком</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2.6</w:t>
            </w:r>
          </w:p>
        </w:tc>
        <w:tc>
          <w:tcPr>
            <w:tcW w:w="7994" w:type="dxa"/>
          </w:tcPr>
          <w:p w:rsidR="00366D0B" w:rsidRPr="00ED6E41" w:rsidRDefault="00366D0B" w:rsidP="00ED6E41">
            <w:pPr>
              <w:spacing w:line="276" w:lineRule="auto"/>
              <w:jc w:val="both"/>
              <w:rPr>
                <w:lang w:eastAsia="en-US"/>
              </w:rPr>
            </w:pPr>
            <w:r w:rsidRPr="00ED6E41">
              <w:rPr>
                <w:lang w:eastAsia="en-US"/>
              </w:rPr>
              <w:t>Крупнейшие реки и озера России, моря, омывающие ее берега, океаны. Водоемы и реки родного края (названия, краткая характеристика на основе наблюдений)</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2.7</w:t>
            </w:r>
          </w:p>
        </w:tc>
        <w:tc>
          <w:tcPr>
            <w:tcW w:w="7994" w:type="dxa"/>
          </w:tcPr>
          <w:p w:rsidR="00366D0B" w:rsidRPr="00ED6E41" w:rsidRDefault="00366D0B" w:rsidP="00ED6E41">
            <w:pPr>
              <w:spacing w:line="276" w:lineRule="auto"/>
              <w:jc w:val="both"/>
              <w:rPr>
                <w:lang w:eastAsia="en-US"/>
              </w:rPr>
            </w:pPr>
            <w:r w:rsidRPr="00ED6E41">
              <w:rPr>
                <w:lang w:eastAsia="en-US"/>
              </w:rPr>
              <w:t>Наиболее значимые природные объекты списка Всемирного наследия в России и за рубежом (2 - 3 объекта)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2.8</w:t>
            </w:r>
          </w:p>
        </w:tc>
        <w:tc>
          <w:tcPr>
            <w:tcW w:w="7994" w:type="dxa"/>
          </w:tcPr>
          <w:p w:rsidR="00366D0B" w:rsidRPr="00ED6E41" w:rsidRDefault="00366D0B" w:rsidP="00ED6E41">
            <w:pPr>
              <w:spacing w:line="276" w:lineRule="auto"/>
              <w:jc w:val="both"/>
              <w:rPr>
                <w:lang w:eastAsia="en-US"/>
              </w:rPr>
            </w:pPr>
            <w:r w:rsidRPr="00ED6E41">
              <w:rPr>
                <w:lang w:eastAsia="en-US"/>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2.9</w:t>
            </w:r>
          </w:p>
        </w:tc>
        <w:tc>
          <w:tcPr>
            <w:tcW w:w="7994" w:type="dxa"/>
          </w:tcPr>
          <w:p w:rsidR="00366D0B" w:rsidRPr="00ED6E41" w:rsidRDefault="00366D0B" w:rsidP="00ED6E41">
            <w:pPr>
              <w:spacing w:line="276" w:lineRule="auto"/>
              <w:jc w:val="both"/>
              <w:rPr>
                <w:lang w:eastAsia="en-US"/>
              </w:rPr>
            </w:pPr>
            <w:r w:rsidRPr="00ED6E41">
              <w:rPr>
                <w:lang w:eastAsia="en-US"/>
              </w:rPr>
              <w:t xml:space="preserve">Некоторые доступные для понимания экологические проблемы взаимодействия человека и природы. Охрана природных богатств: воды, </w:t>
            </w:r>
            <w:r w:rsidRPr="00ED6E41">
              <w:rPr>
                <w:lang w:eastAsia="en-US"/>
              </w:rPr>
              <w:lastRenderedPageBreak/>
              <w:t>воздуха, полезных ископаемых, растительного и животного мира</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lastRenderedPageBreak/>
              <w:t>2.10</w:t>
            </w:r>
          </w:p>
        </w:tc>
        <w:tc>
          <w:tcPr>
            <w:tcW w:w="7994" w:type="dxa"/>
          </w:tcPr>
          <w:p w:rsidR="00366D0B" w:rsidRPr="00ED6E41" w:rsidRDefault="00366D0B" w:rsidP="00ED6E41">
            <w:pPr>
              <w:spacing w:line="276" w:lineRule="auto"/>
              <w:jc w:val="both"/>
              <w:rPr>
                <w:lang w:eastAsia="en-US"/>
              </w:rPr>
            </w:pPr>
            <w:r w:rsidRPr="00ED6E41">
              <w:rPr>
                <w:lang w:eastAsia="en-US"/>
              </w:rPr>
              <w:t>Правила нравственного поведения в природе. Международная Красная книга (отдельные примеры)</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безопасной жизнедеятельности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3.1</w:t>
            </w:r>
          </w:p>
        </w:tc>
        <w:tc>
          <w:tcPr>
            <w:tcW w:w="7994" w:type="dxa"/>
          </w:tcPr>
          <w:p w:rsidR="00366D0B" w:rsidRPr="00ED6E41" w:rsidRDefault="00366D0B" w:rsidP="00ED6E41">
            <w:pPr>
              <w:spacing w:line="276" w:lineRule="auto"/>
              <w:jc w:val="both"/>
              <w:rPr>
                <w:lang w:eastAsia="en-US"/>
              </w:rPr>
            </w:pPr>
            <w:r w:rsidRPr="00ED6E41">
              <w:rPr>
                <w:lang w:eastAsia="en-US"/>
              </w:rPr>
              <w:t>Здоровый образ жизни: профилактика вредных привычек</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3.2</w:t>
            </w:r>
          </w:p>
        </w:tc>
        <w:tc>
          <w:tcPr>
            <w:tcW w:w="7994" w:type="dxa"/>
          </w:tcPr>
          <w:p w:rsidR="00366D0B" w:rsidRPr="00ED6E41" w:rsidRDefault="00366D0B" w:rsidP="00ED6E41">
            <w:pPr>
              <w:spacing w:line="276" w:lineRule="auto"/>
              <w:jc w:val="both"/>
              <w:rPr>
                <w:lang w:eastAsia="en-US"/>
              </w:rPr>
            </w:pPr>
            <w:r w:rsidRPr="00ED6E41">
              <w:rPr>
                <w:lang w:eastAsia="en-US"/>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3.3</w:t>
            </w:r>
          </w:p>
        </w:tc>
        <w:tc>
          <w:tcPr>
            <w:tcW w:w="7994" w:type="dxa"/>
          </w:tcPr>
          <w:p w:rsidR="00366D0B" w:rsidRPr="00ED6E41" w:rsidRDefault="00366D0B" w:rsidP="00ED6E41">
            <w:pPr>
              <w:spacing w:line="276" w:lineRule="auto"/>
              <w:jc w:val="both"/>
              <w:rPr>
                <w:lang w:eastAsia="en-US"/>
              </w:rPr>
            </w:pPr>
            <w:r w:rsidRPr="00ED6E41">
              <w:rPr>
                <w:lang w:eastAsia="en-US"/>
              </w:rP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366D0B" w:rsidRPr="00ED6E41">
        <w:tc>
          <w:tcPr>
            <w:tcW w:w="1077" w:type="dxa"/>
          </w:tcPr>
          <w:p w:rsidR="00366D0B" w:rsidRPr="00ED6E41" w:rsidRDefault="00366D0B" w:rsidP="00ED6E41">
            <w:pPr>
              <w:spacing w:line="276" w:lineRule="auto"/>
              <w:jc w:val="both"/>
              <w:rPr>
                <w:lang w:eastAsia="en-US"/>
              </w:rPr>
            </w:pPr>
            <w:r w:rsidRPr="00ED6E41">
              <w:rPr>
                <w:lang w:eastAsia="en-US"/>
              </w:rPr>
              <w:t>3.4</w:t>
            </w:r>
          </w:p>
        </w:tc>
        <w:tc>
          <w:tcPr>
            <w:tcW w:w="7994" w:type="dxa"/>
          </w:tcPr>
          <w:p w:rsidR="00366D0B" w:rsidRPr="00ED6E41" w:rsidRDefault="00366D0B" w:rsidP="00ED6E41">
            <w:pPr>
              <w:spacing w:line="276" w:lineRule="auto"/>
              <w:jc w:val="both"/>
              <w:rPr>
                <w:lang w:eastAsia="en-US"/>
              </w:rPr>
            </w:pPr>
            <w:r w:rsidRPr="00ED6E41">
              <w:rPr>
                <w:lang w:eastAsia="en-US"/>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366D0B" w:rsidRPr="00251B91" w:rsidRDefault="00366D0B" w:rsidP="00FF4B0F">
      <w:pPr>
        <w:spacing w:line="276" w:lineRule="auto"/>
        <w:jc w:val="both"/>
        <w:rPr>
          <w:lang w:eastAsia="en-US"/>
        </w:rPr>
      </w:pPr>
    </w:p>
    <w:p w:rsidR="00366D0B" w:rsidRPr="00251B91" w:rsidRDefault="00366D0B" w:rsidP="00684235">
      <w:pPr>
        <w:tabs>
          <w:tab w:val="left" w:pos="0"/>
          <w:tab w:val="left" w:pos="284"/>
          <w:tab w:val="left" w:pos="426"/>
        </w:tabs>
        <w:autoSpaceDE w:val="0"/>
        <w:autoSpaceDN w:val="0"/>
        <w:adjustRightInd w:val="0"/>
        <w:textAlignment w:val="center"/>
        <w:rPr>
          <w:b/>
          <w:bCs/>
        </w:rPr>
      </w:pPr>
      <w:r w:rsidRPr="00251B91">
        <w:rPr>
          <w:b/>
          <w:bCs/>
        </w:rPr>
        <w:t>2.8.РАБОЧАЯ ПРОГРАММА ПО УЧЕБНОМУ ПРЕДМЕТУ «ОСНОВЫ РЕЛИГИОЗНЫХ КУЛЬТУР И СВЕТСКОЙ ЭТИКИ»</w:t>
      </w:r>
    </w:p>
    <w:p w:rsidR="00366D0B" w:rsidRPr="00251B91" w:rsidRDefault="00366D0B" w:rsidP="008D0B40">
      <w:pPr>
        <w:autoSpaceDE w:val="0"/>
        <w:autoSpaceDN w:val="0"/>
        <w:adjustRightInd w:val="0"/>
        <w:jc w:val="both"/>
        <w:textAlignment w:val="center"/>
      </w:pPr>
      <w:r w:rsidRPr="00251B91">
        <w:t>Рабочая программа по предметной области (учебному предмету) «Основы религиозных культур и светской этики»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(Приказ Минпросвещения России от 31.05.2021 № 286), а также Примерной программы воспитания.</w:t>
      </w:r>
    </w:p>
    <w:p w:rsidR="00366D0B" w:rsidRPr="00251B91" w:rsidRDefault="00366D0B" w:rsidP="008D0B40">
      <w:pPr>
        <w:autoSpaceDE w:val="0"/>
        <w:autoSpaceDN w:val="0"/>
        <w:adjustRightInd w:val="0"/>
        <w:jc w:val="both"/>
        <w:textAlignment w:val="center"/>
      </w:pPr>
      <w:r w:rsidRPr="00251B91">
        <w:t>Программа по предметной области (учебному предмету) «Основы религиозных культур и светской этики» (далее — ОРКСЭ) включает пояснительную записку, содержание обучения, планируемые результаты освоения программы ОРКСЭ, тематическое планирование.</w:t>
      </w:r>
    </w:p>
    <w:p w:rsidR="00366D0B" w:rsidRPr="00251B91" w:rsidRDefault="00366D0B" w:rsidP="008D0B40">
      <w:pPr>
        <w:autoSpaceDE w:val="0"/>
        <w:autoSpaceDN w:val="0"/>
        <w:adjustRightInd w:val="0"/>
        <w:jc w:val="both"/>
        <w:textAlignment w:val="center"/>
      </w:pPr>
      <w:r w:rsidRPr="00251B91">
        <w:t>Пояснительная записка отражает общие цели и задачи изучения ОРКСЭ, характеристику психологических предпосылок к его изучению младшими школьниками, место ОРКСЭ в структуре учебного плана.</w:t>
      </w:r>
    </w:p>
    <w:p w:rsidR="00366D0B" w:rsidRPr="00251B91" w:rsidRDefault="00366D0B" w:rsidP="008D0B40">
      <w:pPr>
        <w:autoSpaceDE w:val="0"/>
        <w:autoSpaceDN w:val="0"/>
        <w:adjustRightInd w:val="0"/>
        <w:jc w:val="both"/>
        <w:textAlignment w:val="center"/>
      </w:pPr>
      <w:r w:rsidRPr="00251B91">
        <w:t>Планируемые результаты освоения программы ОРКСЭ включают личностные, метапредметные, предметные результаты за период обучения. Здесь же представлен перечень универсальных учебных действий (УУД) — познавательных, коммуникативных и регулятивных, которые возможно формировать средствами предметной области (учебного предмета) «Основы религиозных культур и светской этики» с учётом возрастных особенностей четвероклассников.</w:t>
      </w:r>
    </w:p>
    <w:p w:rsidR="00366D0B" w:rsidRPr="00251B91" w:rsidRDefault="00366D0B" w:rsidP="008D0B40">
      <w:pPr>
        <w:autoSpaceDE w:val="0"/>
        <w:autoSpaceDN w:val="0"/>
        <w:adjustRightInd w:val="0"/>
        <w:jc w:val="both"/>
        <w:textAlignment w:val="center"/>
      </w:pPr>
      <w:r w:rsidRPr="00251B91">
        <w:t>Содержание обучения раскрывает содержательные линии, которые предлагаются для обязательного изучения в 4 классе начальной школы.</w:t>
      </w:r>
    </w:p>
    <w:p w:rsidR="00366D0B" w:rsidRPr="00251B91" w:rsidRDefault="00366D0B" w:rsidP="008D0B40">
      <w:pPr>
        <w:autoSpaceDE w:val="0"/>
        <w:autoSpaceDN w:val="0"/>
        <w:adjustRightInd w:val="0"/>
        <w:jc w:val="both"/>
        <w:textAlignment w:val="center"/>
      </w:pPr>
      <w:r w:rsidRPr="00251B91">
        <w:t>В тематическом планировании отражено программное содержание по всем разделам (темам) курса; раскрывается характеристика основных видов деятельности обучающихся при изучении той или иной темы.</w:t>
      </w:r>
    </w:p>
    <w:p w:rsidR="00366D0B" w:rsidRPr="00251B91" w:rsidRDefault="00366D0B" w:rsidP="008D0B40">
      <w:pPr>
        <w:autoSpaceDE w:val="0"/>
        <w:autoSpaceDN w:val="0"/>
        <w:adjustRightInd w:val="0"/>
        <w:spacing w:before="170"/>
        <w:jc w:val="both"/>
        <w:textAlignment w:val="center"/>
        <w:rPr>
          <w:b/>
          <w:bCs/>
        </w:rPr>
      </w:pPr>
      <w:r w:rsidRPr="00251B91">
        <w:rPr>
          <w:b/>
          <w:bCs/>
        </w:rPr>
        <w:t>ПОЯСНИТЕЛЬНАЯ ЗАПИСКА</w:t>
      </w:r>
    </w:p>
    <w:p w:rsidR="00366D0B" w:rsidRPr="00251B91" w:rsidRDefault="00366D0B" w:rsidP="008D0B40">
      <w:pPr>
        <w:autoSpaceDE w:val="0"/>
        <w:autoSpaceDN w:val="0"/>
        <w:adjustRightInd w:val="0"/>
        <w:jc w:val="both"/>
        <w:textAlignment w:val="center"/>
      </w:pPr>
      <w:r w:rsidRPr="00251B91">
        <w:t xml:space="preserve">Предлагаемая примерная рабочая программа представляет собой рекомендацию для педагогов, школ (ФЗ «Об образовании в РФ» ч. 7.2. ст. 12) и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 Представленное в Программе планирование является примерным, и последовательность изучения тематики по модулям ОРКСЭ может варьироваться в соответствии с используемыми в </w:t>
      </w:r>
      <w:r w:rsidRPr="00251B91">
        <w:lastRenderedPageBreak/>
        <w:t>школах УМК, учебниками по модулям ОРКСЭ. Предметная область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 соответствии с федеральным законом выбор модуля осуществляется по заявлению родителей (законных представителей) несовершеннолетних обучающихся. Выбор установлен в ФЗ «Об образовании в РФ» (ч. 2 ст. 87.).</w:t>
      </w:r>
    </w:p>
    <w:p w:rsidR="00366D0B" w:rsidRPr="00251B91" w:rsidRDefault="00366D0B" w:rsidP="008D0B40">
      <w:pPr>
        <w:autoSpaceDE w:val="0"/>
        <w:autoSpaceDN w:val="0"/>
        <w:adjustRightInd w:val="0"/>
        <w:jc w:val="both"/>
        <w:textAlignment w:val="center"/>
        <w:rPr>
          <w:spacing w:val="-2"/>
        </w:rPr>
      </w:pPr>
      <w:r w:rsidRPr="00251B91">
        <w:rPr>
          <w:i/>
          <w:iCs/>
          <w:spacing w:val="-2"/>
        </w:rPr>
        <w:t>Планируемые результаты</w:t>
      </w:r>
      <w:r w:rsidRPr="00251B91">
        <w:rPr>
          <w:spacing w:val="-2"/>
        </w:rPr>
        <w:t xml:space="preserve">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то все результаты обучения представляются за этот период. 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366D0B" w:rsidRPr="00251B91" w:rsidRDefault="00366D0B" w:rsidP="008D0B40">
      <w:pPr>
        <w:autoSpaceDE w:val="0"/>
        <w:autoSpaceDN w:val="0"/>
        <w:adjustRightInd w:val="0"/>
        <w:jc w:val="both"/>
        <w:textAlignment w:val="center"/>
      </w:pPr>
      <w:r w:rsidRPr="00251B91">
        <w:t>Основными задачами ОРКСЭ являются:</w:t>
      </w:r>
    </w:p>
    <w:p w:rsidR="00366D0B" w:rsidRPr="00251B91" w:rsidRDefault="00366D0B" w:rsidP="008D0B40">
      <w:pPr>
        <w:autoSpaceDE w:val="0"/>
        <w:autoSpaceDN w:val="0"/>
        <w:adjustRightInd w:val="0"/>
        <w:jc w:val="both"/>
        <w:textAlignment w:val="center"/>
      </w:pPr>
      <w:r w:rsidRPr="00251B91">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66D0B" w:rsidRPr="00251B91" w:rsidRDefault="00366D0B" w:rsidP="008D0B40">
      <w:pPr>
        <w:autoSpaceDE w:val="0"/>
        <w:autoSpaceDN w:val="0"/>
        <w:adjustRightInd w:val="0"/>
        <w:jc w:val="both"/>
        <w:textAlignment w:val="center"/>
        <w:rPr>
          <w:spacing w:val="4"/>
        </w:rPr>
      </w:pPr>
      <w:r w:rsidRPr="00251B91">
        <w:rPr>
          <w:spacing w:val="4"/>
        </w:rPr>
        <w:t>— развитие представлений обучающихся о значении нравственных норм и ценностей в жизни личности, семьи, общества;</w:t>
      </w:r>
    </w:p>
    <w:p w:rsidR="00366D0B" w:rsidRPr="00251B91" w:rsidRDefault="00366D0B" w:rsidP="008D0B40">
      <w:pPr>
        <w:autoSpaceDE w:val="0"/>
        <w:autoSpaceDN w:val="0"/>
        <w:adjustRightInd w:val="0"/>
        <w:jc w:val="both"/>
        <w:textAlignment w:val="center"/>
      </w:pPr>
      <w:r w:rsidRPr="00251B91">
        <w:t>— 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366D0B" w:rsidRPr="00251B91" w:rsidRDefault="00366D0B" w:rsidP="008D0B40">
      <w:pPr>
        <w:autoSpaceDE w:val="0"/>
        <w:autoSpaceDN w:val="0"/>
        <w:adjustRightInd w:val="0"/>
        <w:jc w:val="both"/>
        <w:textAlignment w:val="center"/>
      </w:pPr>
      <w:r w:rsidRPr="00251B91">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66D0B" w:rsidRPr="00251B91" w:rsidRDefault="00366D0B" w:rsidP="008D0B40">
      <w:pPr>
        <w:autoSpaceDE w:val="0"/>
        <w:autoSpaceDN w:val="0"/>
        <w:adjustRightInd w:val="0"/>
        <w:jc w:val="both"/>
        <w:textAlignment w:val="center"/>
      </w:pPr>
      <w:r w:rsidRPr="00251B91">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366D0B" w:rsidRPr="00251B91" w:rsidRDefault="00366D0B" w:rsidP="008D0B40">
      <w:pPr>
        <w:autoSpaceDE w:val="0"/>
        <w:autoSpaceDN w:val="0"/>
        <w:adjustRightInd w:val="0"/>
        <w:jc w:val="both"/>
        <w:textAlignment w:val="center"/>
      </w:pPr>
      <w:r w:rsidRPr="00251B91">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w:t>
      </w:r>
      <w:r w:rsidRPr="00251B91">
        <w:lastRenderedPageBreak/>
        <w:t>нарушением нравственных, этических норм, обсуждение конкретных жизненных ситуаций, дающих образцы нравственно ценного поведения.</w:t>
      </w:r>
    </w:p>
    <w:p w:rsidR="00366D0B" w:rsidRPr="00251B91" w:rsidRDefault="00366D0B" w:rsidP="008D0B40">
      <w:pPr>
        <w:autoSpaceDE w:val="0"/>
        <w:autoSpaceDN w:val="0"/>
        <w:adjustRightInd w:val="0"/>
        <w:jc w:val="both"/>
        <w:textAlignment w:val="center"/>
      </w:pPr>
      <w:r w:rsidRPr="00251B91">
        <w:t>В рамках реализации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(Письмо Минобрнауки России от 22.08.2012 №08-250 «О введении учебного курса ОРКСЭ»).</w:t>
      </w:r>
    </w:p>
    <w:p w:rsidR="00366D0B" w:rsidRPr="00251B91" w:rsidRDefault="00366D0B" w:rsidP="008D0B40">
      <w:pPr>
        <w:autoSpaceDE w:val="0"/>
        <w:autoSpaceDN w:val="0"/>
        <w:adjustRightInd w:val="0"/>
        <w:jc w:val="both"/>
        <w:textAlignment w:val="center"/>
      </w:pPr>
      <w:r w:rsidRPr="00251B91">
        <w:rPr>
          <w:i/>
          <w:iCs/>
        </w:rPr>
        <w:t>Тематическое планирование</w:t>
      </w:r>
      <w:r w:rsidRPr="00251B91">
        <w:t xml:space="preserve"> включает название раздела (темы) с указание количества академических часов, отводимых на освоение каждой темы учебного модуля, характеристику основных видов деятельности учащихся, в том числе с учётом рабочей программы воспитания, возможность использования по этой теме электронных (цифровых) образовательных ресурсов, являющихся учебно-методическими материалами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366D0B" w:rsidRPr="00251B91" w:rsidRDefault="00366D0B" w:rsidP="008D0B40">
      <w:pPr>
        <w:autoSpaceDE w:val="0"/>
        <w:autoSpaceDN w:val="0"/>
        <w:adjustRightInd w:val="0"/>
        <w:jc w:val="both"/>
        <w:textAlignment w:val="center"/>
        <w:rPr>
          <w:spacing w:val="-3"/>
        </w:rPr>
      </w:pPr>
      <w:r w:rsidRPr="00251B91">
        <w:rPr>
          <w:i/>
          <w:iCs/>
          <w:spacing w:val="-3"/>
        </w:rPr>
        <w:t xml:space="preserve">Место ОРКСЭ в учебном плане: </w:t>
      </w:r>
      <w:r w:rsidRPr="00251B91">
        <w:rPr>
          <w:spacing w:val="-3"/>
        </w:rPr>
        <w:t>ОРКСЭ изучается в 4 классе, один час в неделю (34 ч).</w:t>
      </w:r>
    </w:p>
    <w:p w:rsidR="00366D0B" w:rsidRPr="00251B91" w:rsidRDefault="00366D0B" w:rsidP="008D0B40">
      <w:pPr>
        <w:autoSpaceDE w:val="0"/>
        <w:autoSpaceDN w:val="0"/>
        <w:adjustRightInd w:val="0"/>
        <w:jc w:val="both"/>
        <w:textAlignment w:val="center"/>
        <w:rPr>
          <w:spacing w:val="-3"/>
        </w:rPr>
      </w:pPr>
    </w:p>
    <w:p w:rsidR="00366D0B" w:rsidRPr="00251B91" w:rsidRDefault="00366D0B" w:rsidP="008D0B40">
      <w:pPr>
        <w:autoSpaceDE w:val="0"/>
        <w:autoSpaceDN w:val="0"/>
        <w:adjustRightInd w:val="0"/>
        <w:jc w:val="both"/>
        <w:textAlignment w:val="center"/>
        <w:rPr>
          <w:b/>
          <w:bCs/>
          <w:position w:val="6"/>
        </w:rPr>
      </w:pPr>
      <w:r w:rsidRPr="00251B91">
        <w:rPr>
          <w:b/>
          <w:bCs/>
          <w:position w:val="6"/>
        </w:rPr>
        <w:t>СОДЕРЖАНИЕ ПРЕДМЕТНОЙ ОБЛАСТИ (УЧЕБНОГО ПРЕДМЕТА) «ОСНОВЫ РЕЛИГИОЗНЫХ КУЛЬТУР И СВЕТСКОЙ ЭТИКИ»</w:t>
      </w:r>
    </w:p>
    <w:p w:rsidR="00366D0B" w:rsidRPr="00251B91" w:rsidRDefault="00366D0B" w:rsidP="008D0B40">
      <w:pPr>
        <w:keepNext/>
        <w:suppressAutoHyphens/>
        <w:autoSpaceDE w:val="0"/>
        <w:autoSpaceDN w:val="0"/>
        <w:adjustRightInd w:val="0"/>
        <w:spacing w:before="170"/>
        <w:textAlignment w:val="center"/>
        <w:rPr>
          <w:b/>
          <w:bCs/>
          <w:position w:val="6"/>
        </w:rPr>
      </w:pPr>
      <w:r w:rsidRPr="00251B91">
        <w:rPr>
          <w:b/>
          <w:bCs/>
          <w:position w:val="6"/>
        </w:rPr>
        <w:t>Модуль «Основы православной культуры»</w:t>
      </w:r>
    </w:p>
    <w:p w:rsidR="00366D0B" w:rsidRPr="00251B91" w:rsidRDefault="00366D0B" w:rsidP="008D0B40">
      <w:pPr>
        <w:autoSpaceDE w:val="0"/>
        <w:autoSpaceDN w:val="0"/>
        <w:adjustRightInd w:val="0"/>
        <w:jc w:val="both"/>
        <w:textAlignment w:val="center"/>
      </w:pPr>
      <w:r w:rsidRPr="00251B91">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366D0B" w:rsidRPr="00251B91" w:rsidRDefault="00366D0B"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366D0B" w:rsidRPr="00251B91" w:rsidRDefault="00366D0B" w:rsidP="008D0B40">
      <w:pPr>
        <w:keepNext/>
        <w:suppressAutoHyphens/>
        <w:autoSpaceDE w:val="0"/>
        <w:autoSpaceDN w:val="0"/>
        <w:adjustRightInd w:val="0"/>
        <w:spacing w:before="283"/>
        <w:textAlignment w:val="center"/>
        <w:rPr>
          <w:b/>
          <w:bCs/>
          <w:position w:val="6"/>
        </w:rPr>
      </w:pPr>
      <w:r w:rsidRPr="00251B91">
        <w:rPr>
          <w:b/>
          <w:bCs/>
          <w:position w:val="6"/>
        </w:rPr>
        <w:t>Модуль «Основы исламской культуры»</w:t>
      </w:r>
    </w:p>
    <w:p w:rsidR="00366D0B" w:rsidRPr="00251B91" w:rsidRDefault="00366D0B" w:rsidP="008D0B40">
      <w:pPr>
        <w:autoSpaceDE w:val="0"/>
        <w:autoSpaceDN w:val="0"/>
        <w:adjustRightInd w:val="0"/>
        <w:jc w:val="both"/>
        <w:textAlignment w:val="center"/>
      </w:pPr>
      <w:r w:rsidRPr="00251B91">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366D0B" w:rsidRPr="00251B91" w:rsidRDefault="00366D0B"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366D0B" w:rsidRPr="00251B91" w:rsidRDefault="00366D0B" w:rsidP="008D0B40">
      <w:pPr>
        <w:keepNext/>
        <w:suppressAutoHyphens/>
        <w:autoSpaceDE w:val="0"/>
        <w:autoSpaceDN w:val="0"/>
        <w:adjustRightInd w:val="0"/>
        <w:spacing w:before="283"/>
        <w:textAlignment w:val="center"/>
        <w:rPr>
          <w:b/>
          <w:bCs/>
          <w:position w:val="6"/>
        </w:rPr>
      </w:pPr>
      <w:r w:rsidRPr="00251B91">
        <w:rPr>
          <w:b/>
          <w:bCs/>
          <w:position w:val="6"/>
        </w:rPr>
        <w:t>Модуль «Основы буддийской культуры»</w:t>
      </w:r>
    </w:p>
    <w:p w:rsidR="00366D0B" w:rsidRPr="00251B91" w:rsidRDefault="00366D0B" w:rsidP="008D0B40">
      <w:pPr>
        <w:autoSpaceDE w:val="0"/>
        <w:autoSpaceDN w:val="0"/>
        <w:adjustRightInd w:val="0"/>
        <w:jc w:val="both"/>
        <w:textAlignment w:val="center"/>
      </w:pPr>
      <w:r w:rsidRPr="00251B91">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66D0B" w:rsidRPr="00251B91" w:rsidRDefault="00366D0B"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366D0B" w:rsidRPr="00251B91" w:rsidRDefault="00366D0B" w:rsidP="008D0B40">
      <w:pPr>
        <w:keepNext/>
        <w:suppressAutoHyphens/>
        <w:autoSpaceDE w:val="0"/>
        <w:autoSpaceDN w:val="0"/>
        <w:adjustRightInd w:val="0"/>
        <w:spacing w:before="227"/>
        <w:textAlignment w:val="center"/>
        <w:rPr>
          <w:b/>
          <w:bCs/>
          <w:position w:val="6"/>
        </w:rPr>
      </w:pPr>
      <w:r w:rsidRPr="00251B91">
        <w:rPr>
          <w:b/>
          <w:bCs/>
          <w:position w:val="6"/>
        </w:rPr>
        <w:t>Модуль «Основы иудейской культуры»</w:t>
      </w:r>
    </w:p>
    <w:p w:rsidR="00366D0B" w:rsidRPr="00251B91" w:rsidRDefault="00366D0B" w:rsidP="008D0B40">
      <w:pPr>
        <w:autoSpaceDE w:val="0"/>
        <w:autoSpaceDN w:val="0"/>
        <w:adjustRightInd w:val="0"/>
        <w:jc w:val="both"/>
        <w:textAlignment w:val="center"/>
      </w:pPr>
      <w:r w:rsidRPr="00251B91">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w:t>
      </w:r>
      <w:r w:rsidRPr="00251B91">
        <w:lastRenderedPageBreak/>
        <w:t>календарь: его устройство и особенности. Еврейские праздники: их история и традиции. Ценности семейной жизни в иудейской традиции.</w:t>
      </w:r>
    </w:p>
    <w:p w:rsidR="00366D0B" w:rsidRPr="00251B91" w:rsidRDefault="00366D0B"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366D0B" w:rsidRPr="00251B91" w:rsidRDefault="00366D0B" w:rsidP="008D0B40">
      <w:pPr>
        <w:keepNext/>
        <w:suppressAutoHyphens/>
        <w:autoSpaceDE w:val="0"/>
        <w:autoSpaceDN w:val="0"/>
        <w:adjustRightInd w:val="0"/>
        <w:spacing w:before="227"/>
        <w:textAlignment w:val="center"/>
        <w:rPr>
          <w:b/>
          <w:bCs/>
          <w:position w:val="6"/>
        </w:rPr>
      </w:pPr>
      <w:r w:rsidRPr="00251B91">
        <w:rPr>
          <w:b/>
          <w:bCs/>
          <w:position w:val="6"/>
        </w:rPr>
        <w:t>Модуль «Основы религиозных культур народов России»</w:t>
      </w:r>
    </w:p>
    <w:p w:rsidR="00366D0B" w:rsidRPr="00251B91" w:rsidRDefault="00366D0B" w:rsidP="008D0B40">
      <w:pPr>
        <w:autoSpaceDE w:val="0"/>
        <w:autoSpaceDN w:val="0"/>
        <w:adjustRightInd w:val="0"/>
        <w:jc w:val="both"/>
        <w:textAlignment w:val="center"/>
      </w:pPr>
      <w:r w:rsidRPr="00251B91">
        <w:t xml:space="preserve">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366D0B" w:rsidRPr="00251B91" w:rsidRDefault="00366D0B" w:rsidP="008D0B40">
      <w:pPr>
        <w:autoSpaceDE w:val="0"/>
        <w:autoSpaceDN w:val="0"/>
        <w:adjustRightInd w:val="0"/>
        <w:jc w:val="both"/>
        <w:textAlignment w:val="center"/>
      </w:pPr>
      <w:r w:rsidRPr="00251B91">
        <w:t>Любовь и уважение к Отечеству. Патриотизм многонационального и многоконфессионального народа России.</w:t>
      </w:r>
    </w:p>
    <w:p w:rsidR="00366D0B" w:rsidRPr="00251B91" w:rsidRDefault="00366D0B" w:rsidP="008D0B40">
      <w:pPr>
        <w:keepNext/>
        <w:suppressAutoHyphens/>
        <w:autoSpaceDE w:val="0"/>
        <w:autoSpaceDN w:val="0"/>
        <w:adjustRightInd w:val="0"/>
        <w:spacing w:before="227"/>
        <w:textAlignment w:val="center"/>
        <w:rPr>
          <w:b/>
          <w:bCs/>
          <w:position w:val="6"/>
        </w:rPr>
      </w:pPr>
      <w:r w:rsidRPr="00251B91">
        <w:rPr>
          <w:b/>
          <w:bCs/>
          <w:position w:val="6"/>
        </w:rPr>
        <w:t>Модуль «Основы светской этики»</w:t>
      </w:r>
    </w:p>
    <w:p w:rsidR="00366D0B" w:rsidRPr="00251B91" w:rsidRDefault="00366D0B" w:rsidP="008D0B40">
      <w:pPr>
        <w:autoSpaceDE w:val="0"/>
        <w:autoSpaceDN w:val="0"/>
        <w:adjustRightInd w:val="0"/>
        <w:jc w:val="both"/>
        <w:textAlignment w:val="center"/>
      </w:pPr>
      <w:r w:rsidRPr="00251B91">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366D0B" w:rsidRPr="00251B91" w:rsidRDefault="00366D0B" w:rsidP="008D0B40">
      <w:pPr>
        <w:autoSpaceDE w:val="0"/>
        <w:autoSpaceDN w:val="0"/>
        <w:adjustRightInd w:val="0"/>
        <w:jc w:val="both"/>
        <w:textAlignment w:val="center"/>
        <w:rPr>
          <w:b/>
          <w:bCs/>
          <w:caps/>
        </w:rPr>
      </w:pPr>
      <w:r w:rsidRPr="00251B91">
        <w:t>Любовь и уважение к Отечеству. Патриотизм многонационального и многоконфессионального народа России.</w:t>
      </w:r>
    </w:p>
    <w:p w:rsidR="00366D0B" w:rsidRPr="00251B91" w:rsidRDefault="00366D0B" w:rsidP="008D0B40">
      <w:pPr>
        <w:autoSpaceDE w:val="0"/>
        <w:autoSpaceDN w:val="0"/>
        <w:adjustRightInd w:val="0"/>
        <w:jc w:val="both"/>
        <w:textAlignment w:val="center"/>
        <w:rPr>
          <w:b/>
          <w:bCs/>
          <w:caps/>
        </w:rPr>
      </w:pPr>
    </w:p>
    <w:p w:rsidR="00366D0B" w:rsidRPr="00251B91" w:rsidRDefault="00366D0B" w:rsidP="008D0B40">
      <w:pPr>
        <w:autoSpaceDE w:val="0"/>
        <w:autoSpaceDN w:val="0"/>
        <w:adjustRightInd w:val="0"/>
        <w:jc w:val="both"/>
        <w:textAlignment w:val="center"/>
        <w:rPr>
          <w:b/>
          <w:bCs/>
          <w:caps/>
        </w:rPr>
      </w:pPr>
      <w:r w:rsidRPr="00251B91">
        <w:rPr>
          <w:b/>
          <w:bCs/>
          <w:caps/>
        </w:rPr>
        <w:t>Планируемые результаты освоения учебного предмета «Основы религиозных культур и светской этики» на уровне начального общего образования</w:t>
      </w:r>
    </w:p>
    <w:p w:rsidR="00366D0B" w:rsidRPr="00251B91" w:rsidRDefault="00366D0B" w:rsidP="008D0B40">
      <w:pPr>
        <w:keepNext/>
        <w:tabs>
          <w:tab w:val="left" w:pos="0"/>
          <w:tab w:val="left" w:pos="567"/>
        </w:tabs>
        <w:suppressAutoHyphens/>
        <w:autoSpaceDE w:val="0"/>
        <w:autoSpaceDN w:val="0"/>
        <w:adjustRightInd w:val="0"/>
        <w:textAlignment w:val="center"/>
        <w:rPr>
          <w:b/>
          <w:bCs/>
          <w:caps/>
          <w:position w:val="6"/>
        </w:rPr>
      </w:pPr>
      <w:r w:rsidRPr="00251B91">
        <w:rPr>
          <w:b/>
          <w:bCs/>
          <w:caps/>
          <w:position w:val="6"/>
        </w:rPr>
        <w:t>Личностные результаты</w:t>
      </w:r>
    </w:p>
    <w:p w:rsidR="00366D0B" w:rsidRPr="00251B91" w:rsidRDefault="00366D0B" w:rsidP="008D0B40">
      <w:pPr>
        <w:tabs>
          <w:tab w:val="left" w:pos="0"/>
          <w:tab w:val="left" w:pos="567"/>
        </w:tabs>
        <w:autoSpaceDE w:val="0"/>
        <w:autoSpaceDN w:val="0"/>
        <w:adjustRightInd w:val="0"/>
        <w:jc w:val="both"/>
        <w:textAlignment w:val="center"/>
      </w:pPr>
      <w:r w:rsidRPr="00251B91">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понимать основы российской гражданской идентичности, испытывать чувство гордости за свою Родину;</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формировать национальную и гражданскую самоидентичность, осознавать свою этническую и национальную принадлежность;</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понимать значение гуманистических и демократических ценностных ориентаций; осознавать ценность человеческой жизни;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понимать значение нравственных норм и ценностей как условия жизни личности, семьи, общества;</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осознавать право гражданина РФ исповедовать любую традиционную религию или не исповедовать никакой религии;</w:t>
      </w:r>
    </w:p>
    <w:p w:rsidR="00366D0B" w:rsidRPr="00251B91" w:rsidRDefault="00366D0B" w:rsidP="008D0B40">
      <w:pPr>
        <w:tabs>
          <w:tab w:val="left" w:pos="0"/>
          <w:tab w:val="left" w:pos="227"/>
          <w:tab w:val="left" w:pos="567"/>
        </w:tabs>
        <w:autoSpaceDE w:val="0"/>
        <w:autoSpaceDN w:val="0"/>
        <w:adjustRightInd w:val="0"/>
        <w:jc w:val="both"/>
        <w:textAlignment w:val="center"/>
        <w:rPr>
          <w:spacing w:val="2"/>
        </w:rPr>
      </w:pPr>
      <w:r w:rsidRPr="00251B91">
        <w:rPr>
          <w:spacing w:val="2"/>
        </w:rPr>
        <w:t>—</w:t>
      </w:r>
      <w:r w:rsidRPr="00251B91">
        <w:rPr>
          <w:spacing w:val="2"/>
        </w:rPr>
        <w:tab/>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lastRenderedPageBreak/>
        <w:t>—</w:t>
      </w:r>
      <w:r w:rsidRPr="00251B91">
        <w:tab/>
        <w:t>понимать необходимость бережного отношения к материальным и духовным ценностям.</w:t>
      </w:r>
    </w:p>
    <w:p w:rsidR="00366D0B" w:rsidRPr="00251B91" w:rsidRDefault="00366D0B" w:rsidP="008D0B40">
      <w:pPr>
        <w:keepNext/>
        <w:tabs>
          <w:tab w:val="left" w:pos="0"/>
          <w:tab w:val="left" w:pos="567"/>
        </w:tabs>
        <w:suppressAutoHyphens/>
        <w:autoSpaceDE w:val="0"/>
        <w:autoSpaceDN w:val="0"/>
        <w:adjustRightInd w:val="0"/>
        <w:spacing w:before="360" w:after="240"/>
        <w:textAlignment w:val="center"/>
        <w:rPr>
          <w:b/>
          <w:bCs/>
          <w:caps/>
          <w:position w:val="6"/>
        </w:rPr>
      </w:pPr>
      <w:r w:rsidRPr="00251B91">
        <w:rPr>
          <w:b/>
          <w:bCs/>
          <w:caps/>
          <w:position w:val="6"/>
        </w:rPr>
        <w:t>Метапредметные результаты:</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овладевать способностью понимания и сохранения целей и задач учебной деятельности, поиска оптимальных средств их достижения;</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совершенствовать умения в области работы с информацией, осуществления информационного поиска для выполнения учебных заданий;</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366D0B" w:rsidRPr="00251B91" w:rsidRDefault="00366D0B" w:rsidP="008D0B40">
      <w:pPr>
        <w:keepNext/>
        <w:tabs>
          <w:tab w:val="left" w:pos="0"/>
          <w:tab w:val="left" w:pos="567"/>
        </w:tabs>
        <w:suppressAutoHyphens/>
        <w:autoSpaceDE w:val="0"/>
        <w:autoSpaceDN w:val="0"/>
        <w:adjustRightInd w:val="0"/>
        <w:spacing w:before="329"/>
        <w:textAlignment w:val="center"/>
        <w:rPr>
          <w:b/>
          <w:bCs/>
          <w:position w:val="6"/>
        </w:rPr>
      </w:pPr>
      <w:r w:rsidRPr="00251B91">
        <w:rPr>
          <w:b/>
          <w:bCs/>
          <w:position w:val="6"/>
        </w:rPr>
        <w:t>Универсальные учебные действия</w:t>
      </w:r>
    </w:p>
    <w:p w:rsidR="00366D0B" w:rsidRPr="00251B91" w:rsidRDefault="00366D0B" w:rsidP="008D0B40">
      <w:pPr>
        <w:keepNext/>
        <w:tabs>
          <w:tab w:val="left" w:pos="0"/>
          <w:tab w:val="left" w:pos="567"/>
        </w:tabs>
        <w:suppressAutoHyphens/>
        <w:autoSpaceDE w:val="0"/>
        <w:autoSpaceDN w:val="0"/>
        <w:adjustRightInd w:val="0"/>
        <w:textAlignment w:val="center"/>
        <w:rPr>
          <w:rFonts w:eastAsia="MingLiU Regular"/>
          <w:b/>
          <w:bCs/>
          <w:position w:val="6"/>
        </w:rPr>
      </w:pPr>
      <w:r w:rsidRPr="00251B91">
        <w:rPr>
          <w:rFonts w:eastAsia="MingLiU Regular"/>
          <w:b/>
          <w:bCs/>
          <w:position w:val="6"/>
        </w:rPr>
        <w:t>Познавательные УУД:</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использовать разные методы получения знаний о традиционных религиях и светской этике (наблюдение, чтение, сравнение, вычисление);</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признавать возможность существования разных точек зрения; обосновывать свои суждения, приводить убедительные доказательства;</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выполнять совместные проектные задания с опорой на предложенные образцы.</w:t>
      </w:r>
    </w:p>
    <w:p w:rsidR="00366D0B" w:rsidRPr="00251B91" w:rsidRDefault="00366D0B" w:rsidP="008D0B40">
      <w:pPr>
        <w:keepNext/>
        <w:tabs>
          <w:tab w:val="left" w:pos="0"/>
          <w:tab w:val="left" w:pos="567"/>
        </w:tabs>
        <w:suppressAutoHyphens/>
        <w:autoSpaceDE w:val="0"/>
        <w:autoSpaceDN w:val="0"/>
        <w:adjustRightInd w:val="0"/>
        <w:spacing w:before="240"/>
        <w:textAlignment w:val="center"/>
        <w:rPr>
          <w:rFonts w:eastAsia="MingLiU Regular"/>
          <w:b/>
          <w:bCs/>
          <w:position w:val="6"/>
        </w:rPr>
      </w:pPr>
      <w:r w:rsidRPr="00251B91">
        <w:rPr>
          <w:rFonts w:eastAsia="MingLiU Regular"/>
          <w:b/>
          <w:bCs/>
          <w:position w:val="6"/>
        </w:rPr>
        <w:t>Работа с информацией:</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воспроизводить прослушанную (прочитанную) информацию, подчёркивать её принадлежность к определённой религии и/или к гражданской этике;</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использовать разные средства для получения информации в соответствии с поставленной учебной задачей (текстовую, графическую, видео);</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анализировать, сравнивать информацию, представленную в разных источниках, с помощью учителя, оценивать её объективность и правильность.</w:t>
      </w:r>
    </w:p>
    <w:p w:rsidR="00366D0B" w:rsidRPr="00251B91" w:rsidRDefault="00366D0B" w:rsidP="008D0B40">
      <w:pPr>
        <w:keepNext/>
        <w:tabs>
          <w:tab w:val="left" w:pos="0"/>
          <w:tab w:val="left" w:pos="567"/>
        </w:tabs>
        <w:suppressAutoHyphens/>
        <w:autoSpaceDE w:val="0"/>
        <w:autoSpaceDN w:val="0"/>
        <w:adjustRightInd w:val="0"/>
        <w:spacing w:before="240"/>
        <w:textAlignment w:val="center"/>
        <w:rPr>
          <w:rFonts w:eastAsia="MingLiU Regular"/>
          <w:b/>
          <w:bCs/>
          <w:position w:val="6"/>
        </w:rPr>
      </w:pPr>
      <w:r w:rsidRPr="00251B91">
        <w:rPr>
          <w:rFonts w:eastAsia="MingLiU Regular"/>
          <w:b/>
          <w:bCs/>
          <w:position w:val="6"/>
        </w:rPr>
        <w:lastRenderedPageBreak/>
        <w:t>Коммуникативные УУД:</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66D0B" w:rsidRPr="00251B91" w:rsidRDefault="00366D0B" w:rsidP="008D0B40">
      <w:pPr>
        <w:keepNext/>
        <w:tabs>
          <w:tab w:val="left" w:pos="0"/>
          <w:tab w:val="left" w:pos="567"/>
        </w:tabs>
        <w:suppressAutoHyphens/>
        <w:autoSpaceDE w:val="0"/>
        <w:autoSpaceDN w:val="0"/>
        <w:adjustRightInd w:val="0"/>
        <w:spacing w:before="240"/>
        <w:textAlignment w:val="center"/>
        <w:rPr>
          <w:rFonts w:eastAsia="MingLiU Regular"/>
          <w:b/>
          <w:bCs/>
          <w:position w:val="6"/>
        </w:rPr>
      </w:pPr>
      <w:r w:rsidRPr="00251B91">
        <w:rPr>
          <w:rFonts w:eastAsia="MingLiU Regular"/>
          <w:b/>
          <w:bCs/>
          <w:position w:val="6"/>
        </w:rPr>
        <w:t>Регулятивные УУД:</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366D0B" w:rsidRPr="00251B91" w:rsidRDefault="00366D0B" w:rsidP="008D0B40">
      <w:pPr>
        <w:keepNext/>
        <w:tabs>
          <w:tab w:val="left" w:pos="0"/>
          <w:tab w:val="left" w:pos="567"/>
        </w:tabs>
        <w:suppressAutoHyphens/>
        <w:autoSpaceDE w:val="0"/>
        <w:autoSpaceDN w:val="0"/>
        <w:adjustRightInd w:val="0"/>
        <w:spacing w:before="240"/>
        <w:textAlignment w:val="center"/>
        <w:rPr>
          <w:rFonts w:eastAsia="MingLiU Regular"/>
          <w:b/>
          <w:bCs/>
          <w:position w:val="6"/>
        </w:rPr>
      </w:pPr>
      <w:r w:rsidRPr="00251B91">
        <w:rPr>
          <w:rFonts w:eastAsia="MingLiU Regular"/>
          <w:b/>
          <w:bCs/>
          <w:position w:val="6"/>
        </w:rPr>
        <w:t>Совместная деятельность:</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владеть умениями совместной деятельности: подчиняться, договариваться, руководить; терпеливо и спокойно разрешать возникающие конфликты;</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366D0B" w:rsidRPr="00251B91" w:rsidRDefault="00366D0B" w:rsidP="008D0B40">
      <w:pPr>
        <w:keepNext/>
        <w:tabs>
          <w:tab w:val="left" w:pos="0"/>
          <w:tab w:val="left" w:pos="567"/>
        </w:tabs>
        <w:suppressAutoHyphens/>
        <w:autoSpaceDE w:val="0"/>
        <w:autoSpaceDN w:val="0"/>
        <w:adjustRightInd w:val="0"/>
        <w:textAlignment w:val="center"/>
        <w:rPr>
          <w:b/>
          <w:bCs/>
          <w:caps/>
          <w:position w:val="6"/>
        </w:rPr>
      </w:pPr>
    </w:p>
    <w:p w:rsidR="00366D0B" w:rsidRPr="00251B91" w:rsidRDefault="00366D0B" w:rsidP="008D0B40">
      <w:pPr>
        <w:keepNext/>
        <w:tabs>
          <w:tab w:val="left" w:pos="0"/>
          <w:tab w:val="left" w:pos="567"/>
        </w:tabs>
        <w:suppressAutoHyphens/>
        <w:autoSpaceDE w:val="0"/>
        <w:autoSpaceDN w:val="0"/>
        <w:adjustRightInd w:val="0"/>
        <w:textAlignment w:val="center"/>
        <w:rPr>
          <w:b/>
          <w:bCs/>
          <w:caps/>
          <w:position w:val="6"/>
        </w:rPr>
      </w:pPr>
      <w:r w:rsidRPr="00251B91">
        <w:rPr>
          <w:b/>
          <w:bCs/>
          <w:caps/>
          <w:position w:val="6"/>
        </w:rPr>
        <w:t>Предметные результаты</w:t>
      </w:r>
    </w:p>
    <w:p w:rsidR="00366D0B" w:rsidRPr="00251B91" w:rsidRDefault="00366D0B" w:rsidP="008D0B40">
      <w:pPr>
        <w:keepNext/>
        <w:tabs>
          <w:tab w:val="left" w:pos="0"/>
          <w:tab w:val="left" w:pos="567"/>
        </w:tabs>
        <w:suppressAutoHyphens/>
        <w:autoSpaceDE w:val="0"/>
        <w:autoSpaceDN w:val="0"/>
        <w:adjustRightInd w:val="0"/>
        <w:textAlignment w:val="center"/>
        <w:rPr>
          <w:b/>
          <w:bCs/>
          <w:position w:val="6"/>
        </w:rPr>
      </w:pPr>
      <w:r w:rsidRPr="00251B91">
        <w:rPr>
          <w:b/>
          <w:bCs/>
          <w:position w:val="6"/>
        </w:rPr>
        <w:t>Модуль «Основы православной культуры»</w:t>
      </w:r>
    </w:p>
    <w:p w:rsidR="00366D0B" w:rsidRPr="00251B91" w:rsidRDefault="00366D0B" w:rsidP="008D0B40">
      <w:pPr>
        <w:tabs>
          <w:tab w:val="left" w:pos="0"/>
          <w:tab w:val="left" w:pos="567"/>
        </w:tabs>
        <w:autoSpaceDE w:val="0"/>
        <w:autoSpaceDN w:val="0"/>
        <w:adjustRightInd w:val="0"/>
        <w:jc w:val="both"/>
        <w:textAlignment w:val="center"/>
      </w:pPr>
      <w:r w:rsidRPr="00251B91">
        <w:t>Предметные результаты обучения по модулю «Основы православной культуры» должны обеспечивать следующие достижения обучающегося:</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совершенствования и роли в этом личных усилий человека, приводить примеры;</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66D0B" w:rsidRPr="00251B91" w:rsidRDefault="00366D0B" w:rsidP="008D0B40">
      <w:pPr>
        <w:tabs>
          <w:tab w:val="left" w:pos="0"/>
          <w:tab w:val="left" w:pos="227"/>
          <w:tab w:val="left" w:pos="567"/>
        </w:tabs>
        <w:autoSpaceDE w:val="0"/>
        <w:autoSpaceDN w:val="0"/>
        <w:adjustRightInd w:val="0"/>
        <w:jc w:val="both"/>
        <w:textAlignment w:val="center"/>
        <w:rPr>
          <w:spacing w:val="-3"/>
        </w:rPr>
      </w:pPr>
      <w:r w:rsidRPr="00251B91">
        <w:t>—</w:t>
      </w:r>
      <w:r w:rsidRPr="00251B91">
        <w:tab/>
        <w:t xml:space="preserve">раскрывать основное содержание нравственных категорий в </w:t>
      </w:r>
      <w:r w:rsidRPr="00251B91">
        <w:rPr>
          <w:spacing w:val="-3"/>
        </w:rPr>
        <w:t xml:space="preserve">православной культуре, традиции (любовь, вера, милосердие, </w:t>
      </w:r>
      <w:r w:rsidRPr="00251B91">
        <w:rPr>
          <w:spacing w:val="-2"/>
        </w:rPr>
        <w:t>прощение, покаяние, сострадание, ответственность, послуша</w:t>
      </w:r>
      <w:r w:rsidRPr="00251B91">
        <w:rPr>
          <w:spacing w:val="-3"/>
        </w:rPr>
        <w:t>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w:t>
      </w:r>
      <w:r w:rsidRPr="00251B91">
        <w:t>анского нравственного идеала; объяснять «золотое правило нравственности» в православной христианской традиции;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православной этики;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lastRenderedPageBreak/>
        <w:t>—</w:t>
      </w:r>
      <w:r w:rsidRPr="00251B91">
        <w:tab/>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распознавать христианскую символику, объяснять своими словами её смысл (православный крест) и значение в православной культуре;</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rPr>
          <w:spacing w:val="-1"/>
        </w:rPr>
        <w:t>—</w:t>
      </w:r>
      <w:r w:rsidRPr="00251B91">
        <w:rPr>
          <w:spacing w:val="-1"/>
        </w:rPr>
        <w:tab/>
        <w:t>выражать своими словами понимание свободы мировоззрен</w:t>
      </w:r>
      <w:r w:rsidRPr="00251B91">
        <w:t xml:space="preserve">ческого выбора, отношения человека, людей в обществе к религии, свободы вероисповедания; понимание российского </w:t>
      </w:r>
      <w:r w:rsidRPr="00251B91">
        <w:rPr>
          <w:spacing w:val="-1"/>
        </w:rPr>
        <w:t>общества как многоэтничного и многорелигиозного (приво</w:t>
      </w:r>
      <w:r w:rsidRPr="00251B91">
        <w:t>дить примеры), понимание российского общенародного (об</w:t>
      </w:r>
      <w:r w:rsidRPr="00251B91">
        <w:rPr>
          <w:spacing w:val="-1"/>
        </w:rPr>
        <w:t>щенационального, гражданского) патриотизма, любви к Отечеству, нашей общей Родине — России; приводить приме</w:t>
      </w:r>
      <w:r w:rsidRPr="00251B91">
        <w:t>ры сотрудничества последователей традиционных религий;</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66D0B" w:rsidRPr="00251B91" w:rsidRDefault="00366D0B" w:rsidP="008D0B40">
      <w:pPr>
        <w:keepNext/>
        <w:tabs>
          <w:tab w:val="left" w:pos="0"/>
          <w:tab w:val="left" w:pos="567"/>
        </w:tabs>
        <w:suppressAutoHyphens/>
        <w:autoSpaceDE w:val="0"/>
        <w:autoSpaceDN w:val="0"/>
        <w:adjustRightInd w:val="0"/>
        <w:spacing w:before="360" w:after="240"/>
        <w:textAlignment w:val="center"/>
        <w:rPr>
          <w:b/>
          <w:bCs/>
          <w:position w:val="6"/>
        </w:rPr>
      </w:pPr>
      <w:r w:rsidRPr="00251B91">
        <w:rPr>
          <w:b/>
          <w:bCs/>
          <w:position w:val="6"/>
        </w:rPr>
        <w:t>Модуль «Основы исламской культуры»</w:t>
      </w:r>
    </w:p>
    <w:p w:rsidR="00366D0B" w:rsidRPr="00251B91" w:rsidRDefault="00366D0B" w:rsidP="008D0B40">
      <w:pPr>
        <w:tabs>
          <w:tab w:val="left" w:pos="0"/>
          <w:tab w:val="left" w:pos="567"/>
        </w:tabs>
        <w:autoSpaceDE w:val="0"/>
        <w:autoSpaceDN w:val="0"/>
        <w:adjustRightInd w:val="0"/>
        <w:jc w:val="both"/>
        <w:textAlignment w:val="center"/>
      </w:pPr>
      <w:r w:rsidRPr="00251B91">
        <w:t>Предметные результаты освоения образовательной программы модуля «Основы исламской культуры» должны отражать сформированность умений:</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совершенствования и роли в этом личных усилий человека, приводить примеры;</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66D0B" w:rsidRPr="00251B91" w:rsidRDefault="00366D0B" w:rsidP="008D0B40">
      <w:pPr>
        <w:tabs>
          <w:tab w:val="left" w:pos="0"/>
          <w:tab w:val="left" w:pos="227"/>
          <w:tab w:val="left" w:pos="567"/>
        </w:tabs>
        <w:autoSpaceDE w:val="0"/>
        <w:autoSpaceDN w:val="0"/>
        <w:adjustRightInd w:val="0"/>
        <w:jc w:val="both"/>
        <w:textAlignment w:val="center"/>
      </w:pPr>
      <w:r w:rsidRPr="00251B91">
        <w:t>—</w:t>
      </w:r>
      <w:r w:rsidRPr="00251B91">
        <w:tab/>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 xml:space="preserve">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w:t>
      </w:r>
      <w:r w:rsidRPr="00251B91">
        <w:lastRenderedPageBreak/>
        <w:t>великодушие, скромность, верность, терпение, выдержка, достойное поведение, стремление к знаниям);</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исламской этики;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исламской культуре, единобожии, вере и её основах;</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мечети (минбар, михраб), нормах поведения в мечети, общения с верующими и служителями ислама;</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праздниках в исламе (Ураза-байрам, Курбан-байрам, Маулид);</w:t>
      </w:r>
    </w:p>
    <w:p w:rsidR="00366D0B" w:rsidRPr="00251B91" w:rsidRDefault="00366D0B" w:rsidP="008D0B40">
      <w:pPr>
        <w:tabs>
          <w:tab w:val="left" w:pos="0"/>
          <w:tab w:val="left" w:pos="227"/>
          <w:tab w:val="left" w:pos="709"/>
        </w:tabs>
        <w:autoSpaceDE w:val="0"/>
        <w:autoSpaceDN w:val="0"/>
        <w:adjustRightInd w:val="0"/>
        <w:jc w:val="both"/>
        <w:textAlignment w:val="center"/>
        <w:rPr>
          <w:spacing w:val="-1"/>
        </w:rPr>
      </w:pPr>
      <w:r w:rsidRPr="00251B91">
        <w:t>—</w:t>
      </w:r>
      <w:r w:rsidRPr="00251B91">
        <w:tab/>
        <w:t xml:space="preserve">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w:t>
      </w:r>
      <w:r w:rsidRPr="00251B91">
        <w:rPr>
          <w:spacing w:val="-1"/>
        </w:rPr>
        <w:t>старшим по возрасту, предкам; норм отношений с дальними родственниками, соседями; исламских семейных ценностей;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распознавать исламскую символику, объяснять своими словами её смысл и охарактеризовать назначение исламского орнамента;</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rPr>
          <w:spacing w:val="-1"/>
        </w:rPr>
        <w:t>—</w:t>
      </w:r>
      <w:r w:rsidRPr="00251B91">
        <w:rPr>
          <w:spacing w:val="-1"/>
        </w:rPr>
        <w:tab/>
        <w:t>выражать своими словами понимание свободы мировоззрен</w:t>
      </w:r>
      <w:r w:rsidRPr="00251B91">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w:t>
      </w:r>
      <w:r w:rsidRPr="00251B91">
        <w:rPr>
          <w:spacing w:val="-1"/>
        </w:rPr>
        <w:t>дить примеры), понимание российского общенародного (общенационального, гражданского) патриотизма, любви к Оте</w:t>
      </w:r>
      <w:r w:rsidRPr="00251B91">
        <w:t>честву, нашей общей Родине — России; приводить примеры сотрудничества последователей традиционных религий;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366D0B" w:rsidRPr="00251B91" w:rsidRDefault="00366D0B" w:rsidP="008D0B40">
      <w:pPr>
        <w:keepNext/>
        <w:tabs>
          <w:tab w:val="left" w:pos="0"/>
          <w:tab w:val="left" w:pos="709"/>
        </w:tabs>
        <w:suppressAutoHyphens/>
        <w:autoSpaceDE w:val="0"/>
        <w:autoSpaceDN w:val="0"/>
        <w:adjustRightInd w:val="0"/>
        <w:spacing w:before="360" w:after="240"/>
        <w:textAlignment w:val="center"/>
        <w:rPr>
          <w:b/>
          <w:bCs/>
          <w:position w:val="6"/>
        </w:rPr>
      </w:pPr>
      <w:r w:rsidRPr="00251B91">
        <w:rPr>
          <w:b/>
          <w:bCs/>
          <w:position w:val="6"/>
        </w:rPr>
        <w:t>Модуль «Основы буддийской культуры»</w:t>
      </w:r>
    </w:p>
    <w:p w:rsidR="00366D0B" w:rsidRPr="00251B91" w:rsidRDefault="00366D0B" w:rsidP="008D0B40">
      <w:pPr>
        <w:tabs>
          <w:tab w:val="left" w:pos="0"/>
          <w:tab w:val="left" w:pos="709"/>
        </w:tabs>
        <w:autoSpaceDE w:val="0"/>
        <w:autoSpaceDN w:val="0"/>
        <w:adjustRightInd w:val="0"/>
        <w:jc w:val="both"/>
        <w:textAlignment w:val="center"/>
      </w:pPr>
      <w:r w:rsidRPr="00251B91">
        <w:t>Предметные результаты освоения образовательной программы модуля «Основы буддийской культуры» должны отражать сформированность умений: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нравственных заповедях, нормах буддийской религиозной морали, их значении в выстраивании</w:t>
      </w:r>
      <w:r w:rsidRPr="00251B91">
        <w:br/>
        <w:t>отношений в семье, между людьми, в общении и деятельности;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lastRenderedPageBreak/>
        <w:t>—</w:t>
      </w:r>
      <w:r w:rsidRPr="00251B91">
        <w:tab/>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буддийской этики;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буддийских писаниях, ламах, службах; смысле принятия, восьмеричном пути и карме;</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буддийского храма, нормах поведения в храме, общения с мирскими последователями и ламами;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праздниках в буддизме, аскезе;</w:t>
      </w:r>
    </w:p>
    <w:p w:rsidR="00366D0B" w:rsidRPr="00251B91" w:rsidRDefault="00366D0B" w:rsidP="008D0B40">
      <w:pPr>
        <w:tabs>
          <w:tab w:val="left" w:pos="0"/>
          <w:tab w:val="left" w:pos="227"/>
          <w:tab w:val="left" w:pos="709"/>
        </w:tabs>
        <w:autoSpaceDE w:val="0"/>
        <w:autoSpaceDN w:val="0"/>
        <w:adjustRightInd w:val="0"/>
        <w:jc w:val="both"/>
        <w:textAlignment w:val="center"/>
        <w:rPr>
          <w:spacing w:val="-1"/>
        </w:rPr>
      </w:pPr>
      <w:r w:rsidRPr="00251B91">
        <w:rPr>
          <w:spacing w:val="-1"/>
        </w:rPr>
        <w:t>—</w:t>
      </w:r>
      <w:r w:rsidRPr="00251B91">
        <w:rPr>
          <w:spacing w:val="-1"/>
        </w:rPr>
        <w:tab/>
        <w:t>раскрывать основное содержание норм отношений в буддий</w:t>
      </w:r>
      <w:r w:rsidRPr="00251B91">
        <w:t>ской семье, обязанностей и ответственности членов семьи, отношении детей к отцу, матери, братьям и сёстрам, стар</w:t>
      </w:r>
      <w:r w:rsidRPr="00251B91">
        <w:rPr>
          <w:spacing w:val="-1"/>
        </w:rPr>
        <w:t>шим по возрасту, предкам; буддийских семейных ценностей;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распознавать буддийскую символику, объяснять своими словами её смысл и значение в буддийской культуре;</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художественной культуре в буддийской традиции;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366D0B" w:rsidRPr="00251B91" w:rsidRDefault="00366D0B" w:rsidP="008D0B40">
      <w:pPr>
        <w:keepNext/>
        <w:tabs>
          <w:tab w:val="left" w:pos="0"/>
          <w:tab w:val="left" w:pos="709"/>
        </w:tabs>
        <w:suppressAutoHyphens/>
        <w:autoSpaceDE w:val="0"/>
        <w:autoSpaceDN w:val="0"/>
        <w:adjustRightInd w:val="0"/>
        <w:spacing w:before="360" w:after="240"/>
        <w:textAlignment w:val="center"/>
        <w:rPr>
          <w:b/>
          <w:bCs/>
          <w:position w:val="6"/>
        </w:rPr>
      </w:pPr>
      <w:r w:rsidRPr="00251B91">
        <w:rPr>
          <w:b/>
          <w:bCs/>
          <w:position w:val="6"/>
        </w:rPr>
        <w:t>Модуль «Основы иудейской культуры»</w:t>
      </w:r>
    </w:p>
    <w:p w:rsidR="00366D0B" w:rsidRPr="00251B91" w:rsidRDefault="00366D0B" w:rsidP="008D0B40">
      <w:pPr>
        <w:tabs>
          <w:tab w:val="left" w:pos="0"/>
          <w:tab w:val="left" w:pos="709"/>
        </w:tabs>
        <w:autoSpaceDE w:val="0"/>
        <w:autoSpaceDN w:val="0"/>
        <w:adjustRightInd w:val="0"/>
        <w:jc w:val="both"/>
        <w:textAlignment w:val="center"/>
      </w:pPr>
      <w:r w:rsidRPr="00251B91">
        <w:t>Предметные результаты освоения образовательной программы модуля «Основы иудейской культуры» должны отражать сформированность умений: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совершенствования и роли в этом личных усилий человека, приводить примеры;</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lastRenderedPageBreak/>
        <w:t>—</w:t>
      </w:r>
      <w:r w:rsidRPr="00251B91">
        <w:tab/>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w:t>
      </w:r>
      <w:r w:rsidRPr="00251B91">
        <w:br/>
        <w:t>иудейской этики;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священных текстах иудаизма — Торе и</w:t>
      </w:r>
      <w:r w:rsidRPr="00251B91">
        <w:br/>
        <w:t>Танахе, о Талмуде, произведениях выдающихся деятелей</w:t>
      </w:r>
      <w:r w:rsidRPr="00251B91">
        <w:br/>
        <w:t>иудаизма, богослужениях, молитвах;</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синагоги, о раввинах, нормах поведения в синагоге, общения с мирянами и раввинами;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об иудейских праздниках (не менее четырёх, включая Рош-а-Шана, Йом-Киппур, Суккот, Песах), постах, назначении поста;</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rPr>
          <w:spacing w:val="-3"/>
        </w:rPr>
        <w:t>—</w:t>
      </w:r>
      <w:r w:rsidRPr="00251B91">
        <w:rPr>
          <w:spacing w:val="-3"/>
        </w:rPr>
        <w:tab/>
        <w:t>распознавать иудейскую символику, объяснять своими слова</w:t>
      </w:r>
      <w:r w:rsidRPr="00251B91">
        <w:t>ми её смысл (магендовид) и значение в еврейской культуре;</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излагать основные исторические сведения о появлении</w:t>
      </w:r>
      <w:r w:rsidRPr="00251B91">
        <w:br/>
        <w:t>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366D0B" w:rsidRPr="00251B91" w:rsidRDefault="00366D0B" w:rsidP="008D0B40">
      <w:pPr>
        <w:tabs>
          <w:tab w:val="left" w:pos="0"/>
          <w:tab w:val="left" w:pos="227"/>
          <w:tab w:val="left" w:pos="709"/>
        </w:tabs>
        <w:autoSpaceDE w:val="0"/>
        <w:autoSpaceDN w:val="0"/>
        <w:adjustRightInd w:val="0"/>
        <w:jc w:val="both"/>
        <w:textAlignment w:val="center"/>
        <w:rPr>
          <w:spacing w:val="-1"/>
        </w:rPr>
      </w:pPr>
      <w:r w:rsidRPr="00251B91">
        <w:rPr>
          <w:spacing w:val="-1"/>
        </w:rPr>
        <w:t>—</w:t>
      </w:r>
      <w:r w:rsidRPr="00251B91">
        <w:rPr>
          <w:spacing w:val="-1"/>
        </w:rPr>
        <w:tab/>
        <w:t>выражать своими словами понимание свободы мировоззрен</w:t>
      </w:r>
      <w:r w:rsidRPr="00251B91">
        <w:t xml:space="preserve">ческого выбора, отношения человека, людей в обществе к </w:t>
      </w:r>
      <w:r w:rsidRPr="00251B91">
        <w:rPr>
          <w:spacing w:val="-1"/>
        </w:rPr>
        <w:t xml:space="preserve">религии, свободы вероисповедания; понимание российского </w:t>
      </w:r>
      <w:r w:rsidRPr="00251B91">
        <w:t>общества как многоэтничного и многорелигиозного (приво</w:t>
      </w:r>
      <w:r w:rsidRPr="00251B91">
        <w:rPr>
          <w:spacing w:val="-1"/>
        </w:rPr>
        <w:t>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366D0B" w:rsidRPr="00251B91" w:rsidRDefault="00366D0B" w:rsidP="008D0B40">
      <w:pPr>
        <w:keepNext/>
        <w:tabs>
          <w:tab w:val="left" w:pos="0"/>
          <w:tab w:val="left" w:pos="709"/>
        </w:tabs>
        <w:suppressAutoHyphens/>
        <w:autoSpaceDE w:val="0"/>
        <w:autoSpaceDN w:val="0"/>
        <w:adjustRightInd w:val="0"/>
        <w:spacing w:before="240"/>
        <w:textAlignment w:val="center"/>
        <w:rPr>
          <w:b/>
          <w:bCs/>
          <w:position w:val="6"/>
        </w:rPr>
      </w:pPr>
      <w:r w:rsidRPr="00251B91">
        <w:rPr>
          <w:b/>
          <w:bCs/>
          <w:position w:val="6"/>
        </w:rPr>
        <w:t>Модуль «Основы религиозных культур народов России»</w:t>
      </w:r>
    </w:p>
    <w:p w:rsidR="00366D0B" w:rsidRPr="00251B91" w:rsidRDefault="00366D0B" w:rsidP="008D0B40">
      <w:pPr>
        <w:tabs>
          <w:tab w:val="left" w:pos="0"/>
          <w:tab w:val="left" w:pos="709"/>
        </w:tabs>
        <w:autoSpaceDE w:val="0"/>
        <w:autoSpaceDN w:val="0"/>
        <w:adjustRightInd w:val="0"/>
        <w:jc w:val="both"/>
        <w:textAlignment w:val="center"/>
      </w:pPr>
      <w:r w:rsidRPr="00251B91">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lastRenderedPageBreak/>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соотносить нравственные формы поведения с нравственными нормами, заповедями в традиционных религиях народов России;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w:t>
      </w:r>
      <w:r w:rsidRPr="00251B91">
        <w:tab/>
        <w:t xml:space="preserve">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w:t>
      </w:r>
    </w:p>
    <w:p w:rsidR="00366D0B" w:rsidRPr="00251B91" w:rsidRDefault="00366D0B" w:rsidP="008D0B40">
      <w:pPr>
        <w:tabs>
          <w:tab w:val="left" w:pos="0"/>
          <w:tab w:val="left" w:pos="227"/>
          <w:tab w:val="left" w:pos="709"/>
        </w:tabs>
        <w:autoSpaceDE w:val="0"/>
        <w:autoSpaceDN w:val="0"/>
        <w:adjustRightInd w:val="0"/>
        <w:jc w:val="both"/>
        <w:textAlignment w:val="center"/>
      </w:pPr>
      <w:r w:rsidRPr="00251B91">
        <w:t>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366D0B" w:rsidRPr="00251B91" w:rsidRDefault="00366D0B" w:rsidP="008D0B40">
      <w:pPr>
        <w:tabs>
          <w:tab w:val="left" w:pos="142"/>
          <w:tab w:val="left" w:pos="227"/>
          <w:tab w:val="left" w:pos="567"/>
        </w:tabs>
        <w:autoSpaceDE w:val="0"/>
        <w:autoSpaceDN w:val="0"/>
        <w:adjustRightInd w:val="0"/>
        <w:jc w:val="both"/>
        <w:textAlignment w:val="center"/>
      </w:pPr>
      <w:r w:rsidRPr="00251B91">
        <w:t>—</w:t>
      </w:r>
      <w:r w:rsidRPr="00251B91">
        <w:tab/>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366D0B" w:rsidRPr="00251B91" w:rsidRDefault="00366D0B" w:rsidP="008D0B40">
      <w:pPr>
        <w:tabs>
          <w:tab w:val="left" w:pos="142"/>
          <w:tab w:val="left" w:pos="227"/>
          <w:tab w:val="left" w:pos="567"/>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366D0B" w:rsidRPr="00251B91" w:rsidRDefault="00366D0B" w:rsidP="008D0B40">
      <w:pPr>
        <w:tabs>
          <w:tab w:val="left" w:pos="142"/>
          <w:tab w:val="left" w:pos="227"/>
          <w:tab w:val="left" w:pos="567"/>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366D0B" w:rsidRPr="00251B91" w:rsidRDefault="00366D0B" w:rsidP="008D0B40">
      <w:pPr>
        <w:tabs>
          <w:tab w:val="left" w:pos="142"/>
          <w:tab w:val="left" w:pos="227"/>
          <w:tab w:val="left" w:pos="567"/>
        </w:tabs>
        <w:autoSpaceDE w:val="0"/>
        <w:autoSpaceDN w:val="0"/>
        <w:adjustRightInd w:val="0"/>
        <w:jc w:val="both"/>
        <w:textAlignment w:val="center"/>
      </w:pPr>
      <w:r w:rsidRPr="00251B91">
        <w:t>—</w:t>
      </w:r>
      <w:r w:rsidRPr="00251B91">
        <w:tab/>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66D0B" w:rsidRPr="00251B91" w:rsidRDefault="00366D0B" w:rsidP="008D0B40">
      <w:pPr>
        <w:tabs>
          <w:tab w:val="left" w:pos="142"/>
          <w:tab w:val="left" w:pos="227"/>
          <w:tab w:val="left" w:pos="567"/>
        </w:tabs>
        <w:autoSpaceDE w:val="0"/>
        <w:autoSpaceDN w:val="0"/>
        <w:adjustRightInd w:val="0"/>
        <w:jc w:val="both"/>
        <w:textAlignment w:val="center"/>
      </w:pPr>
      <w:r w:rsidRPr="00251B91">
        <w:t>—</w:t>
      </w:r>
      <w:r w:rsidRPr="00251B91">
        <w:tab/>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66D0B" w:rsidRPr="00251B91" w:rsidRDefault="00366D0B" w:rsidP="008D0B40">
      <w:pPr>
        <w:tabs>
          <w:tab w:val="left" w:pos="142"/>
          <w:tab w:val="left" w:pos="227"/>
          <w:tab w:val="left" w:pos="567"/>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традиционных религиях народов России.</w:t>
      </w:r>
    </w:p>
    <w:p w:rsidR="00366D0B" w:rsidRPr="00251B91" w:rsidRDefault="00366D0B" w:rsidP="008D0B40">
      <w:pPr>
        <w:keepNext/>
        <w:tabs>
          <w:tab w:val="left" w:pos="0"/>
          <w:tab w:val="left" w:pos="567"/>
          <w:tab w:val="left" w:pos="1843"/>
        </w:tabs>
        <w:suppressAutoHyphens/>
        <w:autoSpaceDE w:val="0"/>
        <w:autoSpaceDN w:val="0"/>
        <w:adjustRightInd w:val="0"/>
        <w:spacing w:before="360"/>
        <w:textAlignment w:val="center"/>
        <w:rPr>
          <w:b/>
          <w:bCs/>
          <w:position w:val="6"/>
        </w:rPr>
      </w:pPr>
      <w:r w:rsidRPr="00251B91">
        <w:rPr>
          <w:b/>
          <w:bCs/>
          <w:position w:val="6"/>
        </w:rPr>
        <w:t>Модуль «Основы светской этики»</w:t>
      </w:r>
    </w:p>
    <w:p w:rsidR="00366D0B" w:rsidRPr="00251B91" w:rsidRDefault="00366D0B" w:rsidP="008D0B40">
      <w:pPr>
        <w:tabs>
          <w:tab w:val="left" w:pos="0"/>
          <w:tab w:val="left" w:pos="567"/>
          <w:tab w:val="left" w:pos="1843"/>
        </w:tabs>
        <w:autoSpaceDE w:val="0"/>
        <w:autoSpaceDN w:val="0"/>
        <w:adjustRightInd w:val="0"/>
        <w:jc w:val="both"/>
        <w:textAlignment w:val="center"/>
      </w:pPr>
      <w:r w:rsidRPr="00251B91">
        <w:t>Предметные результаты освоения образовательной программы модуля «Основы светской этики» должны отражать сформированность умений:</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lastRenderedPageBreak/>
        <w:t>—</w:t>
      </w:r>
      <w:r w:rsidRPr="00251B91">
        <w:tab/>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своими словами понимание значимости нравственного самосовершенствования и роли в этом личных усилий человека, приводить примеры;</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rPr>
          <w:spacing w:val="-2"/>
        </w:rPr>
        <w:t>—</w:t>
      </w:r>
      <w:r w:rsidRPr="00251B91">
        <w:rPr>
          <w:spacing w:val="-2"/>
        </w:rPr>
        <w:tab/>
        <w:t>рассказывать о российской светской (гражданской) этике как общепринятых в российском обществе нормах морали, отно</w:t>
      </w:r>
      <w:r w:rsidRPr="00251B91">
        <w:t>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рассказывать о российских культурных и природных памятниках, о культурных и природных достопримечательностях своего региона;</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объяснять своими словами роль светской (гражданской) этики в становлении российской государственности;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lastRenderedPageBreak/>
        <w:t>—</w:t>
      </w:r>
      <w:r w:rsidRPr="00251B91">
        <w:tab/>
        <w:t>выражать своими словами понимание свободы мировоз</w:t>
      </w:r>
      <w:r w:rsidRPr="00251B91">
        <w:rPr>
          <w:spacing w:val="-1"/>
        </w:rPr>
        <w:t>зренческого выбора, отношения человека, людей в обществе</w:t>
      </w:r>
      <w:r w:rsidRPr="00251B91">
        <w:t xml:space="preserve">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w:t>
      </w:r>
      <w:r w:rsidRPr="00251B91">
        <w:rPr>
          <w:spacing w:val="-1"/>
        </w:rPr>
        <w:t>ного (общенационального, гражданского) патриотизма, люб</w:t>
      </w:r>
      <w:r w:rsidRPr="00251B91">
        <w:t>ви к Отечеству, нашей общей Родине — России; приводить примеры сотрудничества последователей традиционных религий;</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w:t>
      </w:r>
      <w:r w:rsidRPr="00251B91">
        <w:tab/>
        <w:t>выражать своими словами понимание человеческого достоинства, ценности человеческой жизни в российской светской (гражданской) этике.</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p>
    <w:p w:rsidR="00366D0B" w:rsidRPr="00251B91" w:rsidRDefault="00366D0B" w:rsidP="00507CF6">
      <w:pPr>
        <w:tabs>
          <w:tab w:val="left" w:pos="0"/>
          <w:tab w:val="left" w:pos="227"/>
          <w:tab w:val="left" w:pos="567"/>
          <w:tab w:val="left" w:pos="1843"/>
        </w:tabs>
        <w:autoSpaceDE w:val="0"/>
        <w:autoSpaceDN w:val="0"/>
        <w:adjustRightInd w:val="0"/>
        <w:jc w:val="both"/>
        <w:textAlignment w:val="center"/>
        <w:rPr>
          <w:b/>
          <w:bCs/>
        </w:rPr>
      </w:pPr>
      <w:r w:rsidRPr="00251B91">
        <w:rPr>
          <w:b/>
          <w:bCs/>
        </w:rPr>
        <w:t>2.9. РАБОЧАЯ ПРОГРАММА ПО УЧЕБНОМУ ПРЕДМЕТУ «ИЗОБРАЗИТЕЛЬНОЕ ИСКУССТВО»</w:t>
      </w:r>
    </w:p>
    <w:p w:rsidR="00366D0B" w:rsidRPr="00251B91" w:rsidRDefault="00366D0B" w:rsidP="00507CF6">
      <w:pPr>
        <w:tabs>
          <w:tab w:val="left" w:pos="0"/>
          <w:tab w:val="left" w:pos="227"/>
          <w:tab w:val="left" w:pos="567"/>
          <w:tab w:val="left" w:pos="1843"/>
        </w:tabs>
        <w:autoSpaceDE w:val="0"/>
        <w:autoSpaceDN w:val="0"/>
        <w:adjustRightInd w:val="0"/>
        <w:jc w:val="both"/>
        <w:textAlignment w:val="center"/>
      </w:pPr>
      <w:r w:rsidRPr="00251B91">
        <w:t xml:space="preserve">Рабочая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 xml:space="preserve">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 </w:t>
      </w:r>
    </w:p>
    <w:p w:rsidR="00366D0B" w:rsidRPr="00251B91" w:rsidRDefault="00366D0B" w:rsidP="00507CF6">
      <w:pPr>
        <w:tabs>
          <w:tab w:val="left" w:pos="0"/>
        </w:tabs>
        <w:suppressAutoHyphens/>
        <w:autoSpaceDE w:val="0"/>
        <w:autoSpaceDN w:val="0"/>
        <w:adjustRightInd w:val="0"/>
        <w:spacing w:before="240"/>
        <w:textAlignment w:val="center"/>
        <w:rPr>
          <w:b/>
          <w:bCs/>
          <w:caps/>
        </w:rPr>
      </w:pPr>
      <w:r w:rsidRPr="00251B91">
        <w:rPr>
          <w:b/>
          <w:bCs/>
          <w:caps/>
        </w:rPr>
        <w:t>ПОЯСНИТЕЛЬНАЯ ЗАПИСКА</w:t>
      </w:r>
    </w:p>
    <w:p w:rsidR="00366D0B" w:rsidRPr="00251B91" w:rsidRDefault="00366D0B" w:rsidP="00507CF6">
      <w:pPr>
        <w:tabs>
          <w:tab w:val="left" w:pos="0"/>
        </w:tabs>
        <w:autoSpaceDE w:val="0"/>
        <w:autoSpaceDN w:val="0"/>
        <w:adjustRightInd w:val="0"/>
        <w:jc w:val="both"/>
        <w:textAlignment w:val="center"/>
      </w:pPr>
      <w:r w:rsidRPr="00251B91">
        <w:t xml:space="preserve">Цель преподавания предмета «Изобразительное искусство» состоит в формировании художественной культуры учащихся,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учащихся. </w:t>
      </w:r>
    </w:p>
    <w:p w:rsidR="00366D0B" w:rsidRPr="00251B91" w:rsidRDefault="00366D0B" w:rsidP="00507CF6">
      <w:pPr>
        <w:tabs>
          <w:tab w:val="left" w:pos="0"/>
        </w:tabs>
        <w:autoSpaceDE w:val="0"/>
        <w:autoSpaceDN w:val="0"/>
        <w:adjustRightInd w:val="0"/>
        <w:jc w:val="both"/>
        <w:textAlignment w:val="center"/>
      </w:pPr>
      <w:r w:rsidRPr="00251B91">
        <w:t xml:space="preserve">Преподавание предмета направлено на развитие духовной культуры учащихся,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 </w:t>
      </w:r>
    </w:p>
    <w:p w:rsidR="00366D0B" w:rsidRPr="00251B91" w:rsidRDefault="00366D0B" w:rsidP="00507CF6">
      <w:pPr>
        <w:tabs>
          <w:tab w:val="left" w:pos="0"/>
        </w:tabs>
        <w:autoSpaceDE w:val="0"/>
        <w:autoSpaceDN w:val="0"/>
        <w:adjustRightInd w:val="0"/>
        <w:jc w:val="both"/>
        <w:textAlignment w:val="center"/>
      </w:pPr>
      <w:r w:rsidRPr="00251B91">
        <w:t xml:space="preserve">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учащихся начальной школы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 </w:t>
      </w:r>
    </w:p>
    <w:p w:rsidR="00366D0B" w:rsidRPr="00251B91" w:rsidRDefault="00366D0B" w:rsidP="00507CF6">
      <w:pPr>
        <w:tabs>
          <w:tab w:val="left" w:pos="0"/>
        </w:tabs>
        <w:autoSpaceDE w:val="0"/>
        <w:autoSpaceDN w:val="0"/>
        <w:adjustRightInd w:val="0"/>
        <w:jc w:val="both"/>
        <w:textAlignment w:val="center"/>
      </w:pPr>
      <w:r w:rsidRPr="00251B91">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366D0B" w:rsidRPr="00251B91" w:rsidRDefault="00366D0B" w:rsidP="00507CF6">
      <w:pPr>
        <w:tabs>
          <w:tab w:val="left" w:pos="0"/>
        </w:tabs>
        <w:autoSpaceDE w:val="0"/>
        <w:autoSpaceDN w:val="0"/>
        <w:adjustRightInd w:val="0"/>
        <w:jc w:val="both"/>
        <w:textAlignment w:val="center"/>
      </w:pPr>
      <w:r w:rsidRPr="00251B91">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366D0B" w:rsidRPr="00251B91" w:rsidRDefault="00366D0B" w:rsidP="00507CF6">
      <w:pPr>
        <w:tabs>
          <w:tab w:val="left" w:pos="0"/>
        </w:tabs>
        <w:autoSpaceDE w:val="0"/>
        <w:autoSpaceDN w:val="0"/>
        <w:adjustRightInd w:val="0"/>
        <w:jc w:val="both"/>
        <w:textAlignment w:val="center"/>
      </w:pPr>
      <w:r w:rsidRPr="00251B91">
        <w:t xml:space="preserve">На занятиях учащиеся знакомятся с многообразием видов художественной деятельности и технически доступным разнообразием художественных материалов. Практическая </w:t>
      </w:r>
      <w:r w:rsidRPr="00251B91">
        <w:rPr>
          <w:i/>
          <w:iCs/>
        </w:rPr>
        <w:t>художественно-творческаядеятельность занимает приоритетное пространство учебного времени. При опоре на восприятие</w:t>
      </w:r>
      <w:r w:rsidRPr="00251B91">
        <w:t xml:space="preserve">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 </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 xml:space="preserve">Примерная рабочая программа учитывает психолого-возрастные особенности развития детей 7—10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 </w:t>
      </w:r>
    </w:p>
    <w:p w:rsidR="00366D0B" w:rsidRPr="00251B91" w:rsidRDefault="00366D0B" w:rsidP="00507CF6">
      <w:pPr>
        <w:tabs>
          <w:tab w:val="left" w:pos="0"/>
        </w:tabs>
        <w:autoSpaceDE w:val="0"/>
        <w:autoSpaceDN w:val="0"/>
        <w:adjustRightInd w:val="0"/>
        <w:jc w:val="both"/>
        <w:textAlignment w:val="center"/>
      </w:pPr>
      <w:r w:rsidRPr="00251B91">
        <w:lastRenderedPageBreak/>
        <w:t>В урочное время деятельность обучающихся организуется как в индивидуальном, так и в групповом формате с задачей формирования навыков сотрудничества в художественной деятельности.</w:t>
      </w:r>
    </w:p>
    <w:p w:rsidR="00366D0B" w:rsidRPr="00251B91" w:rsidRDefault="00366D0B" w:rsidP="00507CF6">
      <w:pPr>
        <w:keepNext/>
        <w:tabs>
          <w:tab w:val="left" w:pos="0"/>
        </w:tabs>
        <w:suppressAutoHyphens/>
        <w:autoSpaceDE w:val="0"/>
        <w:autoSpaceDN w:val="0"/>
        <w:adjustRightInd w:val="0"/>
        <w:textAlignment w:val="center"/>
        <w:rPr>
          <w:b/>
          <w:bCs/>
          <w:position w:val="6"/>
        </w:rPr>
      </w:pPr>
      <w:r w:rsidRPr="00251B91">
        <w:rPr>
          <w:b/>
          <w:bCs/>
          <w:position w:val="6"/>
        </w:rPr>
        <w:t>МЕСТО УЧЕБНОГО ПРЕДМЕТА «ИЗОБРАЗИТЕЛЬНОЕ ИСКУССТВО» В УЧЕБНОМ ПЛАНЕ</w:t>
      </w:r>
    </w:p>
    <w:p w:rsidR="00366D0B" w:rsidRPr="00251B91" w:rsidRDefault="00366D0B" w:rsidP="00507CF6">
      <w:pPr>
        <w:tabs>
          <w:tab w:val="left" w:pos="0"/>
        </w:tabs>
        <w:autoSpaceDE w:val="0"/>
        <w:autoSpaceDN w:val="0"/>
        <w:adjustRightInd w:val="0"/>
        <w:jc w:val="both"/>
        <w:textAlignment w:val="center"/>
      </w:pPr>
      <w:r w:rsidRPr="00251B91">
        <w:t>В соответствии с Федеральным государственным образовательным стандартом начального общего образования учебный предмет «Изобразительное искусство» входит в предметную область «Искусство» и является обязательным для изучения. Содержание предмета «Изобразительное искусство» структурировано как система тематических модулей и входит в учебный план 1—4 классов программы начального общего образования в объёме 1 ч одного учебного часа в неделю. Изучение содержания всех модулей в 1—4 классах обязательно.</w:t>
      </w:r>
    </w:p>
    <w:p w:rsidR="00366D0B" w:rsidRPr="00251B91" w:rsidRDefault="00366D0B" w:rsidP="00507CF6">
      <w:pPr>
        <w:tabs>
          <w:tab w:val="left" w:pos="0"/>
        </w:tabs>
        <w:autoSpaceDE w:val="0"/>
        <w:autoSpaceDN w:val="0"/>
        <w:adjustRightInd w:val="0"/>
        <w:jc w:val="both"/>
        <w:textAlignment w:val="center"/>
      </w:pPr>
      <w:r w:rsidRPr="00251B91">
        <w:t>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366D0B" w:rsidRPr="00251B91" w:rsidRDefault="00366D0B" w:rsidP="00507CF6">
      <w:pPr>
        <w:tabs>
          <w:tab w:val="left" w:pos="0"/>
        </w:tabs>
        <w:autoSpaceDE w:val="0"/>
        <w:autoSpaceDN w:val="0"/>
        <w:adjustRightInd w:val="0"/>
        <w:jc w:val="both"/>
        <w:textAlignment w:val="center"/>
      </w:pPr>
      <w:r w:rsidRPr="00251B91">
        <w:t xml:space="preserve">Общее число часов, отведённых на изучение учебного предмета «Изобразительное искусство», — 135 ч (1 час в неделю в каждом классе)1-4. </w:t>
      </w:r>
    </w:p>
    <w:p w:rsidR="00366D0B" w:rsidRPr="00251B91" w:rsidRDefault="00366D0B" w:rsidP="00507CF6">
      <w:pPr>
        <w:tabs>
          <w:tab w:val="left" w:pos="0"/>
        </w:tabs>
        <w:autoSpaceDE w:val="0"/>
        <w:autoSpaceDN w:val="0"/>
        <w:adjustRightInd w:val="0"/>
        <w:jc w:val="both"/>
        <w:textAlignment w:val="center"/>
        <w:rPr>
          <w:b/>
          <w:bCs/>
          <w:caps/>
        </w:rPr>
      </w:pPr>
      <w:r w:rsidRPr="00251B91">
        <w:rPr>
          <w:b/>
          <w:bCs/>
          <w:caps/>
        </w:rPr>
        <w:t xml:space="preserve">СОДЕРЖАНИЕ УЧЕБНОГО ПРЕДМЕТА «ИЗОБРАЗИТЕЛЬНОЕ ИСКУССТВО» </w:t>
      </w:r>
    </w:p>
    <w:p w:rsidR="00366D0B" w:rsidRPr="00251B91" w:rsidRDefault="00366D0B" w:rsidP="00507CF6">
      <w:pPr>
        <w:keepNext/>
        <w:tabs>
          <w:tab w:val="left" w:pos="0"/>
        </w:tabs>
        <w:suppressAutoHyphens/>
        <w:autoSpaceDE w:val="0"/>
        <w:autoSpaceDN w:val="0"/>
        <w:adjustRightInd w:val="0"/>
        <w:spacing w:before="99"/>
        <w:textAlignment w:val="center"/>
        <w:rPr>
          <w:b/>
          <w:bCs/>
          <w:caps/>
          <w:position w:val="6"/>
        </w:rPr>
      </w:pPr>
      <w:r w:rsidRPr="00251B91">
        <w:rPr>
          <w:b/>
          <w:bCs/>
          <w:caps/>
          <w:position w:val="6"/>
        </w:rPr>
        <w:t>1 класс (</w:t>
      </w:r>
      <w:r w:rsidRPr="00251B91">
        <w:rPr>
          <w:b/>
          <w:bCs/>
          <w:i/>
          <w:iCs/>
          <w:position w:val="6"/>
        </w:rPr>
        <w:t>33ч</w:t>
      </w:r>
      <w:r w:rsidRPr="00251B91">
        <w:rPr>
          <w:b/>
          <w:bCs/>
          <w:caps/>
          <w:position w:val="6"/>
        </w:rPr>
        <w:t>)</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 xml:space="preserve">Модуль «Графика» </w:t>
      </w:r>
    </w:p>
    <w:p w:rsidR="00366D0B" w:rsidRPr="00251B91" w:rsidRDefault="00366D0B" w:rsidP="00507CF6">
      <w:pPr>
        <w:tabs>
          <w:tab w:val="left" w:pos="0"/>
        </w:tabs>
        <w:autoSpaceDE w:val="0"/>
        <w:autoSpaceDN w:val="0"/>
        <w:adjustRightInd w:val="0"/>
        <w:jc w:val="both"/>
        <w:textAlignment w:val="center"/>
      </w:pPr>
      <w:r w:rsidRPr="00251B91">
        <w:t xml:space="preserve">Расположение изображения на листе. Выбор вертикального или горизонтального формата листа в зависимости от содержания изображения. </w:t>
      </w:r>
    </w:p>
    <w:p w:rsidR="00366D0B" w:rsidRPr="00251B91" w:rsidRDefault="00366D0B" w:rsidP="00507CF6">
      <w:pPr>
        <w:tabs>
          <w:tab w:val="left" w:pos="0"/>
        </w:tabs>
        <w:autoSpaceDE w:val="0"/>
        <w:autoSpaceDN w:val="0"/>
        <w:adjustRightInd w:val="0"/>
        <w:jc w:val="both"/>
        <w:textAlignment w:val="center"/>
      </w:pPr>
      <w:r w:rsidRPr="00251B91">
        <w:t>Разные виды линий. Линейный рисунок. Графические материалы для линейного рисунка и их особенности. Приёмы рисования линией.</w:t>
      </w:r>
    </w:p>
    <w:p w:rsidR="00366D0B" w:rsidRPr="00251B91" w:rsidRDefault="00366D0B" w:rsidP="00507CF6">
      <w:pPr>
        <w:tabs>
          <w:tab w:val="left" w:pos="0"/>
        </w:tabs>
        <w:autoSpaceDE w:val="0"/>
        <w:autoSpaceDN w:val="0"/>
        <w:adjustRightInd w:val="0"/>
        <w:jc w:val="both"/>
        <w:textAlignment w:val="center"/>
      </w:pPr>
      <w:r w:rsidRPr="00251B91">
        <w:t>Рисование с натуры: разные листья и их форма.</w:t>
      </w:r>
    </w:p>
    <w:p w:rsidR="00366D0B" w:rsidRPr="00251B91" w:rsidRDefault="00366D0B" w:rsidP="00507CF6">
      <w:pPr>
        <w:tabs>
          <w:tab w:val="left" w:pos="0"/>
        </w:tabs>
        <w:autoSpaceDE w:val="0"/>
        <w:autoSpaceDN w:val="0"/>
        <w:adjustRightInd w:val="0"/>
        <w:jc w:val="both"/>
        <w:textAlignment w:val="center"/>
      </w:pPr>
      <w:r w:rsidRPr="00251B91">
        <w:t>Представление о пропорциях: короткое — длинное. Развитие навыка видения соотношения частей целого (на основе рисунков животных).</w:t>
      </w:r>
    </w:p>
    <w:p w:rsidR="00366D0B" w:rsidRPr="00251B91" w:rsidRDefault="00366D0B" w:rsidP="00507CF6">
      <w:pPr>
        <w:tabs>
          <w:tab w:val="left" w:pos="0"/>
        </w:tabs>
        <w:autoSpaceDE w:val="0"/>
        <w:autoSpaceDN w:val="0"/>
        <w:adjustRightInd w:val="0"/>
        <w:jc w:val="both"/>
        <w:textAlignment w:val="center"/>
      </w:pPr>
      <w:r w:rsidRPr="00251B91">
        <w:t>Графическое пятно (ахроматическое) и представление о силуэте. Формирование навыка видения целостности. Цельная форма и её части.</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pPr>
      <w:r w:rsidRPr="00251B91">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и белая. </w:t>
      </w:r>
    </w:p>
    <w:p w:rsidR="00366D0B" w:rsidRPr="00251B91" w:rsidRDefault="00366D0B" w:rsidP="00507CF6">
      <w:pPr>
        <w:tabs>
          <w:tab w:val="left" w:pos="0"/>
        </w:tabs>
        <w:autoSpaceDE w:val="0"/>
        <w:autoSpaceDN w:val="0"/>
        <w:adjustRightInd w:val="0"/>
        <w:jc w:val="both"/>
        <w:textAlignment w:val="center"/>
      </w:pPr>
      <w:r w:rsidRPr="00251B91">
        <w:t>Три основных цвета. Ассоциативные представления, связанные с каждым цветом. Навыки смешения красок и получение нового цвета.</w:t>
      </w:r>
    </w:p>
    <w:p w:rsidR="00366D0B" w:rsidRPr="00251B91" w:rsidRDefault="00366D0B" w:rsidP="00507CF6">
      <w:pPr>
        <w:tabs>
          <w:tab w:val="left" w:pos="0"/>
        </w:tabs>
        <w:autoSpaceDE w:val="0"/>
        <w:autoSpaceDN w:val="0"/>
        <w:adjustRightInd w:val="0"/>
        <w:jc w:val="both"/>
        <w:textAlignment w:val="center"/>
      </w:pPr>
      <w:r w:rsidRPr="00251B91">
        <w:t>Эмоциональная выразительность цвета, способы выражение настроения в изображаемом сюжете.</w:t>
      </w:r>
    </w:p>
    <w:p w:rsidR="00366D0B" w:rsidRPr="00251B91" w:rsidRDefault="00366D0B" w:rsidP="00507CF6">
      <w:pPr>
        <w:tabs>
          <w:tab w:val="left" w:pos="0"/>
        </w:tabs>
        <w:autoSpaceDE w:val="0"/>
        <w:autoSpaceDN w:val="0"/>
        <w:adjustRightInd w:val="0"/>
        <w:jc w:val="both"/>
        <w:textAlignment w:val="center"/>
      </w:pPr>
      <w:r w:rsidRPr="00251B91">
        <w:t xml:space="preserve">Живописное изображение разных цветков по представлению и восприятию. Развитие навыков работы гуашью. Эмоциональная выразительность цвета. </w:t>
      </w:r>
    </w:p>
    <w:p w:rsidR="00366D0B" w:rsidRPr="00251B91" w:rsidRDefault="00366D0B" w:rsidP="00507CF6">
      <w:pPr>
        <w:tabs>
          <w:tab w:val="left" w:pos="0"/>
        </w:tabs>
        <w:autoSpaceDE w:val="0"/>
        <w:autoSpaceDN w:val="0"/>
        <w:adjustRightInd w:val="0"/>
        <w:jc w:val="both"/>
        <w:textAlignment w:val="center"/>
      </w:pPr>
      <w:r w:rsidRPr="00251B91">
        <w:t>Тематическая композиция «Времена года». Контрастные цветовые состояния времён года. Живопись (гуашь), аппликация или смешанная техника.</w:t>
      </w:r>
    </w:p>
    <w:p w:rsidR="00366D0B" w:rsidRPr="00251B91" w:rsidRDefault="00366D0B" w:rsidP="00507CF6">
      <w:pPr>
        <w:tabs>
          <w:tab w:val="left" w:pos="0"/>
        </w:tabs>
        <w:autoSpaceDE w:val="0"/>
        <w:autoSpaceDN w:val="0"/>
        <w:adjustRightInd w:val="0"/>
        <w:jc w:val="both"/>
        <w:textAlignment w:val="center"/>
      </w:pPr>
      <w:r w:rsidRPr="00251B91">
        <w:t>Техника монотипии. Представления о симметрии. Развитие воображения.</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366D0B" w:rsidRPr="00251B91" w:rsidRDefault="00366D0B" w:rsidP="00507CF6">
      <w:pPr>
        <w:tabs>
          <w:tab w:val="left" w:pos="0"/>
        </w:tabs>
        <w:autoSpaceDE w:val="0"/>
        <w:autoSpaceDN w:val="0"/>
        <w:adjustRightInd w:val="0"/>
        <w:jc w:val="both"/>
        <w:textAlignment w:val="center"/>
      </w:pPr>
      <w:r w:rsidRPr="00251B91">
        <w:t>Изображение в объёме. Приёмы работы с пластилином; дощечка, стек, тряпочка.</w:t>
      </w:r>
    </w:p>
    <w:p w:rsidR="00366D0B" w:rsidRPr="00251B91" w:rsidRDefault="00366D0B" w:rsidP="00507CF6">
      <w:pPr>
        <w:tabs>
          <w:tab w:val="left" w:pos="0"/>
        </w:tabs>
        <w:autoSpaceDE w:val="0"/>
        <w:autoSpaceDN w:val="0"/>
        <w:adjustRightInd w:val="0"/>
        <w:jc w:val="both"/>
        <w:textAlignment w:val="center"/>
      </w:pPr>
      <w:r w:rsidRPr="00251B91">
        <w:t xml:space="preserve">Лепка зверушек из цельной формы (черепашки, ёжика, зайчика, птички и др.). Приёмы вытягивания, вдавливания, сгибания, скручивания. </w:t>
      </w:r>
    </w:p>
    <w:p w:rsidR="00366D0B" w:rsidRPr="00251B91" w:rsidRDefault="00366D0B" w:rsidP="00507CF6">
      <w:pPr>
        <w:tabs>
          <w:tab w:val="left" w:pos="0"/>
        </w:tabs>
        <w:autoSpaceDE w:val="0"/>
        <w:autoSpaceDN w:val="0"/>
        <w:adjustRightInd w:val="0"/>
        <w:jc w:val="both"/>
        <w:textAlignment w:val="center"/>
      </w:pPr>
      <w:r w:rsidRPr="00251B91">
        <w:t xml:space="preserve">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 </w:t>
      </w:r>
    </w:p>
    <w:p w:rsidR="00366D0B" w:rsidRPr="00251B91" w:rsidRDefault="00366D0B" w:rsidP="00507CF6">
      <w:pPr>
        <w:tabs>
          <w:tab w:val="left" w:pos="0"/>
        </w:tabs>
        <w:autoSpaceDE w:val="0"/>
        <w:autoSpaceDN w:val="0"/>
        <w:adjustRightInd w:val="0"/>
        <w:jc w:val="both"/>
        <w:textAlignment w:val="center"/>
      </w:pPr>
      <w:r w:rsidRPr="00251B91">
        <w:t xml:space="preserve">Бумажная пластика. Овладение первичными приёмами надрезания, закручивания, складывания. </w:t>
      </w:r>
    </w:p>
    <w:p w:rsidR="00366D0B" w:rsidRPr="00251B91" w:rsidRDefault="00366D0B" w:rsidP="00507CF6">
      <w:pPr>
        <w:tabs>
          <w:tab w:val="left" w:pos="0"/>
        </w:tabs>
        <w:autoSpaceDE w:val="0"/>
        <w:autoSpaceDN w:val="0"/>
        <w:adjustRightInd w:val="0"/>
        <w:jc w:val="both"/>
        <w:textAlignment w:val="center"/>
      </w:pPr>
      <w:r w:rsidRPr="00251B91">
        <w:t xml:space="preserve">Объёмная аппликация из бумаги и картона.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lastRenderedPageBreak/>
        <w:t>Модуль «Декоративно-прикладное искусство»</w:t>
      </w:r>
    </w:p>
    <w:p w:rsidR="00366D0B" w:rsidRPr="00251B91" w:rsidRDefault="00366D0B" w:rsidP="00507CF6">
      <w:pPr>
        <w:tabs>
          <w:tab w:val="left" w:pos="0"/>
        </w:tabs>
        <w:autoSpaceDE w:val="0"/>
        <w:autoSpaceDN w:val="0"/>
        <w:adjustRightInd w:val="0"/>
        <w:jc w:val="both"/>
        <w:textAlignment w:val="center"/>
      </w:pPr>
      <w:r w:rsidRPr="00251B91">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366D0B" w:rsidRPr="00251B91" w:rsidRDefault="00366D0B" w:rsidP="00507CF6">
      <w:pPr>
        <w:tabs>
          <w:tab w:val="left" w:pos="0"/>
        </w:tabs>
        <w:autoSpaceDE w:val="0"/>
        <w:autoSpaceDN w:val="0"/>
        <w:adjustRightInd w:val="0"/>
        <w:jc w:val="both"/>
        <w:textAlignment w:val="center"/>
      </w:pPr>
      <w:r w:rsidRPr="00251B91">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366D0B" w:rsidRPr="00251B91" w:rsidRDefault="00366D0B" w:rsidP="00507CF6">
      <w:pPr>
        <w:tabs>
          <w:tab w:val="left" w:pos="0"/>
        </w:tabs>
        <w:autoSpaceDE w:val="0"/>
        <w:autoSpaceDN w:val="0"/>
        <w:adjustRightInd w:val="0"/>
        <w:jc w:val="both"/>
        <w:textAlignment w:val="center"/>
      </w:pPr>
      <w:r w:rsidRPr="00251B91">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366D0B" w:rsidRPr="00251B91" w:rsidRDefault="00366D0B" w:rsidP="00507CF6">
      <w:pPr>
        <w:tabs>
          <w:tab w:val="left" w:pos="0"/>
        </w:tabs>
        <w:autoSpaceDE w:val="0"/>
        <w:autoSpaceDN w:val="0"/>
        <w:adjustRightInd w:val="0"/>
        <w:jc w:val="both"/>
        <w:textAlignment w:val="center"/>
      </w:pPr>
      <w:r w:rsidRPr="00251B91">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366D0B" w:rsidRPr="00251B91" w:rsidRDefault="00366D0B" w:rsidP="00507CF6">
      <w:pPr>
        <w:tabs>
          <w:tab w:val="left" w:pos="0"/>
        </w:tabs>
        <w:autoSpaceDE w:val="0"/>
        <w:autoSpaceDN w:val="0"/>
        <w:adjustRightInd w:val="0"/>
        <w:jc w:val="both"/>
        <w:textAlignment w:val="center"/>
      </w:pPr>
      <w:r w:rsidRPr="00251B91">
        <w:t xml:space="preserve"> Дизайн предмета: изготовление нарядной упаковки путём складывания бумаги и аппликации.</w:t>
      </w:r>
    </w:p>
    <w:p w:rsidR="00366D0B" w:rsidRPr="00251B91" w:rsidRDefault="00366D0B" w:rsidP="00507CF6">
      <w:pPr>
        <w:tabs>
          <w:tab w:val="left" w:pos="0"/>
        </w:tabs>
        <w:autoSpaceDE w:val="0"/>
        <w:autoSpaceDN w:val="0"/>
        <w:adjustRightInd w:val="0"/>
        <w:jc w:val="both"/>
        <w:textAlignment w:val="center"/>
      </w:pPr>
      <w:r w:rsidRPr="00251B91">
        <w:t>Оригами — создание игрушки для новогодней ёлки. Приёмы складывания бумаги.</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366D0B" w:rsidRPr="00251B91" w:rsidRDefault="00366D0B" w:rsidP="00507CF6">
      <w:pPr>
        <w:tabs>
          <w:tab w:val="left" w:pos="0"/>
        </w:tabs>
        <w:autoSpaceDE w:val="0"/>
        <w:autoSpaceDN w:val="0"/>
        <w:adjustRightInd w:val="0"/>
        <w:jc w:val="both"/>
        <w:textAlignment w:val="center"/>
      </w:pPr>
      <w:r w:rsidRPr="00251B91">
        <w:t>Наблюдение разнообразных архитектурных зданий в окружающем мире (по фотографиям), обсуждение особенностей и составных частей зданий.</w:t>
      </w:r>
    </w:p>
    <w:p w:rsidR="00366D0B" w:rsidRPr="00251B91" w:rsidRDefault="00366D0B" w:rsidP="00507CF6">
      <w:pPr>
        <w:tabs>
          <w:tab w:val="left" w:pos="0"/>
        </w:tabs>
        <w:autoSpaceDE w:val="0"/>
        <w:autoSpaceDN w:val="0"/>
        <w:adjustRightInd w:val="0"/>
        <w:jc w:val="both"/>
        <w:textAlignment w:val="center"/>
      </w:pPr>
      <w:r w:rsidRPr="00251B91">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366D0B" w:rsidRPr="00251B91" w:rsidRDefault="00366D0B" w:rsidP="00507CF6">
      <w:pPr>
        <w:tabs>
          <w:tab w:val="left" w:pos="0"/>
        </w:tabs>
        <w:autoSpaceDE w:val="0"/>
        <w:autoSpaceDN w:val="0"/>
        <w:adjustRightInd w:val="0"/>
        <w:jc w:val="both"/>
        <w:textAlignment w:val="center"/>
      </w:pPr>
      <w:r w:rsidRPr="00251B91">
        <w:t xml:space="preserve">Макетирование (или аппликация) пространственной среды сказочного города из бумаги, картона или пластилина.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«Восприятие произведений искусства» </w:t>
      </w:r>
    </w:p>
    <w:p w:rsidR="00366D0B" w:rsidRPr="00251B91" w:rsidRDefault="00366D0B" w:rsidP="00507CF6">
      <w:pPr>
        <w:tabs>
          <w:tab w:val="left" w:pos="0"/>
        </w:tabs>
        <w:autoSpaceDE w:val="0"/>
        <w:autoSpaceDN w:val="0"/>
        <w:adjustRightInd w:val="0"/>
        <w:jc w:val="both"/>
        <w:textAlignment w:val="center"/>
      </w:pPr>
      <w:r w:rsidRPr="00251B91">
        <w:t xml:space="preserve">Восприятие произведений детского творчества. Обсуждение сюжетного и эмоционального содержания детских работ. </w:t>
      </w:r>
    </w:p>
    <w:p w:rsidR="00366D0B" w:rsidRPr="00251B91" w:rsidRDefault="00366D0B" w:rsidP="00507CF6">
      <w:pPr>
        <w:tabs>
          <w:tab w:val="left" w:pos="0"/>
        </w:tabs>
        <w:autoSpaceDE w:val="0"/>
        <w:autoSpaceDN w:val="0"/>
        <w:adjustRightInd w:val="0"/>
        <w:jc w:val="both"/>
        <w:textAlignment w:val="center"/>
      </w:pPr>
      <w:r w:rsidRPr="00251B91">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366D0B" w:rsidRPr="00251B91" w:rsidRDefault="00366D0B" w:rsidP="00507CF6">
      <w:pPr>
        <w:tabs>
          <w:tab w:val="left" w:pos="0"/>
        </w:tabs>
        <w:autoSpaceDE w:val="0"/>
        <w:autoSpaceDN w:val="0"/>
        <w:adjustRightInd w:val="0"/>
        <w:jc w:val="both"/>
        <w:textAlignment w:val="center"/>
      </w:pPr>
      <w:r w:rsidRPr="00251B91">
        <w:t>Рассматривание иллюстраций детской книги на основе содержательных установок учителя в соответствии с изучаемой темой.</w:t>
      </w:r>
    </w:p>
    <w:p w:rsidR="00366D0B" w:rsidRPr="00251B91" w:rsidRDefault="00366D0B" w:rsidP="00507CF6">
      <w:pPr>
        <w:tabs>
          <w:tab w:val="left" w:pos="0"/>
        </w:tabs>
        <w:autoSpaceDE w:val="0"/>
        <w:autoSpaceDN w:val="0"/>
        <w:adjustRightInd w:val="0"/>
        <w:jc w:val="both"/>
        <w:textAlignment w:val="center"/>
      </w:pPr>
      <w:r w:rsidRPr="00251B91">
        <w:t xml:space="preserve">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по выбору учителя). </w:t>
      </w:r>
    </w:p>
    <w:p w:rsidR="00366D0B" w:rsidRPr="00251B91" w:rsidRDefault="00366D0B" w:rsidP="00507CF6">
      <w:pPr>
        <w:tabs>
          <w:tab w:val="left" w:pos="0"/>
        </w:tabs>
        <w:autoSpaceDE w:val="0"/>
        <w:autoSpaceDN w:val="0"/>
        <w:adjustRightInd w:val="0"/>
        <w:jc w:val="both"/>
        <w:textAlignment w:val="center"/>
      </w:pPr>
      <w:r w:rsidRPr="00251B91">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366D0B" w:rsidRPr="00251B91" w:rsidRDefault="00366D0B" w:rsidP="00507CF6">
      <w:pPr>
        <w:tabs>
          <w:tab w:val="left" w:pos="0"/>
        </w:tabs>
        <w:autoSpaceDE w:val="0"/>
        <w:autoSpaceDN w:val="0"/>
        <w:adjustRightInd w:val="0"/>
        <w:jc w:val="both"/>
        <w:textAlignment w:val="center"/>
      </w:pPr>
      <w:r w:rsidRPr="00251B91">
        <w:t xml:space="preserve">Фотографирование мелких деталей природы, выражение ярких зрительных впечатлений. </w:t>
      </w:r>
    </w:p>
    <w:p w:rsidR="00366D0B" w:rsidRPr="00251B91" w:rsidRDefault="00366D0B" w:rsidP="00507CF6">
      <w:pPr>
        <w:tabs>
          <w:tab w:val="left" w:pos="0"/>
        </w:tabs>
        <w:autoSpaceDE w:val="0"/>
        <w:autoSpaceDN w:val="0"/>
        <w:adjustRightInd w:val="0"/>
        <w:jc w:val="both"/>
        <w:textAlignment w:val="center"/>
      </w:pPr>
      <w:r w:rsidRPr="00251B91">
        <w:t xml:space="preserve">Обсуждение в условиях урока ученических фотографий, соответствующих изучаемой теме. </w:t>
      </w:r>
    </w:p>
    <w:p w:rsidR="00366D0B" w:rsidRPr="00251B91" w:rsidRDefault="00366D0B"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2 класс (</w:t>
      </w:r>
      <w:r w:rsidRPr="00251B91">
        <w:rPr>
          <w:b/>
          <w:bCs/>
          <w:i/>
          <w:iCs/>
          <w:position w:val="6"/>
        </w:rPr>
        <w:t>34 ч</w:t>
      </w:r>
      <w:r w:rsidRPr="00251B91">
        <w:rPr>
          <w:b/>
          <w:bCs/>
          <w:caps/>
          <w:position w:val="6"/>
        </w:rPr>
        <w:t>)</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366D0B" w:rsidRPr="00251B91" w:rsidRDefault="00366D0B" w:rsidP="00507CF6">
      <w:pPr>
        <w:tabs>
          <w:tab w:val="left" w:pos="0"/>
        </w:tabs>
        <w:autoSpaceDE w:val="0"/>
        <w:autoSpaceDN w:val="0"/>
        <w:adjustRightInd w:val="0"/>
        <w:jc w:val="both"/>
        <w:textAlignment w:val="center"/>
      </w:pPr>
      <w:r w:rsidRPr="00251B91">
        <w:t xml:space="preserve">Ритм линий. Выразительность линии. Художественные материалы для линейного рисунка и их свойства. Развитие навыков линейного рисунка. </w:t>
      </w:r>
    </w:p>
    <w:p w:rsidR="00366D0B" w:rsidRPr="00251B91" w:rsidRDefault="00366D0B" w:rsidP="00507CF6">
      <w:pPr>
        <w:tabs>
          <w:tab w:val="left" w:pos="0"/>
        </w:tabs>
        <w:autoSpaceDE w:val="0"/>
        <w:autoSpaceDN w:val="0"/>
        <w:adjustRightInd w:val="0"/>
        <w:jc w:val="both"/>
        <w:textAlignment w:val="center"/>
      </w:pPr>
      <w:r w:rsidRPr="00251B91">
        <w:t xml:space="preserve">Пастель и мелки — особенности и выразительные свойства графических материалов, приёмы работы. </w:t>
      </w:r>
    </w:p>
    <w:p w:rsidR="00366D0B" w:rsidRPr="00251B91" w:rsidRDefault="00366D0B" w:rsidP="00507CF6">
      <w:pPr>
        <w:tabs>
          <w:tab w:val="left" w:pos="0"/>
        </w:tabs>
        <w:autoSpaceDE w:val="0"/>
        <w:autoSpaceDN w:val="0"/>
        <w:adjustRightInd w:val="0"/>
        <w:jc w:val="both"/>
        <w:textAlignment w:val="center"/>
      </w:pPr>
      <w:r w:rsidRPr="00251B91">
        <w:t xml:space="preserve">Ритм пятен: освоение основ композиции. Расположение пятна на плоскости листа: сгущение, разброс, доминанта, равновесие, спокойствие и движение. </w:t>
      </w:r>
    </w:p>
    <w:p w:rsidR="00366D0B" w:rsidRPr="00251B91" w:rsidRDefault="00366D0B" w:rsidP="00507CF6">
      <w:pPr>
        <w:tabs>
          <w:tab w:val="left" w:pos="0"/>
        </w:tabs>
        <w:autoSpaceDE w:val="0"/>
        <w:autoSpaceDN w:val="0"/>
        <w:adjustRightInd w:val="0"/>
        <w:jc w:val="both"/>
        <w:textAlignment w:val="center"/>
      </w:pPr>
      <w:r w:rsidRPr="00251B91">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366D0B" w:rsidRPr="00251B91" w:rsidRDefault="00366D0B" w:rsidP="00507CF6">
      <w:pPr>
        <w:tabs>
          <w:tab w:val="left" w:pos="0"/>
        </w:tabs>
        <w:autoSpaceDE w:val="0"/>
        <w:autoSpaceDN w:val="0"/>
        <w:adjustRightInd w:val="0"/>
        <w:jc w:val="both"/>
        <w:textAlignment w:val="center"/>
      </w:pPr>
      <w:r w:rsidRPr="00251B91">
        <w:t xml:space="preserve">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w:t>
      </w:r>
      <w:r w:rsidRPr="00251B91">
        <w:lastRenderedPageBreak/>
        <w:t>предметом. Штриховка. Умение внимательно рассматривать и анализировать форму натурного предмета.</w:t>
      </w:r>
    </w:p>
    <w:p w:rsidR="00366D0B" w:rsidRPr="00251B91" w:rsidRDefault="00366D0B" w:rsidP="00507CF6">
      <w:pPr>
        <w:tabs>
          <w:tab w:val="left" w:pos="0"/>
        </w:tabs>
        <w:autoSpaceDE w:val="0"/>
        <w:autoSpaceDN w:val="0"/>
        <w:adjustRightInd w:val="0"/>
        <w:jc w:val="both"/>
        <w:textAlignment w:val="center"/>
      </w:pPr>
      <w:r w:rsidRPr="00251B91">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pPr>
      <w:r w:rsidRPr="00251B91">
        <w:t xml:space="preserve">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 </w:t>
      </w:r>
    </w:p>
    <w:p w:rsidR="00366D0B" w:rsidRPr="00251B91" w:rsidRDefault="00366D0B" w:rsidP="00507CF6">
      <w:pPr>
        <w:tabs>
          <w:tab w:val="left" w:pos="0"/>
        </w:tabs>
        <w:autoSpaceDE w:val="0"/>
        <w:autoSpaceDN w:val="0"/>
        <w:adjustRightInd w:val="0"/>
        <w:jc w:val="both"/>
        <w:textAlignment w:val="center"/>
      </w:pPr>
      <w:r w:rsidRPr="00251B91">
        <w:t xml:space="preserve">Акварель и её свойства. Акварельные кисти. Приёмы работы акварелью. </w:t>
      </w:r>
    </w:p>
    <w:p w:rsidR="00366D0B" w:rsidRPr="00251B91" w:rsidRDefault="00366D0B" w:rsidP="00507CF6">
      <w:pPr>
        <w:tabs>
          <w:tab w:val="left" w:pos="0"/>
        </w:tabs>
        <w:autoSpaceDE w:val="0"/>
        <w:autoSpaceDN w:val="0"/>
        <w:adjustRightInd w:val="0"/>
        <w:jc w:val="both"/>
        <w:textAlignment w:val="center"/>
      </w:pPr>
      <w:r w:rsidRPr="00251B91">
        <w:t xml:space="preserve">Цвет тёплый и холодный — цветовой контраст. </w:t>
      </w:r>
    </w:p>
    <w:p w:rsidR="00366D0B" w:rsidRPr="00251B91" w:rsidRDefault="00366D0B" w:rsidP="00507CF6">
      <w:pPr>
        <w:tabs>
          <w:tab w:val="left" w:pos="0"/>
        </w:tabs>
        <w:autoSpaceDE w:val="0"/>
        <w:autoSpaceDN w:val="0"/>
        <w:adjustRightInd w:val="0"/>
        <w:jc w:val="both"/>
        <w:textAlignment w:val="center"/>
      </w:pPr>
      <w:r w:rsidRPr="00251B91">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366D0B" w:rsidRPr="00251B91" w:rsidRDefault="00366D0B" w:rsidP="00507CF6">
      <w:pPr>
        <w:tabs>
          <w:tab w:val="left" w:pos="0"/>
        </w:tabs>
        <w:autoSpaceDE w:val="0"/>
        <w:autoSpaceDN w:val="0"/>
        <w:adjustRightInd w:val="0"/>
        <w:jc w:val="both"/>
        <w:textAlignment w:val="center"/>
      </w:pPr>
      <w:r w:rsidRPr="00251B91">
        <w:t>Цвет открытый — звонкий и приглушённый, тихий. Эмоциональная выразительность цвета.</w:t>
      </w:r>
    </w:p>
    <w:p w:rsidR="00366D0B" w:rsidRPr="00251B91" w:rsidRDefault="00366D0B" w:rsidP="00507CF6">
      <w:pPr>
        <w:tabs>
          <w:tab w:val="left" w:pos="0"/>
        </w:tabs>
        <w:autoSpaceDE w:val="0"/>
        <w:autoSpaceDN w:val="0"/>
        <w:adjustRightInd w:val="0"/>
        <w:jc w:val="both"/>
        <w:textAlignment w:val="center"/>
      </w:pPr>
      <w:r w:rsidRPr="00251B91">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rsidR="00366D0B" w:rsidRPr="00251B91" w:rsidRDefault="00366D0B" w:rsidP="00507CF6">
      <w:pPr>
        <w:tabs>
          <w:tab w:val="left" w:pos="0"/>
        </w:tabs>
        <w:autoSpaceDE w:val="0"/>
        <w:autoSpaceDN w:val="0"/>
        <w:adjustRightInd w:val="0"/>
        <w:jc w:val="both"/>
        <w:textAlignment w:val="center"/>
      </w:pPr>
      <w:r w:rsidRPr="00251B91">
        <w:t>Изображение сказочного персонажа с ярко выраженным характером (образ мужской или женский).</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366D0B" w:rsidRPr="00251B91" w:rsidRDefault="00366D0B" w:rsidP="00507CF6">
      <w:pPr>
        <w:tabs>
          <w:tab w:val="left" w:pos="0"/>
        </w:tabs>
        <w:autoSpaceDE w:val="0"/>
        <w:autoSpaceDN w:val="0"/>
        <w:adjustRightInd w:val="0"/>
        <w:jc w:val="both"/>
        <w:textAlignment w:val="center"/>
      </w:pPr>
      <w:r w:rsidRPr="00251B91">
        <w:t xml:space="preserve">Лепка изпластилины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 </w:t>
      </w:r>
    </w:p>
    <w:p w:rsidR="00366D0B" w:rsidRPr="00251B91" w:rsidRDefault="00366D0B" w:rsidP="00507CF6">
      <w:pPr>
        <w:tabs>
          <w:tab w:val="left" w:pos="0"/>
        </w:tabs>
        <w:autoSpaceDE w:val="0"/>
        <w:autoSpaceDN w:val="0"/>
        <w:adjustRightInd w:val="0"/>
        <w:jc w:val="both"/>
        <w:textAlignment w:val="center"/>
      </w:pPr>
      <w:r w:rsidRPr="00251B91">
        <w:t xml:space="preserve">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 </w:t>
      </w:r>
    </w:p>
    <w:p w:rsidR="00366D0B" w:rsidRPr="00251B91" w:rsidRDefault="00366D0B" w:rsidP="00507CF6">
      <w:pPr>
        <w:tabs>
          <w:tab w:val="left" w:pos="0"/>
        </w:tabs>
        <w:autoSpaceDE w:val="0"/>
        <w:autoSpaceDN w:val="0"/>
        <w:adjustRightInd w:val="0"/>
        <w:jc w:val="both"/>
        <w:textAlignment w:val="center"/>
      </w:pPr>
      <w:r w:rsidRPr="00251B91">
        <w:t>Изображение движения и статики в скульптуре: лепка из пластилина тяжёлой, неповоротливой и лёгкой, стремительной формы.</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«Декоративно-прикладное искусство» </w:t>
      </w:r>
    </w:p>
    <w:p w:rsidR="00366D0B" w:rsidRPr="00251B91" w:rsidRDefault="00366D0B" w:rsidP="00507CF6">
      <w:pPr>
        <w:tabs>
          <w:tab w:val="left" w:pos="0"/>
        </w:tabs>
        <w:autoSpaceDE w:val="0"/>
        <w:autoSpaceDN w:val="0"/>
        <w:adjustRightInd w:val="0"/>
        <w:jc w:val="both"/>
        <w:textAlignment w:val="center"/>
      </w:pPr>
      <w:r w:rsidRPr="00251B91">
        <w:t xml:space="preserve">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декоративно-прикладного искусства (кружево, вышивка, ювелирные изделия и др.). </w:t>
      </w:r>
    </w:p>
    <w:p w:rsidR="00366D0B" w:rsidRPr="00251B91" w:rsidRDefault="00366D0B" w:rsidP="00507CF6">
      <w:pPr>
        <w:tabs>
          <w:tab w:val="left" w:pos="0"/>
        </w:tabs>
        <w:autoSpaceDE w:val="0"/>
        <w:autoSpaceDN w:val="0"/>
        <w:adjustRightInd w:val="0"/>
        <w:jc w:val="both"/>
        <w:textAlignment w:val="center"/>
      </w:pPr>
      <w:r w:rsidRPr="00251B91">
        <w:t xml:space="preserve">Рисунок геометрического орнамента кружева или вышивки. </w:t>
      </w:r>
    </w:p>
    <w:p w:rsidR="00366D0B" w:rsidRPr="00251B91" w:rsidRDefault="00366D0B" w:rsidP="00507CF6">
      <w:pPr>
        <w:tabs>
          <w:tab w:val="left" w:pos="0"/>
        </w:tabs>
        <w:autoSpaceDE w:val="0"/>
        <w:autoSpaceDN w:val="0"/>
        <w:adjustRightInd w:val="0"/>
        <w:jc w:val="both"/>
        <w:textAlignment w:val="center"/>
      </w:pPr>
      <w:r w:rsidRPr="00251B91">
        <w:t xml:space="preserve">Декоративная композиция. Ритм пятен в декоративной аппликации. </w:t>
      </w:r>
    </w:p>
    <w:p w:rsidR="00366D0B" w:rsidRPr="00251B91" w:rsidRDefault="00366D0B" w:rsidP="00507CF6">
      <w:pPr>
        <w:tabs>
          <w:tab w:val="left" w:pos="0"/>
        </w:tabs>
        <w:autoSpaceDE w:val="0"/>
        <w:autoSpaceDN w:val="0"/>
        <w:adjustRightInd w:val="0"/>
        <w:jc w:val="both"/>
        <w:textAlignment w:val="center"/>
      </w:pPr>
      <w:r w:rsidRPr="00251B91">
        <w:t xml:space="preserve">Поделки из подручных нехудожественных материалов. </w:t>
      </w:r>
    </w:p>
    <w:p w:rsidR="00366D0B" w:rsidRPr="00251B91" w:rsidRDefault="00366D0B" w:rsidP="00507CF6">
      <w:pPr>
        <w:tabs>
          <w:tab w:val="left" w:pos="0"/>
        </w:tabs>
        <w:autoSpaceDE w:val="0"/>
        <w:autoSpaceDN w:val="0"/>
        <w:adjustRightInd w:val="0"/>
        <w:jc w:val="both"/>
        <w:textAlignment w:val="center"/>
      </w:pPr>
      <w:r w:rsidRPr="00251B91">
        <w:t>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366D0B" w:rsidRPr="00251B91" w:rsidRDefault="00366D0B" w:rsidP="00507CF6">
      <w:pPr>
        <w:tabs>
          <w:tab w:val="left" w:pos="0"/>
        </w:tabs>
        <w:autoSpaceDE w:val="0"/>
        <w:autoSpaceDN w:val="0"/>
        <w:adjustRightInd w:val="0"/>
        <w:jc w:val="both"/>
        <w:textAlignment w:val="center"/>
      </w:pPr>
      <w:r w:rsidRPr="00251B91">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366D0B" w:rsidRPr="00251B91" w:rsidRDefault="00366D0B" w:rsidP="00507CF6">
      <w:pPr>
        <w:tabs>
          <w:tab w:val="left" w:pos="0"/>
        </w:tabs>
        <w:autoSpaceDE w:val="0"/>
        <w:autoSpaceDN w:val="0"/>
        <w:adjustRightInd w:val="0"/>
        <w:jc w:val="both"/>
        <w:textAlignment w:val="center"/>
      </w:pPr>
      <w:r w:rsidRPr="00251B91">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366D0B" w:rsidRPr="00251B91" w:rsidRDefault="00366D0B" w:rsidP="00507CF6">
      <w:pPr>
        <w:tabs>
          <w:tab w:val="left" w:pos="0"/>
        </w:tabs>
        <w:autoSpaceDE w:val="0"/>
        <w:autoSpaceDN w:val="0"/>
        <w:adjustRightInd w:val="0"/>
        <w:jc w:val="both"/>
        <w:textAlignment w:val="center"/>
        <w:rPr>
          <w:spacing w:val="-3"/>
        </w:rPr>
      </w:pPr>
      <w:r w:rsidRPr="00251B91">
        <w:rPr>
          <w:spacing w:val="-3"/>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w:t>
      </w:r>
    </w:p>
    <w:p w:rsidR="00366D0B" w:rsidRPr="00251B91" w:rsidRDefault="00366D0B" w:rsidP="00507CF6">
      <w:pPr>
        <w:tabs>
          <w:tab w:val="left" w:pos="0"/>
        </w:tabs>
        <w:autoSpaceDE w:val="0"/>
        <w:autoSpaceDN w:val="0"/>
        <w:adjustRightInd w:val="0"/>
        <w:jc w:val="both"/>
        <w:textAlignment w:val="center"/>
      </w:pPr>
      <w:r w:rsidRPr="00251B91">
        <w:t>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lastRenderedPageBreak/>
        <w:t xml:space="preserve">Модуль «Восприятие произведений искусства» </w:t>
      </w:r>
    </w:p>
    <w:p w:rsidR="00366D0B" w:rsidRPr="00251B91" w:rsidRDefault="00366D0B" w:rsidP="00507CF6">
      <w:pPr>
        <w:tabs>
          <w:tab w:val="left" w:pos="0"/>
        </w:tabs>
        <w:autoSpaceDE w:val="0"/>
        <w:autoSpaceDN w:val="0"/>
        <w:adjustRightInd w:val="0"/>
        <w:jc w:val="both"/>
        <w:textAlignment w:val="center"/>
      </w:pPr>
      <w:r w:rsidRPr="00251B91">
        <w:t xml:space="preserve">Восприятие произведений детского творчества. Обсуждение сюжетного и эмоционального содержания детских работ. </w:t>
      </w:r>
    </w:p>
    <w:p w:rsidR="00366D0B" w:rsidRPr="00251B91" w:rsidRDefault="00366D0B" w:rsidP="00507CF6">
      <w:pPr>
        <w:tabs>
          <w:tab w:val="left" w:pos="0"/>
        </w:tabs>
        <w:autoSpaceDE w:val="0"/>
        <w:autoSpaceDN w:val="0"/>
        <w:adjustRightInd w:val="0"/>
        <w:jc w:val="both"/>
        <w:textAlignment w:val="center"/>
      </w:pPr>
      <w:r w:rsidRPr="00251B91">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366D0B" w:rsidRPr="00251B91" w:rsidRDefault="00366D0B" w:rsidP="00507CF6">
      <w:pPr>
        <w:tabs>
          <w:tab w:val="left" w:pos="0"/>
        </w:tabs>
        <w:autoSpaceDE w:val="0"/>
        <w:autoSpaceDN w:val="0"/>
        <w:adjustRightInd w:val="0"/>
        <w:jc w:val="both"/>
        <w:textAlignment w:val="center"/>
      </w:pPr>
      <w:r w:rsidRPr="00251B91">
        <w:t xml:space="preserve">Восприятие орнаментальных произведений прикладного искусства (кружево, шитьё, резьба и роспись и др.). </w:t>
      </w:r>
    </w:p>
    <w:p w:rsidR="00366D0B" w:rsidRPr="00251B91" w:rsidRDefault="00366D0B" w:rsidP="00507CF6">
      <w:pPr>
        <w:tabs>
          <w:tab w:val="left" w:pos="0"/>
        </w:tabs>
        <w:autoSpaceDE w:val="0"/>
        <w:autoSpaceDN w:val="0"/>
        <w:adjustRightInd w:val="0"/>
        <w:jc w:val="both"/>
        <w:textAlignment w:val="center"/>
      </w:pPr>
      <w:r w:rsidRPr="00251B91">
        <w:t xml:space="preserve">Восприятие произведений живописи с активным выражением цветового состояния в природе. Произведения И. И. Левитана, А. И. Куинджи, Н. П. Крымова. </w:t>
      </w:r>
    </w:p>
    <w:p w:rsidR="00366D0B" w:rsidRPr="00251B91" w:rsidRDefault="00366D0B" w:rsidP="00507CF6">
      <w:pPr>
        <w:tabs>
          <w:tab w:val="left" w:pos="0"/>
        </w:tabs>
        <w:autoSpaceDE w:val="0"/>
        <w:autoSpaceDN w:val="0"/>
        <w:adjustRightInd w:val="0"/>
        <w:jc w:val="both"/>
        <w:textAlignment w:val="center"/>
      </w:pPr>
      <w:r w:rsidRPr="00251B91">
        <w:t xml:space="preserve">Восприятие произведений анималистического жанра в графике (произведения В. В. Ватагина, Е. И. Чарушина и др.) и в скульптуре (произведения В. В. Ватагина). Наблюдение животных с точки зрения их пропорций, характера движения, пластики. </w:t>
      </w:r>
    </w:p>
    <w:p w:rsidR="00366D0B" w:rsidRPr="00251B91" w:rsidRDefault="00366D0B" w:rsidP="00507CF6">
      <w:pPr>
        <w:tabs>
          <w:tab w:val="left" w:pos="0"/>
        </w:tabs>
        <w:autoSpaceDE w:val="0"/>
        <w:autoSpaceDN w:val="0"/>
        <w:adjustRightInd w:val="0"/>
        <w:jc w:val="both"/>
        <w:textAlignment w:val="center"/>
      </w:pPr>
    </w:p>
    <w:p w:rsidR="00366D0B" w:rsidRPr="00251B91" w:rsidRDefault="00366D0B" w:rsidP="00507CF6">
      <w:pPr>
        <w:tabs>
          <w:tab w:val="left" w:pos="0"/>
        </w:tabs>
        <w:autoSpaceDE w:val="0"/>
        <w:autoSpaceDN w:val="0"/>
        <w:adjustRightInd w:val="0"/>
        <w:jc w:val="both"/>
        <w:textAlignment w:val="center"/>
        <w:rPr>
          <w:b/>
          <w:bCs/>
          <w:position w:val="6"/>
        </w:rPr>
      </w:pPr>
      <w:r w:rsidRPr="00251B91">
        <w:rPr>
          <w:b/>
          <w:bCs/>
          <w:position w:val="6"/>
        </w:rPr>
        <w:t xml:space="preserve">Модуль «Азбука цифровой графики» </w:t>
      </w:r>
    </w:p>
    <w:p w:rsidR="00366D0B" w:rsidRPr="00251B91" w:rsidRDefault="00366D0B" w:rsidP="00507CF6">
      <w:pPr>
        <w:tabs>
          <w:tab w:val="left" w:pos="0"/>
        </w:tabs>
        <w:autoSpaceDE w:val="0"/>
        <w:autoSpaceDN w:val="0"/>
        <w:adjustRightInd w:val="0"/>
        <w:jc w:val="both"/>
        <w:textAlignment w:val="center"/>
      </w:pPr>
      <w:r w:rsidRPr="00251B91">
        <w:t>Компьютерные средства изображения. Виды линий (в программе Paint или другом графическом редакторе).</w:t>
      </w:r>
    </w:p>
    <w:p w:rsidR="00366D0B" w:rsidRPr="00251B91" w:rsidRDefault="00366D0B" w:rsidP="00507CF6">
      <w:pPr>
        <w:tabs>
          <w:tab w:val="left" w:pos="0"/>
        </w:tabs>
        <w:autoSpaceDE w:val="0"/>
        <w:autoSpaceDN w:val="0"/>
        <w:adjustRightInd w:val="0"/>
        <w:jc w:val="both"/>
        <w:textAlignment w:val="center"/>
      </w:pPr>
      <w:r w:rsidRPr="00251B91">
        <w:t xml:space="preserve">Компьютерные средства изображения. Работа с геометрическими фигурами. Трансформация и копирование геометрических фигур в программе Paint. </w:t>
      </w:r>
    </w:p>
    <w:p w:rsidR="00366D0B" w:rsidRPr="00251B91" w:rsidRDefault="00366D0B" w:rsidP="00507CF6">
      <w:pPr>
        <w:tabs>
          <w:tab w:val="left" w:pos="0"/>
        </w:tabs>
        <w:autoSpaceDE w:val="0"/>
        <w:autoSpaceDN w:val="0"/>
        <w:adjustRightInd w:val="0"/>
        <w:jc w:val="both"/>
        <w:textAlignment w:val="center"/>
      </w:pPr>
      <w:r w:rsidRPr="00251B91">
        <w:t xml:space="preserve">Освоение инструментов традиционного рисования (карандаш, кисточка, ластик, заливка и др.) в программе Paint на основе простых сюжетов (например, образ дерева). </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 и др.).</w:t>
      </w:r>
    </w:p>
    <w:p w:rsidR="00366D0B" w:rsidRPr="00251B91" w:rsidRDefault="00366D0B" w:rsidP="00507CF6">
      <w:pPr>
        <w:tabs>
          <w:tab w:val="left" w:pos="0"/>
        </w:tabs>
        <w:autoSpaceDE w:val="0"/>
        <w:autoSpaceDN w:val="0"/>
        <w:adjustRightInd w:val="0"/>
        <w:jc w:val="both"/>
        <w:textAlignment w:val="center"/>
      </w:pPr>
      <w:r w:rsidRPr="00251B91">
        <w:t xml:space="preserve">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 </w:t>
      </w:r>
    </w:p>
    <w:p w:rsidR="00366D0B" w:rsidRPr="00251B91" w:rsidRDefault="00366D0B"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3 класс (</w:t>
      </w:r>
      <w:r w:rsidRPr="00251B91">
        <w:rPr>
          <w:b/>
          <w:bCs/>
          <w:position w:val="6"/>
        </w:rPr>
        <w:t>34 ч</w:t>
      </w:r>
      <w:r w:rsidRPr="00251B91">
        <w:rPr>
          <w:b/>
          <w:bCs/>
          <w:caps/>
          <w:position w:val="6"/>
        </w:rPr>
        <w:t>)</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366D0B" w:rsidRPr="00251B91" w:rsidRDefault="00366D0B" w:rsidP="00507CF6">
      <w:pPr>
        <w:tabs>
          <w:tab w:val="left" w:pos="0"/>
        </w:tabs>
        <w:autoSpaceDE w:val="0"/>
        <w:autoSpaceDN w:val="0"/>
        <w:adjustRightInd w:val="0"/>
        <w:jc w:val="both"/>
        <w:textAlignment w:val="center"/>
      </w:pPr>
      <w:r w:rsidRPr="00251B91">
        <w:t xml:space="preserve">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 </w:t>
      </w:r>
    </w:p>
    <w:p w:rsidR="00366D0B" w:rsidRPr="00251B91" w:rsidRDefault="00366D0B" w:rsidP="00507CF6">
      <w:pPr>
        <w:tabs>
          <w:tab w:val="left" w:pos="0"/>
        </w:tabs>
        <w:autoSpaceDE w:val="0"/>
        <w:autoSpaceDN w:val="0"/>
        <w:adjustRightInd w:val="0"/>
        <w:jc w:val="both"/>
        <w:textAlignment w:val="center"/>
      </w:pPr>
      <w:r w:rsidRPr="00251B91">
        <w:t xml:space="preserve"> Поздравительная открытка. Открытка-пожелание. Композиция открытки: совмещение текста (шрифта) и изображения. Рисунок открытки или аппликация. </w:t>
      </w:r>
    </w:p>
    <w:p w:rsidR="00366D0B" w:rsidRPr="00251B91" w:rsidRDefault="00366D0B" w:rsidP="00507CF6">
      <w:pPr>
        <w:tabs>
          <w:tab w:val="left" w:pos="0"/>
        </w:tabs>
        <w:autoSpaceDE w:val="0"/>
        <w:autoSpaceDN w:val="0"/>
        <w:adjustRightInd w:val="0"/>
        <w:jc w:val="both"/>
        <w:textAlignment w:val="center"/>
      </w:pPr>
      <w:r w:rsidRPr="00251B91">
        <w:t>Эскиз плаката или афиши. Совмещение шрифта и изображения. Особенности композиции плаката.</w:t>
      </w:r>
    </w:p>
    <w:p w:rsidR="00366D0B" w:rsidRPr="00251B91" w:rsidRDefault="00366D0B" w:rsidP="00507CF6">
      <w:pPr>
        <w:tabs>
          <w:tab w:val="left" w:pos="0"/>
        </w:tabs>
        <w:autoSpaceDE w:val="0"/>
        <w:autoSpaceDN w:val="0"/>
        <w:adjustRightInd w:val="0"/>
        <w:jc w:val="both"/>
        <w:textAlignment w:val="center"/>
      </w:pPr>
      <w:r w:rsidRPr="00251B91">
        <w:t xml:space="preserve">Графические зарисовки карандашами по памяти или на основе наблюдений и фотографий архитектурных достопримечательностей своего города. </w:t>
      </w:r>
    </w:p>
    <w:p w:rsidR="00366D0B" w:rsidRPr="00251B91" w:rsidRDefault="00366D0B" w:rsidP="00507CF6">
      <w:pPr>
        <w:tabs>
          <w:tab w:val="left" w:pos="0"/>
        </w:tabs>
        <w:autoSpaceDE w:val="0"/>
        <w:autoSpaceDN w:val="0"/>
        <w:adjustRightInd w:val="0"/>
        <w:jc w:val="both"/>
        <w:textAlignment w:val="center"/>
      </w:pPr>
      <w:r w:rsidRPr="00251B91">
        <w:t xml:space="preserve">Транспорт в городе. Рисунки реальных или фантастеских машин. </w:t>
      </w:r>
    </w:p>
    <w:p w:rsidR="00366D0B" w:rsidRPr="00251B91" w:rsidRDefault="00366D0B" w:rsidP="00507CF6">
      <w:pPr>
        <w:tabs>
          <w:tab w:val="left" w:pos="0"/>
        </w:tabs>
        <w:autoSpaceDE w:val="0"/>
        <w:autoSpaceDN w:val="0"/>
        <w:adjustRightInd w:val="0"/>
        <w:jc w:val="both"/>
        <w:textAlignment w:val="center"/>
      </w:pPr>
      <w:r w:rsidRPr="00251B91">
        <w:t xml:space="preserve">Изображение лица человека. Строение, пропорции, взаиморасположение частей лица. </w:t>
      </w:r>
    </w:p>
    <w:p w:rsidR="00366D0B" w:rsidRPr="00251B91" w:rsidRDefault="00366D0B" w:rsidP="00507CF6">
      <w:pPr>
        <w:tabs>
          <w:tab w:val="left" w:pos="0"/>
        </w:tabs>
        <w:autoSpaceDE w:val="0"/>
        <w:autoSpaceDN w:val="0"/>
        <w:adjustRightInd w:val="0"/>
        <w:jc w:val="both"/>
        <w:textAlignment w:val="center"/>
      </w:pPr>
      <w:r w:rsidRPr="00251B91">
        <w:t xml:space="preserve">Эскиз маски для маскарада: изображение лица — маски персонажа с ярко выраженным характером. Аппликация из цветной бумаги.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Создание сюжетной композиции «В цирке», использование гуаши или карандаша и акварели (по памяти и представлению).</w:t>
      </w:r>
    </w:p>
    <w:p w:rsidR="00366D0B" w:rsidRPr="00251B91" w:rsidRDefault="00366D0B" w:rsidP="00507CF6">
      <w:pPr>
        <w:tabs>
          <w:tab w:val="left" w:pos="0"/>
        </w:tabs>
        <w:autoSpaceDE w:val="0"/>
        <w:autoSpaceDN w:val="0"/>
        <w:adjustRightInd w:val="0"/>
        <w:jc w:val="both"/>
        <w:textAlignment w:val="center"/>
      </w:pPr>
      <w:r w:rsidRPr="00251B91">
        <w:t>Художник в театре: эскиз занавеса (или декораций сцены) для спектакля со сказочным сюжетом (сказка по выбору).</w:t>
      </w:r>
    </w:p>
    <w:p w:rsidR="00366D0B" w:rsidRPr="00251B91" w:rsidRDefault="00366D0B" w:rsidP="00507CF6">
      <w:pPr>
        <w:tabs>
          <w:tab w:val="left" w:pos="0"/>
        </w:tabs>
        <w:autoSpaceDE w:val="0"/>
        <w:autoSpaceDN w:val="0"/>
        <w:adjustRightInd w:val="0"/>
        <w:jc w:val="both"/>
        <w:textAlignment w:val="center"/>
      </w:pPr>
      <w:r w:rsidRPr="00251B91">
        <w:t>Тематическая композиция «Праздник в городе». Гуашь по цветной бумаге, возможно совмещение с наклейками в виде коллажа или аппликации.</w:t>
      </w:r>
    </w:p>
    <w:p w:rsidR="00366D0B" w:rsidRPr="00251B91" w:rsidRDefault="00366D0B" w:rsidP="00507CF6">
      <w:pPr>
        <w:tabs>
          <w:tab w:val="left" w:pos="0"/>
        </w:tabs>
        <w:autoSpaceDE w:val="0"/>
        <w:autoSpaceDN w:val="0"/>
        <w:adjustRightInd w:val="0"/>
        <w:jc w:val="both"/>
        <w:textAlignment w:val="center"/>
      </w:pPr>
      <w:r w:rsidRPr="00251B91">
        <w:t>Натюрморт из простых предметов с натуры или по представлению. «Натюрморт-автопортрет» из предметов, характеризующих личность ученика.</w:t>
      </w:r>
    </w:p>
    <w:p w:rsidR="00366D0B" w:rsidRPr="00251B91" w:rsidRDefault="00366D0B" w:rsidP="00507CF6">
      <w:pPr>
        <w:tabs>
          <w:tab w:val="left" w:pos="0"/>
        </w:tabs>
        <w:autoSpaceDE w:val="0"/>
        <w:autoSpaceDN w:val="0"/>
        <w:adjustRightInd w:val="0"/>
        <w:jc w:val="both"/>
        <w:textAlignment w:val="center"/>
      </w:pPr>
      <w:r w:rsidRPr="00251B91">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366D0B" w:rsidRPr="00251B91" w:rsidRDefault="00366D0B" w:rsidP="00507CF6">
      <w:pPr>
        <w:tabs>
          <w:tab w:val="left" w:pos="0"/>
        </w:tabs>
        <w:autoSpaceDE w:val="0"/>
        <w:autoSpaceDN w:val="0"/>
        <w:adjustRightInd w:val="0"/>
        <w:jc w:val="both"/>
        <w:textAlignment w:val="center"/>
      </w:pPr>
      <w:r w:rsidRPr="00251B91">
        <w:t xml:space="preserve">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w:t>
      </w:r>
      <w:r w:rsidRPr="00251B91">
        <w:lastRenderedPageBreak/>
        <w:t>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366D0B" w:rsidRPr="00251B91" w:rsidRDefault="00366D0B" w:rsidP="00507CF6">
      <w:pPr>
        <w:tabs>
          <w:tab w:val="left" w:pos="0"/>
        </w:tabs>
        <w:autoSpaceDE w:val="0"/>
        <w:autoSpaceDN w:val="0"/>
        <w:adjustRightInd w:val="0"/>
        <w:jc w:val="both"/>
        <w:textAlignment w:val="center"/>
      </w:pPr>
      <w:r w:rsidRPr="00251B91">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366D0B" w:rsidRPr="00251B91" w:rsidRDefault="00366D0B" w:rsidP="00507CF6">
      <w:pPr>
        <w:tabs>
          <w:tab w:val="left" w:pos="0"/>
        </w:tabs>
        <w:autoSpaceDE w:val="0"/>
        <w:autoSpaceDN w:val="0"/>
        <w:adjustRightInd w:val="0"/>
        <w:jc w:val="both"/>
        <w:textAlignment w:val="center"/>
      </w:pPr>
      <w:r w:rsidRPr="00251B91">
        <w:t>Лепка сказочного персонажа на основе сюжета известной сказки или создание этого персонажа путём бумагопластики.</w:t>
      </w:r>
    </w:p>
    <w:p w:rsidR="00366D0B" w:rsidRPr="00251B91" w:rsidRDefault="00366D0B" w:rsidP="00507CF6">
      <w:pPr>
        <w:tabs>
          <w:tab w:val="left" w:pos="0"/>
        </w:tabs>
        <w:autoSpaceDE w:val="0"/>
        <w:autoSpaceDN w:val="0"/>
        <w:adjustRightInd w:val="0"/>
        <w:jc w:val="both"/>
        <w:textAlignment w:val="center"/>
      </w:pPr>
      <w:r w:rsidRPr="00251B91">
        <w:t>Освоение знаний о видах скульптуры (по назначению) и жанрах скульптуры (по сюжету изображения).</w:t>
      </w:r>
    </w:p>
    <w:p w:rsidR="00366D0B" w:rsidRPr="00251B91" w:rsidRDefault="00366D0B" w:rsidP="00507CF6">
      <w:pPr>
        <w:tabs>
          <w:tab w:val="left" w:pos="0"/>
        </w:tabs>
        <w:autoSpaceDE w:val="0"/>
        <w:autoSpaceDN w:val="0"/>
        <w:adjustRightInd w:val="0"/>
        <w:jc w:val="both"/>
        <w:textAlignment w:val="center"/>
      </w:pPr>
      <w:r w:rsidRPr="00251B91">
        <w:t>Лепка эскиза парковой скульптуры. Выражение пластики движения в скульптуре. Работа с пластилином или глиной.</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366D0B" w:rsidRPr="00251B91" w:rsidRDefault="00366D0B" w:rsidP="00507CF6">
      <w:pPr>
        <w:tabs>
          <w:tab w:val="left" w:pos="0"/>
        </w:tabs>
        <w:autoSpaceDE w:val="0"/>
        <w:autoSpaceDN w:val="0"/>
        <w:adjustRightInd w:val="0"/>
        <w:jc w:val="both"/>
        <w:textAlignment w:val="center"/>
      </w:pPr>
      <w:r w:rsidRPr="00251B91">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366D0B" w:rsidRPr="00251B91" w:rsidRDefault="00366D0B" w:rsidP="00507CF6">
      <w:pPr>
        <w:tabs>
          <w:tab w:val="left" w:pos="0"/>
        </w:tabs>
        <w:autoSpaceDE w:val="0"/>
        <w:autoSpaceDN w:val="0"/>
        <w:adjustRightInd w:val="0"/>
        <w:jc w:val="both"/>
        <w:textAlignment w:val="center"/>
      </w:pPr>
      <w:r w:rsidRPr="00251B91">
        <w:t>Эскизы орнаментов для росписи тканей. Раппорт. Трафарет и создание орнамента при помощи печаток или штампов.</w:t>
      </w:r>
    </w:p>
    <w:p w:rsidR="00366D0B" w:rsidRPr="00251B91" w:rsidRDefault="00366D0B" w:rsidP="00507CF6">
      <w:pPr>
        <w:tabs>
          <w:tab w:val="left" w:pos="0"/>
        </w:tabs>
        <w:autoSpaceDE w:val="0"/>
        <w:autoSpaceDN w:val="0"/>
        <w:adjustRightInd w:val="0"/>
        <w:jc w:val="both"/>
        <w:textAlignment w:val="center"/>
      </w:pPr>
      <w:r w:rsidRPr="00251B91">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 </w:t>
      </w:r>
    </w:p>
    <w:p w:rsidR="00366D0B" w:rsidRPr="00251B91" w:rsidRDefault="00366D0B" w:rsidP="00507CF6">
      <w:pPr>
        <w:tabs>
          <w:tab w:val="left" w:pos="0"/>
        </w:tabs>
        <w:autoSpaceDE w:val="0"/>
        <w:autoSpaceDN w:val="0"/>
        <w:adjustRightInd w:val="0"/>
        <w:jc w:val="both"/>
        <w:textAlignment w:val="center"/>
      </w:pPr>
      <w:r w:rsidRPr="00251B91">
        <w:t xml:space="preserve">Проектирование (эскизы) декоративных украшений в городе: ажурные ограды, украшения фонарей, скамеек, киосков, подставок для цветов и др.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366D0B" w:rsidRPr="00251B91" w:rsidRDefault="00366D0B" w:rsidP="00507CF6">
      <w:pPr>
        <w:tabs>
          <w:tab w:val="left" w:pos="0"/>
        </w:tabs>
        <w:autoSpaceDE w:val="0"/>
        <w:autoSpaceDN w:val="0"/>
        <w:adjustRightInd w:val="0"/>
        <w:jc w:val="both"/>
        <w:textAlignment w:val="center"/>
      </w:pPr>
      <w:r w:rsidRPr="00251B91">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 </w:t>
      </w:r>
    </w:p>
    <w:p w:rsidR="00366D0B" w:rsidRPr="00251B91" w:rsidRDefault="00366D0B" w:rsidP="00507CF6">
      <w:pPr>
        <w:tabs>
          <w:tab w:val="left" w:pos="0"/>
        </w:tabs>
        <w:autoSpaceDE w:val="0"/>
        <w:autoSpaceDN w:val="0"/>
        <w:adjustRightInd w:val="0"/>
        <w:jc w:val="both"/>
        <w:textAlignment w:val="center"/>
      </w:pPr>
      <w:r w:rsidRPr="00251B91">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w:t>
      </w:r>
    </w:p>
    <w:p w:rsidR="00366D0B" w:rsidRPr="00251B91" w:rsidRDefault="00366D0B" w:rsidP="00507CF6">
      <w:pPr>
        <w:tabs>
          <w:tab w:val="left" w:pos="0"/>
        </w:tabs>
        <w:autoSpaceDE w:val="0"/>
        <w:autoSpaceDN w:val="0"/>
        <w:adjustRightInd w:val="0"/>
        <w:jc w:val="both"/>
        <w:textAlignment w:val="center"/>
      </w:pPr>
      <w:r w:rsidRPr="00251B91">
        <w:t xml:space="preserve">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«Восприятие произведений искусства» </w:t>
      </w:r>
    </w:p>
    <w:p w:rsidR="00366D0B" w:rsidRPr="00251B91" w:rsidRDefault="00366D0B" w:rsidP="00507CF6">
      <w:pPr>
        <w:tabs>
          <w:tab w:val="left" w:pos="0"/>
        </w:tabs>
        <w:autoSpaceDE w:val="0"/>
        <w:autoSpaceDN w:val="0"/>
        <w:adjustRightInd w:val="0"/>
        <w:jc w:val="both"/>
        <w:textAlignment w:val="center"/>
      </w:pPr>
      <w:r w:rsidRPr="00251B91">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366D0B" w:rsidRPr="00251B91" w:rsidRDefault="00366D0B" w:rsidP="00507CF6">
      <w:pPr>
        <w:tabs>
          <w:tab w:val="left" w:pos="0"/>
        </w:tabs>
        <w:autoSpaceDE w:val="0"/>
        <w:autoSpaceDN w:val="0"/>
        <w:adjustRightInd w:val="0"/>
        <w:jc w:val="both"/>
        <w:textAlignment w:val="center"/>
      </w:pPr>
      <w:r w:rsidRPr="00251B91">
        <w:t xml:space="preserve">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 </w:t>
      </w:r>
    </w:p>
    <w:p w:rsidR="00366D0B" w:rsidRPr="00251B91" w:rsidRDefault="00366D0B" w:rsidP="00507CF6">
      <w:pPr>
        <w:tabs>
          <w:tab w:val="left" w:pos="0"/>
        </w:tabs>
        <w:autoSpaceDE w:val="0"/>
        <w:autoSpaceDN w:val="0"/>
        <w:adjustRightInd w:val="0"/>
        <w:jc w:val="both"/>
        <w:textAlignment w:val="center"/>
      </w:pPr>
      <w:r w:rsidRPr="00251B91">
        <w:t>Виртуальное путешествие: памятники архитектуры в Москве и Санкт-Петербурге (обзор памятников по выбору учителя).</w:t>
      </w:r>
    </w:p>
    <w:p w:rsidR="00366D0B" w:rsidRPr="00251B91" w:rsidRDefault="00366D0B" w:rsidP="00507CF6">
      <w:pPr>
        <w:tabs>
          <w:tab w:val="left" w:pos="0"/>
        </w:tabs>
        <w:autoSpaceDE w:val="0"/>
        <w:autoSpaceDN w:val="0"/>
        <w:adjustRightInd w:val="0"/>
        <w:jc w:val="both"/>
        <w:textAlignment w:val="center"/>
      </w:pPr>
      <w:r w:rsidRPr="00251B91">
        <w:t xml:space="preserve">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 </w:t>
      </w:r>
    </w:p>
    <w:p w:rsidR="00366D0B" w:rsidRPr="00251B91" w:rsidRDefault="00366D0B" w:rsidP="00507CF6">
      <w:pPr>
        <w:tabs>
          <w:tab w:val="left" w:pos="0"/>
        </w:tabs>
        <w:autoSpaceDE w:val="0"/>
        <w:autoSpaceDN w:val="0"/>
        <w:adjustRightInd w:val="0"/>
        <w:jc w:val="both"/>
        <w:textAlignment w:val="center"/>
      </w:pPr>
      <w:r w:rsidRPr="00251B91">
        <w:t>Знания о видах пространственных искусств: виды определяются по назначению произведений в жизни людей.</w:t>
      </w:r>
    </w:p>
    <w:p w:rsidR="00366D0B" w:rsidRPr="00251B91" w:rsidRDefault="00366D0B" w:rsidP="00507CF6">
      <w:pPr>
        <w:tabs>
          <w:tab w:val="left" w:pos="0"/>
        </w:tabs>
        <w:autoSpaceDE w:val="0"/>
        <w:autoSpaceDN w:val="0"/>
        <w:adjustRightInd w:val="0"/>
        <w:jc w:val="both"/>
        <w:textAlignment w:val="center"/>
      </w:pPr>
      <w:r w:rsidRPr="00251B91">
        <w:lastRenderedPageBreak/>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(портреты, пейзажи и др.).</w:t>
      </w:r>
    </w:p>
    <w:p w:rsidR="00366D0B" w:rsidRPr="00251B91" w:rsidRDefault="00366D0B" w:rsidP="00507CF6">
      <w:pPr>
        <w:tabs>
          <w:tab w:val="left" w:pos="0"/>
        </w:tabs>
        <w:autoSpaceDE w:val="0"/>
        <w:autoSpaceDN w:val="0"/>
        <w:adjustRightInd w:val="0"/>
        <w:jc w:val="both"/>
        <w:textAlignment w:val="center"/>
      </w:pPr>
      <w:r w:rsidRPr="00251B91">
        <w:t>Представления о произведениях крупнейших отечественных художников-пейзажистов: И. И. Шишкина, И. И. Левитана, А. К. Саврасова, В. Д. Поленова, А. И. Куинджи, И. К. Айвазовского и др.</w:t>
      </w:r>
    </w:p>
    <w:p w:rsidR="00366D0B" w:rsidRPr="00251B91" w:rsidRDefault="00366D0B" w:rsidP="00507CF6">
      <w:pPr>
        <w:tabs>
          <w:tab w:val="left" w:pos="0"/>
        </w:tabs>
        <w:autoSpaceDE w:val="0"/>
        <w:autoSpaceDN w:val="0"/>
        <w:adjustRightInd w:val="0"/>
        <w:jc w:val="both"/>
        <w:textAlignment w:val="center"/>
      </w:pPr>
      <w:r w:rsidRPr="00251B91">
        <w:t>Представления о произведениях крупнейших отечественных портретистов: В. И. Сурикова, И. Е. Репина, В. А. Серова и др.</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366D0B" w:rsidRPr="00251B91" w:rsidRDefault="00366D0B" w:rsidP="00507CF6">
      <w:pPr>
        <w:tabs>
          <w:tab w:val="left" w:pos="0"/>
        </w:tabs>
        <w:autoSpaceDE w:val="0"/>
        <w:autoSpaceDN w:val="0"/>
        <w:adjustRightInd w:val="0"/>
        <w:jc w:val="both"/>
        <w:textAlignment w:val="center"/>
      </w:pPr>
      <w:r w:rsidRPr="00251B91">
        <w:t xml:space="preserve">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 </w:t>
      </w:r>
    </w:p>
    <w:p w:rsidR="00366D0B" w:rsidRPr="00251B91" w:rsidRDefault="00366D0B" w:rsidP="00507CF6">
      <w:pPr>
        <w:tabs>
          <w:tab w:val="left" w:pos="0"/>
        </w:tabs>
        <w:autoSpaceDE w:val="0"/>
        <w:autoSpaceDN w:val="0"/>
        <w:adjustRightInd w:val="0"/>
        <w:jc w:val="both"/>
        <w:textAlignment w:val="center"/>
      </w:pPr>
      <w:r w:rsidRPr="00251B91">
        <w:t xml:space="preserve">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 </w:t>
      </w:r>
    </w:p>
    <w:p w:rsidR="00366D0B" w:rsidRPr="00251B91" w:rsidRDefault="00366D0B" w:rsidP="00507CF6">
      <w:pPr>
        <w:tabs>
          <w:tab w:val="left" w:pos="0"/>
        </w:tabs>
        <w:autoSpaceDE w:val="0"/>
        <w:autoSpaceDN w:val="0"/>
        <w:adjustRightInd w:val="0"/>
        <w:jc w:val="both"/>
        <w:textAlignment w:val="center"/>
      </w:pPr>
      <w:r w:rsidRPr="00251B91">
        <w:t xml:space="preserve">Изображение и изучение мимики лица в программе Paint (или другом графическом редакторе). </w:t>
      </w:r>
    </w:p>
    <w:p w:rsidR="00366D0B" w:rsidRPr="00251B91" w:rsidRDefault="00366D0B" w:rsidP="00507CF6">
      <w:pPr>
        <w:tabs>
          <w:tab w:val="left" w:pos="0"/>
        </w:tabs>
        <w:autoSpaceDE w:val="0"/>
        <w:autoSpaceDN w:val="0"/>
        <w:adjustRightInd w:val="0"/>
        <w:jc w:val="both"/>
        <w:textAlignment w:val="center"/>
      </w:pPr>
      <w:r w:rsidRPr="00251B91">
        <w:t xml:space="preserve">Совмещение с помощью графического редактора векторного изображения, фотографии и шрифта для создания плаката или поздравительной открытки. </w:t>
      </w:r>
    </w:p>
    <w:p w:rsidR="00366D0B" w:rsidRPr="00251B91" w:rsidRDefault="00366D0B" w:rsidP="00507CF6">
      <w:pPr>
        <w:tabs>
          <w:tab w:val="left" w:pos="0"/>
        </w:tabs>
        <w:autoSpaceDE w:val="0"/>
        <w:autoSpaceDN w:val="0"/>
        <w:adjustRightInd w:val="0"/>
        <w:jc w:val="both"/>
        <w:textAlignment w:val="center"/>
      </w:pPr>
      <w:r w:rsidRPr="00251B91">
        <w:t>Редактирование фотографий в программе Picture Manager: изменение яркости, контраста, насыщенности цвета; обрезка, поворот, отражение.</w:t>
      </w:r>
    </w:p>
    <w:p w:rsidR="00366D0B" w:rsidRPr="00251B91" w:rsidRDefault="00366D0B" w:rsidP="00507CF6">
      <w:pPr>
        <w:tabs>
          <w:tab w:val="left" w:pos="0"/>
        </w:tabs>
        <w:autoSpaceDE w:val="0"/>
        <w:autoSpaceDN w:val="0"/>
        <w:adjustRightInd w:val="0"/>
        <w:jc w:val="both"/>
        <w:textAlignment w:val="center"/>
      </w:pPr>
      <w:r w:rsidRPr="00251B91">
        <w:t>Виртуальные путешествия в главные художественные музеи и музеи местные (по выбору учителя).</w:t>
      </w:r>
    </w:p>
    <w:p w:rsidR="00366D0B" w:rsidRPr="00251B91" w:rsidRDefault="00366D0B"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4 класс (</w:t>
      </w:r>
      <w:r w:rsidRPr="00251B91">
        <w:rPr>
          <w:b/>
          <w:bCs/>
          <w:position w:val="6"/>
        </w:rPr>
        <w:t>34 ч</w:t>
      </w:r>
      <w:r w:rsidRPr="00251B91">
        <w:rPr>
          <w:b/>
          <w:bCs/>
          <w:caps/>
          <w:position w:val="6"/>
        </w:rPr>
        <w:t>)</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366D0B" w:rsidRPr="00251B91" w:rsidRDefault="00366D0B" w:rsidP="00507CF6">
      <w:pPr>
        <w:tabs>
          <w:tab w:val="left" w:pos="0"/>
        </w:tabs>
        <w:autoSpaceDE w:val="0"/>
        <w:autoSpaceDN w:val="0"/>
        <w:adjustRightInd w:val="0"/>
        <w:jc w:val="both"/>
        <w:textAlignment w:val="center"/>
      </w:pPr>
      <w:r w:rsidRPr="00251B91">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366D0B" w:rsidRPr="00251B91" w:rsidRDefault="00366D0B" w:rsidP="00507CF6">
      <w:pPr>
        <w:tabs>
          <w:tab w:val="left" w:pos="0"/>
        </w:tabs>
        <w:autoSpaceDE w:val="0"/>
        <w:autoSpaceDN w:val="0"/>
        <w:adjustRightInd w:val="0"/>
        <w:jc w:val="both"/>
        <w:textAlignment w:val="center"/>
      </w:pPr>
      <w:r w:rsidRPr="00251B91">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366D0B" w:rsidRPr="00251B91" w:rsidRDefault="00366D0B" w:rsidP="00507CF6">
      <w:pPr>
        <w:tabs>
          <w:tab w:val="left" w:pos="0"/>
        </w:tabs>
        <w:autoSpaceDE w:val="0"/>
        <w:autoSpaceDN w:val="0"/>
        <w:adjustRightInd w:val="0"/>
        <w:jc w:val="both"/>
        <w:textAlignment w:val="center"/>
      </w:pPr>
      <w:r w:rsidRPr="00251B91">
        <w:t>Графическое изображение героев былин, древних легенд, сказок и сказаний разных народов.</w:t>
      </w:r>
    </w:p>
    <w:p w:rsidR="00366D0B" w:rsidRPr="00251B91" w:rsidRDefault="00366D0B" w:rsidP="00507CF6">
      <w:pPr>
        <w:tabs>
          <w:tab w:val="left" w:pos="0"/>
        </w:tabs>
        <w:autoSpaceDE w:val="0"/>
        <w:autoSpaceDN w:val="0"/>
        <w:adjustRightInd w:val="0"/>
        <w:jc w:val="both"/>
        <w:textAlignment w:val="center"/>
      </w:pPr>
      <w:r w:rsidRPr="00251B91">
        <w:t>Изображение города — тематическая графическая композиция; использование карандаша, мелков, фломастеров (смешанная техника).</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pPr>
      <w:r w:rsidRPr="00251B91">
        <w:t>Красота природы разных климатических зон, создание пейзажных композиций (горный, степной, среднерусский ландшафт).</w:t>
      </w:r>
    </w:p>
    <w:p w:rsidR="00366D0B" w:rsidRPr="00251B91" w:rsidRDefault="00366D0B" w:rsidP="00507CF6">
      <w:pPr>
        <w:tabs>
          <w:tab w:val="left" w:pos="0"/>
        </w:tabs>
        <w:autoSpaceDE w:val="0"/>
        <w:autoSpaceDN w:val="0"/>
        <w:adjustRightInd w:val="0"/>
        <w:jc w:val="both"/>
        <w:textAlignment w:val="center"/>
      </w:pPr>
      <w:r w:rsidRPr="00251B91">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366D0B" w:rsidRPr="00251B91" w:rsidRDefault="00366D0B" w:rsidP="00507CF6">
      <w:pPr>
        <w:tabs>
          <w:tab w:val="left" w:pos="0"/>
        </w:tabs>
        <w:autoSpaceDE w:val="0"/>
        <w:autoSpaceDN w:val="0"/>
        <w:adjustRightInd w:val="0"/>
        <w:jc w:val="both"/>
        <w:textAlignment w:val="center"/>
      </w:pPr>
      <w:r w:rsidRPr="00251B91">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«Скульптура» </w:t>
      </w:r>
    </w:p>
    <w:p w:rsidR="00366D0B" w:rsidRPr="00251B91" w:rsidRDefault="00366D0B" w:rsidP="00507CF6">
      <w:pPr>
        <w:tabs>
          <w:tab w:val="left" w:pos="0"/>
        </w:tabs>
        <w:autoSpaceDE w:val="0"/>
        <w:autoSpaceDN w:val="0"/>
        <w:adjustRightInd w:val="0"/>
        <w:jc w:val="both"/>
        <w:textAlignment w:val="center"/>
      </w:pPr>
      <w:r w:rsidRPr="00251B91">
        <w:t>Знакомство со скульптурными памятниками героям и мемориальными комплексами.</w:t>
      </w:r>
    </w:p>
    <w:p w:rsidR="00366D0B" w:rsidRPr="00251B91" w:rsidRDefault="00366D0B" w:rsidP="00507CF6">
      <w:pPr>
        <w:tabs>
          <w:tab w:val="left" w:pos="0"/>
        </w:tabs>
        <w:autoSpaceDE w:val="0"/>
        <w:autoSpaceDN w:val="0"/>
        <w:adjustRightInd w:val="0"/>
        <w:jc w:val="both"/>
        <w:textAlignment w:val="center"/>
      </w:pPr>
      <w:r w:rsidRPr="00251B91">
        <w:t xml:space="preserve">Создание эскиза памятника народному герою. Работа с пластилином или глиной. Выражение значительности, трагизма и победительной силы.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366D0B" w:rsidRPr="00251B91" w:rsidRDefault="00366D0B" w:rsidP="00507CF6">
      <w:pPr>
        <w:tabs>
          <w:tab w:val="left" w:pos="0"/>
        </w:tabs>
        <w:autoSpaceDE w:val="0"/>
        <w:autoSpaceDN w:val="0"/>
        <w:adjustRightInd w:val="0"/>
        <w:jc w:val="both"/>
        <w:textAlignment w:val="center"/>
      </w:pPr>
      <w:r w:rsidRPr="00251B91">
        <w:t xml:space="preserve">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w:t>
      </w:r>
      <w:r w:rsidRPr="00251B91">
        <w:lastRenderedPageBreak/>
        <w:t xml:space="preserve">изобразительных мотивов в орнаментах разных народов. Орнаменты в архитектуре, на тканях, одежде, предметах быта и др. </w:t>
      </w:r>
    </w:p>
    <w:p w:rsidR="00366D0B" w:rsidRPr="00251B91" w:rsidRDefault="00366D0B" w:rsidP="00507CF6">
      <w:pPr>
        <w:tabs>
          <w:tab w:val="left" w:pos="0"/>
        </w:tabs>
        <w:autoSpaceDE w:val="0"/>
        <w:autoSpaceDN w:val="0"/>
        <w:adjustRightInd w:val="0"/>
        <w:jc w:val="both"/>
        <w:textAlignment w:val="center"/>
      </w:pPr>
      <w:r w:rsidRPr="00251B91">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rsidR="00366D0B" w:rsidRPr="00251B91" w:rsidRDefault="00366D0B" w:rsidP="00507CF6">
      <w:pPr>
        <w:tabs>
          <w:tab w:val="left" w:pos="0"/>
        </w:tabs>
        <w:autoSpaceDE w:val="0"/>
        <w:autoSpaceDN w:val="0"/>
        <w:adjustRightInd w:val="0"/>
        <w:jc w:val="both"/>
        <w:textAlignment w:val="center"/>
      </w:pPr>
      <w:r w:rsidRPr="00251B91">
        <w:t>Орнаментальное украшение каменной архитектуры в памятниках русской культуры, каменная резьба, росписи стен, изразцы.</w:t>
      </w:r>
    </w:p>
    <w:p w:rsidR="00366D0B" w:rsidRPr="00251B91" w:rsidRDefault="00366D0B" w:rsidP="00507CF6">
      <w:pPr>
        <w:tabs>
          <w:tab w:val="left" w:pos="0"/>
        </w:tabs>
        <w:autoSpaceDE w:val="0"/>
        <w:autoSpaceDN w:val="0"/>
        <w:adjustRightInd w:val="0"/>
        <w:jc w:val="both"/>
        <w:textAlignment w:val="center"/>
      </w:pPr>
      <w:r w:rsidRPr="00251B91">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366D0B" w:rsidRPr="00251B91" w:rsidRDefault="00366D0B" w:rsidP="00507CF6">
      <w:pPr>
        <w:tabs>
          <w:tab w:val="left" w:pos="0"/>
        </w:tabs>
        <w:autoSpaceDE w:val="0"/>
        <w:autoSpaceDN w:val="0"/>
        <w:adjustRightInd w:val="0"/>
        <w:jc w:val="both"/>
        <w:textAlignment w:val="center"/>
      </w:pPr>
      <w:r w:rsidRPr="00251B91">
        <w:t>Женский и мужской костюмы в традициях разных народов. Своеобразие одежды разных эпох и культур.</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366D0B" w:rsidRPr="00251B91" w:rsidRDefault="00366D0B" w:rsidP="00507CF6">
      <w:pPr>
        <w:tabs>
          <w:tab w:val="left" w:pos="0"/>
        </w:tabs>
        <w:autoSpaceDE w:val="0"/>
        <w:autoSpaceDN w:val="0"/>
        <w:adjustRightInd w:val="0"/>
        <w:jc w:val="both"/>
        <w:textAlignment w:val="center"/>
      </w:pPr>
      <w:r w:rsidRPr="00251B91">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366D0B" w:rsidRPr="00251B91" w:rsidRDefault="00366D0B" w:rsidP="00507CF6">
      <w:pPr>
        <w:tabs>
          <w:tab w:val="left" w:pos="0"/>
        </w:tabs>
        <w:autoSpaceDE w:val="0"/>
        <w:autoSpaceDN w:val="0"/>
        <w:adjustRightInd w:val="0"/>
        <w:jc w:val="both"/>
        <w:textAlignment w:val="center"/>
      </w:pPr>
      <w:r w:rsidRPr="00251B91">
        <w:t xml:space="preserve">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 </w:t>
      </w:r>
    </w:p>
    <w:p w:rsidR="00366D0B" w:rsidRPr="00251B91" w:rsidRDefault="00366D0B" w:rsidP="00507CF6">
      <w:pPr>
        <w:tabs>
          <w:tab w:val="left" w:pos="0"/>
        </w:tabs>
        <w:autoSpaceDE w:val="0"/>
        <w:autoSpaceDN w:val="0"/>
        <w:adjustRightInd w:val="0"/>
        <w:jc w:val="both"/>
        <w:textAlignment w:val="center"/>
      </w:pPr>
      <w:r w:rsidRPr="00251B91">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366D0B" w:rsidRPr="00251B91" w:rsidRDefault="00366D0B" w:rsidP="00507CF6">
      <w:pPr>
        <w:tabs>
          <w:tab w:val="left" w:pos="0"/>
        </w:tabs>
        <w:autoSpaceDE w:val="0"/>
        <w:autoSpaceDN w:val="0"/>
        <w:adjustRightInd w:val="0"/>
        <w:jc w:val="both"/>
        <w:textAlignment w:val="center"/>
      </w:pPr>
      <w:r w:rsidRPr="00251B91">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366D0B" w:rsidRPr="00251B91" w:rsidRDefault="00366D0B" w:rsidP="00507CF6">
      <w:pPr>
        <w:tabs>
          <w:tab w:val="left" w:pos="0"/>
        </w:tabs>
        <w:autoSpaceDE w:val="0"/>
        <w:autoSpaceDN w:val="0"/>
        <w:adjustRightInd w:val="0"/>
        <w:jc w:val="both"/>
        <w:textAlignment w:val="center"/>
      </w:pPr>
      <w:r w:rsidRPr="00251B91">
        <w:t xml:space="preserve">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 </w:t>
      </w:r>
    </w:p>
    <w:p w:rsidR="00366D0B" w:rsidRPr="00251B91" w:rsidRDefault="00366D0B" w:rsidP="00507CF6">
      <w:pPr>
        <w:tabs>
          <w:tab w:val="left" w:pos="0"/>
        </w:tabs>
        <w:autoSpaceDE w:val="0"/>
        <w:autoSpaceDN w:val="0"/>
        <w:adjustRightInd w:val="0"/>
        <w:jc w:val="both"/>
        <w:textAlignment w:val="center"/>
      </w:pPr>
      <w:r w:rsidRPr="00251B91">
        <w:t>Понимание значения для современных людей сохранения культурного наследия.</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«Восприятие произведений искусства» </w:t>
      </w:r>
    </w:p>
    <w:p w:rsidR="00366D0B" w:rsidRPr="00251B91" w:rsidRDefault="00366D0B" w:rsidP="00507CF6">
      <w:pPr>
        <w:tabs>
          <w:tab w:val="left" w:pos="0"/>
        </w:tabs>
        <w:autoSpaceDE w:val="0"/>
        <w:autoSpaceDN w:val="0"/>
        <w:adjustRightInd w:val="0"/>
        <w:jc w:val="both"/>
        <w:textAlignment w:val="center"/>
      </w:pPr>
      <w:r w:rsidRPr="00251B91">
        <w:t xml:space="preserve">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 </w:t>
      </w:r>
    </w:p>
    <w:p w:rsidR="00366D0B" w:rsidRPr="00251B91" w:rsidRDefault="00366D0B" w:rsidP="00507CF6">
      <w:pPr>
        <w:tabs>
          <w:tab w:val="left" w:pos="0"/>
        </w:tabs>
        <w:autoSpaceDE w:val="0"/>
        <w:autoSpaceDN w:val="0"/>
        <w:adjustRightInd w:val="0"/>
        <w:jc w:val="both"/>
        <w:textAlignment w:val="center"/>
      </w:pPr>
      <w:r w:rsidRPr="00251B91">
        <w:t>Примеры произведений великих европейских художников: Леонардо да Винчи, Рафаэля, Рембрандта, Пикассо (и других по выбору учителя).</w:t>
      </w:r>
    </w:p>
    <w:p w:rsidR="00366D0B" w:rsidRPr="00251B91" w:rsidRDefault="00366D0B" w:rsidP="00507CF6">
      <w:pPr>
        <w:tabs>
          <w:tab w:val="left" w:pos="0"/>
        </w:tabs>
        <w:autoSpaceDE w:val="0"/>
        <w:autoSpaceDN w:val="0"/>
        <w:adjustRightInd w:val="0"/>
        <w:jc w:val="both"/>
        <w:textAlignment w:val="center"/>
        <w:rPr>
          <w:spacing w:val="-2"/>
        </w:rPr>
      </w:pPr>
      <w:r w:rsidRPr="00251B91">
        <w:rPr>
          <w:spacing w:val="-2"/>
        </w:rP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 </w:t>
      </w:r>
    </w:p>
    <w:p w:rsidR="00366D0B" w:rsidRPr="00251B91" w:rsidRDefault="00366D0B" w:rsidP="00507CF6">
      <w:pPr>
        <w:tabs>
          <w:tab w:val="left" w:pos="0"/>
        </w:tabs>
        <w:autoSpaceDE w:val="0"/>
        <w:autoSpaceDN w:val="0"/>
        <w:adjustRightInd w:val="0"/>
        <w:jc w:val="both"/>
        <w:textAlignment w:val="center"/>
      </w:pPr>
      <w:r w:rsidRPr="00251B91">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366D0B" w:rsidRPr="00251B91" w:rsidRDefault="00366D0B" w:rsidP="00507CF6">
      <w:pPr>
        <w:tabs>
          <w:tab w:val="left" w:pos="0"/>
        </w:tabs>
        <w:autoSpaceDE w:val="0"/>
        <w:autoSpaceDN w:val="0"/>
        <w:adjustRightInd w:val="0"/>
        <w:jc w:val="both"/>
        <w:textAlignment w:val="center"/>
      </w:pPr>
      <w:r w:rsidRPr="00251B91">
        <w:t>Памятники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«Азбука цифровой графики»</w:t>
      </w:r>
    </w:p>
    <w:p w:rsidR="00366D0B" w:rsidRPr="00251B91" w:rsidRDefault="00366D0B" w:rsidP="00507CF6">
      <w:pPr>
        <w:tabs>
          <w:tab w:val="left" w:pos="0"/>
        </w:tabs>
        <w:autoSpaceDE w:val="0"/>
        <w:autoSpaceDN w:val="0"/>
        <w:adjustRightInd w:val="0"/>
        <w:jc w:val="both"/>
        <w:textAlignment w:val="center"/>
      </w:pPr>
      <w:r w:rsidRPr="00251B91">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366D0B" w:rsidRPr="00251B91" w:rsidRDefault="00366D0B" w:rsidP="00507CF6">
      <w:pPr>
        <w:tabs>
          <w:tab w:val="left" w:pos="0"/>
        </w:tabs>
        <w:autoSpaceDE w:val="0"/>
        <w:autoSpaceDN w:val="0"/>
        <w:adjustRightInd w:val="0"/>
        <w:jc w:val="both"/>
        <w:textAlignment w:val="center"/>
      </w:pPr>
      <w:r w:rsidRPr="00251B91">
        <w:t xml:space="preserve">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w:t>
      </w:r>
      <w:r w:rsidRPr="00251B91">
        <w:lastRenderedPageBreak/>
        <w:t>устройства. Моделирование конструкции разных видов традиционных жилищ разных народов (юрта, каркасный дом и др., в том числе с учётом местных традиций).</w:t>
      </w:r>
    </w:p>
    <w:p w:rsidR="00366D0B" w:rsidRPr="00251B91" w:rsidRDefault="00366D0B" w:rsidP="00507CF6">
      <w:pPr>
        <w:tabs>
          <w:tab w:val="left" w:pos="0"/>
        </w:tabs>
        <w:autoSpaceDE w:val="0"/>
        <w:autoSpaceDN w:val="0"/>
        <w:adjustRightInd w:val="0"/>
        <w:jc w:val="both"/>
        <w:textAlignment w:val="center"/>
      </w:pPr>
      <w:r w:rsidRPr="00251B91">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366D0B" w:rsidRPr="00251B91" w:rsidRDefault="00366D0B" w:rsidP="00507CF6">
      <w:pPr>
        <w:tabs>
          <w:tab w:val="left" w:pos="0"/>
        </w:tabs>
        <w:autoSpaceDE w:val="0"/>
        <w:autoSpaceDN w:val="0"/>
        <w:adjustRightInd w:val="0"/>
        <w:jc w:val="both"/>
        <w:textAlignment w:val="center"/>
      </w:pPr>
      <w:r w:rsidRPr="00251B91">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366D0B" w:rsidRPr="00251B91" w:rsidRDefault="00366D0B" w:rsidP="00507CF6">
      <w:pPr>
        <w:tabs>
          <w:tab w:val="left" w:pos="0"/>
        </w:tabs>
        <w:autoSpaceDE w:val="0"/>
        <w:autoSpaceDN w:val="0"/>
        <w:adjustRightInd w:val="0"/>
        <w:jc w:val="both"/>
        <w:textAlignment w:val="center"/>
      </w:pPr>
      <w:r w:rsidRPr="00251B91">
        <w:t xml:space="preserve">Создание компьютерной презентации в программе PowerPoint на тему архитектуры, декоративного и изобразительного искусства выбранной эпохи или национальной культуры. </w:t>
      </w:r>
    </w:p>
    <w:p w:rsidR="00366D0B" w:rsidRPr="00251B91" w:rsidRDefault="00366D0B" w:rsidP="00507CF6">
      <w:pPr>
        <w:tabs>
          <w:tab w:val="left" w:pos="0"/>
        </w:tabs>
        <w:autoSpaceDE w:val="0"/>
        <w:autoSpaceDN w:val="0"/>
        <w:adjustRightInd w:val="0"/>
        <w:jc w:val="both"/>
        <w:textAlignment w:val="center"/>
      </w:pPr>
      <w:r w:rsidRPr="00251B91">
        <w:t>Виртуальные тематические путешествия по художественным музеям мира.</w:t>
      </w:r>
    </w:p>
    <w:p w:rsidR="00366D0B" w:rsidRPr="00251B91" w:rsidRDefault="00366D0B" w:rsidP="00507CF6">
      <w:pPr>
        <w:tabs>
          <w:tab w:val="left" w:pos="0"/>
        </w:tabs>
        <w:autoSpaceDE w:val="0"/>
        <w:autoSpaceDN w:val="0"/>
        <w:adjustRightInd w:val="0"/>
        <w:jc w:val="both"/>
        <w:textAlignment w:val="center"/>
      </w:pPr>
    </w:p>
    <w:p w:rsidR="00366D0B" w:rsidRPr="00251B91" w:rsidRDefault="00366D0B" w:rsidP="00507CF6">
      <w:pPr>
        <w:tabs>
          <w:tab w:val="left" w:pos="0"/>
        </w:tabs>
        <w:autoSpaceDE w:val="0"/>
        <w:autoSpaceDN w:val="0"/>
        <w:adjustRightInd w:val="0"/>
        <w:jc w:val="center"/>
        <w:textAlignment w:val="center"/>
        <w:rPr>
          <w:b/>
          <w:bCs/>
          <w:caps/>
        </w:rPr>
      </w:pPr>
      <w:r w:rsidRPr="00251B91">
        <w:rPr>
          <w:b/>
          <w:bCs/>
          <w:caps/>
        </w:rPr>
        <w:t>ПЛАНИРУЕМЫЕ РЕЗУЛЬТАТЫ ОСВОЕНИЯ УЧЕБНОГО ПРЕДМЕТА «ИЗОБРАЗИТЕЛЬНОЕ ИСКУССТВО»</w:t>
      </w:r>
    </w:p>
    <w:p w:rsidR="00366D0B" w:rsidRPr="00251B91" w:rsidRDefault="00366D0B" w:rsidP="00507CF6">
      <w:pPr>
        <w:keepNext/>
        <w:tabs>
          <w:tab w:val="left" w:pos="0"/>
        </w:tabs>
        <w:suppressAutoHyphens/>
        <w:autoSpaceDE w:val="0"/>
        <w:autoSpaceDN w:val="0"/>
        <w:adjustRightInd w:val="0"/>
        <w:spacing w:before="113"/>
        <w:textAlignment w:val="center"/>
        <w:rPr>
          <w:b/>
          <w:bCs/>
          <w:caps/>
          <w:position w:val="6"/>
        </w:rPr>
      </w:pPr>
      <w:r w:rsidRPr="00251B91">
        <w:rPr>
          <w:b/>
          <w:bCs/>
          <w:caps/>
          <w:position w:val="6"/>
        </w:rPr>
        <w:t xml:space="preserve">Личностные результаты </w:t>
      </w:r>
    </w:p>
    <w:p w:rsidR="00366D0B" w:rsidRPr="00251B91" w:rsidRDefault="00366D0B" w:rsidP="00507CF6">
      <w:pPr>
        <w:tabs>
          <w:tab w:val="left" w:pos="0"/>
        </w:tabs>
        <w:autoSpaceDE w:val="0"/>
        <w:autoSpaceDN w:val="0"/>
        <w:adjustRightInd w:val="0"/>
        <w:jc w:val="both"/>
        <w:textAlignment w:val="center"/>
      </w:pPr>
      <w:r w:rsidRPr="00251B91">
        <w:t>В центре рабочей программы по изобразительному искусству в соответствии с ФГОС начального образования находится личностное развитие обучающихся, приобщение их к российским традиционным духовным ценностям, а также социализация личности.</w:t>
      </w:r>
    </w:p>
    <w:p w:rsidR="00366D0B" w:rsidRPr="00251B91" w:rsidRDefault="00366D0B" w:rsidP="00507CF6">
      <w:pPr>
        <w:tabs>
          <w:tab w:val="left" w:pos="0"/>
        </w:tabs>
        <w:autoSpaceDE w:val="0"/>
        <w:autoSpaceDN w:val="0"/>
        <w:adjustRightInd w:val="0"/>
        <w:jc w:val="both"/>
        <w:textAlignment w:val="center"/>
      </w:pPr>
      <w:r w:rsidRPr="00251B91">
        <w:t xml:space="preserve">Программа призвана обеспечить достижение обучающимися личностных результатов: </w:t>
      </w:r>
    </w:p>
    <w:p w:rsidR="00366D0B" w:rsidRPr="00251B91" w:rsidRDefault="00366D0B" w:rsidP="00507CF6">
      <w:pPr>
        <w:pStyle w:val="afc"/>
        <w:tabs>
          <w:tab w:val="left" w:pos="0"/>
          <w:tab w:val="left" w:pos="567"/>
        </w:tabs>
        <w:autoSpaceDE w:val="0"/>
        <w:autoSpaceDN w:val="0"/>
        <w:adjustRightInd w:val="0"/>
        <w:ind w:left="0"/>
        <w:jc w:val="both"/>
        <w:textAlignment w:val="center"/>
      </w:pPr>
      <w:r w:rsidRPr="00251B91">
        <w:t xml:space="preserve">уважения и ценностного отношения к своей Родине — России; </w:t>
      </w:r>
    </w:p>
    <w:p w:rsidR="00366D0B" w:rsidRPr="00251B91" w:rsidRDefault="00366D0B" w:rsidP="00507CF6">
      <w:pPr>
        <w:pStyle w:val="afc"/>
        <w:tabs>
          <w:tab w:val="left" w:pos="0"/>
          <w:tab w:val="left" w:pos="567"/>
        </w:tabs>
        <w:autoSpaceDE w:val="0"/>
        <w:autoSpaceDN w:val="0"/>
        <w:adjustRightInd w:val="0"/>
        <w:ind w:left="0"/>
        <w:jc w:val="both"/>
        <w:textAlignment w:val="center"/>
      </w:pPr>
      <w:r w:rsidRPr="00251B91">
        <w:t>ценностно-смысловые ориентации и установки, отражающие индивидуально-личностные позиции и социально значимые личностные качества;</w:t>
      </w:r>
    </w:p>
    <w:p w:rsidR="00366D0B" w:rsidRPr="00251B91" w:rsidRDefault="00366D0B" w:rsidP="00507CF6">
      <w:pPr>
        <w:pStyle w:val="afc"/>
        <w:tabs>
          <w:tab w:val="left" w:pos="0"/>
          <w:tab w:val="left" w:pos="567"/>
        </w:tabs>
        <w:autoSpaceDE w:val="0"/>
        <w:autoSpaceDN w:val="0"/>
        <w:adjustRightInd w:val="0"/>
        <w:ind w:left="0"/>
        <w:jc w:val="both"/>
        <w:textAlignment w:val="center"/>
      </w:pPr>
      <w:r w:rsidRPr="00251B91">
        <w:t>духовно-нравственное развитие обучающихся;</w:t>
      </w:r>
    </w:p>
    <w:p w:rsidR="00366D0B" w:rsidRPr="00251B91" w:rsidRDefault="00366D0B" w:rsidP="00507CF6">
      <w:pPr>
        <w:pStyle w:val="afc"/>
        <w:tabs>
          <w:tab w:val="left" w:pos="0"/>
          <w:tab w:val="left" w:pos="567"/>
        </w:tabs>
        <w:autoSpaceDE w:val="0"/>
        <w:autoSpaceDN w:val="0"/>
        <w:adjustRightInd w:val="0"/>
        <w:ind w:left="0"/>
        <w:jc w:val="both"/>
        <w:textAlignment w:val="center"/>
        <w:rPr>
          <w:spacing w:val="-1"/>
        </w:rPr>
      </w:pPr>
      <w:r w:rsidRPr="00251B91">
        <w:rPr>
          <w:spacing w:val="-1"/>
        </w:rPr>
        <w:t>мотивацию к познанию и обучению, готовность к саморазвитию и активному участию в социально-значимой деятельности;</w:t>
      </w:r>
    </w:p>
    <w:p w:rsidR="00366D0B" w:rsidRPr="00251B91" w:rsidRDefault="00366D0B" w:rsidP="00507CF6">
      <w:pPr>
        <w:pStyle w:val="afc"/>
        <w:tabs>
          <w:tab w:val="left" w:pos="0"/>
          <w:tab w:val="left" w:pos="567"/>
        </w:tabs>
        <w:autoSpaceDE w:val="0"/>
        <w:autoSpaceDN w:val="0"/>
        <w:adjustRightInd w:val="0"/>
        <w:ind w:left="0"/>
        <w:jc w:val="both"/>
        <w:textAlignment w:val="center"/>
      </w:pPr>
      <w:r w:rsidRPr="00251B91">
        <w:t>позитивный опыт участия в творческой деятельности;</w:t>
      </w:r>
    </w:p>
    <w:p w:rsidR="00366D0B" w:rsidRPr="00251B91" w:rsidRDefault="00366D0B" w:rsidP="00507CF6">
      <w:pPr>
        <w:pStyle w:val="afc"/>
        <w:tabs>
          <w:tab w:val="left" w:pos="0"/>
          <w:tab w:val="left" w:pos="567"/>
        </w:tabs>
        <w:autoSpaceDE w:val="0"/>
        <w:autoSpaceDN w:val="0"/>
        <w:adjustRightInd w:val="0"/>
        <w:ind w:left="0"/>
        <w:jc w:val="both"/>
        <w:textAlignment w:val="center"/>
      </w:pPr>
      <w:r w:rsidRPr="00251B91">
        <w:t>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366D0B" w:rsidRPr="00251B91" w:rsidRDefault="00366D0B" w:rsidP="00507CF6">
      <w:pPr>
        <w:tabs>
          <w:tab w:val="left" w:pos="0"/>
          <w:tab w:val="left" w:pos="567"/>
        </w:tabs>
        <w:autoSpaceDE w:val="0"/>
        <w:autoSpaceDN w:val="0"/>
        <w:adjustRightInd w:val="0"/>
        <w:jc w:val="both"/>
        <w:textAlignment w:val="center"/>
      </w:pPr>
      <w:r w:rsidRPr="00251B91">
        <w:rPr>
          <w:b/>
          <w:bCs/>
          <w:i/>
          <w:iCs/>
        </w:rPr>
        <w:t>Патриотическое воспитание</w:t>
      </w:r>
      <w:r w:rsidRPr="00251B91">
        <w:t>осуществляется через освоение школьниками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366D0B" w:rsidRPr="00251B91" w:rsidRDefault="00366D0B" w:rsidP="00507CF6">
      <w:pPr>
        <w:tabs>
          <w:tab w:val="left" w:pos="0"/>
          <w:tab w:val="left" w:pos="567"/>
        </w:tabs>
        <w:autoSpaceDE w:val="0"/>
        <w:autoSpaceDN w:val="0"/>
        <w:adjustRightInd w:val="0"/>
        <w:jc w:val="both"/>
        <w:textAlignment w:val="center"/>
        <w:rPr>
          <w:spacing w:val="1"/>
        </w:rPr>
      </w:pPr>
      <w:r w:rsidRPr="00251B91">
        <w:rPr>
          <w:b/>
          <w:bCs/>
          <w:i/>
          <w:iCs/>
          <w:spacing w:val="1"/>
        </w:rPr>
        <w:t>Гражданское воспитание</w:t>
      </w:r>
      <w:r w:rsidRPr="00251B91">
        <w:rPr>
          <w:spacing w:val="1"/>
        </w:rPr>
        <w:t>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366D0B" w:rsidRPr="00251B91" w:rsidRDefault="00366D0B" w:rsidP="00507CF6">
      <w:pPr>
        <w:tabs>
          <w:tab w:val="left" w:pos="0"/>
          <w:tab w:val="left" w:pos="567"/>
        </w:tabs>
        <w:autoSpaceDE w:val="0"/>
        <w:autoSpaceDN w:val="0"/>
        <w:adjustRightInd w:val="0"/>
        <w:jc w:val="both"/>
        <w:textAlignment w:val="center"/>
      </w:pPr>
      <w:r w:rsidRPr="00251B91">
        <w:rPr>
          <w:b/>
          <w:bCs/>
          <w:i/>
          <w:iCs/>
        </w:rPr>
        <w:t>Духовно-нравственное воспитание</w:t>
      </w:r>
      <w:r w:rsidRPr="00251B91">
        <w:t xml:space="preserve">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 </w:t>
      </w:r>
    </w:p>
    <w:p w:rsidR="00366D0B" w:rsidRPr="00251B91" w:rsidRDefault="00366D0B" w:rsidP="00507CF6">
      <w:pPr>
        <w:tabs>
          <w:tab w:val="left" w:pos="0"/>
          <w:tab w:val="left" w:pos="567"/>
        </w:tabs>
        <w:autoSpaceDE w:val="0"/>
        <w:autoSpaceDN w:val="0"/>
        <w:adjustRightInd w:val="0"/>
        <w:jc w:val="both"/>
        <w:textAlignment w:val="center"/>
      </w:pPr>
      <w:r w:rsidRPr="00251B91">
        <w:rPr>
          <w:b/>
          <w:bCs/>
          <w:i/>
          <w:iCs/>
        </w:rPr>
        <w:t>Эстетическое воспитание</w:t>
      </w:r>
      <w:r w:rsidRPr="00251B91">
        <w:rPr>
          <w:i/>
          <w:iCs/>
        </w:rPr>
        <w:t> —</w:t>
      </w:r>
      <w:r w:rsidRPr="00251B91">
        <w:t xml:space="preserve">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366D0B" w:rsidRPr="00251B91" w:rsidRDefault="00366D0B" w:rsidP="00507CF6">
      <w:pPr>
        <w:tabs>
          <w:tab w:val="left" w:pos="0"/>
          <w:tab w:val="left" w:pos="567"/>
        </w:tabs>
        <w:autoSpaceDE w:val="0"/>
        <w:autoSpaceDN w:val="0"/>
        <w:adjustRightInd w:val="0"/>
        <w:jc w:val="both"/>
        <w:textAlignment w:val="center"/>
      </w:pPr>
      <w:r w:rsidRPr="00251B91">
        <w:rPr>
          <w:b/>
          <w:bCs/>
          <w:i/>
          <w:iCs/>
        </w:rPr>
        <w:lastRenderedPageBreak/>
        <w:t>Ценности познавательной деятельности</w:t>
      </w:r>
      <w:r w:rsidRPr="00251B91">
        <w:t>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366D0B" w:rsidRPr="00251B91" w:rsidRDefault="00366D0B" w:rsidP="00507CF6">
      <w:pPr>
        <w:tabs>
          <w:tab w:val="left" w:pos="0"/>
          <w:tab w:val="left" w:pos="567"/>
        </w:tabs>
        <w:autoSpaceDE w:val="0"/>
        <w:autoSpaceDN w:val="0"/>
        <w:adjustRightInd w:val="0"/>
        <w:jc w:val="both"/>
        <w:textAlignment w:val="center"/>
      </w:pPr>
      <w:r w:rsidRPr="00251B91">
        <w:rPr>
          <w:b/>
          <w:bCs/>
          <w:i/>
          <w:iCs/>
        </w:rPr>
        <w:t>Экологическое воспитание</w:t>
      </w:r>
      <w:r w:rsidRPr="00251B91">
        <w:t>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366D0B" w:rsidRPr="00251B91" w:rsidRDefault="00366D0B" w:rsidP="00507CF6">
      <w:pPr>
        <w:tabs>
          <w:tab w:val="left" w:pos="0"/>
          <w:tab w:val="left" w:pos="567"/>
        </w:tabs>
        <w:autoSpaceDE w:val="0"/>
        <w:autoSpaceDN w:val="0"/>
        <w:adjustRightInd w:val="0"/>
        <w:jc w:val="both"/>
        <w:textAlignment w:val="center"/>
      </w:pPr>
      <w:r w:rsidRPr="00251B91">
        <w:rPr>
          <w:b/>
          <w:bCs/>
          <w:i/>
          <w:iCs/>
        </w:rPr>
        <w:t>Трудовое воспитание</w:t>
      </w:r>
      <w:r w:rsidRPr="00251B91">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366D0B" w:rsidRPr="00251B91" w:rsidRDefault="00366D0B" w:rsidP="00507CF6">
      <w:pPr>
        <w:keepNext/>
        <w:tabs>
          <w:tab w:val="left" w:pos="0"/>
        </w:tabs>
        <w:suppressAutoHyphens/>
        <w:autoSpaceDE w:val="0"/>
        <w:autoSpaceDN w:val="0"/>
        <w:adjustRightInd w:val="0"/>
        <w:spacing w:before="360"/>
        <w:textAlignment w:val="center"/>
        <w:rPr>
          <w:b/>
          <w:bCs/>
          <w:caps/>
          <w:position w:val="6"/>
        </w:rPr>
      </w:pPr>
      <w:r w:rsidRPr="00251B91">
        <w:rPr>
          <w:b/>
          <w:bCs/>
          <w:caps/>
          <w:position w:val="6"/>
        </w:rPr>
        <w:t>Метапредметные результаты</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1.</w:t>
      </w:r>
      <w:r w:rsidRPr="00251B91">
        <w:rPr>
          <w:b/>
          <w:bCs/>
          <w:position w:val="6"/>
        </w:rPr>
        <w:t> </w:t>
      </w:r>
      <w:r w:rsidRPr="00251B91">
        <w:rPr>
          <w:b/>
          <w:bCs/>
          <w:position w:val="6"/>
        </w:rPr>
        <w:t>Овладение универсальными познавательными действиями</w:t>
      </w:r>
    </w:p>
    <w:p w:rsidR="00366D0B" w:rsidRPr="00251B91" w:rsidRDefault="00366D0B" w:rsidP="00507CF6">
      <w:pPr>
        <w:keepNext/>
        <w:tabs>
          <w:tab w:val="left" w:pos="0"/>
        </w:tabs>
        <w:suppressAutoHyphens/>
        <w:autoSpaceDE w:val="0"/>
        <w:autoSpaceDN w:val="0"/>
        <w:adjustRightInd w:val="0"/>
        <w:spacing w:before="120"/>
        <w:textAlignment w:val="center"/>
        <w:rPr>
          <w:rFonts w:eastAsia="MingLiU Regular"/>
          <w:b/>
          <w:bCs/>
          <w:position w:val="6"/>
        </w:rPr>
      </w:pPr>
      <w:r w:rsidRPr="00251B91">
        <w:rPr>
          <w:rFonts w:eastAsia="MingLiU Regular"/>
          <w:b/>
          <w:bCs/>
          <w:position w:val="6"/>
        </w:rPr>
        <w:t>Пространственные представления и сенсорные способности:</w:t>
      </w:r>
    </w:p>
    <w:p w:rsidR="00366D0B" w:rsidRPr="00251B91" w:rsidRDefault="00366D0B" w:rsidP="00507CF6">
      <w:pPr>
        <w:tabs>
          <w:tab w:val="left" w:pos="0"/>
          <w:tab w:val="left" w:pos="567"/>
        </w:tabs>
        <w:autoSpaceDE w:val="0"/>
        <w:autoSpaceDN w:val="0"/>
        <w:adjustRightInd w:val="0"/>
        <w:jc w:val="both"/>
        <w:textAlignment w:val="center"/>
      </w:pPr>
      <w:r w:rsidRPr="00251B91">
        <w:t>характеризовать форму предмета, конструкции;</w:t>
      </w:r>
    </w:p>
    <w:p w:rsidR="00366D0B" w:rsidRPr="00251B91" w:rsidRDefault="00366D0B" w:rsidP="00507CF6">
      <w:pPr>
        <w:tabs>
          <w:tab w:val="left" w:pos="0"/>
          <w:tab w:val="left" w:pos="567"/>
        </w:tabs>
        <w:autoSpaceDE w:val="0"/>
        <w:autoSpaceDN w:val="0"/>
        <w:adjustRightInd w:val="0"/>
        <w:jc w:val="both"/>
        <w:textAlignment w:val="center"/>
      </w:pPr>
      <w:r w:rsidRPr="00251B91">
        <w:t>выявлять доминантные черты (характерные особенности) в визуальном образе;</w:t>
      </w:r>
    </w:p>
    <w:p w:rsidR="00366D0B" w:rsidRPr="00251B91" w:rsidRDefault="00366D0B" w:rsidP="00507CF6">
      <w:pPr>
        <w:tabs>
          <w:tab w:val="left" w:pos="0"/>
          <w:tab w:val="left" w:pos="567"/>
        </w:tabs>
        <w:autoSpaceDE w:val="0"/>
        <w:autoSpaceDN w:val="0"/>
        <w:adjustRightInd w:val="0"/>
        <w:jc w:val="both"/>
        <w:textAlignment w:val="center"/>
      </w:pPr>
      <w:r w:rsidRPr="00251B91">
        <w:t>сравнивать плоскостные и пространственные объекты по заданным основаниям;</w:t>
      </w:r>
    </w:p>
    <w:p w:rsidR="00366D0B" w:rsidRPr="00251B91" w:rsidRDefault="00366D0B" w:rsidP="00507CF6">
      <w:pPr>
        <w:tabs>
          <w:tab w:val="left" w:pos="0"/>
          <w:tab w:val="left" w:pos="567"/>
        </w:tabs>
        <w:autoSpaceDE w:val="0"/>
        <w:autoSpaceDN w:val="0"/>
        <w:adjustRightInd w:val="0"/>
        <w:jc w:val="both"/>
        <w:textAlignment w:val="center"/>
      </w:pPr>
      <w:r w:rsidRPr="00251B91">
        <w:t>находить ассоциативные связи между визуальными образами разных форм и предметов;</w:t>
      </w:r>
    </w:p>
    <w:p w:rsidR="00366D0B" w:rsidRPr="00251B91" w:rsidRDefault="00366D0B" w:rsidP="00507CF6">
      <w:pPr>
        <w:tabs>
          <w:tab w:val="left" w:pos="0"/>
          <w:tab w:val="left" w:pos="567"/>
        </w:tabs>
        <w:autoSpaceDE w:val="0"/>
        <w:autoSpaceDN w:val="0"/>
        <w:adjustRightInd w:val="0"/>
        <w:jc w:val="both"/>
        <w:textAlignment w:val="center"/>
      </w:pPr>
      <w:r w:rsidRPr="00251B91">
        <w:t>сопоставлять части и целое в видимом образе, предмете, конструкции;</w:t>
      </w:r>
    </w:p>
    <w:p w:rsidR="00366D0B" w:rsidRPr="00251B91" w:rsidRDefault="00366D0B" w:rsidP="00507CF6">
      <w:pPr>
        <w:tabs>
          <w:tab w:val="left" w:pos="0"/>
          <w:tab w:val="left" w:pos="567"/>
        </w:tabs>
        <w:autoSpaceDE w:val="0"/>
        <w:autoSpaceDN w:val="0"/>
        <w:adjustRightInd w:val="0"/>
        <w:jc w:val="both"/>
        <w:textAlignment w:val="center"/>
      </w:pPr>
      <w:r w:rsidRPr="00251B91">
        <w:t>анализировать пропорциональные отношения частей внутри целого и предметов между собой;</w:t>
      </w:r>
    </w:p>
    <w:p w:rsidR="00366D0B" w:rsidRPr="00251B91" w:rsidRDefault="00366D0B" w:rsidP="00507CF6">
      <w:pPr>
        <w:tabs>
          <w:tab w:val="left" w:pos="0"/>
          <w:tab w:val="left" w:pos="567"/>
        </w:tabs>
        <w:autoSpaceDE w:val="0"/>
        <w:autoSpaceDN w:val="0"/>
        <w:adjustRightInd w:val="0"/>
        <w:jc w:val="both"/>
        <w:textAlignment w:val="center"/>
      </w:pPr>
      <w:r w:rsidRPr="00251B91">
        <w:t>обобщать форму составной конструкции;</w:t>
      </w:r>
    </w:p>
    <w:p w:rsidR="00366D0B" w:rsidRPr="00251B91" w:rsidRDefault="00366D0B" w:rsidP="00507CF6">
      <w:pPr>
        <w:tabs>
          <w:tab w:val="left" w:pos="0"/>
          <w:tab w:val="left" w:pos="567"/>
        </w:tabs>
        <w:autoSpaceDE w:val="0"/>
        <w:autoSpaceDN w:val="0"/>
        <w:adjustRightInd w:val="0"/>
        <w:jc w:val="both"/>
        <w:textAlignment w:val="center"/>
      </w:pPr>
      <w:r w:rsidRPr="00251B91">
        <w:t>выявлять и анализировать ритмические отношения в пространстве и в изображении (визуальном образе) на установленных основаниях;</w:t>
      </w:r>
    </w:p>
    <w:p w:rsidR="00366D0B" w:rsidRPr="00251B91" w:rsidRDefault="00366D0B" w:rsidP="00507CF6">
      <w:pPr>
        <w:tabs>
          <w:tab w:val="left" w:pos="0"/>
          <w:tab w:val="left" w:pos="567"/>
        </w:tabs>
        <w:autoSpaceDE w:val="0"/>
        <w:autoSpaceDN w:val="0"/>
        <w:adjustRightInd w:val="0"/>
        <w:jc w:val="both"/>
        <w:textAlignment w:val="center"/>
      </w:pPr>
      <w:r w:rsidRPr="00251B91">
        <w:t>абстрагировать образ реальности при построении плоской композиции;</w:t>
      </w:r>
    </w:p>
    <w:p w:rsidR="00366D0B" w:rsidRPr="00251B91" w:rsidRDefault="00366D0B" w:rsidP="00507CF6">
      <w:pPr>
        <w:tabs>
          <w:tab w:val="left" w:pos="0"/>
          <w:tab w:val="left" w:pos="567"/>
        </w:tabs>
        <w:autoSpaceDE w:val="0"/>
        <w:autoSpaceDN w:val="0"/>
        <w:adjustRightInd w:val="0"/>
        <w:jc w:val="both"/>
        <w:textAlignment w:val="center"/>
      </w:pPr>
      <w:r w:rsidRPr="00251B91">
        <w:t>соотносить тональные отношения (тёмное — светлое) в пространственных и плоскостных объектах;</w:t>
      </w:r>
    </w:p>
    <w:p w:rsidR="00366D0B" w:rsidRPr="00251B91" w:rsidRDefault="00366D0B" w:rsidP="00507CF6">
      <w:pPr>
        <w:tabs>
          <w:tab w:val="left" w:pos="0"/>
          <w:tab w:val="left" w:pos="567"/>
        </w:tabs>
        <w:autoSpaceDE w:val="0"/>
        <w:autoSpaceDN w:val="0"/>
        <w:adjustRightInd w:val="0"/>
        <w:jc w:val="both"/>
        <w:textAlignment w:val="center"/>
      </w:pPr>
      <w:r w:rsidRPr="00251B91">
        <w:t>выявлять и анализировать эмоциональное воздействие цветовых отношений в пространственной среде и плоскостном изображении.</w:t>
      </w:r>
    </w:p>
    <w:p w:rsidR="00366D0B" w:rsidRPr="00251B91" w:rsidRDefault="00366D0B" w:rsidP="00507CF6">
      <w:pPr>
        <w:keepNext/>
        <w:tabs>
          <w:tab w:val="left" w:pos="0"/>
        </w:tabs>
        <w:suppressAutoHyphens/>
        <w:autoSpaceDE w:val="0"/>
        <w:autoSpaceDN w:val="0"/>
        <w:adjustRightInd w:val="0"/>
        <w:spacing w:before="240"/>
        <w:textAlignment w:val="center"/>
        <w:rPr>
          <w:rFonts w:eastAsia="MingLiU Regular"/>
          <w:b/>
          <w:bCs/>
          <w:position w:val="6"/>
        </w:rPr>
      </w:pPr>
      <w:r w:rsidRPr="00251B91">
        <w:rPr>
          <w:rFonts w:eastAsia="MingLiU Regular"/>
          <w:b/>
          <w:bCs/>
          <w:position w:val="6"/>
        </w:rPr>
        <w:t>Базовые логические и исследовательские действия:</w:t>
      </w:r>
    </w:p>
    <w:p w:rsidR="00366D0B" w:rsidRPr="00251B91" w:rsidRDefault="00366D0B" w:rsidP="00507CF6">
      <w:pPr>
        <w:tabs>
          <w:tab w:val="left" w:pos="0"/>
          <w:tab w:val="left" w:pos="567"/>
        </w:tabs>
        <w:autoSpaceDE w:val="0"/>
        <w:autoSpaceDN w:val="0"/>
        <w:adjustRightInd w:val="0"/>
        <w:jc w:val="both"/>
        <w:textAlignment w:val="center"/>
      </w:pPr>
      <w:r w:rsidRPr="00251B91">
        <w:t>проявлять исследовательские, экспериментальные действия в процессе освоения выразительных свойств различных художественных материалов;</w:t>
      </w:r>
    </w:p>
    <w:p w:rsidR="00366D0B" w:rsidRPr="00251B91" w:rsidRDefault="00366D0B" w:rsidP="00507CF6">
      <w:pPr>
        <w:tabs>
          <w:tab w:val="left" w:pos="0"/>
          <w:tab w:val="left" w:pos="567"/>
        </w:tabs>
        <w:autoSpaceDE w:val="0"/>
        <w:autoSpaceDN w:val="0"/>
        <w:adjustRightInd w:val="0"/>
        <w:jc w:val="both"/>
        <w:textAlignment w:val="center"/>
      </w:pPr>
      <w:r w:rsidRPr="00251B91">
        <w:t>проявлять творческие экспериментальные действия в процессе самостоятельного выполнения художественных заданий;</w:t>
      </w:r>
    </w:p>
    <w:p w:rsidR="00366D0B" w:rsidRPr="00251B91" w:rsidRDefault="00366D0B" w:rsidP="00507CF6">
      <w:pPr>
        <w:tabs>
          <w:tab w:val="left" w:pos="0"/>
          <w:tab w:val="left" w:pos="567"/>
        </w:tabs>
        <w:autoSpaceDE w:val="0"/>
        <w:autoSpaceDN w:val="0"/>
        <w:adjustRightInd w:val="0"/>
        <w:jc w:val="both"/>
        <w:textAlignment w:val="center"/>
      </w:pPr>
      <w:r w:rsidRPr="00251B91">
        <w:t>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366D0B" w:rsidRPr="00251B91" w:rsidRDefault="00366D0B" w:rsidP="00507CF6">
      <w:pPr>
        <w:tabs>
          <w:tab w:val="left" w:pos="0"/>
          <w:tab w:val="left" w:pos="567"/>
        </w:tabs>
        <w:autoSpaceDE w:val="0"/>
        <w:autoSpaceDN w:val="0"/>
        <w:adjustRightInd w:val="0"/>
        <w:jc w:val="both"/>
        <w:textAlignment w:val="center"/>
      </w:pPr>
      <w:r w:rsidRPr="00251B91">
        <w:t>использовать наблюдения для получения информации об особенностях объектов и состояния природы, предметного мира человека, городской среды;</w:t>
      </w:r>
    </w:p>
    <w:p w:rsidR="00366D0B" w:rsidRPr="00251B91" w:rsidRDefault="00366D0B" w:rsidP="00507CF6">
      <w:pPr>
        <w:tabs>
          <w:tab w:val="left" w:pos="0"/>
          <w:tab w:val="left" w:pos="567"/>
        </w:tabs>
        <w:autoSpaceDE w:val="0"/>
        <w:autoSpaceDN w:val="0"/>
        <w:adjustRightInd w:val="0"/>
        <w:jc w:val="both"/>
        <w:textAlignment w:val="center"/>
      </w:pPr>
      <w:r w:rsidRPr="00251B91">
        <w:t xml:space="preserve">анализировать и оценивать с позиций эстетических категорий явления природы и предметно-пространственную среду жизни человека; </w:t>
      </w:r>
    </w:p>
    <w:p w:rsidR="00366D0B" w:rsidRPr="00251B91" w:rsidRDefault="00366D0B" w:rsidP="00507CF6">
      <w:pPr>
        <w:tabs>
          <w:tab w:val="left" w:pos="0"/>
          <w:tab w:val="left" w:pos="567"/>
        </w:tabs>
        <w:autoSpaceDE w:val="0"/>
        <w:autoSpaceDN w:val="0"/>
        <w:adjustRightInd w:val="0"/>
        <w:jc w:val="both"/>
        <w:textAlignment w:val="center"/>
      </w:pPr>
      <w:r w:rsidRPr="00251B91">
        <w:t xml:space="preserve">формулировать выводы, соответствующие эстетическим, аналитическим и другим учебным установкам по результатам проведённого наблюдения; </w:t>
      </w:r>
    </w:p>
    <w:p w:rsidR="00366D0B" w:rsidRPr="00251B91" w:rsidRDefault="00366D0B" w:rsidP="00507CF6">
      <w:pPr>
        <w:tabs>
          <w:tab w:val="left" w:pos="0"/>
          <w:tab w:val="left" w:pos="567"/>
        </w:tabs>
        <w:autoSpaceDE w:val="0"/>
        <w:autoSpaceDN w:val="0"/>
        <w:adjustRightInd w:val="0"/>
        <w:jc w:val="both"/>
        <w:textAlignment w:val="center"/>
      </w:pPr>
      <w:r w:rsidRPr="00251B91">
        <w:t>использовать знаково-символические средства для составления орнаментов и декоративных композиций;</w:t>
      </w:r>
    </w:p>
    <w:p w:rsidR="00366D0B" w:rsidRPr="00251B91" w:rsidRDefault="00366D0B" w:rsidP="00507CF6">
      <w:pPr>
        <w:tabs>
          <w:tab w:val="left" w:pos="0"/>
          <w:tab w:val="left" w:pos="567"/>
        </w:tabs>
        <w:autoSpaceDE w:val="0"/>
        <w:autoSpaceDN w:val="0"/>
        <w:adjustRightInd w:val="0"/>
        <w:jc w:val="both"/>
        <w:textAlignment w:val="center"/>
      </w:pPr>
      <w:r w:rsidRPr="00251B91">
        <w:t>классифицировать произведения искусства по видам и, соответственно, по назначению в жизни людей;</w:t>
      </w:r>
    </w:p>
    <w:p w:rsidR="00366D0B" w:rsidRPr="00251B91" w:rsidRDefault="00366D0B" w:rsidP="00507CF6">
      <w:pPr>
        <w:tabs>
          <w:tab w:val="left" w:pos="0"/>
          <w:tab w:val="left" w:pos="567"/>
        </w:tabs>
        <w:autoSpaceDE w:val="0"/>
        <w:autoSpaceDN w:val="0"/>
        <w:adjustRightInd w:val="0"/>
        <w:jc w:val="both"/>
        <w:textAlignment w:val="center"/>
      </w:pPr>
      <w:r w:rsidRPr="00251B91">
        <w:t>классифицировать произведения изобразительного искусства по жанрам в качестве инструмента анализа содержания произведений;</w:t>
      </w:r>
    </w:p>
    <w:p w:rsidR="00366D0B" w:rsidRPr="00251B91" w:rsidRDefault="00366D0B" w:rsidP="00507CF6">
      <w:pPr>
        <w:tabs>
          <w:tab w:val="left" w:pos="0"/>
          <w:tab w:val="left" w:pos="567"/>
        </w:tabs>
        <w:autoSpaceDE w:val="0"/>
        <w:autoSpaceDN w:val="0"/>
        <w:adjustRightInd w:val="0"/>
        <w:jc w:val="both"/>
        <w:textAlignment w:val="center"/>
      </w:pPr>
      <w:r w:rsidRPr="00251B91">
        <w:t>ставить и использовать вопросы как исследовательский инструмент познания.</w:t>
      </w:r>
    </w:p>
    <w:p w:rsidR="00366D0B" w:rsidRPr="00251B91" w:rsidRDefault="00366D0B" w:rsidP="00507CF6">
      <w:pPr>
        <w:tabs>
          <w:tab w:val="left" w:pos="0"/>
          <w:tab w:val="left" w:pos="567"/>
        </w:tabs>
        <w:autoSpaceDE w:val="0"/>
        <w:autoSpaceDN w:val="0"/>
        <w:adjustRightInd w:val="0"/>
        <w:jc w:val="both"/>
        <w:textAlignment w:val="center"/>
      </w:pPr>
    </w:p>
    <w:p w:rsidR="00366D0B" w:rsidRPr="00251B91" w:rsidRDefault="00366D0B" w:rsidP="00507CF6">
      <w:pPr>
        <w:keepNext/>
        <w:widowControl w:val="0"/>
        <w:tabs>
          <w:tab w:val="left" w:pos="0"/>
          <w:tab w:val="left" w:pos="567"/>
        </w:tabs>
        <w:autoSpaceDE w:val="0"/>
        <w:autoSpaceDN w:val="0"/>
        <w:adjustRightInd w:val="0"/>
        <w:jc w:val="both"/>
        <w:textAlignment w:val="center"/>
        <w:rPr>
          <w:rFonts w:eastAsia="MingLiU Regular"/>
          <w:b/>
          <w:bCs/>
          <w:i/>
          <w:iCs/>
        </w:rPr>
      </w:pPr>
      <w:r w:rsidRPr="00251B91">
        <w:rPr>
          <w:rFonts w:eastAsia="MingLiU Regular"/>
          <w:b/>
          <w:bCs/>
          <w:i/>
          <w:iCs/>
        </w:rPr>
        <w:lastRenderedPageBreak/>
        <w:t>Работа с информацией:</w:t>
      </w:r>
    </w:p>
    <w:p w:rsidR="00366D0B" w:rsidRPr="00251B91" w:rsidRDefault="00366D0B" w:rsidP="00507CF6">
      <w:pPr>
        <w:tabs>
          <w:tab w:val="left" w:pos="0"/>
          <w:tab w:val="left" w:pos="567"/>
        </w:tabs>
        <w:autoSpaceDE w:val="0"/>
        <w:autoSpaceDN w:val="0"/>
        <w:adjustRightInd w:val="0"/>
        <w:jc w:val="both"/>
        <w:textAlignment w:val="center"/>
      </w:pPr>
      <w:r w:rsidRPr="00251B91">
        <w:t>использовать электронные образовательные ресурсы;</w:t>
      </w:r>
    </w:p>
    <w:p w:rsidR="00366D0B" w:rsidRPr="00251B91" w:rsidRDefault="00366D0B" w:rsidP="00507CF6">
      <w:pPr>
        <w:tabs>
          <w:tab w:val="left" w:pos="0"/>
          <w:tab w:val="left" w:pos="567"/>
        </w:tabs>
        <w:autoSpaceDE w:val="0"/>
        <w:autoSpaceDN w:val="0"/>
        <w:adjustRightInd w:val="0"/>
        <w:jc w:val="both"/>
        <w:textAlignment w:val="center"/>
      </w:pPr>
      <w:r w:rsidRPr="00251B91">
        <w:t>уметь работать с электронными учебниками и учебными пособиями;</w:t>
      </w:r>
    </w:p>
    <w:p w:rsidR="00366D0B" w:rsidRPr="00251B91" w:rsidRDefault="00366D0B" w:rsidP="00507CF6">
      <w:pPr>
        <w:tabs>
          <w:tab w:val="left" w:pos="0"/>
          <w:tab w:val="left" w:pos="567"/>
        </w:tabs>
        <w:autoSpaceDE w:val="0"/>
        <w:autoSpaceDN w:val="0"/>
        <w:adjustRightInd w:val="0"/>
        <w:jc w:val="both"/>
        <w:textAlignment w:val="center"/>
      </w:pPr>
      <w:r w:rsidRPr="00251B91">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366D0B" w:rsidRPr="00251B91" w:rsidRDefault="00366D0B" w:rsidP="00507CF6">
      <w:pPr>
        <w:tabs>
          <w:tab w:val="left" w:pos="0"/>
          <w:tab w:val="left" w:pos="567"/>
        </w:tabs>
        <w:autoSpaceDE w:val="0"/>
        <w:autoSpaceDN w:val="0"/>
        <w:adjustRightInd w:val="0"/>
        <w:jc w:val="both"/>
        <w:textAlignment w:val="center"/>
      </w:pPr>
      <w:r w:rsidRPr="00251B91">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366D0B" w:rsidRPr="00251B91" w:rsidRDefault="00366D0B" w:rsidP="00507CF6">
      <w:pPr>
        <w:tabs>
          <w:tab w:val="left" w:pos="0"/>
          <w:tab w:val="left" w:pos="567"/>
        </w:tabs>
        <w:autoSpaceDE w:val="0"/>
        <w:autoSpaceDN w:val="0"/>
        <w:adjustRightInd w:val="0"/>
        <w:jc w:val="both"/>
        <w:textAlignment w:val="center"/>
      </w:pPr>
      <w:r w:rsidRPr="00251B91">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366D0B" w:rsidRPr="00251B91" w:rsidRDefault="00366D0B" w:rsidP="00507CF6">
      <w:pPr>
        <w:tabs>
          <w:tab w:val="left" w:pos="0"/>
          <w:tab w:val="left" w:pos="567"/>
        </w:tabs>
        <w:autoSpaceDE w:val="0"/>
        <w:autoSpaceDN w:val="0"/>
        <w:adjustRightInd w:val="0"/>
        <w:jc w:val="both"/>
        <w:textAlignment w:val="center"/>
      </w:pPr>
      <w:r w:rsidRPr="00251B91">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366D0B" w:rsidRPr="00251B91" w:rsidRDefault="00366D0B" w:rsidP="00507CF6">
      <w:pPr>
        <w:tabs>
          <w:tab w:val="left" w:pos="0"/>
          <w:tab w:val="left" w:pos="567"/>
        </w:tabs>
        <w:autoSpaceDE w:val="0"/>
        <w:autoSpaceDN w:val="0"/>
        <w:adjustRightInd w:val="0"/>
        <w:jc w:val="both"/>
        <w:textAlignment w:val="center"/>
      </w:pPr>
      <w:r w:rsidRPr="00251B91">
        <w:t>соблюдать правила информационной безопасности при работе в сети Интернет.</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2.</w:t>
      </w:r>
      <w:r w:rsidRPr="00251B91">
        <w:rPr>
          <w:b/>
          <w:bCs/>
          <w:position w:val="6"/>
        </w:rPr>
        <w:t> </w:t>
      </w:r>
      <w:r w:rsidRPr="00251B91">
        <w:rPr>
          <w:b/>
          <w:bCs/>
          <w:position w:val="6"/>
        </w:rPr>
        <w:t>Овладение универсальными коммуникативными действиями</w:t>
      </w:r>
    </w:p>
    <w:p w:rsidR="00366D0B" w:rsidRPr="00251B91" w:rsidRDefault="00366D0B" w:rsidP="00507CF6">
      <w:pPr>
        <w:tabs>
          <w:tab w:val="left" w:pos="0"/>
        </w:tabs>
        <w:autoSpaceDE w:val="0"/>
        <w:autoSpaceDN w:val="0"/>
        <w:adjustRightInd w:val="0"/>
        <w:jc w:val="both"/>
        <w:textAlignment w:val="center"/>
      </w:pPr>
      <w:r w:rsidRPr="00251B91">
        <w:t>Обучающиеся должны овладеть следующими действиями:</w:t>
      </w:r>
    </w:p>
    <w:p w:rsidR="00366D0B" w:rsidRPr="00251B91" w:rsidRDefault="00366D0B" w:rsidP="00507CF6">
      <w:pPr>
        <w:tabs>
          <w:tab w:val="left" w:pos="0"/>
          <w:tab w:val="left" w:pos="567"/>
        </w:tabs>
        <w:autoSpaceDE w:val="0"/>
        <w:autoSpaceDN w:val="0"/>
        <w:adjustRightInd w:val="0"/>
        <w:jc w:val="both"/>
        <w:textAlignment w:val="center"/>
      </w:pPr>
      <w:r w:rsidRPr="00251B91">
        <w:t>понимать искусство в качестве особого языка общения — межличностного (автор — зритель), между поколениями, между народами;</w:t>
      </w:r>
    </w:p>
    <w:p w:rsidR="00366D0B" w:rsidRPr="00251B91" w:rsidRDefault="00366D0B" w:rsidP="00507CF6">
      <w:pPr>
        <w:tabs>
          <w:tab w:val="left" w:pos="0"/>
          <w:tab w:val="left" w:pos="567"/>
        </w:tabs>
        <w:autoSpaceDE w:val="0"/>
        <w:autoSpaceDN w:val="0"/>
        <w:adjustRightInd w:val="0"/>
        <w:jc w:val="both"/>
        <w:textAlignment w:val="center"/>
      </w:pPr>
      <w:r w:rsidRPr="00251B91">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366D0B" w:rsidRPr="00251B91" w:rsidRDefault="00366D0B" w:rsidP="00507CF6">
      <w:pPr>
        <w:tabs>
          <w:tab w:val="left" w:pos="0"/>
          <w:tab w:val="left" w:pos="567"/>
        </w:tabs>
        <w:autoSpaceDE w:val="0"/>
        <w:autoSpaceDN w:val="0"/>
        <w:adjustRightInd w:val="0"/>
        <w:jc w:val="both"/>
        <w:textAlignment w:val="center"/>
      </w:pPr>
      <w:r w:rsidRPr="00251B91">
        <w:t>находить общее решение и разрешать конфликты на основе общих позиций и учёта интересов в процессе совместной художественной деятельности;</w:t>
      </w:r>
    </w:p>
    <w:p w:rsidR="00366D0B" w:rsidRPr="00251B91" w:rsidRDefault="00366D0B" w:rsidP="00507CF6">
      <w:pPr>
        <w:tabs>
          <w:tab w:val="left" w:pos="0"/>
          <w:tab w:val="left" w:pos="567"/>
        </w:tabs>
        <w:autoSpaceDE w:val="0"/>
        <w:autoSpaceDN w:val="0"/>
        <w:adjustRightInd w:val="0"/>
        <w:jc w:val="both"/>
        <w:textAlignment w:val="center"/>
      </w:pPr>
      <w:r w:rsidRPr="00251B91">
        <w:t>демонстрировать и объяснять результаты своего творческого, художественного или исследовательского опыта;</w:t>
      </w:r>
    </w:p>
    <w:p w:rsidR="00366D0B" w:rsidRPr="00251B91" w:rsidRDefault="00366D0B" w:rsidP="00507CF6">
      <w:pPr>
        <w:tabs>
          <w:tab w:val="left" w:pos="0"/>
          <w:tab w:val="left" w:pos="567"/>
        </w:tabs>
        <w:autoSpaceDE w:val="0"/>
        <w:autoSpaceDN w:val="0"/>
        <w:adjustRightInd w:val="0"/>
        <w:jc w:val="both"/>
        <w:textAlignment w:val="center"/>
      </w:pPr>
      <w:r w:rsidRPr="00251B91">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366D0B" w:rsidRPr="00251B91" w:rsidRDefault="00366D0B" w:rsidP="00507CF6">
      <w:pPr>
        <w:tabs>
          <w:tab w:val="left" w:pos="0"/>
          <w:tab w:val="left" w:pos="567"/>
        </w:tabs>
        <w:autoSpaceDE w:val="0"/>
        <w:autoSpaceDN w:val="0"/>
        <w:adjustRightInd w:val="0"/>
        <w:jc w:val="both"/>
        <w:textAlignment w:val="center"/>
      </w:pPr>
      <w:r w:rsidRPr="00251B91">
        <w:t>признавать своё и чужое право на ошибку, развивать свои способности сопереживать, понимать намерения и переживания свои и других людей;</w:t>
      </w:r>
    </w:p>
    <w:p w:rsidR="00366D0B" w:rsidRPr="00251B91" w:rsidRDefault="00366D0B" w:rsidP="00507CF6">
      <w:pPr>
        <w:tabs>
          <w:tab w:val="left" w:pos="0"/>
          <w:tab w:val="left" w:pos="567"/>
        </w:tabs>
        <w:autoSpaceDE w:val="0"/>
        <w:autoSpaceDN w:val="0"/>
        <w:adjustRightInd w:val="0"/>
        <w:jc w:val="both"/>
        <w:textAlignment w:val="center"/>
      </w:pPr>
      <w:r w:rsidRPr="00251B91">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3.</w:t>
      </w:r>
      <w:r w:rsidRPr="00251B91">
        <w:rPr>
          <w:b/>
          <w:bCs/>
          <w:position w:val="6"/>
        </w:rPr>
        <w:t> </w:t>
      </w:r>
      <w:r w:rsidRPr="00251B91">
        <w:rPr>
          <w:b/>
          <w:bCs/>
          <w:position w:val="6"/>
        </w:rPr>
        <w:t>Овладение универсальными регулятивными действиями</w:t>
      </w:r>
    </w:p>
    <w:p w:rsidR="00366D0B" w:rsidRPr="00251B91" w:rsidRDefault="00366D0B" w:rsidP="00507CF6">
      <w:pPr>
        <w:tabs>
          <w:tab w:val="left" w:pos="0"/>
        </w:tabs>
        <w:autoSpaceDE w:val="0"/>
        <w:autoSpaceDN w:val="0"/>
        <w:adjustRightInd w:val="0"/>
        <w:jc w:val="both"/>
        <w:textAlignment w:val="center"/>
      </w:pPr>
      <w:r w:rsidRPr="00251B91">
        <w:t>Обучающиеся должны овладеть следующими действиями:</w:t>
      </w:r>
    </w:p>
    <w:p w:rsidR="00366D0B" w:rsidRPr="00251B91" w:rsidRDefault="00366D0B" w:rsidP="00507CF6">
      <w:pPr>
        <w:tabs>
          <w:tab w:val="left" w:pos="0"/>
          <w:tab w:val="left" w:pos="567"/>
        </w:tabs>
        <w:autoSpaceDE w:val="0"/>
        <w:autoSpaceDN w:val="0"/>
        <w:adjustRightInd w:val="0"/>
        <w:jc w:val="both"/>
        <w:textAlignment w:val="center"/>
      </w:pPr>
      <w:r w:rsidRPr="00251B91">
        <w:t xml:space="preserve">внимательно относиться и выполнять учебные задачи, поставленные учителем; </w:t>
      </w:r>
    </w:p>
    <w:p w:rsidR="00366D0B" w:rsidRPr="00251B91" w:rsidRDefault="00366D0B" w:rsidP="00507CF6">
      <w:pPr>
        <w:tabs>
          <w:tab w:val="left" w:pos="0"/>
          <w:tab w:val="left" w:pos="567"/>
        </w:tabs>
        <w:autoSpaceDE w:val="0"/>
        <w:autoSpaceDN w:val="0"/>
        <w:adjustRightInd w:val="0"/>
        <w:jc w:val="both"/>
        <w:textAlignment w:val="center"/>
      </w:pPr>
      <w:r w:rsidRPr="00251B91">
        <w:t>соблюдать последовательность учебных действий при выполнении задания;</w:t>
      </w:r>
    </w:p>
    <w:p w:rsidR="00366D0B" w:rsidRPr="00251B91" w:rsidRDefault="00366D0B" w:rsidP="00507CF6">
      <w:pPr>
        <w:tabs>
          <w:tab w:val="left" w:pos="0"/>
          <w:tab w:val="left" w:pos="567"/>
        </w:tabs>
        <w:autoSpaceDE w:val="0"/>
        <w:autoSpaceDN w:val="0"/>
        <w:adjustRightInd w:val="0"/>
        <w:jc w:val="both"/>
        <w:textAlignment w:val="center"/>
      </w:pPr>
      <w:r w:rsidRPr="00251B91">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366D0B" w:rsidRPr="00251B91" w:rsidRDefault="00366D0B" w:rsidP="00507CF6">
      <w:pPr>
        <w:tabs>
          <w:tab w:val="left" w:pos="0"/>
          <w:tab w:val="left" w:pos="567"/>
        </w:tabs>
        <w:autoSpaceDE w:val="0"/>
        <w:autoSpaceDN w:val="0"/>
        <w:adjustRightInd w:val="0"/>
        <w:jc w:val="both"/>
        <w:textAlignment w:val="center"/>
      </w:pPr>
      <w:r w:rsidRPr="00251B91">
        <w:t>соотносить свои действия с планируемыми результатами, осуществлять контроль своей деятельности в процессе достижения результата.</w:t>
      </w:r>
    </w:p>
    <w:p w:rsidR="00366D0B" w:rsidRPr="00251B91" w:rsidRDefault="00366D0B" w:rsidP="00507CF6">
      <w:pPr>
        <w:keepNext/>
        <w:tabs>
          <w:tab w:val="left" w:pos="0"/>
        </w:tabs>
        <w:suppressAutoHyphens/>
        <w:autoSpaceDE w:val="0"/>
        <w:autoSpaceDN w:val="0"/>
        <w:adjustRightInd w:val="0"/>
        <w:spacing w:before="360"/>
        <w:textAlignment w:val="center"/>
        <w:rPr>
          <w:b/>
          <w:bCs/>
          <w:caps/>
          <w:position w:val="6"/>
        </w:rPr>
      </w:pPr>
      <w:r w:rsidRPr="00251B91">
        <w:rPr>
          <w:b/>
          <w:bCs/>
          <w:caps/>
          <w:position w:val="6"/>
        </w:rPr>
        <w:t>Предметные результаты</w:t>
      </w:r>
    </w:p>
    <w:p w:rsidR="00366D0B" w:rsidRPr="00251B91" w:rsidRDefault="00366D0B" w:rsidP="00507CF6">
      <w:pPr>
        <w:tabs>
          <w:tab w:val="left" w:pos="0"/>
        </w:tabs>
        <w:autoSpaceDE w:val="0"/>
        <w:autoSpaceDN w:val="0"/>
        <w:adjustRightInd w:val="0"/>
        <w:jc w:val="both"/>
        <w:textAlignment w:val="center"/>
      </w:pPr>
      <w:r w:rsidRPr="00251B91">
        <w:t>Предметные результаты сформулированы по годам обучения на основе модульного построения содержания в соответствии с Приложением № 8 к Федеральному государственному образовательному стандарту начального общего образования, утверждённому приказом Министерства просвещения Российской Федерации.</w:t>
      </w:r>
    </w:p>
    <w:p w:rsidR="00366D0B" w:rsidRPr="00251B91" w:rsidRDefault="00366D0B"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1 класс</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366D0B" w:rsidRPr="00251B91" w:rsidRDefault="00366D0B" w:rsidP="00507CF6">
      <w:pPr>
        <w:tabs>
          <w:tab w:val="left" w:pos="0"/>
        </w:tabs>
        <w:autoSpaceDE w:val="0"/>
        <w:autoSpaceDN w:val="0"/>
        <w:adjustRightInd w:val="0"/>
        <w:jc w:val="both"/>
        <w:textAlignment w:val="center"/>
      </w:pPr>
      <w:r w:rsidRPr="00251B91">
        <w:t>Осваивать навыки применения свойств простых графических материалов в самостоятельной творческой работе в условиях урока.</w:t>
      </w:r>
    </w:p>
    <w:p w:rsidR="00366D0B" w:rsidRPr="00251B91" w:rsidRDefault="00366D0B" w:rsidP="00507CF6">
      <w:pPr>
        <w:tabs>
          <w:tab w:val="left" w:pos="0"/>
        </w:tabs>
        <w:autoSpaceDE w:val="0"/>
        <w:autoSpaceDN w:val="0"/>
        <w:adjustRightInd w:val="0"/>
        <w:jc w:val="both"/>
        <w:textAlignment w:val="center"/>
      </w:pPr>
      <w:r w:rsidRPr="00251B91">
        <w:t>Приобретать первичный опыт в создании графического рисунка на основе знакомства со средствами изобразительного языка.</w:t>
      </w:r>
    </w:p>
    <w:p w:rsidR="00366D0B" w:rsidRPr="00251B91" w:rsidRDefault="00366D0B" w:rsidP="00507CF6">
      <w:pPr>
        <w:tabs>
          <w:tab w:val="left" w:pos="0"/>
        </w:tabs>
        <w:autoSpaceDE w:val="0"/>
        <w:autoSpaceDN w:val="0"/>
        <w:adjustRightInd w:val="0"/>
        <w:jc w:val="both"/>
        <w:textAlignment w:val="center"/>
      </w:pPr>
      <w:r w:rsidRPr="00251B91">
        <w:lastRenderedPageBreak/>
        <w:t>Приобретать опыт аналитического наблюдения формы предмета, опыт обобщения и геометризации наблюдаемой формы как основы обучения рисунку.</w:t>
      </w:r>
    </w:p>
    <w:p w:rsidR="00366D0B" w:rsidRPr="00251B91" w:rsidRDefault="00366D0B" w:rsidP="00507CF6">
      <w:pPr>
        <w:tabs>
          <w:tab w:val="left" w:pos="0"/>
        </w:tabs>
        <w:autoSpaceDE w:val="0"/>
        <w:autoSpaceDN w:val="0"/>
        <w:adjustRightInd w:val="0"/>
        <w:jc w:val="both"/>
        <w:textAlignment w:val="center"/>
      </w:pPr>
      <w:r w:rsidRPr="00251B91">
        <w:t>Приобретать опыт создания рисунка простого (плоского) предмета с натуры.</w:t>
      </w:r>
    </w:p>
    <w:p w:rsidR="00366D0B" w:rsidRPr="00251B91" w:rsidRDefault="00366D0B" w:rsidP="00507CF6">
      <w:pPr>
        <w:tabs>
          <w:tab w:val="left" w:pos="0"/>
        </w:tabs>
        <w:autoSpaceDE w:val="0"/>
        <w:autoSpaceDN w:val="0"/>
        <w:adjustRightInd w:val="0"/>
        <w:jc w:val="both"/>
        <w:textAlignment w:val="center"/>
      </w:pPr>
      <w:r w:rsidRPr="00251B91">
        <w:t>Учиться анализировать соотношения пропорций, визуально сравнивать пространственные величины.</w:t>
      </w:r>
    </w:p>
    <w:p w:rsidR="00366D0B" w:rsidRPr="00251B91" w:rsidRDefault="00366D0B" w:rsidP="00507CF6">
      <w:pPr>
        <w:tabs>
          <w:tab w:val="left" w:pos="0"/>
        </w:tabs>
        <w:autoSpaceDE w:val="0"/>
        <w:autoSpaceDN w:val="0"/>
        <w:adjustRightInd w:val="0"/>
        <w:jc w:val="both"/>
        <w:textAlignment w:val="center"/>
      </w:pPr>
      <w:r w:rsidRPr="00251B91">
        <w:t>Приобретать первичные знания и навыки композиционного расположения изображения на листе.</w:t>
      </w:r>
    </w:p>
    <w:p w:rsidR="00366D0B" w:rsidRPr="00251B91" w:rsidRDefault="00366D0B" w:rsidP="00507CF6">
      <w:pPr>
        <w:tabs>
          <w:tab w:val="left" w:pos="0"/>
        </w:tabs>
        <w:autoSpaceDE w:val="0"/>
        <w:autoSpaceDN w:val="0"/>
        <w:adjustRightInd w:val="0"/>
        <w:jc w:val="both"/>
        <w:textAlignment w:val="center"/>
      </w:pPr>
      <w:r w:rsidRPr="00251B91">
        <w:t>Уметь выбирать вертикальный или горизонтальный формат листа для выполнения соответствующих задач рисунка.</w:t>
      </w:r>
    </w:p>
    <w:p w:rsidR="00366D0B" w:rsidRPr="00251B91" w:rsidRDefault="00366D0B" w:rsidP="00507CF6">
      <w:pPr>
        <w:tabs>
          <w:tab w:val="left" w:pos="0"/>
        </w:tabs>
        <w:autoSpaceDE w:val="0"/>
        <w:autoSpaceDN w:val="0"/>
        <w:adjustRightInd w:val="0"/>
        <w:jc w:val="both"/>
        <w:textAlignment w:val="center"/>
        <w:rPr>
          <w:spacing w:val="3"/>
        </w:rPr>
      </w:pPr>
      <w:r w:rsidRPr="00251B91">
        <w:rPr>
          <w:spacing w:val="3"/>
        </w:rPr>
        <w:t>Воспринимать учебную задачу, поставленную учителем, и решать её в своей практической художественной деятельности.</w:t>
      </w:r>
    </w:p>
    <w:p w:rsidR="00366D0B" w:rsidRPr="00251B91" w:rsidRDefault="00366D0B" w:rsidP="00507CF6">
      <w:pPr>
        <w:tabs>
          <w:tab w:val="left" w:pos="0"/>
        </w:tabs>
        <w:autoSpaceDE w:val="0"/>
        <w:autoSpaceDN w:val="0"/>
        <w:adjustRightInd w:val="0"/>
        <w:jc w:val="both"/>
        <w:textAlignment w:val="center"/>
      </w:pPr>
      <w:r w:rsidRPr="00251B91">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Осваивать навыки работы красками «гуашь» в условиях урока.</w:t>
      </w:r>
    </w:p>
    <w:p w:rsidR="00366D0B" w:rsidRPr="00251B91" w:rsidRDefault="00366D0B" w:rsidP="00507CF6">
      <w:pPr>
        <w:tabs>
          <w:tab w:val="left" w:pos="0"/>
        </w:tabs>
        <w:autoSpaceDE w:val="0"/>
        <w:autoSpaceDN w:val="0"/>
        <w:adjustRightInd w:val="0"/>
        <w:jc w:val="both"/>
        <w:textAlignment w:val="center"/>
      </w:pPr>
      <w:r w:rsidRPr="00251B91">
        <w:t xml:space="preserve">Знать три основных цвета; обсуждать и называть ассоциативные представления, которые рождает каждый цвет. </w:t>
      </w:r>
    </w:p>
    <w:p w:rsidR="00366D0B" w:rsidRPr="00251B91" w:rsidRDefault="00366D0B" w:rsidP="00507CF6">
      <w:pPr>
        <w:tabs>
          <w:tab w:val="left" w:pos="0"/>
        </w:tabs>
        <w:autoSpaceDE w:val="0"/>
        <w:autoSpaceDN w:val="0"/>
        <w:adjustRightInd w:val="0"/>
        <w:jc w:val="both"/>
        <w:textAlignment w:val="center"/>
        <w:rPr>
          <w:spacing w:val="3"/>
        </w:rPr>
      </w:pPr>
      <w:r w:rsidRPr="00251B91">
        <w:rPr>
          <w:spacing w:val="3"/>
        </w:rPr>
        <w:t>Осознавать эмоциональное звучание цвета и уметь формулировать своё мнение с опорой на опыт жизненных ассоциаций.</w:t>
      </w:r>
    </w:p>
    <w:p w:rsidR="00366D0B" w:rsidRPr="00251B91" w:rsidRDefault="00366D0B" w:rsidP="00507CF6">
      <w:pPr>
        <w:tabs>
          <w:tab w:val="left" w:pos="0"/>
        </w:tabs>
        <w:autoSpaceDE w:val="0"/>
        <w:autoSpaceDN w:val="0"/>
        <w:adjustRightInd w:val="0"/>
        <w:jc w:val="both"/>
        <w:textAlignment w:val="center"/>
      </w:pPr>
      <w:r w:rsidRPr="00251B91">
        <w:t>Приобретать опыт экспериментирования, исследования результатов смешения красок и получения нового цвета.</w:t>
      </w:r>
    </w:p>
    <w:p w:rsidR="00366D0B" w:rsidRPr="00251B91" w:rsidRDefault="00366D0B" w:rsidP="00507CF6">
      <w:pPr>
        <w:tabs>
          <w:tab w:val="left" w:pos="0"/>
        </w:tabs>
        <w:autoSpaceDE w:val="0"/>
        <w:autoSpaceDN w:val="0"/>
        <w:adjustRightInd w:val="0"/>
        <w:jc w:val="both"/>
        <w:textAlignment w:val="center"/>
      </w:pPr>
      <w:r w:rsidRPr="00251B91">
        <w:t>Вести творческую работу на заданную тему с опорой на зрительные впечатления, организованные педагогом.</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«Скульптура»</w:t>
      </w:r>
    </w:p>
    <w:p w:rsidR="00366D0B" w:rsidRPr="00251B91" w:rsidRDefault="00366D0B" w:rsidP="00507CF6">
      <w:pPr>
        <w:tabs>
          <w:tab w:val="left" w:pos="0"/>
        </w:tabs>
        <w:autoSpaceDE w:val="0"/>
        <w:autoSpaceDN w:val="0"/>
        <w:adjustRightInd w:val="0"/>
        <w:jc w:val="both"/>
        <w:textAlignment w:val="center"/>
      </w:pPr>
      <w:r w:rsidRPr="00251B91">
        <w:t>Приобретать опыт аналитического наблюдения, поиска выразительных образных объёмных форм в природе (облака, камни, коряги, формы плодов и др.).</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Осваивать первичные приёмы лепки из пластилина, приобретать представления о целостной форме в объёмном изображении.</w:t>
      </w:r>
    </w:p>
    <w:p w:rsidR="00366D0B" w:rsidRPr="00251B91" w:rsidRDefault="00366D0B" w:rsidP="00507CF6">
      <w:pPr>
        <w:tabs>
          <w:tab w:val="left" w:pos="0"/>
        </w:tabs>
        <w:autoSpaceDE w:val="0"/>
        <w:autoSpaceDN w:val="0"/>
        <w:adjustRightInd w:val="0"/>
        <w:jc w:val="both"/>
        <w:textAlignment w:val="center"/>
      </w:pPr>
      <w:r w:rsidRPr="00251B91">
        <w:t>Овладевать первичными навыками бумагопластики — создания объёмных форм из бумаги путём её складывания, надрезания, закручивания и др.</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366D0B" w:rsidRPr="00251B91" w:rsidRDefault="00366D0B" w:rsidP="00507CF6">
      <w:pPr>
        <w:tabs>
          <w:tab w:val="left" w:pos="0"/>
        </w:tabs>
        <w:autoSpaceDE w:val="0"/>
        <w:autoSpaceDN w:val="0"/>
        <w:adjustRightInd w:val="0"/>
        <w:jc w:val="both"/>
        <w:textAlignment w:val="center"/>
      </w:pPr>
      <w:r w:rsidRPr="00251B91">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366D0B" w:rsidRPr="00251B91" w:rsidRDefault="00366D0B" w:rsidP="00507CF6">
      <w:pPr>
        <w:tabs>
          <w:tab w:val="left" w:pos="0"/>
        </w:tabs>
        <w:autoSpaceDE w:val="0"/>
        <w:autoSpaceDN w:val="0"/>
        <w:adjustRightInd w:val="0"/>
        <w:jc w:val="both"/>
        <w:textAlignment w:val="center"/>
      </w:pPr>
      <w:r w:rsidRPr="00251B91">
        <w:t>Различать виды орнаментов по изобразительным мотивам: растительные, геометрические, анималистические.</w:t>
      </w:r>
    </w:p>
    <w:p w:rsidR="00366D0B" w:rsidRPr="00251B91" w:rsidRDefault="00366D0B" w:rsidP="00507CF6">
      <w:pPr>
        <w:tabs>
          <w:tab w:val="left" w:pos="0"/>
        </w:tabs>
        <w:autoSpaceDE w:val="0"/>
        <w:autoSpaceDN w:val="0"/>
        <w:adjustRightInd w:val="0"/>
        <w:jc w:val="both"/>
        <w:textAlignment w:val="center"/>
      </w:pPr>
      <w:r w:rsidRPr="00251B91">
        <w:t>Учиться использовать правила симметрии в своей художественной деятельности.</w:t>
      </w:r>
    </w:p>
    <w:p w:rsidR="00366D0B" w:rsidRPr="00251B91" w:rsidRDefault="00366D0B" w:rsidP="00507CF6">
      <w:pPr>
        <w:tabs>
          <w:tab w:val="left" w:pos="0"/>
        </w:tabs>
        <w:autoSpaceDE w:val="0"/>
        <w:autoSpaceDN w:val="0"/>
        <w:adjustRightInd w:val="0"/>
        <w:jc w:val="both"/>
        <w:textAlignment w:val="center"/>
        <w:rPr>
          <w:spacing w:val="2"/>
        </w:rPr>
      </w:pPr>
      <w:r w:rsidRPr="00251B91">
        <w:rPr>
          <w:spacing w:val="2"/>
        </w:rPr>
        <w:t>Приобретать опыт создания орнаментальной декоративной композиции (стилизованной: декоративный цветок или птица).</w:t>
      </w:r>
    </w:p>
    <w:p w:rsidR="00366D0B" w:rsidRPr="00251B91" w:rsidRDefault="00366D0B" w:rsidP="00507CF6">
      <w:pPr>
        <w:tabs>
          <w:tab w:val="left" w:pos="0"/>
        </w:tabs>
        <w:autoSpaceDE w:val="0"/>
        <w:autoSpaceDN w:val="0"/>
        <w:adjustRightInd w:val="0"/>
        <w:jc w:val="both"/>
        <w:textAlignment w:val="center"/>
      </w:pPr>
      <w:r w:rsidRPr="00251B91">
        <w:t>Приобретать знания о значении и назначении украшений в жизни людей.</w:t>
      </w:r>
    </w:p>
    <w:p w:rsidR="00366D0B" w:rsidRPr="00251B91" w:rsidRDefault="00366D0B" w:rsidP="00507CF6">
      <w:pPr>
        <w:tabs>
          <w:tab w:val="left" w:pos="0"/>
        </w:tabs>
        <w:autoSpaceDE w:val="0"/>
        <w:autoSpaceDN w:val="0"/>
        <w:adjustRightInd w:val="0"/>
        <w:jc w:val="both"/>
        <w:textAlignment w:val="center"/>
      </w:pPr>
      <w:r w:rsidRPr="00251B91">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366D0B" w:rsidRPr="00251B91" w:rsidRDefault="00366D0B" w:rsidP="00507CF6">
      <w:pPr>
        <w:tabs>
          <w:tab w:val="left" w:pos="0"/>
        </w:tabs>
        <w:autoSpaceDE w:val="0"/>
        <w:autoSpaceDN w:val="0"/>
        <w:adjustRightInd w:val="0"/>
        <w:jc w:val="both"/>
        <w:textAlignment w:val="center"/>
      </w:pPr>
      <w:r w:rsidRPr="00251B91">
        <w:t>Иметь опыт и соответствующие возрасту навыки подготовки и оформления общего праздника.</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«Архитектура»</w:t>
      </w:r>
    </w:p>
    <w:p w:rsidR="00366D0B" w:rsidRPr="00251B91" w:rsidRDefault="00366D0B" w:rsidP="00507CF6">
      <w:pPr>
        <w:tabs>
          <w:tab w:val="left" w:pos="0"/>
        </w:tabs>
        <w:autoSpaceDE w:val="0"/>
        <w:autoSpaceDN w:val="0"/>
        <w:adjustRightInd w:val="0"/>
        <w:jc w:val="both"/>
        <w:textAlignment w:val="center"/>
      </w:pPr>
      <w:r w:rsidRPr="00251B91">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366D0B" w:rsidRPr="00251B91" w:rsidRDefault="00366D0B" w:rsidP="00507CF6">
      <w:pPr>
        <w:tabs>
          <w:tab w:val="left" w:pos="0"/>
        </w:tabs>
        <w:autoSpaceDE w:val="0"/>
        <w:autoSpaceDN w:val="0"/>
        <w:adjustRightInd w:val="0"/>
        <w:jc w:val="both"/>
        <w:textAlignment w:val="center"/>
      </w:pPr>
      <w:r w:rsidRPr="00251B91">
        <w:lastRenderedPageBreak/>
        <w:t>Осваивать приёмы конструирования из бумаги, складывания объёмных простых геометрических тел.</w:t>
      </w:r>
    </w:p>
    <w:p w:rsidR="00366D0B" w:rsidRPr="00251B91" w:rsidRDefault="00366D0B" w:rsidP="00507CF6">
      <w:pPr>
        <w:tabs>
          <w:tab w:val="left" w:pos="0"/>
        </w:tabs>
        <w:autoSpaceDE w:val="0"/>
        <w:autoSpaceDN w:val="0"/>
        <w:adjustRightInd w:val="0"/>
        <w:jc w:val="both"/>
        <w:textAlignment w:val="center"/>
      </w:pPr>
      <w:r w:rsidRPr="00251B91">
        <w:t>Приобретать опыт пространственного макетирования (сказочный город) в форме коллективной игровой деятельности.</w:t>
      </w:r>
    </w:p>
    <w:p w:rsidR="00366D0B" w:rsidRPr="00251B91" w:rsidRDefault="00366D0B" w:rsidP="00507CF6">
      <w:pPr>
        <w:tabs>
          <w:tab w:val="left" w:pos="0"/>
        </w:tabs>
        <w:autoSpaceDE w:val="0"/>
        <w:autoSpaceDN w:val="0"/>
        <w:adjustRightInd w:val="0"/>
        <w:jc w:val="both"/>
        <w:textAlignment w:val="center"/>
      </w:pPr>
      <w:r w:rsidRPr="00251B91">
        <w:t>Приобретать представления о конструктивной основе любого предмета и первичные навыки анализа его строения.</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«Восприятие произведений искусства»</w:t>
      </w:r>
    </w:p>
    <w:p w:rsidR="00366D0B" w:rsidRPr="00251B91" w:rsidRDefault="00366D0B" w:rsidP="00507CF6">
      <w:pPr>
        <w:tabs>
          <w:tab w:val="left" w:pos="0"/>
        </w:tabs>
        <w:autoSpaceDE w:val="0"/>
        <w:autoSpaceDN w:val="0"/>
        <w:adjustRightInd w:val="0"/>
        <w:jc w:val="both"/>
        <w:textAlignment w:val="center"/>
      </w:pPr>
      <w:r w:rsidRPr="00251B91">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 </w:t>
      </w:r>
    </w:p>
    <w:p w:rsidR="00366D0B" w:rsidRPr="00251B91" w:rsidRDefault="00366D0B" w:rsidP="00507CF6">
      <w:pPr>
        <w:tabs>
          <w:tab w:val="left" w:pos="0"/>
        </w:tabs>
        <w:autoSpaceDE w:val="0"/>
        <w:autoSpaceDN w:val="0"/>
        <w:adjustRightInd w:val="0"/>
        <w:jc w:val="both"/>
        <w:textAlignment w:val="center"/>
      </w:pPr>
      <w:r w:rsidRPr="00251B91">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366D0B" w:rsidRPr="00251B91" w:rsidRDefault="00366D0B" w:rsidP="00507CF6">
      <w:pPr>
        <w:tabs>
          <w:tab w:val="left" w:pos="0"/>
        </w:tabs>
        <w:autoSpaceDE w:val="0"/>
        <w:autoSpaceDN w:val="0"/>
        <w:adjustRightInd w:val="0"/>
        <w:jc w:val="both"/>
        <w:textAlignment w:val="center"/>
      </w:pPr>
      <w:r w:rsidRPr="00251B91">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366D0B" w:rsidRPr="00251B91" w:rsidRDefault="00366D0B" w:rsidP="00507CF6">
      <w:pPr>
        <w:tabs>
          <w:tab w:val="left" w:pos="0"/>
        </w:tabs>
        <w:autoSpaceDE w:val="0"/>
        <w:autoSpaceDN w:val="0"/>
        <w:adjustRightInd w:val="0"/>
        <w:jc w:val="both"/>
        <w:textAlignment w:val="center"/>
      </w:pPr>
      <w:r w:rsidRPr="00251B91">
        <w:t>Осваивать опыт эстетического восприятия и аналитического наблюдения архитектурных построек.</w:t>
      </w:r>
    </w:p>
    <w:p w:rsidR="00366D0B" w:rsidRPr="00251B91" w:rsidRDefault="00366D0B" w:rsidP="00507CF6">
      <w:pPr>
        <w:tabs>
          <w:tab w:val="left" w:pos="0"/>
        </w:tabs>
        <w:autoSpaceDE w:val="0"/>
        <w:autoSpaceDN w:val="0"/>
        <w:adjustRightInd w:val="0"/>
        <w:jc w:val="both"/>
        <w:textAlignment w:val="center"/>
      </w:pPr>
      <w:r w:rsidRPr="00251B91">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366D0B" w:rsidRPr="00251B91" w:rsidRDefault="00366D0B" w:rsidP="00507CF6">
      <w:pPr>
        <w:tabs>
          <w:tab w:val="left" w:pos="0"/>
        </w:tabs>
        <w:autoSpaceDE w:val="0"/>
        <w:autoSpaceDN w:val="0"/>
        <w:adjustRightInd w:val="0"/>
        <w:jc w:val="both"/>
        <w:textAlignment w:val="center"/>
      </w:pPr>
      <w:r w:rsidRPr="00251B91">
        <w:t>Осваивать новый опыт восприятия художественных иллюстраций в детских книгах и отношения к ним в соответствии с учебной установкой.</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«Азбука цифровой графики»</w:t>
      </w:r>
    </w:p>
    <w:p w:rsidR="00366D0B" w:rsidRPr="00251B91" w:rsidRDefault="00366D0B" w:rsidP="00507CF6">
      <w:pPr>
        <w:tabs>
          <w:tab w:val="left" w:pos="0"/>
        </w:tabs>
        <w:autoSpaceDE w:val="0"/>
        <w:autoSpaceDN w:val="0"/>
        <w:adjustRightInd w:val="0"/>
        <w:jc w:val="both"/>
        <w:textAlignment w:val="center"/>
      </w:pPr>
      <w:r w:rsidRPr="00251B91">
        <w:t>Приобретать опыт создания фотографий с целью эстетического и целенаправленного наблюдения природы.</w:t>
      </w:r>
    </w:p>
    <w:p w:rsidR="00366D0B" w:rsidRPr="00251B91" w:rsidRDefault="00366D0B" w:rsidP="00507CF6">
      <w:pPr>
        <w:tabs>
          <w:tab w:val="left" w:pos="0"/>
        </w:tabs>
        <w:autoSpaceDE w:val="0"/>
        <w:autoSpaceDN w:val="0"/>
        <w:adjustRightInd w:val="0"/>
        <w:jc w:val="both"/>
        <w:textAlignment w:val="center"/>
      </w:pPr>
      <w:r w:rsidRPr="00251B91">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366D0B" w:rsidRPr="00251B91" w:rsidRDefault="00366D0B" w:rsidP="00507CF6">
      <w:pPr>
        <w:keepNext/>
        <w:tabs>
          <w:tab w:val="left" w:pos="0"/>
        </w:tabs>
        <w:suppressAutoHyphens/>
        <w:autoSpaceDE w:val="0"/>
        <w:autoSpaceDN w:val="0"/>
        <w:adjustRightInd w:val="0"/>
        <w:spacing w:before="360"/>
        <w:jc w:val="center"/>
        <w:textAlignment w:val="center"/>
        <w:rPr>
          <w:b/>
          <w:bCs/>
          <w:caps/>
          <w:position w:val="6"/>
        </w:rPr>
      </w:pPr>
      <w:r w:rsidRPr="00251B91">
        <w:rPr>
          <w:b/>
          <w:bCs/>
          <w:caps/>
          <w:position w:val="6"/>
        </w:rPr>
        <w:t>2 класс</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366D0B" w:rsidRPr="00251B91" w:rsidRDefault="00366D0B" w:rsidP="00507CF6">
      <w:pPr>
        <w:tabs>
          <w:tab w:val="left" w:pos="0"/>
        </w:tabs>
        <w:autoSpaceDE w:val="0"/>
        <w:autoSpaceDN w:val="0"/>
        <w:adjustRightInd w:val="0"/>
        <w:jc w:val="both"/>
        <w:textAlignment w:val="center"/>
      </w:pPr>
      <w:r w:rsidRPr="00251B91">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366D0B" w:rsidRPr="00251B91" w:rsidRDefault="00366D0B" w:rsidP="00507CF6">
      <w:pPr>
        <w:tabs>
          <w:tab w:val="left" w:pos="0"/>
        </w:tabs>
        <w:autoSpaceDE w:val="0"/>
        <w:autoSpaceDN w:val="0"/>
        <w:adjustRightInd w:val="0"/>
        <w:jc w:val="both"/>
        <w:textAlignment w:val="center"/>
      </w:pPr>
      <w:r w:rsidRPr="00251B91">
        <w:t>Приобретать навыки изображения на основе разной по характеру и способу наложения линии.</w:t>
      </w:r>
    </w:p>
    <w:p w:rsidR="00366D0B" w:rsidRPr="00251B91" w:rsidRDefault="00366D0B" w:rsidP="00507CF6">
      <w:pPr>
        <w:tabs>
          <w:tab w:val="left" w:pos="0"/>
        </w:tabs>
        <w:autoSpaceDE w:val="0"/>
        <w:autoSpaceDN w:val="0"/>
        <w:adjustRightInd w:val="0"/>
        <w:jc w:val="both"/>
        <w:textAlignment w:val="center"/>
      </w:pPr>
      <w:r w:rsidRPr="00251B91">
        <w:t>Овладевать понятием «ритм» и навыками ритмической организации изображения как необходимой композиционной основы выражения содержания.</w:t>
      </w:r>
    </w:p>
    <w:p w:rsidR="00366D0B" w:rsidRPr="00251B91" w:rsidRDefault="00366D0B" w:rsidP="00507CF6">
      <w:pPr>
        <w:tabs>
          <w:tab w:val="left" w:pos="0"/>
        </w:tabs>
        <w:autoSpaceDE w:val="0"/>
        <w:autoSpaceDN w:val="0"/>
        <w:adjustRightInd w:val="0"/>
        <w:jc w:val="both"/>
        <w:textAlignment w:val="center"/>
      </w:pPr>
      <w:r w:rsidRPr="00251B91">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rsidR="00366D0B" w:rsidRPr="00251B91" w:rsidRDefault="00366D0B" w:rsidP="00507CF6">
      <w:pPr>
        <w:tabs>
          <w:tab w:val="left" w:pos="0"/>
        </w:tabs>
        <w:autoSpaceDE w:val="0"/>
        <w:autoSpaceDN w:val="0"/>
        <w:adjustRightInd w:val="0"/>
        <w:jc w:val="both"/>
        <w:textAlignment w:val="center"/>
      </w:pPr>
      <w:r w:rsidRPr="00251B91">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pPr>
      <w:r w:rsidRPr="00251B91">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366D0B" w:rsidRPr="00251B91" w:rsidRDefault="00366D0B" w:rsidP="00507CF6">
      <w:pPr>
        <w:tabs>
          <w:tab w:val="left" w:pos="0"/>
        </w:tabs>
        <w:autoSpaceDE w:val="0"/>
        <w:autoSpaceDN w:val="0"/>
        <w:adjustRightInd w:val="0"/>
        <w:jc w:val="both"/>
        <w:textAlignment w:val="center"/>
      </w:pPr>
      <w:r w:rsidRPr="00251B91">
        <w:t>Приобретать опыт работы акварельной краской и понимать особенности работы прозрачной краской.</w:t>
      </w:r>
    </w:p>
    <w:p w:rsidR="00366D0B" w:rsidRPr="00251B91" w:rsidRDefault="00366D0B" w:rsidP="00507CF6">
      <w:pPr>
        <w:tabs>
          <w:tab w:val="left" w:pos="0"/>
        </w:tabs>
        <w:autoSpaceDE w:val="0"/>
        <w:autoSpaceDN w:val="0"/>
        <w:adjustRightInd w:val="0"/>
        <w:jc w:val="both"/>
        <w:textAlignment w:val="center"/>
      </w:pPr>
      <w:r w:rsidRPr="00251B91">
        <w:t>Знать названия основных и составных цветов и способы получения разных оттенков составного цвета.</w:t>
      </w:r>
    </w:p>
    <w:p w:rsidR="00366D0B" w:rsidRPr="00251B91" w:rsidRDefault="00366D0B" w:rsidP="00507CF6">
      <w:pPr>
        <w:tabs>
          <w:tab w:val="left" w:pos="0"/>
        </w:tabs>
        <w:autoSpaceDE w:val="0"/>
        <w:autoSpaceDN w:val="0"/>
        <w:adjustRightInd w:val="0"/>
        <w:jc w:val="both"/>
        <w:textAlignment w:val="center"/>
      </w:pPr>
      <w:r w:rsidRPr="00251B91">
        <w:lastRenderedPageBreak/>
        <w:t>Различать и сравнивать тёмные и светлые оттенки цвета; осваивать смешение цветных красок с белой и чёрной (для изменения их тона).</w:t>
      </w:r>
    </w:p>
    <w:p w:rsidR="00366D0B" w:rsidRPr="00251B91" w:rsidRDefault="00366D0B" w:rsidP="00507CF6">
      <w:pPr>
        <w:tabs>
          <w:tab w:val="left" w:pos="0"/>
        </w:tabs>
        <w:autoSpaceDE w:val="0"/>
        <w:autoSpaceDN w:val="0"/>
        <w:adjustRightInd w:val="0"/>
        <w:jc w:val="both"/>
        <w:textAlignment w:val="center"/>
      </w:pPr>
      <w:r w:rsidRPr="00251B91">
        <w:t>Знать о делении цветов на тёплые и холодные; уметь различать и сравнивать тёплые и холодные оттенки цвета.</w:t>
      </w:r>
    </w:p>
    <w:p w:rsidR="00366D0B" w:rsidRPr="00251B91" w:rsidRDefault="00366D0B" w:rsidP="00507CF6">
      <w:pPr>
        <w:tabs>
          <w:tab w:val="left" w:pos="0"/>
        </w:tabs>
        <w:autoSpaceDE w:val="0"/>
        <w:autoSpaceDN w:val="0"/>
        <w:adjustRightInd w:val="0"/>
        <w:jc w:val="both"/>
        <w:textAlignment w:val="center"/>
      </w:pPr>
      <w:r w:rsidRPr="00251B91">
        <w:t>Осваивать эмоциональную выразительность цвета: цвет звонкий и яркий, радостный; цвет мягкий, «глухой» и мрачный и др.</w:t>
      </w:r>
    </w:p>
    <w:p w:rsidR="00366D0B" w:rsidRPr="00251B91" w:rsidRDefault="00366D0B" w:rsidP="00507CF6">
      <w:pPr>
        <w:tabs>
          <w:tab w:val="left" w:pos="0"/>
        </w:tabs>
        <w:autoSpaceDE w:val="0"/>
        <w:autoSpaceDN w:val="0"/>
        <w:adjustRightInd w:val="0"/>
        <w:jc w:val="both"/>
        <w:textAlignment w:val="center"/>
      </w:pPr>
      <w:r w:rsidRPr="00251B91">
        <w:t xml:space="preserve">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состояния моря. </w:t>
      </w:r>
    </w:p>
    <w:p w:rsidR="00366D0B" w:rsidRPr="00251B91" w:rsidRDefault="00366D0B" w:rsidP="00507CF6">
      <w:pPr>
        <w:tabs>
          <w:tab w:val="left" w:pos="0"/>
        </w:tabs>
        <w:autoSpaceDE w:val="0"/>
        <w:autoSpaceDN w:val="0"/>
        <w:adjustRightInd w:val="0"/>
        <w:jc w:val="both"/>
        <w:textAlignment w:val="center"/>
      </w:pPr>
      <w:r w:rsidRPr="00251B91">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«Скульптура»</w:t>
      </w:r>
    </w:p>
    <w:p w:rsidR="00366D0B" w:rsidRPr="00251B91" w:rsidRDefault="00366D0B" w:rsidP="00507CF6">
      <w:pPr>
        <w:tabs>
          <w:tab w:val="left" w:pos="0"/>
        </w:tabs>
        <w:autoSpaceDE w:val="0"/>
        <w:autoSpaceDN w:val="0"/>
        <w:adjustRightInd w:val="0"/>
        <w:jc w:val="both"/>
        <w:textAlignment w:val="center"/>
      </w:pPr>
      <w:r w:rsidRPr="00251B91">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366D0B" w:rsidRPr="00251B91" w:rsidRDefault="00366D0B" w:rsidP="00507CF6">
      <w:pPr>
        <w:tabs>
          <w:tab w:val="left" w:pos="0"/>
        </w:tabs>
        <w:autoSpaceDE w:val="0"/>
        <w:autoSpaceDN w:val="0"/>
        <w:adjustRightInd w:val="0"/>
        <w:jc w:val="both"/>
        <w:textAlignment w:val="center"/>
      </w:pPr>
      <w:r w:rsidRPr="00251B91">
        <w:t xml:space="preserve">Знать об изменениях скульптурного образа при осмотре произведения с разных сторон. </w:t>
      </w:r>
    </w:p>
    <w:p w:rsidR="00366D0B" w:rsidRPr="00251B91" w:rsidRDefault="00366D0B" w:rsidP="00507CF6">
      <w:pPr>
        <w:tabs>
          <w:tab w:val="left" w:pos="0"/>
        </w:tabs>
        <w:autoSpaceDE w:val="0"/>
        <w:autoSpaceDN w:val="0"/>
        <w:adjustRightInd w:val="0"/>
        <w:jc w:val="both"/>
        <w:textAlignment w:val="center"/>
      </w:pPr>
      <w:r w:rsidRPr="00251B91">
        <w:t xml:space="preserve">Приобретать в процессе лепки из пластилина опыт передачи движения цельной лепной формы и разного характера движения этой формы (изображения зверушки). </w:t>
      </w:r>
    </w:p>
    <w:p w:rsidR="00366D0B" w:rsidRPr="00251B91" w:rsidRDefault="00366D0B"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t>Модуль «Декоративно-прикладное искусство»</w:t>
      </w:r>
    </w:p>
    <w:p w:rsidR="00366D0B" w:rsidRPr="00251B91" w:rsidRDefault="00366D0B" w:rsidP="00507CF6">
      <w:pPr>
        <w:tabs>
          <w:tab w:val="left" w:pos="0"/>
        </w:tabs>
        <w:autoSpaceDE w:val="0"/>
        <w:autoSpaceDN w:val="0"/>
        <w:adjustRightInd w:val="0"/>
        <w:jc w:val="both"/>
        <w:textAlignment w:val="center"/>
      </w:pPr>
      <w:r w:rsidRPr="00251B91">
        <w:t>Рассматривать, анализировать и эстетически оценивать разнообразие форм в природе, воспринимаемых как узоры.</w:t>
      </w:r>
    </w:p>
    <w:p w:rsidR="00366D0B" w:rsidRPr="00251B91" w:rsidRDefault="00366D0B" w:rsidP="00507CF6">
      <w:pPr>
        <w:tabs>
          <w:tab w:val="left" w:pos="0"/>
        </w:tabs>
        <w:autoSpaceDE w:val="0"/>
        <w:autoSpaceDN w:val="0"/>
        <w:adjustRightInd w:val="0"/>
        <w:jc w:val="both"/>
        <w:textAlignment w:val="center"/>
      </w:pPr>
      <w:r w:rsidRPr="00251B91">
        <w:t>Сравнивать, сопоставлять природные явления — узоры (капли, снежинки, паутинки, роса на листьях, серёжки во время цветения деревьев и др.) — с рукотворными произведениями декоративного искусства (кружево, шитьё, ювелирные изделия и др.).</w:t>
      </w:r>
    </w:p>
    <w:p w:rsidR="00366D0B" w:rsidRPr="00251B91" w:rsidRDefault="00366D0B" w:rsidP="00507CF6">
      <w:pPr>
        <w:tabs>
          <w:tab w:val="left" w:pos="0"/>
        </w:tabs>
        <w:autoSpaceDE w:val="0"/>
        <w:autoSpaceDN w:val="0"/>
        <w:adjustRightInd w:val="0"/>
        <w:jc w:val="both"/>
        <w:textAlignment w:val="center"/>
      </w:pPr>
      <w:r w:rsidRPr="00251B91">
        <w:t>Приобретать опыт выполнения эскиза геометрического орнамента кружева или вышивки на основе природных мотивов.</w:t>
      </w:r>
    </w:p>
    <w:p w:rsidR="00366D0B" w:rsidRPr="00251B91" w:rsidRDefault="00366D0B" w:rsidP="00507CF6">
      <w:pPr>
        <w:tabs>
          <w:tab w:val="left" w:pos="0"/>
        </w:tabs>
        <w:autoSpaceDE w:val="0"/>
        <w:autoSpaceDN w:val="0"/>
        <w:adjustRightInd w:val="0"/>
        <w:jc w:val="both"/>
        <w:textAlignment w:val="center"/>
      </w:pPr>
      <w:r w:rsidRPr="00251B91">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366D0B" w:rsidRPr="00251B91" w:rsidRDefault="00366D0B" w:rsidP="00507CF6">
      <w:pPr>
        <w:tabs>
          <w:tab w:val="left" w:pos="0"/>
        </w:tabs>
        <w:autoSpaceDE w:val="0"/>
        <w:autoSpaceDN w:val="0"/>
        <w:adjustRightInd w:val="0"/>
        <w:jc w:val="both"/>
        <w:textAlignment w:val="center"/>
      </w:pPr>
      <w:r w:rsidRPr="00251B91">
        <w:t>Приобретать опыт преобразования бытовых подручных нехудожественных материалов в художественные изображения и поделки.</w:t>
      </w:r>
    </w:p>
    <w:p w:rsidR="00366D0B" w:rsidRPr="00251B91" w:rsidRDefault="00366D0B" w:rsidP="00507CF6">
      <w:pPr>
        <w:tabs>
          <w:tab w:val="left" w:pos="0"/>
        </w:tabs>
        <w:autoSpaceDE w:val="0"/>
        <w:autoSpaceDN w:val="0"/>
        <w:adjustRightInd w:val="0"/>
        <w:jc w:val="both"/>
        <w:textAlignment w:val="center"/>
      </w:pPr>
      <w:r w:rsidRPr="00251B91">
        <w:t>Рассматривать, анализировать, сравнивать украшения человека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366D0B" w:rsidRPr="00251B91" w:rsidRDefault="00366D0B" w:rsidP="00507CF6">
      <w:pPr>
        <w:tabs>
          <w:tab w:val="left" w:pos="0"/>
        </w:tabs>
        <w:autoSpaceDE w:val="0"/>
        <w:autoSpaceDN w:val="0"/>
        <w:adjustRightInd w:val="0"/>
        <w:jc w:val="both"/>
        <w:textAlignment w:val="center"/>
      </w:pPr>
      <w:r w:rsidRPr="00251B91">
        <w:t xml:space="preserve">Приобретать опыт выполнения красками рисунков украшений народных былинных персонажей. </w:t>
      </w:r>
    </w:p>
    <w:p w:rsidR="00366D0B" w:rsidRPr="00251B91" w:rsidRDefault="00366D0B"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t>Модуль «Архитектура»</w:t>
      </w:r>
    </w:p>
    <w:p w:rsidR="00366D0B" w:rsidRPr="00251B91" w:rsidRDefault="00366D0B" w:rsidP="00507CF6">
      <w:pPr>
        <w:tabs>
          <w:tab w:val="left" w:pos="0"/>
        </w:tabs>
        <w:autoSpaceDE w:val="0"/>
        <w:autoSpaceDN w:val="0"/>
        <w:adjustRightInd w:val="0"/>
        <w:jc w:val="both"/>
        <w:textAlignment w:val="center"/>
      </w:pPr>
      <w:r w:rsidRPr="00251B91">
        <w:t>Осваивать приёмы создания объёмных предметов из бумаги и объёмного декорирования предметов из бумаги.</w:t>
      </w:r>
    </w:p>
    <w:p w:rsidR="00366D0B" w:rsidRPr="00251B91" w:rsidRDefault="00366D0B" w:rsidP="00507CF6">
      <w:pPr>
        <w:tabs>
          <w:tab w:val="left" w:pos="0"/>
        </w:tabs>
        <w:autoSpaceDE w:val="0"/>
        <w:autoSpaceDN w:val="0"/>
        <w:adjustRightInd w:val="0"/>
        <w:jc w:val="both"/>
        <w:textAlignment w:val="center"/>
      </w:pPr>
      <w:r w:rsidRPr="00251B91">
        <w:t>Участвовать в коллективной работе по построению из бумаги пространственного макета сказочного города или детской площадки.</w:t>
      </w:r>
    </w:p>
    <w:p w:rsidR="00366D0B" w:rsidRPr="00251B91" w:rsidRDefault="00366D0B" w:rsidP="00507CF6">
      <w:pPr>
        <w:tabs>
          <w:tab w:val="left" w:pos="0"/>
        </w:tabs>
        <w:autoSpaceDE w:val="0"/>
        <w:autoSpaceDN w:val="0"/>
        <w:adjustRightInd w:val="0"/>
        <w:jc w:val="both"/>
        <w:textAlignment w:val="center"/>
      </w:pPr>
      <w:r w:rsidRPr="00251B91">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 </w:t>
      </w:r>
    </w:p>
    <w:p w:rsidR="00366D0B" w:rsidRPr="00251B91" w:rsidRDefault="00366D0B" w:rsidP="00507CF6">
      <w:pPr>
        <w:tabs>
          <w:tab w:val="left" w:pos="0"/>
        </w:tabs>
        <w:autoSpaceDE w:val="0"/>
        <w:autoSpaceDN w:val="0"/>
        <w:adjustRightInd w:val="0"/>
        <w:jc w:val="both"/>
        <w:textAlignment w:val="center"/>
      </w:pPr>
      <w:r w:rsidRPr="00251B91">
        <w:t>Осваивать понимание образа здания, то есть его эмоционального воздействия.</w:t>
      </w:r>
    </w:p>
    <w:p w:rsidR="00366D0B" w:rsidRPr="00251B91" w:rsidRDefault="00366D0B" w:rsidP="00507CF6">
      <w:pPr>
        <w:tabs>
          <w:tab w:val="left" w:pos="0"/>
        </w:tabs>
        <w:autoSpaceDE w:val="0"/>
        <w:autoSpaceDN w:val="0"/>
        <w:adjustRightInd w:val="0"/>
        <w:jc w:val="both"/>
        <w:textAlignment w:val="center"/>
      </w:pPr>
      <w:r w:rsidRPr="00251B91">
        <w:lastRenderedPageBreak/>
        <w:t xml:space="preserve"> 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366D0B" w:rsidRPr="00251B91" w:rsidRDefault="00366D0B" w:rsidP="00507CF6">
      <w:pPr>
        <w:tabs>
          <w:tab w:val="left" w:pos="0"/>
        </w:tabs>
        <w:autoSpaceDE w:val="0"/>
        <w:autoSpaceDN w:val="0"/>
        <w:adjustRightInd w:val="0"/>
        <w:jc w:val="both"/>
        <w:textAlignment w:val="center"/>
      </w:pPr>
      <w:r w:rsidRPr="00251B91">
        <w:t xml:space="preserve">Приобретать опыт сочинения и изображения жилья для разных по своему характеру героев литературных и народных сказок. </w:t>
      </w:r>
    </w:p>
    <w:p w:rsidR="00366D0B" w:rsidRPr="00251B91" w:rsidRDefault="00366D0B"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t>Модуль «Восприятие произведений искусства»</w:t>
      </w:r>
    </w:p>
    <w:p w:rsidR="00366D0B" w:rsidRPr="00251B91" w:rsidRDefault="00366D0B" w:rsidP="00507CF6">
      <w:pPr>
        <w:tabs>
          <w:tab w:val="left" w:pos="0"/>
        </w:tabs>
        <w:autoSpaceDE w:val="0"/>
        <w:autoSpaceDN w:val="0"/>
        <w:adjustRightInd w:val="0"/>
        <w:jc w:val="both"/>
        <w:textAlignment w:val="center"/>
      </w:pPr>
      <w:r w:rsidRPr="00251B91">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 </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Осваивать и развивать умения вести эстетическое наблюдение явлений природы, а также потребность в таком наблюдении.</w:t>
      </w:r>
    </w:p>
    <w:p w:rsidR="00366D0B" w:rsidRPr="00251B91" w:rsidRDefault="00366D0B" w:rsidP="00507CF6">
      <w:pPr>
        <w:tabs>
          <w:tab w:val="left" w:pos="0"/>
        </w:tabs>
        <w:autoSpaceDE w:val="0"/>
        <w:autoSpaceDN w:val="0"/>
        <w:adjustRightInd w:val="0"/>
        <w:jc w:val="both"/>
        <w:textAlignment w:val="center"/>
      </w:pPr>
      <w:r w:rsidRPr="00251B91">
        <w:t>Приобретать опыт эстетического наблюдения и художественного анализа произведений декоративного искусства и их орнаментальной организации (кружево, шитьё, резьба и роспись по дереву и ткани, чеканка и др.).</w:t>
      </w:r>
    </w:p>
    <w:p w:rsidR="00366D0B" w:rsidRPr="00251B91" w:rsidRDefault="00366D0B" w:rsidP="00507CF6">
      <w:pPr>
        <w:tabs>
          <w:tab w:val="left" w:pos="0"/>
        </w:tabs>
        <w:autoSpaceDE w:val="0"/>
        <w:autoSpaceDN w:val="0"/>
        <w:adjustRightInd w:val="0"/>
        <w:jc w:val="both"/>
        <w:textAlignment w:val="center"/>
      </w:pPr>
      <w:r w:rsidRPr="00251B91">
        <w:t>Приобретать опыт восприятия, эстетического анализа произведений отечественных художников-пейзажистов (И. И. Левитана, И. И. Шишкина, И. К. Айвазовского, А. И. Куинджи, Н. П. Крымова и других по выбору учителя), а также художников-анималистов (В. В. Ватагина, Е. И. Чарушина и других по выбору учителя).</w:t>
      </w:r>
    </w:p>
    <w:p w:rsidR="00366D0B" w:rsidRPr="00251B91" w:rsidRDefault="00366D0B" w:rsidP="00507CF6">
      <w:pPr>
        <w:tabs>
          <w:tab w:val="left" w:pos="0"/>
        </w:tabs>
        <w:autoSpaceDE w:val="0"/>
        <w:autoSpaceDN w:val="0"/>
        <w:adjustRightInd w:val="0"/>
        <w:jc w:val="both"/>
        <w:textAlignment w:val="center"/>
      </w:pPr>
      <w:r w:rsidRPr="00251B91">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366D0B" w:rsidRPr="00251B91" w:rsidRDefault="00366D0B" w:rsidP="00507CF6">
      <w:pPr>
        <w:tabs>
          <w:tab w:val="left" w:pos="0"/>
        </w:tabs>
        <w:autoSpaceDE w:val="0"/>
        <w:autoSpaceDN w:val="0"/>
        <w:adjustRightInd w:val="0"/>
        <w:jc w:val="both"/>
        <w:textAlignment w:val="center"/>
      </w:pPr>
      <w:r w:rsidRPr="00251B91">
        <w:t>Знать имена и узнавать наиболее известные произведения художников И. И. Левитана, И. И. Шишкина, И. К. Айвазовского, В. М. Васнецова, В. В. Ватагина, Е. И. Чарушина (и других по выбору учителя).</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366D0B" w:rsidRPr="00251B91" w:rsidRDefault="00366D0B" w:rsidP="00507CF6">
      <w:pPr>
        <w:tabs>
          <w:tab w:val="left" w:pos="0"/>
        </w:tabs>
        <w:autoSpaceDE w:val="0"/>
        <w:autoSpaceDN w:val="0"/>
        <w:adjustRightInd w:val="0"/>
        <w:jc w:val="both"/>
        <w:textAlignment w:val="center"/>
      </w:pPr>
      <w:r w:rsidRPr="00251B91">
        <w:t>Осваивать возможности изображения с помощью разных видов линий в программе Paint (или другом графическом редакторе).</w:t>
      </w:r>
    </w:p>
    <w:p w:rsidR="00366D0B" w:rsidRPr="00251B91" w:rsidRDefault="00366D0B" w:rsidP="00507CF6">
      <w:pPr>
        <w:tabs>
          <w:tab w:val="left" w:pos="0"/>
        </w:tabs>
        <w:autoSpaceDE w:val="0"/>
        <w:autoSpaceDN w:val="0"/>
        <w:adjustRightInd w:val="0"/>
        <w:jc w:val="both"/>
        <w:textAlignment w:val="center"/>
      </w:pPr>
      <w:r w:rsidRPr="00251B91">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366D0B" w:rsidRPr="00251B91" w:rsidRDefault="00366D0B" w:rsidP="00507CF6">
      <w:pPr>
        <w:tabs>
          <w:tab w:val="left" w:pos="0"/>
        </w:tabs>
        <w:autoSpaceDE w:val="0"/>
        <w:autoSpaceDN w:val="0"/>
        <w:adjustRightInd w:val="0"/>
        <w:jc w:val="both"/>
        <w:textAlignment w:val="center"/>
      </w:pPr>
      <w:r w:rsidRPr="00251B91">
        <w:t>Осваивать в компьютерном редакторе (например, Paint) инструменты и техники — карандаш, кисточка, ластик, заливка и др. — и создавать простые рисунки или композиции (например, образ дерева).</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Осваивать композиционное построение кадра при фотографировании: расположение объекта в кадре, масштаб, доминанта.</w:t>
      </w:r>
    </w:p>
    <w:p w:rsidR="00366D0B" w:rsidRPr="00251B91" w:rsidRDefault="00366D0B" w:rsidP="00507CF6">
      <w:pPr>
        <w:tabs>
          <w:tab w:val="left" w:pos="0"/>
        </w:tabs>
        <w:autoSpaceDE w:val="0"/>
        <w:autoSpaceDN w:val="0"/>
        <w:adjustRightInd w:val="0"/>
        <w:jc w:val="both"/>
        <w:textAlignment w:val="center"/>
      </w:pPr>
      <w:r w:rsidRPr="00251B91">
        <w:t xml:space="preserve">Участвовать в обсуждении композиционного построения кадра в фотографии. </w:t>
      </w:r>
    </w:p>
    <w:p w:rsidR="00366D0B" w:rsidRPr="00251B91" w:rsidRDefault="00366D0B" w:rsidP="00507CF6">
      <w:pPr>
        <w:keepNext/>
        <w:tabs>
          <w:tab w:val="left" w:pos="0"/>
        </w:tabs>
        <w:suppressAutoHyphens/>
        <w:autoSpaceDE w:val="0"/>
        <w:autoSpaceDN w:val="0"/>
        <w:adjustRightInd w:val="0"/>
        <w:spacing w:before="360" w:after="240"/>
        <w:jc w:val="center"/>
        <w:textAlignment w:val="center"/>
        <w:rPr>
          <w:b/>
          <w:bCs/>
          <w:caps/>
          <w:position w:val="6"/>
        </w:rPr>
      </w:pPr>
      <w:r w:rsidRPr="00251B91">
        <w:rPr>
          <w:b/>
          <w:bCs/>
          <w:caps/>
          <w:position w:val="6"/>
        </w:rPr>
        <w:t>3 класс</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366D0B" w:rsidRPr="00251B91" w:rsidRDefault="00366D0B" w:rsidP="00507CF6">
      <w:pPr>
        <w:tabs>
          <w:tab w:val="left" w:pos="0"/>
        </w:tabs>
        <w:autoSpaceDE w:val="0"/>
        <w:autoSpaceDN w:val="0"/>
        <w:adjustRightInd w:val="0"/>
        <w:jc w:val="both"/>
        <w:textAlignment w:val="center"/>
      </w:pPr>
      <w:r w:rsidRPr="00251B91">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366D0B" w:rsidRPr="00251B91" w:rsidRDefault="00366D0B" w:rsidP="00507CF6">
      <w:pPr>
        <w:tabs>
          <w:tab w:val="left" w:pos="0"/>
        </w:tabs>
        <w:autoSpaceDE w:val="0"/>
        <w:autoSpaceDN w:val="0"/>
        <w:adjustRightInd w:val="0"/>
        <w:jc w:val="both"/>
        <w:textAlignment w:val="center"/>
      </w:pPr>
      <w:r w:rsidRPr="00251B91">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rsidR="00366D0B" w:rsidRPr="00251B91" w:rsidRDefault="00366D0B" w:rsidP="00507CF6">
      <w:pPr>
        <w:tabs>
          <w:tab w:val="left" w:pos="0"/>
        </w:tabs>
        <w:autoSpaceDE w:val="0"/>
        <w:autoSpaceDN w:val="0"/>
        <w:adjustRightInd w:val="0"/>
        <w:jc w:val="both"/>
        <w:textAlignment w:val="center"/>
      </w:pPr>
      <w:r w:rsidRPr="00251B91">
        <w:t>Узнавать об искусстве шрифта и образных (изобразительных) возможностях надписи, о работе художника над шрифтовой композицией.</w:t>
      </w:r>
    </w:p>
    <w:p w:rsidR="00366D0B" w:rsidRPr="00251B91" w:rsidRDefault="00366D0B" w:rsidP="00507CF6">
      <w:pPr>
        <w:tabs>
          <w:tab w:val="left" w:pos="0"/>
        </w:tabs>
        <w:autoSpaceDE w:val="0"/>
        <w:autoSpaceDN w:val="0"/>
        <w:adjustRightInd w:val="0"/>
        <w:jc w:val="both"/>
        <w:textAlignment w:val="center"/>
      </w:pPr>
      <w:r w:rsidRPr="00251B91">
        <w:t>Создавать практическую творческую работу — поздравительную открытку, совмещая в ней шрифт и изображение.</w:t>
      </w:r>
    </w:p>
    <w:p w:rsidR="00366D0B" w:rsidRPr="00251B91" w:rsidRDefault="00366D0B" w:rsidP="00507CF6">
      <w:pPr>
        <w:tabs>
          <w:tab w:val="left" w:pos="0"/>
        </w:tabs>
        <w:autoSpaceDE w:val="0"/>
        <w:autoSpaceDN w:val="0"/>
        <w:adjustRightInd w:val="0"/>
        <w:jc w:val="both"/>
        <w:textAlignment w:val="center"/>
      </w:pPr>
      <w:r w:rsidRPr="00251B91">
        <w:t>Узнавать о работе художников над плакатами и афишами.</w:t>
      </w:r>
    </w:p>
    <w:p w:rsidR="00366D0B" w:rsidRPr="00251B91" w:rsidRDefault="00366D0B" w:rsidP="00507CF6">
      <w:pPr>
        <w:tabs>
          <w:tab w:val="left" w:pos="0"/>
        </w:tabs>
        <w:autoSpaceDE w:val="0"/>
        <w:autoSpaceDN w:val="0"/>
        <w:adjustRightInd w:val="0"/>
        <w:jc w:val="both"/>
        <w:textAlignment w:val="center"/>
      </w:pPr>
      <w:r w:rsidRPr="00251B91">
        <w:t xml:space="preserve">Выполнять творческую композицию — эскиз афиши к выбранному спектаклю или фильму. </w:t>
      </w:r>
    </w:p>
    <w:p w:rsidR="00366D0B" w:rsidRPr="00251B91" w:rsidRDefault="00366D0B" w:rsidP="00507CF6">
      <w:pPr>
        <w:tabs>
          <w:tab w:val="left" w:pos="0"/>
        </w:tabs>
        <w:autoSpaceDE w:val="0"/>
        <w:autoSpaceDN w:val="0"/>
        <w:adjustRightInd w:val="0"/>
        <w:jc w:val="both"/>
        <w:textAlignment w:val="center"/>
      </w:pPr>
      <w:r w:rsidRPr="00251B91">
        <w:t xml:space="preserve">Узнавать основные пропорции лица человека, взаимное расположение частей лица. </w:t>
      </w:r>
    </w:p>
    <w:p w:rsidR="00366D0B" w:rsidRPr="00251B91" w:rsidRDefault="00366D0B" w:rsidP="00507CF6">
      <w:pPr>
        <w:tabs>
          <w:tab w:val="left" w:pos="0"/>
        </w:tabs>
        <w:autoSpaceDE w:val="0"/>
        <w:autoSpaceDN w:val="0"/>
        <w:adjustRightInd w:val="0"/>
        <w:jc w:val="both"/>
        <w:textAlignment w:val="center"/>
      </w:pPr>
      <w:r w:rsidRPr="00251B91">
        <w:t>Приобретать опыт рисования портрета (лица) человека.</w:t>
      </w:r>
    </w:p>
    <w:p w:rsidR="00366D0B" w:rsidRPr="00251B91" w:rsidRDefault="00366D0B" w:rsidP="00507CF6">
      <w:pPr>
        <w:tabs>
          <w:tab w:val="left" w:pos="0"/>
        </w:tabs>
        <w:autoSpaceDE w:val="0"/>
        <w:autoSpaceDN w:val="0"/>
        <w:adjustRightInd w:val="0"/>
        <w:jc w:val="both"/>
        <w:textAlignment w:val="center"/>
      </w:pPr>
      <w:r w:rsidRPr="00251B91">
        <w:lastRenderedPageBreak/>
        <w:t>Создавать маску сказочного персонажа с ярко выраженным характером лица (для карнавала или спектакля).</w:t>
      </w:r>
    </w:p>
    <w:p w:rsidR="00366D0B" w:rsidRPr="00251B91" w:rsidRDefault="00366D0B" w:rsidP="00507CF6">
      <w:pPr>
        <w:keepNext/>
        <w:tabs>
          <w:tab w:val="left" w:pos="0"/>
        </w:tabs>
        <w:suppressAutoHyphens/>
        <w:autoSpaceDE w:val="0"/>
        <w:autoSpaceDN w:val="0"/>
        <w:adjustRightInd w:val="0"/>
        <w:spacing w:before="360" w:after="24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pPr>
      <w:r w:rsidRPr="00251B91">
        <w:t>Осваивать приёмы создания живописной композиции (натюрморта) по наблюдению натуры или по представлению.</w:t>
      </w:r>
    </w:p>
    <w:p w:rsidR="00366D0B" w:rsidRPr="00251B91" w:rsidRDefault="00366D0B" w:rsidP="00507CF6">
      <w:pPr>
        <w:tabs>
          <w:tab w:val="left" w:pos="0"/>
        </w:tabs>
        <w:autoSpaceDE w:val="0"/>
        <w:autoSpaceDN w:val="0"/>
        <w:adjustRightInd w:val="0"/>
        <w:jc w:val="both"/>
        <w:textAlignment w:val="center"/>
      </w:pPr>
      <w:r w:rsidRPr="00251B91">
        <w:t>Рассматривать, эстетически анализировать сюжет и композицию, эмоциональное настроение в натюрмортах известных отечественных художников.</w:t>
      </w:r>
    </w:p>
    <w:p w:rsidR="00366D0B" w:rsidRPr="00251B91" w:rsidRDefault="00366D0B" w:rsidP="00507CF6">
      <w:pPr>
        <w:tabs>
          <w:tab w:val="left" w:pos="0"/>
        </w:tabs>
        <w:autoSpaceDE w:val="0"/>
        <w:autoSpaceDN w:val="0"/>
        <w:adjustRightInd w:val="0"/>
        <w:jc w:val="both"/>
        <w:textAlignment w:val="center"/>
      </w:pPr>
      <w:r w:rsidRPr="00251B91">
        <w:t>Приобретать опыт создания творческой живописной работы — натюрморта с ярко выраженным настроением или «натюрморта-автопортрета».</w:t>
      </w:r>
    </w:p>
    <w:p w:rsidR="00366D0B" w:rsidRPr="00251B91" w:rsidRDefault="00366D0B" w:rsidP="00507CF6">
      <w:pPr>
        <w:tabs>
          <w:tab w:val="left" w:pos="0"/>
        </w:tabs>
        <w:autoSpaceDE w:val="0"/>
        <w:autoSpaceDN w:val="0"/>
        <w:adjustRightInd w:val="0"/>
        <w:jc w:val="both"/>
        <w:textAlignment w:val="center"/>
      </w:pPr>
      <w:r w:rsidRPr="00251B91">
        <w:t xml:space="preserve">Изображать красками портрет человека с опорой на натуру или по представлению. </w:t>
      </w:r>
    </w:p>
    <w:p w:rsidR="00366D0B" w:rsidRPr="00251B91" w:rsidRDefault="00366D0B" w:rsidP="00507CF6">
      <w:pPr>
        <w:tabs>
          <w:tab w:val="left" w:pos="0"/>
        </w:tabs>
        <w:autoSpaceDE w:val="0"/>
        <w:autoSpaceDN w:val="0"/>
        <w:adjustRightInd w:val="0"/>
        <w:jc w:val="both"/>
        <w:textAlignment w:val="center"/>
      </w:pPr>
      <w:r w:rsidRPr="00251B91">
        <w:t>Создавать пейзаж, передавая в нём активное состояние природы.</w:t>
      </w:r>
    </w:p>
    <w:p w:rsidR="00366D0B" w:rsidRPr="00251B91" w:rsidRDefault="00366D0B" w:rsidP="00507CF6">
      <w:pPr>
        <w:tabs>
          <w:tab w:val="left" w:pos="0"/>
        </w:tabs>
        <w:autoSpaceDE w:val="0"/>
        <w:autoSpaceDN w:val="0"/>
        <w:adjustRightInd w:val="0"/>
        <w:jc w:val="both"/>
        <w:textAlignment w:val="center"/>
      </w:pPr>
      <w:r w:rsidRPr="00251B91">
        <w:t>Приобрести представление о деятельности художника в театре.</w:t>
      </w:r>
    </w:p>
    <w:p w:rsidR="00366D0B" w:rsidRPr="00251B91" w:rsidRDefault="00366D0B" w:rsidP="00507CF6">
      <w:pPr>
        <w:tabs>
          <w:tab w:val="left" w:pos="0"/>
        </w:tabs>
        <w:autoSpaceDE w:val="0"/>
        <w:autoSpaceDN w:val="0"/>
        <w:adjustRightInd w:val="0"/>
        <w:jc w:val="both"/>
        <w:textAlignment w:val="center"/>
      </w:pPr>
      <w:r w:rsidRPr="00251B91">
        <w:t>Создать красками эскиз занавеса или эскиз декораций к выбранному сюжету.</w:t>
      </w:r>
    </w:p>
    <w:p w:rsidR="00366D0B" w:rsidRPr="00251B91" w:rsidRDefault="00366D0B" w:rsidP="00507CF6">
      <w:pPr>
        <w:tabs>
          <w:tab w:val="left" w:pos="0"/>
        </w:tabs>
        <w:autoSpaceDE w:val="0"/>
        <w:autoSpaceDN w:val="0"/>
        <w:adjustRightInd w:val="0"/>
        <w:jc w:val="both"/>
        <w:textAlignment w:val="center"/>
      </w:pPr>
      <w:r w:rsidRPr="00251B91">
        <w:t>Познакомиться с работой художников по оформлению праздников.</w:t>
      </w:r>
    </w:p>
    <w:p w:rsidR="00366D0B" w:rsidRPr="00251B91" w:rsidRDefault="00366D0B" w:rsidP="00507CF6">
      <w:pPr>
        <w:tabs>
          <w:tab w:val="left" w:pos="0"/>
        </w:tabs>
        <w:autoSpaceDE w:val="0"/>
        <w:autoSpaceDN w:val="0"/>
        <w:adjustRightInd w:val="0"/>
        <w:jc w:val="both"/>
        <w:textAlignment w:val="center"/>
      </w:pPr>
      <w:r w:rsidRPr="00251B91">
        <w:t>Выполнить тематическую композицию «Праздник в городе» на основе наблюдений, по памяти и по представлению.</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«Скульптура»</w:t>
      </w:r>
    </w:p>
    <w:p w:rsidR="00366D0B" w:rsidRPr="00251B91" w:rsidRDefault="00366D0B" w:rsidP="00507CF6">
      <w:pPr>
        <w:tabs>
          <w:tab w:val="left" w:pos="0"/>
        </w:tabs>
        <w:autoSpaceDE w:val="0"/>
        <w:autoSpaceDN w:val="0"/>
        <w:adjustRightInd w:val="0"/>
        <w:jc w:val="both"/>
        <w:textAlignment w:val="center"/>
      </w:pPr>
      <w:r w:rsidRPr="00251B91">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366D0B" w:rsidRPr="00251B91" w:rsidRDefault="00366D0B" w:rsidP="00507CF6">
      <w:pPr>
        <w:tabs>
          <w:tab w:val="left" w:pos="0"/>
        </w:tabs>
        <w:autoSpaceDE w:val="0"/>
        <w:autoSpaceDN w:val="0"/>
        <w:adjustRightInd w:val="0"/>
        <w:jc w:val="both"/>
        <w:textAlignment w:val="center"/>
      </w:pPr>
      <w:r w:rsidRPr="00251B91">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Узнавать о видах скульптуры: скульптурные памятники, парковая скульптура, мелкая пластика, рельеф (виды рельефа).</w:t>
      </w:r>
    </w:p>
    <w:p w:rsidR="00366D0B" w:rsidRPr="00251B91" w:rsidRDefault="00366D0B" w:rsidP="00507CF6">
      <w:pPr>
        <w:tabs>
          <w:tab w:val="left" w:pos="0"/>
        </w:tabs>
        <w:autoSpaceDE w:val="0"/>
        <w:autoSpaceDN w:val="0"/>
        <w:adjustRightInd w:val="0"/>
        <w:jc w:val="both"/>
        <w:textAlignment w:val="center"/>
      </w:pPr>
      <w:r w:rsidRPr="00251B91">
        <w:t>Приобретать опыт лепки эскиза парковой скульптуры.</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366D0B" w:rsidRPr="00251B91" w:rsidRDefault="00366D0B" w:rsidP="00507CF6">
      <w:pPr>
        <w:tabs>
          <w:tab w:val="left" w:pos="0"/>
        </w:tabs>
        <w:autoSpaceDE w:val="0"/>
        <w:autoSpaceDN w:val="0"/>
        <w:adjustRightInd w:val="0"/>
        <w:jc w:val="both"/>
        <w:textAlignment w:val="center"/>
      </w:pPr>
      <w:r w:rsidRPr="00251B91">
        <w:t>Узнавать о создании глиняной и деревянной посуды: народные художественные промыслы Гжель и Хохлома.</w:t>
      </w:r>
    </w:p>
    <w:p w:rsidR="00366D0B" w:rsidRPr="00251B91" w:rsidRDefault="00366D0B" w:rsidP="00507CF6">
      <w:pPr>
        <w:tabs>
          <w:tab w:val="left" w:pos="0"/>
        </w:tabs>
        <w:autoSpaceDE w:val="0"/>
        <w:autoSpaceDN w:val="0"/>
        <w:adjustRightInd w:val="0"/>
        <w:jc w:val="both"/>
        <w:textAlignment w:val="center"/>
      </w:pPr>
      <w:r w:rsidRPr="00251B91">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366D0B" w:rsidRPr="00251B91" w:rsidRDefault="00366D0B" w:rsidP="00507CF6">
      <w:pPr>
        <w:tabs>
          <w:tab w:val="left" w:pos="0"/>
        </w:tabs>
        <w:autoSpaceDE w:val="0"/>
        <w:autoSpaceDN w:val="0"/>
        <w:adjustRightInd w:val="0"/>
        <w:jc w:val="both"/>
        <w:textAlignment w:val="center"/>
      </w:pPr>
      <w:r w:rsidRPr="00251B91">
        <w:t xml:space="preserve">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 </w:t>
      </w:r>
    </w:p>
    <w:p w:rsidR="00366D0B" w:rsidRPr="00251B91" w:rsidRDefault="00366D0B" w:rsidP="00507CF6">
      <w:pPr>
        <w:tabs>
          <w:tab w:val="left" w:pos="0"/>
        </w:tabs>
        <w:autoSpaceDE w:val="0"/>
        <w:autoSpaceDN w:val="0"/>
        <w:adjustRightInd w:val="0"/>
        <w:jc w:val="both"/>
        <w:textAlignment w:val="center"/>
      </w:pPr>
      <w:r w:rsidRPr="00251B91">
        <w:t>Осваивать навыки создания орнаментов при помощи штампов и трафаретов.</w:t>
      </w:r>
    </w:p>
    <w:p w:rsidR="00366D0B" w:rsidRPr="00251B91" w:rsidRDefault="00366D0B" w:rsidP="00507CF6">
      <w:pPr>
        <w:tabs>
          <w:tab w:val="left" w:pos="0"/>
        </w:tabs>
        <w:autoSpaceDE w:val="0"/>
        <w:autoSpaceDN w:val="0"/>
        <w:adjustRightInd w:val="0"/>
        <w:jc w:val="both"/>
        <w:textAlignment w:val="center"/>
      </w:pPr>
      <w:r w:rsidRPr="00251B91">
        <w:t>Получить опыт создания композиции орнамента в квадрате (в качестве эскиза росписи женского платка).</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«Архитектура»</w:t>
      </w:r>
    </w:p>
    <w:p w:rsidR="00366D0B" w:rsidRPr="00251B91" w:rsidRDefault="00366D0B" w:rsidP="00507CF6">
      <w:pPr>
        <w:tabs>
          <w:tab w:val="left" w:pos="0"/>
        </w:tabs>
        <w:autoSpaceDE w:val="0"/>
        <w:autoSpaceDN w:val="0"/>
        <w:adjustRightInd w:val="0"/>
        <w:jc w:val="both"/>
        <w:textAlignment w:val="center"/>
      </w:pPr>
      <w:r w:rsidRPr="00251B91">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366D0B" w:rsidRPr="00251B91" w:rsidRDefault="00366D0B" w:rsidP="00507CF6">
      <w:pPr>
        <w:tabs>
          <w:tab w:val="left" w:pos="0"/>
        </w:tabs>
        <w:autoSpaceDE w:val="0"/>
        <w:autoSpaceDN w:val="0"/>
        <w:adjustRightInd w:val="0"/>
        <w:jc w:val="both"/>
        <w:textAlignment w:val="center"/>
      </w:pPr>
      <w:r w:rsidRPr="00251B91">
        <w:t>Создать эскиз макета паркового пространства или участвовать в коллективной работе по созданию такого макета.</w:t>
      </w:r>
    </w:p>
    <w:p w:rsidR="00366D0B" w:rsidRPr="00251B91" w:rsidRDefault="00366D0B" w:rsidP="00507CF6">
      <w:pPr>
        <w:tabs>
          <w:tab w:val="left" w:pos="0"/>
        </w:tabs>
        <w:autoSpaceDE w:val="0"/>
        <w:autoSpaceDN w:val="0"/>
        <w:adjustRightInd w:val="0"/>
        <w:jc w:val="both"/>
        <w:textAlignment w:val="center"/>
      </w:pPr>
      <w:r w:rsidRPr="00251B91">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366D0B" w:rsidRPr="00251B91" w:rsidRDefault="00366D0B" w:rsidP="00507CF6">
      <w:pPr>
        <w:tabs>
          <w:tab w:val="left" w:pos="0"/>
        </w:tabs>
        <w:autoSpaceDE w:val="0"/>
        <w:autoSpaceDN w:val="0"/>
        <w:adjustRightInd w:val="0"/>
        <w:jc w:val="both"/>
        <w:textAlignment w:val="center"/>
      </w:pPr>
      <w:r w:rsidRPr="00251B91">
        <w:t>Придумать и нарисовать (или выполнить в технике бумагопластики) транспортное средство.</w:t>
      </w:r>
    </w:p>
    <w:p w:rsidR="00366D0B" w:rsidRPr="00251B91" w:rsidRDefault="00366D0B" w:rsidP="00507CF6">
      <w:pPr>
        <w:tabs>
          <w:tab w:val="left" w:pos="0"/>
        </w:tabs>
        <w:autoSpaceDE w:val="0"/>
        <w:autoSpaceDN w:val="0"/>
        <w:adjustRightInd w:val="0"/>
        <w:jc w:val="both"/>
        <w:textAlignment w:val="center"/>
      </w:pPr>
      <w:r w:rsidRPr="00251B91">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«Восприятие произведений искусства»</w:t>
      </w:r>
    </w:p>
    <w:p w:rsidR="00366D0B" w:rsidRPr="00251B91" w:rsidRDefault="00366D0B" w:rsidP="00507CF6">
      <w:pPr>
        <w:tabs>
          <w:tab w:val="left" w:pos="0"/>
        </w:tabs>
        <w:autoSpaceDE w:val="0"/>
        <w:autoSpaceDN w:val="0"/>
        <w:adjustRightInd w:val="0"/>
        <w:jc w:val="both"/>
        <w:textAlignment w:val="center"/>
      </w:pPr>
      <w:r w:rsidRPr="00251B91">
        <w:t xml:space="preserve">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w:t>
      </w:r>
      <w:r w:rsidRPr="00251B91">
        <w:lastRenderedPageBreak/>
        <w:t>различную визуально-образную информацию; знать имена нескольких художников детской книги.</w:t>
      </w:r>
    </w:p>
    <w:p w:rsidR="00366D0B" w:rsidRPr="00251B91" w:rsidRDefault="00366D0B" w:rsidP="00507CF6">
      <w:pPr>
        <w:tabs>
          <w:tab w:val="left" w:pos="0"/>
        </w:tabs>
        <w:autoSpaceDE w:val="0"/>
        <w:autoSpaceDN w:val="0"/>
        <w:adjustRightInd w:val="0"/>
        <w:jc w:val="both"/>
        <w:textAlignment w:val="center"/>
        <w:rPr>
          <w:spacing w:val="-2"/>
        </w:rPr>
      </w:pPr>
      <w:r w:rsidRPr="00251B91">
        <w:rPr>
          <w:spacing w:val="-2"/>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366D0B" w:rsidRPr="00251B91" w:rsidRDefault="00366D0B" w:rsidP="00507CF6">
      <w:pPr>
        <w:tabs>
          <w:tab w:val="left" w:pos="0"/>
        </w:tabs>
        <w:autoSpaceDE w:val="0"/>
        <w:autoSpaceDN w:val="0"/>
        <w:adjustRightInd w:val="0"/>
        <w:jc w:val="both"/>
        <w:textAlignment w:val="center"/>
      </w:pPr>
      <w:r w:rsidRPr="00251B91">
        <w:t>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366D0B" w:rsidRPr="00251B91" w:rsidRDefault="00366D0B" w:rsidP="00507CF6">
      <w:pPr>
        <w:tabs>
          <w:tab w:val="left" w:pos="0"/>
        </w:tabs>
        <w:autoSpaceDE w:val="0"/>
        <w:autoSpaceDN w:val="0"/>
        <w:adjustRightInd w:val="0"/>
        <w:jc w:val="both"/>
        <w:textAlignment w:val="center"/>
      </w:pPr>
      <w:r w:rsidRPr="00251B91">
        <w:t>Знать и уметь называть основные жанры живописи, графики и скульптуры, определяемые предметом изображения.</w:t>
      </w:r>
    </w:p>
    <w:p w:rsidR="00366D0B" w:rsidRPr="00251B91" w:rsidRDefault="00366D0B" w:rsidP="00507CF6">
      <w:pPr>
        <w:tabs>
          <w:tab w:val="left" w:pos="0"/>
        </w:tabs>
        <w:autoSpaceDE w:val="0"/>
        <w:autoSpaceDN w:val="0"/>
        <w:adjustRightInd w:val="0"/>
        <w:jc w:val="both"/>
        <w:textAlignment w:val="center"/>
        <w:rPr>
          <w:spacing w:val="3"/>
        </w:rPr>
      </w:pPr>
      <w:r w:rsidRPr="00251B91">
        <w:t>Знать имена крупнейших отечественных художников-пейзажистов: И. И. Шишкина, И. И. Левитана, А. К. Саврасова, В. Д. По</w:t>
      </w:r>
      <w:r w:rsidRPr="00251B91">
        <w:rPr>
          <w:spacing w:val="3"/>
        </w:rPr>
        <w:t>ленова, А. И. Куинджи, И. К. Айвазовского и других (по выбору учителя), приобретать представления об их произведениях.</w:t>
      </w:r>
    </w:p>
    <w:p w:rsidR="00366D0B" w:rsidRPr="00251B91" w:rsidRDefault="00366D0B" w:rsidP="00507CF6">
      <w:pPr>
        <w:tabs>
          <w:tab w:val="left" w:pos="0"/>
        </w:tabs>
        <w:autoSpaceDE w:val="0"/>
        <w:autoSpaceDN w:val="0"/>
        <w:adjustRightInd w:val="0"/>
        <w:jc w:val="both"/>
        <w:textAlignment w:val="center"/>
        <w:rPr>
          <w:spacing w:val="2"/>
        </w:rPr>
      </w:pPr>
      <w:r w:rsidRPr="00251B91">
        <w:rPr>
          <w:spacing w:val="2"/>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366D0B" w:rsidRPr="00251B91" w:rsidRDefault="00366D0B" w:rsidP="00507CF6">
      <w:pPr>
        <w:tabs>
          <w:tab w:val="left" w:pos="0"/>
        </w:tabs>
        <w:autoSpaceDE w:val="0"/>
        <w:autoSpaceDN w:val="0"/>
        <w:adjustRightInd w:val="0"/>
        <w:jc w:val="both"/>
        <w:textAlignment w:val="center"/>
        <w:rPr>
          <w:spacing w:val="3"/>
        </w:rPr>
      </w:pPr>
      <w:r w:rsidRPr="00251B91">
        <w:rPr>
          <w:spacing w:val="3"/>
        </w:rP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rsidR="00366D0B" w:rsidRPr="00251B91" w:rsidRDefault="00366D0B" w:rsidP="00507CF6">
      <w:pPr>
        <w:tabs>
          <w:tab w:val="left" w:pos="0"/>
        </w:tabs>
        <w:autoSpaceDE w:val="0"/>
        <w:autoSpaceDN w:val="0"/>
        <w:adjustRightInd w:val="0"/>
        <w:jc w:val="both"/>
        <w:textAlignment w:val="center"/>
      </w:pPr>
      <w:r w:rsidRPr="00251B91">
        <w:t xml:space="preserve">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w:t>
      </w:r>
    </w:p>
    <w:p w:rsidR="00366D0B" w:rsidRPr="00251B91" w:rsidRDefault="00366D0B" w:rsidP="00507CF6">
      <w:pPr>
        <w:tabs>
          <w:tab w:val="left" w:pos="0"/>
        </w:tabs>
        <w:autoSpaceDE w:val="0"/>
        <w:autoSpaceDN w:val="0"/>
        <w:adjustRightInd w:val="0"/>
        <w:jc w:val="both"/>
        <w:textAlignment w:val="center"/>
      </w:pPr>
      <w:r w:rsidRPr="00251B91">
        <w:t>Знать, что в России много замечательных художественных музеев, иметь представление о коллекциях своих региональных музеев.</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«Азбука цифровой графики» </w:t>
      </w:r>
    </w:p>
    <w:p w:rsidR="00366D0B" w:rsidRPr="00251B91" w:rsidRDefault="00366D0B" w:rsidP="00507CF6">
      <w:pPr>
        <w:tabs>
          <w:tab w:val="left" w:pos="0"/>
        </w:tabs>
        <w:autoSpaceDE w:val="0"/>
        <w:autoSpaceDN w:val="0"/>
        <w:adjustRightInd w:val="0"/>
        <w:jc w:val="both"/>
        <w:textAlignment w:val="center"/>
      </w:pPr>
      <w:r w:rsidRPr="00251B91">
        <w:t xml:space="preserve">Осваивать приёмы работы в графическом редакторе с линиями, геометрическими фигурами, инструментами традиционного рисования. </w:t>
      </w:r>
    </w:p>
    <w:p w:rsidR="00366D0B" w:rsidRPr="00251B91" w:rsidRDefault="00366D0B" w:rsidP="00507CF6">
      <w:pPr>
        <w:tabs>
          <w:tab w:val="left" w:pos="0"/>
        </w:tabs>
        <w:autoSpaceDE w:val="0"/>
        <w:autoSpaceDN w:val="0"/>
        <w:adjustRightInd w:val="0"/>
        <w:jc w:val="both"/>
        <w:textAlignment w:val="center"/>
      </w:pPr>
      <w:r w:rsidRPr="00251B91">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366D0B" w:rsidRPr="00251B91" w:rsidRDefault="00366D0B" w:rsidP="00507CF6">
      <w:pPr>
        <w:tabs>
          <w:tab w:val="left" w:pos="0"/>
        </w:tabs>
        <w:autoSpaceDE w:val="0"/>
        <w:autoSpaceDN w:val="0"/>
        <w:adjustRightInd w:val="0"/>
        <w:jc w:val="both"/>
        <w:textAlignment w:val="center"/>
      </w:pPr>
      <w:r w:rsidRPr="00251B91">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366D0B" w:rsidRPr="00251B91" w:rsidRDefault="00366D0B" w:rsidP="00507CF6">
      <w:pPr>
        <w:tabs>
          <w:tab w:val="left" w:pos="0"/>
        </w:tabs>
        <w:autoSpaceDE w:val="0"/>
        <w:autoSpaceDN w:val="0"/>
        <w:adjustRightInd w:val="0"/>
        <w:jc w:val="both"/>
        <w:textAlignment w:val="center"/>
      </w:pPr>
      <w:r w:rsidRPr="00251B91">
        <w:t>Осваивать приёмы соединения шрифта и векторного изображения при создании поздравительных открыток, афиши и др.</w:t>
      </w:r>
    </w:p>
    <w:p w:rsidR="00366D0B" w:rsidRPr="00251B91" w:rsidRDefault="00366D0B" w:rsidP="00507CF6">
      <w:pPr>
        <w:tabs>
          <w:tab w:val="left" w:pos="0"/>
        </w:tabs>
        <w:autoSpaceDE w:val="0"/>
        <w:autoSpaceDN w:val="0"/>
        <w:adjustRightInd w:val="0"/>
        <w:jc w:val="both"/>
        <w:textAlignment w:val="center"/>
      </w:pPr>
      <w:r w:rsidRPr="00251B91">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366D0B" w:rsidRPr="00251B91" w:rsidRDefault="00366D0B" w:rsidP="00507CF6">
      <w:pPr>
        <w:tabs>
          <w:tab w:val="left" w:pos="0"/>
        </w:tabs>
        <w:autoSpaceDE w:val="0"/>
        <w:autoSpaceDN w:val="0"/>
        <w:adjustRightInd w:val="0"/>
        <w:jc w:val="both"/>
        <w:textAlignment w:val="center"/>
      </w:pPr>
      <w:r w:rsidRPr="00251B91">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366D0B" w:rsidRPr="00251B91" w:rsidRDefault="00366D0B" w:rsidP="00507CF6">
      <w:pPr>
        <w:keepNext/>
        <w:tabs>
          <w:tab w:val="left" w:pos="0"/>
        </w:tabs>
        <w:suppressAutoHyphens/>
        <w:autoSpaceDE w:val="0"/>
        <w:autoSpaceDN w:val="0"/>
        <w:adjustRightInd w:val="0"/>
        <w:spacing w:before="360" w:after="240"/>
        <w:jc w:val="center"/>
        <w:textAlignment w:val="center"/>
        <w:rPr>
          <w:b/>
          <w:bCs/>
          <w:caps/>
          <w:position w:val="6"/>
        </w:rPr>
      </w:pPr>
      <w:r w:rsidRPr="00251B91">
        <w:rPr>
          <w:b/>
          <w:bCs/>
          <w:caps/>
          <w:position w:val="6"/>
        </w:rPr>
        <w:t>4 класс</w:t>
      </w:r>
    </w:p>
    <w:p w:rsidR="00366D0B" w:rsidRPr="00251B91" w:rsidRDefault="00366D0B" w:rsidP="00507CF6">
      <w:pPr>
        <w:keepNext/>
        <w:tabs>
          <w:tab w:val="left" w:pos="0"/>
        </w:tabs>
        <w:suppressAutoHyphens/>
        <w:autoSpaceDE w:val="0"/>
        <w:autoSpaceDN w:val="0"/>
        <w:adjustRightInd w:val="0"/>
        <w:spacing w:before="120"/>
        <w:textAlignment w:val="center"/>
        <w:rPr>
          <w:b/>
          <w:bCs/>
          <w:position w:val="6"/>
        </w:rPr>
      </w:pPr>
      <w:r w:rsidRPr="00251B91">
        <w:rPr>
          <w:b/>
          <w:bCs/>
          <w:position w:val="6"/>
        </w:rPr>
        <w:t>Модуль «Графика»</w:t>
      </w:r>
    </w:p>
    <w:p w:rsidR="00366D0B" w:rsidRPr="00251B91" w:rsidRDefault="00366D0B" w:rsidP="00507CF6">
      <w:pPr>
        <w:tabs>
          <w:tab w:val="left" w:pos="0"/>
        </w:tabs>
        <w:autoSpaceDE w:val="0"/>
        <w:autoSpaceDN w:val="0"/>
        <w:adjustRightInd w:val="0"/>
        <w:jc w:val="both"/>
        <w:textAlignment w:val="center"/>
      </w:pPr>
      <w:r w:rsidRPr="00251B91">
        <w:t>Осваивать правила линейной и воздушной перспективы и применять их в своей практической творческой деятельности.</w:t>
      </w:r>
    </w:p>
    <w:p w:rsidR="00366D0B" w:rsidRPr="00251B91" w:rsidRDefault="00366D0B" w:rsidP="00507CF6">
      <w:pPr>
        <w:tabs>
          <w:tab w:val="left" w:pos="0"/>
        </w:tabs>
        <w:autoSpaceDE w:val="0"/>
        <w:autoSpaceDN w:val="0"/>
        <w:adjustRightInd w:val="0"/>
        <w:jc w:val="both"/>
        <w:textAlignment w:val="center"/>
      </w:pPr>
      <w:r w:rsidRPr="00251B91">
        <w:t>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366D0B" w:rsidRPr="00251B91" w:rsidRDefault="00366D0B" w:rsidP="00507CF6">
      <w:pPr>
        <w:tabs>
          <w:tab w:val="left" w:pos="0"/>
        </w:tabs>
        <w:autoSpaceDE w:val="0"/>
        <w:autoSpaceDN w:val="0"/>
        <w:adjustRightInd w:val="0"/>
        <w:jc w:val="both"/>
        <w:textAlignment w:val="center"/>
        <w:rPr>
          <w:spacing w:val="-2"/>
        </w:rPr>
      </w:pPr>
      <w:r w:rsidRPr="00251B91">
        <w:rPr>
          <w:spacing w:val="-2"/>
        </w:rPr>
        <w:lastRenderedPageBreak/>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366D0B" w:rsidRPr="00251B91" w:rsidRDefault="00366D0B" w:rsidP="00507CF6">
      <w:pPr>
        <w:tabs>
          <w:tab w:val="left" w:pos="0"/>
        </w:tabs>
        <w:autoSpaceDE w:val="0"/>
        <w:autoSpaceDN w:val="0"/>
        <w:adjustRightInd w:val="0"/>
        <w:jc w:val="both"/>
        <w:textAlignment w:val="center"/>
      </w:pPr>
      <w:r w:rsidRPr="00251B91">
        <w:t>Создавать зарисовки памятников отечественной и мировой архитектуры.</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«Живопись»</w:t>
      </w:r>
    </w:p>
    <w:p w:rsidR="00366D0B" w:rsidRPr="00251B91" w:rsidRDefault="00366D0B" w:rsidP="00507CF6">
      <w:pPr>
        <w:tabs>
          <w:tab w:val="left" w:pos="0"/>
        </w:tabs>
        <w:autoSpaceDE w:val="0"/>
        <w:autoSpaceDN w:val="0"/>
        <w:adjustRightInd w:val="0"/>
        <w:jc w:val="both"/>
        <w:textAlignment w:val="center"/>
      </w:pPr>
      <w:r w:rsidRPr="00251B91">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366D0B" w:rsidRPr="00251B91" w:rsidRDefault="00366D0B" w:rsidP="00507CF6">
      <w:pPr>
        <w:tabs>
          <w:tab w:val="left" w:pos="0"/>
        </w:tabs>
        <w:autoSpaceDE w:val="0"/>
        <w:autoSpaceDN w:val="0"/>
        <w:adjustRightInd w:val="0"/>
        <w:jc w:val="both"/>
        <w:textAlignment w:val="center"/>
      </w:pPr>
      <w:r w:rsidRPr="00251B91">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366D0B" w:rsidRPr="00251B91" w:rsidRDefault="00366D0B" w:rsidP="00507CF6">
      <w:pPr>
        <w:tabs>
          <w:tab w:val="left" w:pos="0"/>
        </w:tabs>
        <w:autoSpaceDE w:val="0"/>
        <w:autoSpaceDN w:val="0"/>
        <w:adjustRightInd w:val="0"/>
        <w:jc w:val="both"/>
        <w:textAlignment w:val="center"/>
      </w:pPr>
      <w:r w:rsidRPr="00251B91">
        <w:t xml:space="preserve">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 </w:t>
      </w:r>
    </w:p>
    <w:p w:rsidR="00366D0B" w:rsidRPr="00251B91" w:rsidRDefault="00366D0B" w:rsidP="00507CF6">
      <w:pPr>
        <w:tabs>
          <w:tab w:val="left" w:pos="0"/>
        </w:tabs>
        <w:autoSpaceDE w:val="0"/>
        <w:autoSpaceDN w:val="0"/>
        <w:adjustRightInd w:val="0"/>
        <w:jc w:val="both"/>
        <w:textAlignment w:val="center"/>
      </w:pPr>
      <w:r w:rsidRPr="00251B91">
        <w:t>Создавать двойной портрет (например, портрет матери и ребёнка).</w:t>
      </w:r>
    </w:p>
    <w:p w:rsidR="00366D0B" w:rsidRPr="00251B91" w:rsidRDefault="00366D0B" w:rsidP="00507CF6">
      <w:pPr>
        <w:tabs>
          <w:tab w:val="left" w:pos="0"/>
        </w:tabs>
        <w:autoSpaceDE w:val="0"/>
        <w:autoSpaceDN w:val="0"/>
        <w:adjustRightInd w:val="0"/>
        <w:jc w:val="both"/>
        <w:textAlignment w:val="center"/>
      </w:pPr>
      <w:r w:rsidRPr="00251B91">
        <w:t>Приобретать опыт создания композиции на тему «Древнерусский город».</w:t>
      </w:r>
    </w:p>
    <w:p w:rsidR="00366D0B" w:rsidRPr="00251B91" w:rsidRDefault="00366D0B" w:rsidP="00507CF6">
      <w:pPr>
        <w:tabs>
          <w:tab w:val="left" w:pos="0"/>
        </w:tabs>
        <w:autoSpaceDE w:val="0"/>
        <w:autoSpaceDN w:val="0"/>
        <w:adjustRightInd w:val="0"/>
        <w:jc w:val="both"/>
        <w:textAlignment w:val="center"/>
      </w:pPr>
      <w:r w:rsidRPr="00251B91">
        <w:t xml:space="preserve">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 </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«Скульптура»</w:t>
      </w:r>
    </w:p>
    <w:p w:rsidR="00366D0B" w:rsidRPr="00251B91" w:rsidRDefault="00366D0B" w:rsidP="00507CF6">
      <w:pPr>
        <w:tabs>
          <w:tab w:val="left" w:pos="0"/>
        </w:tabs>
        <w:autoSpaceDE w:val="0"/>
        <w:autoSpaceDN w:val="0"/>
        <w:adjustRightInd w:val="0"/>
        <w:jc w:val="both"/>
        <w:textAlignment w:val="center"/>
      </w:pPr>
      <w:r w:rsidRPr="00251B91">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«Декоративно-прикладное искусство»</w:t>
      </w:r>
    </w:p>
    <w:p w:rsidR="00366D0B" w:rsidRPr="00251B91" w:rsidRDefault="00366D0B" w:rsidP="00507CF6">
      <w:pPr>
        <w:tabs>
          <w:tab w:val="left" w:pos="0"/>
        </w:tabs>
        <w:autoSpaceDE w:val="0"/>
        <w:autoSpaceDN w:val="0"/>
        <w:adjustRightInd w:val="0"/>
        <w:jc w:val="both"/>
        <w:textAlignment w:val="center"/>
      </w:pPr>
      <w:r w:rsidRPr="00251B91">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366D0B" w:rsidRPr="00251B91" w:rsidRDefault="00366D0B" w:rsidP="00507CF6">
      <w:pPr>
        <w:tabs>
          <w:tab w:val="left" w:pos="0"/>
        </w:tabs>
        <w:autoSpaceDE w:val="0"/>
        <w:autoSpaceDN w:val="0"/>
        <w:adjustRightInd w:val="0"/>
        <w:jc w:val="both"/>
        <w:textAlignment w:val="center"/>
      </w:pPr>
      <w:r w:rsidRPr="00251B91">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366D0B" w:rsidRPr="00251B91" w:rsidRDefault="00366D0B" w:rsidP="00507CF6">
      <w:pPr>
        <w:tabs>
          <w:tab w:val="left" w:pos="0"/>
        </w:tabs>
        <w:autoSpaceDE w:val="0"/>
        <w:autoSpaceDN w:val="0"/>
        <w:adjustRightInd w:val="0"/>
        <w:jc w:val="both"/>
        <w:textAlignment w:val="center"/>
      </w:pPr>
      <w:r w:rsidRPr="00251B91">
        <w:t xml:space="preserve">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 </w:t>
      </w:r>
    </w:p>
    <w:p w:rsidR="00366D0B" w:rsidRPr="00251B91" w:rsidRDefault="00366D0B" w:rsidP="00507CF6">
      <w:pPr>
        <w:tabs>
          <w:tab w:val="left" w:pos="0"/>
        </w:tabs>
        <w:autoSpaceDE w:val="0"/>
        <w:autoSpaceDN w:val="0"/>
        <w:adjustRightInd w:val="0"/>
        <w:jc w:val="both"/>
        <w:textAlignment w:val="center"/>
      </w:pPr>
      <w:r w:rsidRPr="00251B91">
        <w:t>Познакомиться с женским и мужским костюмами в традициях разных народов, со своеобразием одежды в разных культурах и в разные эпохи.</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 xml:space="preserve">Модуль «Архитектура» </w:t>
      </w:r>
    </w:p>
    <w:p w:rsidR="00366D0B" w:rsidRPr="00251B91" w:rsidRDefault="00366D0B" w:rsidP="00507CF6">
      <w:pPr>
        <w:tabs>
          <w:tab w:val="left" w:pos="0"/>
        </w:tabs>
        <w:autoSpaceDE w:val="0"/>
        <w:autoSpaceDN w:val="0"/>
        <w:adjustRightInd w:val="0"/>
        <w:jc w:val="both"/>
        <w:textAlignment w:val="center"/>
      </w:pPr>
      <w:r w:rsidRPr="00251B91">
        <w:t>Получить представление о конструкции традиционных жилищ у разных народов, об их связи с окружающей природой.</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 xml:space="preserve">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w:t>
      </w:r>
    </w:p>
    <w:p w:rsidR="00366D0B" w:rsidRPr="00251B91" w:rsidRDefault="00366D0B" w:rsidP="00507CF6">
      <w:pPr>
        <w:tabs>
          <w:tab w:val="left" w:pos="0"/>
        </w:tabs>
        <w:autoSpaceDE w:val="0"/>
        <w:autoSpaceDN w:val="0"/>
        <w:adjustRightInd w:val="0"/>
        <w:jc w:val="both"/>
        <w:textAlignment w:val="center"/>
      </w:pPr>
      <w:r w:rsidRPr="00251B91">
        <w:t xml:space="preserve">Иметь представления о конструктивных особенностях переносного жилища — юрты. </w:t>
      </w:r>
    </w:p>
    <w:p w:rsidR="00366D0B" w:rsidRPr="00251B91" w:rsidRDefault="00366D0B" w:rsidP="00507CF6">
      <w:pPr>
        <w:tabs>
          <w:tab w:val="left" w:pos="0"/>
        </w:tabs>
        <w:autoSpaceDE w:val="0"/>
        <w:autoSpaceDN w:val="0"/>
        <w:adjustRightInd w:val="0"/>
        <w:jc w:val="both"/>
        <w:textAlignment w:val="center"/>
      </w:pPr>
      <w:r w:rsidRPr="00251B91">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w:t>
      </w:r>
    </w:p>
    <w:p w:rsidR="00366D0B" w:rsidRPr="00251B91" w:rsidRDefault="00366D0B" w:rsidP="00507CF6">
      <w:pPr>
        <w:tabs>
          <w:tab w:val="left" w:pos="0"/>
        </w:tabs>
        <w:autoSpaceDE w:val="0"/>
        <w:autoSpaceDN w:val="0"/>
        <w:adjustRightInd w:val="0"/>
        <w:jc w:val="both"/>
        <w:textAlignment w:val="center"/>
      </w:pPr>
      <w:r w:rsidRPr="00251B91">
        <w:t>Иметь представления об устройстве и красоте древнерусского города, его архитектурном устройстве и жизни в нём людей.</w:t>
      </w:r>
    </w:p>
    <w:p w:rsidR="00366D0B" w:rsidRPr="00251B91" w:rsidRDefault="00366D0B" w:rsidP="00507CF6">
      <w:pPr>
        <w:tabs>
          <w:tab w:val="left" w:pos="0"/>
        </w:tabs>
        <w:autoSpaceDE w:val="0"/>
        <w:autoSpaceDN w:val="0"/>
        <w:adjustRightInd w:val="0"/>
        <w:jc w:val="both"/>
        <w:textAlignment w:val="center"/>
      </w:pPr>
      <w:r w:rsidRPr="00251B91">
        <w:t>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rsidR="00366D0B" w:rsidRPr="00251B91" w:rsidRDefault="00366D0B" w:rsidP="00507CF6">
      <w:pPr>
        <w:tabs>
          <w:tab w:val="left" w:pos="0"/>
        </w:tabs>
        <w:autoSpaceDE w:val="0"/>
        <w:autoSpaceDN w:val="0"/>
        <w:adjustRightInd w:val="0"/>
        <w:jc w:val="both"/>
        <w:textAlignment w:val="center"/>
      </w:pPr>
      <w:r w:rsidRPr="00251B91">
        <w:lastRenderedPageBreak/>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366D0B" w:rsidRPr="00251B91" w:rsidRDefault="00366D0B" w:rsidP="00507CF6">
      <w:pPr>
        <w:tabs>
          <w:tab w:val="left" w:pos="0"/>
        </w:tabs>
        <w:autoSpaceDE w:val="0"/>
        <w:autoSpaceDN w:val="0"/>
        <w:adjustRightInd w:val="0"/>
        <w:jc w:val="both"/>
        <w:textAlignment w:val="center"/>
      </w:pPr>
      <w:r w:rsidRPr="00251B91">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«Восприятие произведений искусства»</w:t>
      </w:r>
    </w:p>
    <w:p w:rsidR="00366D0B" w:rsidRPr="00251B91" w:rsidRDefault="00366D0B" w:rsidP="00507CF6">
      <w:pPr>
        <w:tabs>
          <w:tab w:val="left" w:pos="0"/>
        </w:tabs>
        <w:autoSpaceDE w:val="0"/>
        <w:autoSpaceDN w:val="0"/>
        <w:adjustRightInd w:val="0"/>
        <w:jc w:val="both"/>
        <w:textAlignment w:val="center"/>
      </w:pPr>
      <w:r w:rsidRPr="00251B91">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366D0B" w:rsidRPr="00251B91" w:rsidRDefault="00366D0B" w:rsidP="00507CF6">
      <w:pPr>
        <w:tabs>
          <w:tab w:val="left" w:pos="0"/>
        </w:tabs>
        <w:autoSpaceDE w:val="0"/>
        <w:autoSpaceDN w:val="0"/>
        <w:adjustRightInd w:val="0"/>
        <w:jc w:val="both"/>
        <w:textAlignment w:val="center"/>
      </w:pPr>
      <w:r w:rsidRPr="00251B91">
        <w:t>Узнавать соборы Московского Кремля, Софийский собор в Великом Новгороде, храм Покрова на Нерли.</w:t>
      </w:r>
    </w:p>
    <w:p w:rsidR="00366D0B" w:rsidRPr="00251B91" w:rsidRDefault="00366D0B" w:rsidP="00507CF6">
      <w:pPr>
        <w:tabs>
          <w:tab w:val="left" w:pos="0"/>
        </w:tabs>
        <w:autoSpaceDE w:val="0"/>
        <w:autoSpaceDN w:val="0"/>
        <w:adjustRightInd w:val="0"/>
        <w:jc w:val="both"/>
        <w:textAlignment w:val="center"/>
      </w:pPr>
      <w:r w:rsidRPr="00251B91">
        <w:t>Уметь называть и объяснять содержание памятника К. Минину и Д. Пожарскому скульптора И. П. Мартоса в Москве.</w:t>
      </w:r>
    </w:p>
    <w:p w:rsidR="00366D0B" w:rsidRPr="00251B91" w:rsidRDefault="00366D0B" w:rsidP="00507CF6">
      <w:pPr>
        <w:tabs>
          <w:tab w:val="left" w:pos="0"/>
        </w:tabs>
        <w:autoSpaceDE w:val="0"/>
        <w:autoSpaceDN w:val="0"/>
        <w:adjustRightInd w:val="0"/>
        <w:jc w:val="both"/>
        <w:textAlignment w:val="center"/>
        <w:rPr>
          <w:spacing w:val="-1"/>
        </w:rPr>
      </w:pPr>
      <w:r w:rsidRPr="00251B91">
        <w:rPr>
          <w:spacing w:val="-1"/>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памятников.</w:t>
      </w:r>
    </w:p>
    <w:p w:rsidR="00366D0B" w:rsidRPr="00251B91" w:rsidRDefault="00366D0B" w:rsidP="00507CF6">
      <w:pPr>
        <w:tabs>
          <w:tab w:val="left" w:pos="0"/>
        </w:tabs>
        <w:autoSpaceDE w:val="0"/>
        <w:autoSpaceDN w:val="0"/>
        <w:adjustRightInd w:val="0"/>
        <w:jc w:val="both"/>
        <w:textAlignment w:val="center"/>
      </w:pPr>
      <w:r w:rsidRPr="00251B91">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366D0B" w:rsidRPr="00251B91" w:rsidRDefault="00366D0B" w:rsidP="00507CF6">
      <w:pPr>
        <w:tabs>
          <w:tab w:val="left" w:pos="0"/>
        </w:tabs>
        <w:autoSpaceDE w:val="0"/>
        <w:autoSpaceDN w:val="0"/>
        <w:adjustRightInd w:val="0"/>
        <w:jc w:val="both"/>
        <w:textAlignment w:val="center"/>
      </w:pPr>
      <w:r w:rsidRPr="00251B91">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366D0B" w:rsidRPr="00251B91" w:rsidRDefault="00366D0B" w:rsidP="00507CF6">
      <w:pPr>
        <w:tabs>
          <w:tab w:val="left" w:pos="0"/>
        </w:tabs>
        <w:autoSpaceDE w:val="0"/>
        <w:autoSpaceDN w:val="0"/>
        <w:adjustRightInd w:val="0"/>
        <w:jc w:val="both"/>
        <w:textAlignment w:val="center"/>
      </w:pPr>
      <w:r w:rsidRPr="00251B91">
        <w:t>Приводить примеры произведений великих европейских художников: Леонардо да Винчи, Рафаэля, Рембрандта, Пикассо и других (по выбору учителя).</w:t>
      </w:r>
    </w:p>
    <w:p w:rsidR="00366D0B" w:rsidRPr="00251B91" w:rsidRDefault="00366D0B" w:rsidP="00507CF6">
      <w:pPr>
        <w:keepNext/>
        <w:tabs>
          <w:tab w:val="left" w:pos="0"/>
        </w:tabs>
        <w:suppressAutoHyphens/>
        <w:autoSpaceDE w:val="0"/>
        <w:autoSpaceDN w:val="0"/>
        <w:adjustRightInd w:val="0"/>
        <w:spacing w:before="360"/>
        <w:textAlignment w:val="center"/>
        <w:rPr>
          <w:b/>
          <w:bCs/>
          <w:position w:val="6"/>
        </w:rPr>
      </w:pPr>
      <w:r w:rsidRPr="00251B91">
        <w:rPr>
          <w:b/>
          <w:bCs/>
          <w:position w:val="6"/>
        </w:rPr>
        <w:t>Модуль «Азбука цифровой графики»</w:t>
      </w:r>
    </w:p>
    <w:p w:rsidR="00366D0B" w:rsidRPr="00251B91" w:rsidRDefault="00366D0B" w:rsidP="00507CF6">
      <w:pPr>
        <w:tabs>
          <w:tab w:val="left" w:pos="0"/>
        </w:tabs>
        <w:autoSpaceDE w:val="0"/>
        <w:autoSpaceDN w:val="0"/>
        <w:adjustRightInd w:val="0"/>
        <w:jc w:val="both"/>
        <w:textAlignment w:val="center"/>
      </w:pPr>
      <w:r w:rsidRPr="00251B91">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366D0B" w:rsidRPr="00251B91" w:rsidRDefault="00366D0B" w:rsidP="00507CF6">
      <w:pPr>
        <w:tabs>
          <w:tab w:val="left" w:pos="0"/>
        </w:tabs>
        <w:autoSpaceDE w:val="0"/>
        <w:autoSpaceDN w:val="0"/>
        <w:adjustRightInd w:val="0"/>
        <w:jc w:val="both"/>
        <w:textAlignment w:val="center"/>
      </w:pPr>
      <w:r w:rsidRPr="00251B91">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366D0B" w:rsidRPr="00251B91" w:rsidRDefault="00366D0B" w:rsidP="00507CF6">
      <w:pPr>
        <w:tabs>
          <w:tab w:val="left" w:pos="0"/>
        </w:tabs>
        <w:autoSpaceDE w:val="0"/>
        <w:autoSpaceDN w:val="0"/>
        <w:adjustRightInd w:val="0"/>
        <w:jc w:val="both"/>
        <w:textAlignment w:val="center"/>
      </w:pPr>
      <w:r w:rsidRPr="00251B91">
        <w:t>Использовать поисковую систему для знакомства с разными видами деревянного дома на основе избы и традициями и её украшений.</w:t>
      </w:r>
    </w:p>
    <w:p w:rsidR="00366D0B" w:rsidRPr="00251B91" w:rsidRDefault="00366D0B" w:rsidP="00507CF6">
      <w:pPr>
        <w:tabs>
          <w:tab w:val="left" w:pos="0"/>
        </w:tabs>
        <w:autoSpaceDE w:val="0"/>
        <w:autoSpaceDN w:val="0"/>
        <w:adjustRightInd w:val="0"/>
        <w:jc w:val="both"/>
        <w:textAlignment w:val="center"/>
      </w:pPr>
      <w:r w:rsidRPr="00251B91">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366D0B" w:rsidRPr="00251B91" w:rsidRDefault="00366D0B" w:rsidP="00507CF6">
      <w:pPr>
        <w:tabs>
          <w:tab w:val="left" w:pos="0"/>
        </w:tabs>
        <w:autoSpaceDE w:val="0"/>
        <w:autoSpaceDN w:val="0"/>
        <w:adjustRightInd w:val="0"/>
        <w:jc w:val="both"/>
        <w:textAlignment w:val="center"/>
      </w:pPr>
      <w:r w:rsidRPr="00251B91">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366D0B" w:rsidRPr="00251B91" w:rsidRDefault="00366D0B" w:rsidP="00507CF6">
      <w:pPr>
        <w:tabs>
          <w:tab w:val="left" w:pos="0"/>
        </w:tabs>
        <w:autoSpaceDE w:val="0"/>
        <w:autoSpaceDN w:val="0"/>
        <w:adjustRightInd w:val="0"/>
        <w:jc w:val="both"/>
        <w:textAlignment w:val="center"/>
      </w:pPr>
      <w:r w:rsidRPr="00251B91">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366D0B" w:rsidRPr="00251B91" w:rsidRDefault="00366D0B" w:rsidP="00507CF6">
      <w:pPr>
        <w:tabs>
          <w:tab w:val="left" w:pos="0"/>
        </w:tabs>
        <w:autoSpaceDE w:val="0"/>
        <w:autoSpaceDN w:val="0"/>
        <w:adjustRightInd w:val="0"/>
        <w:jc w:val="both"/>
        <w:textAlignment w:val="center"/>
      </w:pPr>
      <w:r w:rsidRPr="00251B91">
        <w:t>Освоить анимацию простого повторяющегося движения изображения в виртуальном редакторе GIF-анимации.</w:t>
      </w:r>
    </w:p>
    <w:p w:rsidR="00366D0B" w:rsidRPr="00251B91" w:rsidRDefault="00366D0B" w:rsidP="00507CF6">
      <w:pPr>
        <w:tabs>
          <w:tab w:val="left" w:pos="0"/>
        </w:tabs>
        <w:autoSpaceDE w:val="0"/>
        <w:autoSpaceDN w:val="0"/>
        <w:adjustRightInd w:val="0"/>
        <w:jc w:val="both"/>
        <w:textAlignment w:val="center"/>
      </w:pPr>
      <w:r w:rsidRPr="00251B91">
        <w:lastRenderedPageBreak/>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366D0B" w:rsidRPr="00251B91" w:rsidRDefault="00366D0B" w:rsidP="00507CF6">
      <w:pPr>
        <w:tabs>
          <w:tab w:val="left" w:pos="0"/>
        </w:tabs>
        <w:autoSpaceDE w:val="0"/>
        <w:autoSpaceDN w:val="0"/>
        <w:adjustRightInd w:val="0"/>
        <w:jc w:val="both"/>
        <w:textAlignment w:val="center"/>
      </w:pPr>
      <w:r w:rsidRPr="00251B91">
        <w:t>Совершать виртуальные тематические путешествия по художественным музеям мира</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p>
    <w:p w:rsidR="00366D0B" w:rsidRPr="00251B91" w:rsidRDefault="00366D0B" w:rsidP="00507CF6">
      <w:pPr>
        <w:tabs>
          <w:tab w:val="left" w:pos="0"/>
          <w:tab w:val="left" w:pos="227"/>
          <w:tab w:val="left" w:pos="567"/>
          <w:tab w:val="left" w:pos="1843"/>
        </w:tabs>
        <w:autoSpaceDE w:val="0"/>
        <w:autoSpaceDN w:val="0"/>
        <w:adjustRightInd w:val="0"/>
        <w:jc w:val="both"/>
        <w:textAlignment w:val="center"/>
        <w:rPr>
          <w:b/>
          <w:bCs/>
        </w:rPr>
      </w:pPr>
      <w:r w:rsidRPr="00251B91">
        <w:rPr>
          <w:b/>
          <w:bCs/>
        </w:rPr>
        <w:t>2.10. РАБОЧАЯ ПРОГРАММА ПО УЧЕБНОМУ ПРЕДМЕТУ « Музыка»</w:t>
      </w:r>
    </w:p>
    <w:p w:rsidR="00366D0B" w:rsidRPr="00251B91" w:rsidRDefault="00366D0B" w:rsidP="008D0B40">
      <w:pPr>
        <w:tabs>
          <w:tab w:val="left" w:pos="0"/>
          <w:tab w:val="left" w:pos="227"/>
          <w:tab w:val="left" w:pos="567"/>
          <w:tab w:val="left" w:pos="1843"/>
        </w:tabs>
        <w:autoSpaceDE w:val="0"/>
        <w:autoSpaceDN w:val="0"/>
        <w:adjustRightInd w:val="0"/>
        <w:jc w:val="both"/>
        <w:textAlignment w:val="center"/>
      </w:pPr>
      <w:r w:rsidRPr="00251B91">
        <w:t>Рабочая программа по музыке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с учётом распределённых по модулям проверяемых требований к результатам освоения основной образовательной программы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Программа разработана с учётом актуальных целей и задач обучения и воспитания, развития обучающихся и условий, необходимых для достижения личностных, метапредметных и предметных результатов при освоении предметной области «Искусство» (Музыка).</w:t>
      </w:r>
    </w:p>
    <w:p w:rsidR="00366D0B" w:rsidRPr="00251B91" w:rsidRDefault="00366D0B" w:rsidP="00507CF6">
      <w:pPr>
        <w:tabs>
          <w:tab w:val="left" w:pos="0"/>
        </w:tabs>
        <w:suppressAutoHyphens/>
        <w:autoSpaceDE w:val="0"/>
        <w:autoSpaceDN w:val="0"/>
        <w:adjustRightInd w:val="0"/>
        <w:textAlignment w:val="center"/>
        <w:rPr>
          <w:b/>
          <w:bCs/>
          <w:caps/>
        </w:rPr>
      </w:pPr>
      <w:r w:rsidRPr="00251B91">
        <w:rPr>
          <w:b/>
          <w:bCs/>
          <w:caps/>
        </w:rPr>
        <w:t>ПОЯСНИТЕЛЬНАЯ ЗАПИСКА</w:t>
      </w:r>
    </w:p>
    <w:p w:rsidR="00366D0B" w:rsidRPr="00251B91" w:rsidRDefault="00366D0B" w:rsidP="00507CF6">
      <w:pPr>
        <w:keepNext/>
        <w:tabs>
          <w:tab w:val="left" w:pos="0"/>
        </w:tabs>
        <w:suppressAutoHyphens/>
        <w:autoSpaceDE w:val="0"/>
        <w:autoSpaceDN w:val="0"/>
        <w:adjustRightInd w:val="0"/>
        <w:spacing w:before="113"/>
        <w:textAlignment w:val="center"/>
        <w:rPr>
          <w:b/>
          <w:bCs/>
          <w:caps/>
          <w:position w:val="6"/>
        </w:rPr>
      </w:pPr>
      <w:r w:rsidRPr="00251B91">
        <w:rPr>
          <w:b/>
          <w:bCs/>
          <w:caps/>
          <w:position w:val="6"/>
        </w:rPr>
        <w:t>Общая характеристика учебного предмета «музыка»</w:t>
      </w:r>
    </w:p>
    <w:p w:rsidR="00366D0B" w:rsidRPr="00251B91" w:rsidRDefault="00366D0B" w:rsidP="008D0B40">
      <w:pPr>
        <w:tabs>
          <w:tab w:val="left" w:pos="0"/>
        </w:tabs>
        <w:autoSpaceDE w:val="0"/>
        <w:autoSpaceDN w:val="0"/>
        <w:adjustRightInd w:val="0"/>
        <w:jc w:val="both"/>
        <w:textAlignment w:val="center"/>
      </w:pPr>
      <w:r w:rsidRPr="00251B91">
        <w:t xml:space="preserve">Музыка является неотъемлемой частью культурного наследия, универсальным способом коммуникации. Особенно важна музыка для становления личности младшего школьника — как способ, форма и опыт самовыражения и естественного радостного мировосприятия. </w:t>
      </w:r>
    </w:p>
    <w:p w:rsidR="00366D0B" w:rsidRPr="00251B91" w:rsidRDefault="00366D0B" w:rsidP="008D0B40">
      <w:pPr>
        <w:tabs>
          <w:tab w:val="left" w:pos="0"/>
        </w:tabs>
        <w:autoSpaceDE w:val="0"/>
        <w:autoSpaceDN w:val="0"/>
        <w:adjustRightInd w:val="0"/>
        <w:jc w:val="both"/>
        <w:textAlignment w:val="center"/>
        <w:rPr>
          <w:spacing w:val="-2"/>
        </w:rPr>
      </w:pPr>
      <w:r w:rsidRPr="00251B91">
        <w:rPr>
          <w:spacing w:val="-2"/>
        </w:rPr>
        <w:t xml:space="preserve">В течение периода начального общего музыкального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Поэтому в содержании образования должны быть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 При этом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 </w:t>
      </w:r>
    </w:p>
    <w:p w:rsidR="00366D0B" w:rsidRPr="00251B91" w:rsidRDefault="00366D0B" w:rsidP="008D0B40">
      <w:pPr>
        <w:tabs>
          <w:tab w:val="left" w:pos="0"/>
        </w:tabs>
        <w:autoSpaceDE w:val="0"/>
        <w:autoSpaceDN w:val="0"/>
        <w:adjustRightInd w:val="0"/>
        <w:jc w:val="both"/>
        <w:textAlignment w:val="center"/>
      </w:pPr>
      <w:r w:rsidRPr="00251B91">
        <w:t>Программа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и т. п.). Однако этот уровень содержания обучения не является главным. Значительно более важным является формирование эстетических потребностей,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«искусство интонируемого смысла» (Б. В. Асафьев).</w:t>
      </w:r>
    </w:p>
    <w:p w:rsidR="00366D0B" w:rsidRPr="00251B91" w:rsidRDefault="00366D0B" w:rsidP="008D0B40">
      <w:pPr>
        <w:tabs>
          <w:tab w:val="left" w:pos="0"/>
        </w:tabs>
        <w:autoSpaceDE w:val="0"/>
        <w:autoSpaceDN w:val="0"/>
        <w:adjustRightInd w:val="0"/>
        <w:jc w:val="both"/>
        <w:textAlignment w:val="center"/>
      </w:pPr>
      <w:r w:rsidRPr="00251B91">
        <w:t>Свойственная музыкальному восприятию идентификация с лирическим героем произведения (В. В. Медушевский) является уникальным психологическим механизмом для формирования мировоззрения ребёнка опосредованным недирективным путём. Поэтому ключевым моментом при составлении программы является отбор репертуара, который должен сочетать в себе такие качества, как доступность, высокий художественный уровень, соответствие системе базовых национальных ценностей.</w:t>
      </w:r>
    </w:p>
    <w:p w:rsidR="00366D0B" w:rsidRPr="00251B91" w:rsidRDefault="00366D0B" w:rsidP="008D0B40">
      <w:pPr>
        <w:tabs>
          <w:tab w:val="left" w:pos="0"/>
        </w:tabs>
        <w:autoSpaceDE w:val="0"/>
        <w:autoSpaceDN w:val="0"/>
        <w:adjustRightInd w:val="0"/>
        <w:jc w:val="both"/>
        <w:textAlignment w:val="center"/>
        <w:rPr>
          <w:spacing w:val="2"/>
        </w:rPr>
      </w:pPr>
      <w:r w:rsidRPr="00251B91">
        <w:rPr>
          <w:spacing w:val="2"/>
        </w:rPr>
        <w:t>Одним из наиболее важных направлений музыкального воспитания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366D0B" w:rsidRPr="00251B91" w:rsidRDefault="00366D0B" w:rsidP="008D0B40">
      <w:pPr>
        <w:tabs>
          <w:tab w:val="left" w:pos="0"/>
        </w:tabs>
        <w:autoSpaceDE w:val="0"/>
        <w:autoSpaceDN w:val="0"/>
        <w:adjustRightInd w:val="0"/>
        <w:jc w:val="both"/>
        <w:textAlignment w:val="center"/>
      </w:pPr>
      <w:r w:rsidRPr="00251B91">
        <w:t>Особая роль в организации музыкальных занятий младших школьников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366D0B" w:rsidRPr="00251B91" w:rsidRDefault="00366D0B" w:rsidP="008D0B40">
      <w:pPr>
        <w:tabs>
          <w:tab w:val="left" w:pos="0"/>
        </w:tabs>
        <w:autoSpaceDE w:val="0"/>
        <w:autoSpaceDN w:val="0"/>
        <w:adjustRightInd w:val="0"/>
        <w:jc w:val="both"/>
        <w:textAlignment w:val="center"/>
      </w:pPr>
      <w:r w:rsidRPr="00251B91">
        <w:lastRenderedPageBreak/>
        <w:t>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366D0B" w:rsidRPr="00251B91" w:rsidRDefault="00366D0B" w:rsidP="008D0B40">
      <w:pPr>
        <w:tabs>
          <w:tab w:val="left" w:pos="0"/>
        </w:tabs>
        <w:autoSpaceDE w:val="0"/>
        <w:autoSpaceDN w:val="0"/>
        <w:adjustRightInd w:val="0"/>
        <w:jc w:val="both"/>
        <w:textAlignment w:val="center"/>
      </w:pPr>
      <w:r w:rsidRPr="00251B91">
        <w:t xml:space="preserve">1) 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 </w:t>
      </w:r>
    </w:p>
    <w:p w:rsidR="00366D0B" w:rsidRPr="00251B91" w:rsidRDefault="00366D0B" w:rsidP="008D0B40">
      <w:pPr>
        <w:tabs>
          <w:tab w:val="left" w:pos="0"/>
        </w:tabs>
        <w:autoSpaceDE w:val="0"/>
        <w:autoSpaceDN w:val="0"/>
        <w:adjustRightInd w:val="0"/>
        <w:jc w:val="both"/>
        <w:textAlignment w:val="center"/>
      </w:pPr>
      <w:r w:rsidRPr="00251B91">
        <w:t>2) определить и структурировать планируемые результаты обучения и содержание учебного предмета «Музыка» по годам обучения в соответствии с ФГОС НОО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366D0B" w:rsidRPr="00251B91" w:rsidRDefault="00366D0B" w:rsidP="008D0B40">
      <w:pPr>
        <w:tabs>
          <w:tab w:val="left" w:pos="0"/>
        </w:tabs>
        <w:autoSpaceDE w:val="0"/>
        <w:autoSpaceDN w:val="0"/>
        <w:adjustRightInd w:val="0"/>
        <w:jc w:val="both"/>
        <w:textAlignment w:val="center"/>
      </w:pPr>
      <w:r w:rsidRPr="00251B91">
        <w:t>3) разработать календарно-тематическое планирование с учётом особенностей конкретного региона, образовательной организации,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366D0B" w:rsidRPr="00251B91" w:rsidRDefault="00366D0B" w:rsidP="008D0B40">
      <w:pPr>
        <w:keepNext/>
        <w:tabs>
          <w:tab w:val="left" w:pos="0"/>
        </w:tabs>
        <w:suppressAutoHyphens/>
        <w:autoSpaceDE w:val="0"/>
        <w:autoSpaceDN w:val="0"/>
        <w:adjustRightInd w:val="0"/>
        <w:spacing w:before="360"/>
        <w:textAlignment w:val="center"/>
        <w:rPr>
          <w:b/>
          <w:bCs/>
          <w:caps/>
          <w:position w:val="6"/>
        </w:rPr>
      </w:pPr>
      <w:r w:rsidRPr="00251B91">
        <w:rPr>
          <w:b/>
          <w:bCs/>
          <w:caps/>
          <w:position w:val="6"/>
        </w:rPr>
        <w:t>ЦЕЛИ И ЗАДАЧИ изучения учебного предмета «музыка»</w:t>
      </w:r>
    </w:p>
    <w:p w:rsidR="00366D0B" w:rsidRPr="00251B91" w:rsidRDefault="00366D0B" w:rsidP="008D0B40">
      <w:pPr>
        <w:tabs>
          <w:tab w:val="left" w:pos="0"/>
        </w:tabs>
        <w:autoSpaceDE w:val="0"/>
        <w:autoSpaceDN w:val="0"/>
        <w:adjustRightInd w:val="0"/>
        <w:jc w:val="both"/>
        <w:textAlignment w:val="center"/>
      </w:pPr>
      <w:r w:rsidRPr="00251B91">
        <w:t>Музыка жизненно необходима для полноценного развития младших школьников.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366D0B" w:rsidRPr="00251B91" w:rsidRDefault="00366D0B" w:rsidP="008D0B40">
      <w:pPr>
        <w:tabs>
          <w:tab w:val="left" w:pos="0"/>
        </w:tabs>
        <w:autoSpaceDE w:val="0"/>
        <w:autoSpaceDN w:val="0"/>
        <w:adjustRightInd w:val="0"/>
        <w:jc w:val="both"/>
        <w:textAlignment w:val="center"/>
      </w:pPr>
      <w:r w:rsidRPr="00251B91">
        <w:t>Основная цель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366D0B" w:rsidRPr="00251B91" w:rsidRDefault="00366D0B" w:rsidP="008D0B40">
      <w:pPr>
        <w:tabs>
          <w:tab w:val="left" w:pos="0"/>
        </w:tabs>
        <w:autoSpaceDE w:val="0"/>
        <w:autoSpaceDN w:val="0"/>
        <w:adjustRightInd w:val="0"/>
        <w:jc w:val="both"/>
        <w:textAlignment w:val="center"/>
      </w:pPr>
      <w:r w:rsidRPr="00251B91">
        <w:t>В процессе конкретизации учебных целей их реализация осуществляется по следующим направлениям:</w:t>
      </w:r>
    </w:p>
    <w:p w:rsidR="00366D0B" w:rsidRPr="00251B91" w:rsidRDefault="00366D0B" w:rsidP="008D0B40">
      <w:pPr>
        <w:tabs>
          <w:tab w:val="left" w:pos="0"/>
        </w:tabs>
        <w:autoSpaceDE w:val="0"/>
        <w:autoSpaceDN w:val="0"/>
        <w:adjustRightInd w:val="0"/>
        <w:jc w:val="both"/>
        <w:textAlignment w:val="center"/>
      </w:pPr>
      <w:r w:rsidRPr="00251B91">
        <w:t xml:space="preserve">1) становление системы ценностей обучающихся в единстве эмоциональной и познавательной сферы; </w:t>
      </w:r>
    </w:p>
    <w:p w:rsidR="00366D0B" w:rsidRPr="00251B91" w:rsidRDefault="00366D0B" w:rsidP="008D0B40">
      <w:pPr>
        <w:tabs>
          <w:tab w:val="left" w:pos="0"/>
        </w:tabs>
        <w:autoSpaceDE w:val="0"/>
        <w:autoSpaceDN w:val="0"/>
        <w:adjustRightInd w:val="0"/>
        <w:jc w:val="both"/>
        <w:textAlignment w:val="center"/>
      </w:pPr>
      <w:r w:rsidRPr="00251B91">
        <w:t>2) 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366D0B" w:rsidRPr="00251B91" w:rsidRDefault="00366D0B" w:rsidP="008D0B40">
      <w:pPr>
        <w:tabs>
          <w:tab w:val="left" w:pos="0"/>
        </w:tabs>
        <w:autoSpaceDE w:val="0"/>
        <w:autoSpaceDN w:val="0"/>
        <w:adjustRightInd w:val="0"/>
        <w:jc w:val="both"/>
        <w:textAlignment w:val="center"/>
      </w:pPr>
      <w:r w:rsidRPr="00251B91">
        <w:t>3) формирование творческих способностей ребёнка, развитие внутренней мотивации к музицированию.</w:t>
      </w:r>
    </w:p>
    <w:p w:rsidR="00366D0B" w:rsidRPr="00251B91" w:rsidRDefault="00366D0B" w:rsidP="008D0B40">
      <w:pPr>
        <w:tabs>
          <w:tab w:val="left" w:pos="0"/>
        </w:tabs>
        <w:autoSpaceDE w:val="0"/>
        <w:autoSpaceDN w:val="0"/>
        <w:adjustRightInd w:val="0"/>
        <w:jc w:val="both"/>
        <w:textAlignment w:val="center"/>
      </w:pPr>
      <w:r w:rsidRPr="00251B91">
        <w:t>Важнейшими задачами в начальной школе являются:</w:t>
      </w:r>
    </w:p>
    <w:p w:rsidR="00366D0B" w:rsidRPr="00251B91" w:rsidRDefault="00366D0B" w:rsidP="008D0B40">
      <w:pPr>
        <w:tabs>
          <w:tab w:val="left" w:pos="0"/>
        </w:tabs>
        <w:autoSpaceDE w:val="0"/>
        <w:autoSpaceDN w:val="0"/>
        <w:adjustRightInd w:val="0"/>
        <w:jc w:val="both"/>
        <w:textAlignment w:val="center"/>
      </w:pPr>
      <w:r w:rsidRPr="00251B91">
        <w:t xml:space="preserve">1. Формирование эмоционально-ценностной отзывчивости на прекрасное в жизни и в искусстве. </w:t>
      </w:r>
    </w:p>
    <w:p w:rsidR="00366D0B" w:rsidRPr="00251B91" w:rsidRDefault="00366D0B" w:rsidP="008D0B40">
      <w:pPr>
        <w:tabs>
          <w:tab w:val="left" w:pos="0"/>
        </w:tabs>
        <w:autoSpaceDE w:val="0"/>
        <w:autoSpaceDN w:val="0"/>
        <w:adjustRightInd w:val="0"/>
        <w:jc w:val="both"/>
        <w:textAlignment w:val="center"/>
      </w:pPr>
      <w:r w:rsidRPr="00251B91">
        <w:t>2. 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366D0B" w:rsidRPr="00251B91" w:rsidRDefault="00366D0B" w:rsidP="008D0B40">
      <w:pPr>
        <w:tabs>
          <w:tab w:val="left" w:pos="0"/>
        </w:tabs>
        <w:autoSpaceDE w:val="0"/>
        <w:autoSpaceDN w:val="0"/>
        <w:adjustRightInd w:val="0"/>
        <w:jc w:val="both"/>
        <w:textAlignment w:val="center"/>
      </w:pPr>
      <w:r w:rsidRPr="00251B91">
        <w:t xml:space="preserve">3. Формирование культуры осознанного восприятия музыкальных образов. Приобщение к общечеловеческим духовным ценностям через собственный внутренний опыт эмоционального переживания. </w:t>
      </w:r>
    </w:p>
    <w:p w:rsidR="00366D0B" w:rsidRPr="00251B91" w:rsidRDefault="00366D0B" w:rsidP="008D0B40">
      <w:pPr>
        <w:tabs>
          <w:tab w:val="left" w:pos="0"/>
        </w:tabs>
        <w:autoSpaceDE w:val="0"/>
        <w:autoSpaceDN w:val="0"/>
        <w:adjustRightInd w:val="0"/>
        <w:jc w:val="both"/>
        <w:textAlignment w:val="center"/>
      </w:pPr>
      <w:r w:rsidRPr="00251B91">
        <w:t>4. 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366D0B" w:rsidRPr="00251B91" w:rsidRDefault="00366D0B" w:rsidP="008D0B40">
      <w:pPr>
        <w:tabs>
          <w:tab w:val="left" w:pos="0"/>
        </w:tabs>
        <w:autoSpaceDE w:val="0"/>
        <w:autoSpaceDN w:val="0"/>
        <w:adjustRightInd w:val="0"/>
        <w:jc w:val="both"/>
        <w:textAlignment w:val="center"/>
      </w:pPr>
      <w:r w:rsidRPr="00251B91">
        <w:t>5. Овладение предметными умениями и навыками в различных видах практического музицирования. Введение ребёнка в искусство через разнообразие видов музыкальной деятельности, в том числе:</w:t>
      </w:r>
    </w:p>
    <w:p w:rsidR="00366D0B" w:rsidRPr="00251B91" w:rsidRDefault="00366D0B" w:rsidP="008D0B40">
      <w:pPr>
        <w:tabs>
          <w:tab w:val="left" w:pos="0"/>
        </w:tabs>
        <w:autoSpaceDE w:val="0"/>
        <w:autoSpaceDN w:val="0"/>
        <w:adjustRightInd w:val="0"/>
        <w:jc w:val="both"/>
        <w:textAlignment w:val="center"/>
      </w:pPr>
      <w:r w:rsidRPr="00251B91">
        <w:t>а) Слушание (воспитание грамотного слушателя);</w:t>
      </w:r>
    </w:p>
    <w:p w:rsidR="00366D0B" w:rsidRPr="00251B91" w:rsidRDefault="00366D0B" w:rsidP="008D0B40">
      <w:pPr>
        <w:tabs>
          <w:tab w:val="left" w:pos="0"/>
        </w:tabs>
        <w:autoSpaceDE w:val="0"/>
        <w:autoSpaceDN w:val="0"/>
        <w:adjustRightInd w:val="0"/>
        <w:jc w:val="both"/>
        <w:textAlignment w:val="center"/>
      </w:pPr>
      <w:r w:rsidRPr="00251B91">
        <w:t>б) Исполнение (пение, игра на доступных музыкальных инструментах);</w:t>
      </w:r>
    </w:p>
    <w:p w:rsidR="00366D0B" w:rsidRPr="00251B91" w:rsidRDefault="00366D0B" w:rsidP="008D0B40">
      <w:pPr>
        <w:tabs>
          <w:tab w:val="left" w:pos="0"/>
        </w:tabs>
        <w:autoSpaceDE w:val="0"/>
        <w:autoSpaceDN w:val="0"/>
        <w:adjustRightInd w:val="0"/>
        <w:jc w:val="both"/>
        <w:textAlignment w:val="center"/>
      </w:pPr>
      <w:r w:rsidRPr="00251B91">
        <w:t>в) Сочинение (элементы импровизации, композиции, аранжировки);</w:t>
      </w:r>
    </w:p>
    <w:p w:rsidR="00366D0B" w:rsidRPr="00251B91" w:rsidRDefault="00366D0B" w:rsidP="008D0B40">
      <w:pPr>
        <w:tabs>
          <w:tab w:val="left" w:pos="0"/>
        </w:tabs>
        <w:autoSpaceDE w:val="0"/>
        <w:autoSpaceDN w:val="0"/>
        <w:adjustRightInd w:val="0"/>
        <w:jc w:val="both"/>
        <w:textAlignment w:val="center"/>
      </w:pPr>
      <w:r w:rsidRPr="00251B91">
        <w:lastRenderedPageBreak/>
        <w:t>г) Музыкальное движение (пластическое интонирование, танец, двигательное моделирование и др.);</w:t>
      </w:r>
    </w:p>
    <w:p w:rsidR="00366D0B" w:rsidRPr="00251B91" w:rsidRDefault="00366D0B" w:rsidP="008D0B40">
      <w:pPr>
        <w:tabs>
          <w:tab w:val="left" w:pos="0"/>
        </w:tabs>
        <w:autoSpaceDE w:val="0"/>
        <w:autoSpaceDN w:val="0"/>
        <w:adjustRightInd w:val="0"/>
        <w:jc w:val="both"/>
        <w:textAlignment w:val="center"/>
      </w:pPr>
      <w:r w:rsidRPr="00251B91">
        <w:t>д) Исследовательские и творческие проекты.</w:t>
      </w:r>
    </w:p>
    <w:p w:rsidR="00366D0B" w:rsidRPr="00251B91" w:rsidRDefault="00366D0B" w:rsidP="008D0B40">
      <w:pPr>
        <w:tabs>
          <w:tab w:val="left" w:pos="0"/>
        </w:tabs>
        <w:autoSpaceDE w:val="0"/>
        <w:autoSpaceDN w:val="0"/>
        <w:adjustRightInd w:val="0"/>
        <w:jc w:val="both"/>
        <w:textAlignment w:val="center"/>
      </w:pPr>
      <w:r w:rsidRPr="00251B91">
        <w:t xml:space="preserve">6. 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 </w:t>
      </w:r>
    </w:p>
    <w:p w:rsidR="00366D0B" w:rsidRPr="00251B91" w:rsidRDefault="00366D0B" w:rsidP="008D0B40">
      <w:pPr>
        <w:tabs>
          <w:tab w:val="left" w:pos="0"/>
        </w:tabs>
        <w:autoSpaceDE w:val="0"/>
        <w:autoSpaceDN w:val="0"/>
        <w:adjustRightInd w:val="0"/>
        <w:jc w:val="both"/>
        <w:textAlignment w:val="center"/>
      </w:pPr>
      <w:r w:rsidRPr="00251B91">
        <w:t>7. Воспитание уважения к цивилизационному наследию России; присвоение интонационно-образного строя отечественной музыкальной культуры.</w:t>
      </w:r>
    </w:p>
    <w:p w:rsidR="00366D0B" w:rsidRPr="00251B91" w:rsidRDefault="00366D0B" w:rsidP="008D0B40">
      <w:pPr>
        <w:tabs>
          <w:tab w:val="left" w:pos="0"/>
        </w:tabs>
        <w:autoSpaceDE w:val="0"/>
        <w:autoSpaceDN w:val="0"/>
        <w:adjustRightInd w:val="0"/>
        <w:jc w:val="both"/>
        <w:textAlignment w:val="center"/>
      </w:pPr>
      <w:r w:rsidRPr="00251B91">
        <w:t xml:space="preserve">8. Расширение кругозора, воспитание любознательности, интереса к музыкальной культуре других стран, культур, времён и народов. </w:t>
      </w:r>
    </w:p>
    <w:p w:rsidR="00366D0B" w:rsidRPr="00251B91" w:rsidRDefault="00366D0B" w:rsidP="008D0B40">
      <w:pPr>
        <w:keepNext/>
        <w:tabs>
          <w:tab w:val="left" w:pos="0"/>
        </w:tabs>
        <w:suppressAutoHyphens/>
        <w:autoSpaceDE w:val="0"/>
        <w:autoSpaceDN w:val="0"/>
        <w:adjustRightInd w:val="0"/>
        <w:spacing w:before="227"/>
        <w:textAlignment w:val="center"/>
        <w:rPr>
          <w:b/>
          <w:bCs/>
          <w:caps/>
          <w:position w:val="6"/>
        </w:rPr>
      </w:pPr>
      <w:r w:rsidRPr="00251B91">
        <w:rPr>
          <w:b/>
          <w:bCs/>
          <w:caps/>
          <w:position w:val="6"/>
        </w:rPr>
        <w:t>МЕСТО УЧЕБНОГО ПРЕДМЕТА «МУЗЫКА» В УЧЕБНОМ ПЛАНЕ</w:t>
      </w:r>
    </w:p>
    <w:p w:rsidR="00366D0B" w:rsidRPr="00251B91" w:rsidRDefault="00366D0B" w:rsidP="008D0B40">
      <w:pPr>
        <w:tabs>
          <w:tab w:val="left" w:pos="0"/>
        </w:tabs>
        <w:autoSpaceDE w:val="0"/>
        <w:autoSpaceDN w:val="0"/>
        <w:adjustRightInd w:val="0"/>
        <w:jc w:val="both"/>
        <w:textAlignment w:val="center"/>
      </w:pPr>
      <w:r w:rsidRPr="00251B91">
        <w:t>В соответствии с Федеральным государственным образовательным стандартом начального общего образования учебный предмет «Музыка» входит в предметную область «Искусство», является обязательным для изучения и преподаётся в начальной школе с 1 по 4 класс включительно.</w:t>
      </w:r>
    </w:p>
    <w:p w:rsidR="00366D0B" w:rsidRPr="00251B91" w:rsidRDefault="00366D0B" w:rsidP="008D0B40">
      <w:pPr>
        <w:tabs>
          <w:tab w:val="left" w:pos="0"/>
        </w:tabs>
        <w:autoSpaceDE w:val="0"/>
        <w:autoSpaceDN w:val="0"/>
        <w:adjustRightInd w:val="0"/>
        <w:jc w:val="both"/>
        <w:textAlignment w:val="center"/>
      </w:pPr>
      <w:r w:rsidRPr="00251B91">
        <w:t xml:space="preserve">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rsidR="00366D0B" w:rsidRPr="00251B91" w:rsidRDefault="00366D0B" w:rsidP="008D0B40">
      <w:pPr>
        <w:tabs>
          <w:tab w:val="left" w:pos="0"/>
        </w:tabs>
        <w:autoSpaceDE w:val="0"/>
        <w:autoSpaceDN w:val="0"/>
        <w:adjustRightInd w:val="0"/>
        <w:jc w:val="both"/>
        <w:textAlignment w:val="center"/>
      </w:pPr>
      <w:r w:rsidRPr="00251B91">
        <w:t>Содержание предмета «Музыка» структурно представлено восемью модулями (тематическими линиями), обеспечивающими преемственность с образовательной программой дошкольного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w:t>
      </w:r>
    </w:p>
    <w:p w:rsidR="00366D0B" w:rsidRPr="00251B91" w:rsidRDefault="00366D0B" w:rsidP="008D0B40">
      <w:pPr>
        <w:tabs>
          <w:tab w:val="left" w:pos="0"/>
        </w:tabs>
        <w:autoSpaceDE w:val="0"/>
        <w:autoSpaceDN w:val="0"/>
        <w:adjustRightInd w:val="0"/>
        <w:jc w:val="both"/>
        <w:textAlignment w:val="center"/>
      </w:pPr>
      <w:r w:rsidRPr="00251B91">
        <w:t>модуль № 1 «Музыкальная грамота»;</w:t>
      </w:r>
    </w:p>
    <w:p w:rsidR="00366D0B" w:rsidRPr="00251B91" w:rsidRDefault="00366D0B" w:rsidP="008D0B40">
      <w:pPr>
        <w:tabs>
          <w:tab w:val="left" w:pos="0"/>
        </w:tabs>
        <w:autoSpaceDE w:val="0"/>
        <w:autoSpaceDN w:val="0"/>
        <w:adjustRightInd w:val="0"/>
        <w:jc w:val="both"/>
        <w:textAlignment w:val="center"/>
      </w:pPr>
      <w:r w:rsidRPr="00251B91">
        <w:t>модуль № 2 «Народная музыка России»;</w:t>
      </w:r>
    </w:p>
    <w:p w:rsidR="00366D0B" w:rsidRPr="00251B91" w:rsidRDefault="00366D0B" w:rsidP="008D0B40">
      <w:pPr>
        <w:tabs>
          <w:tab w:val="left" w:pos="0"/>
        </w:tabs>
        <w:autoSpaceDE w:val="0"/>
        <w:autoSpaceDN w:val="0"/>
        <w:adjustRightInd w:val="0"/>
        <w:jc w:val="both"/>
        <w:textAlignment w:val="center"/>
      </w:pPr>
      <w:r w:rsidRPr="00251B91">
        <w:t>модуль № 3 «Музыка народов мира»;</w:t>
      </w:r>
    </w:p>
    <w:p w:rsidR="00366D0B" w:rsidRPr="00251B91" w:rsidRDefault="00366D0B" w:rsidP="008D0B40">
      <w:pPr>
        <w:tabs>
          <w:tab w:val="left" w:pos="0"/>
        </w:tabs>
        <w:autoSpaceDE w:val="0"/>
        <w:autoSpaceDN w:val="0"/>
        <w:adjustRightInd w:val="0"/>
        <w:jc w:val="both"/>
        <w:textAlignment w:val="center"/>
      </w:pPr>
      <w:r w:rsidRPr="00251B91">
        <w:t>модуль № 4 «Духовная музыка»;</w:t>
      </w:r>
    </w:p>
    <w:p w:rsidR="00366D0B" w:rsidRPr="00251B91" w:rsidRDefault="00366D0B" w:rsidP="008D0B40">
      <w:pPr>
        <w:tabs>
          <w:tab w:val="left" w:pos="0"/>
        </w:tabs>
        <w:autoSpaceDE w:val="0"/>
        <w:autoSpaceDN w:val="0"/>
        <w:adjustRightInd w:val="0"/>
        <w:jc w:val="both"/>
        <w:textAlignment w:val="center"/>
      </w:pPr>
      <w:r w:rsidRPr="00251B91">
        <w:t>модуль № 5 «Классическая музыка»;</w:t>
      </w:r>
    </w:p>
    <w:p w:rsidR="00366D0B" w:rsidRPr="00251B91" w:rsidRDefault="00366D0B" w:rsidP="008D0B40">
      <w:pPr>
        <w:tabs>
          <w:tab w:val="left" w:pos="0"/>
        </w:tabs>
        <w:autoSpaceDE w:val="0"/>
        <w:autoSpaceDN w:val="0"/>
        <w:adjustRightInd w:val="0"/>
        <w:jc w:val="both"/>
        <w:textAlignment w:val="center"/>
      </w:pPr>
      <w:r w:rsidRPr="00251B91">
        <w:t>модуль № 6 «Современная музыкальная культура»;</w:t>
      </w:r>
    </w:p>
    <w:p w:rsidR="00366D0B" w:rsidRPr="00251B91" w:rsidRDefault="00366D0B" w:rsidP="008D0B40">
      <w:pPr>
        <w:tabs>
          <w:tab w:val="left" w:pos="0"/>
        </w:tabs>
        <w:autoSpaceDE w:val="0"/>
        <w:autoSpaceDN w:val="0"/>
        <w:adjustRightInd w:val="0"/>
        <w:jc w:val="both"/>
        <w:textAlignment w:val="center"/>
      </w:pPr>
      <w:r w:rsidRPr="00251B91">
        <w:t>модуль № 7 «Музыка театра и кино»;</w:t>
      </w:r>
    </w:p>
    <w:p w:rsidR="00366D0B" w:rsidRPr="00251B91" w:rsidRDefault="00366D0B" w:rsidP="008D0B40">
      <w:pPr>
        <w:tabs>
          <w:tab w:val="left" w:pos="0"/>
        </w:tabs>
        <w:autoSpaceDE w:val="0"/>
        <w:autoSpaceDN w:val="0"/>
        <w:adjustRightInd w:val="0"/>
        <w:jc w:val="both"/>
        <w:textAlignment w:val="center"/>
      </w:pPr>
      <w:r w:rsidRPr="00251B91">
        <w:t>модуль № 8 «Музыка в жизни человека».</w:t>
      </w:r>
    </w:p>
    <w:p w:rsidR="00366D0B" w:rsidRPr="00251B91" w:rsidRDefault="00366D0B" w:rsidP="008D0B40">
      <w:pPr>
        <w:tabs>
          <w:tab w:val="left" w:pos="0"/>
        </w:tabs>
        <w:autoSpaceDE w:val="0"/>
        <w:autoSpaceDN w:val="0"/>
        <w:adjustRightInd w:val="0"/>
        <w:jc w:val="both"/>
        <w:textAlignment w:val="center"/>
      </w:pPr>
      <w:r w:rsidRPr="00251B91">
        <w:t xml:space="preserve">Предлагаемые 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образовательной организации. </w:t>
      </w:r>
    </w:p>
    <w:p w:rsidR="00366D0B" w:rsidRPr="00251B91" w:rsidRDefault="00366D0B" w:rsidP="008D0B40">
      <w:pPr>
        <w:tabs>
          <w:tab w:val="left" w:pos="0"/>
        </w:tabs>
        <w:autoSpaceDE w:val="0"/>
        <w:autoSpaceDN w:val="0"/>
        <w:adjustRightInd w:val="0"/>
        <w:jc w:val="both"/>
        <w:textAlignment w:val="center"/>
      </w:pPr>
      <w:r w:rsidRPr="00251B91">
        <w:t>Изучение предмета «Музыка»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дисциплинами образовательной программы, как «Изобразительное искусство», «Литературное чтение», «Окружающий мир», «Основы религиозной культуры и светской этики», «Иностранный язык» и др.</w:t>
      </w:r>
    </w:p>
    <w:p w:rsidR="00366D0B" w:rsidRPr="00251B91" w:rsidRDefault="00366D0B" w:rsidP="008D0B40">
      <w:pPr>
        <w:tabs>
          <w:tab w:val="left" w:pos="0"/>
        </w:tabs>
        <w:autoSpaceDE w:val="0"/>
        <w:autoSpaceDN w:val="0"/>
        <w:adjustRightInd w:val="0"/>
        <w:jc w:val="both"/>
        <w:textAlignment w:val="center"/>
      </w:pPr>
    </w:p>
    <w:p w:rsidR="00366D0B" w:rsidRPr="00251B91" w:rsidRDefault="00366D0B" w:rsidP="008D0B40">
      <w:pPr>
        <w:keepNext/>
        <w:suppressAutoHyphens/>
        <w:autoSpaceDE w:val="0"/>
        <w:autoSpaceDN w:val="0"/>
        <w:adjustRightInd w:val="0"/>
        <w:jc w:val="center"/>
        <w:textAlignment w:val="center"/>
        <w:rPr>
          <w:b/>
          <w:bCs/>
          <w:position w:val="6"/>
        </w:rPr>
      </w:pPr>
      <w:r w:rsidRPr="00251B91">
        <w:rPr>
          <w:b/>
          <w:bCs/>
          <w:position w:val="6"/>
        </w:rPr>
        <w:t>СОДЕРЖАНИЕ УЧЕБНОГО ПРЕДМЕТА «МУЗЫКА»</w:t>
      </w:r>
    </w:p>
    <w:p w:rsidR="00366D0B" w:rsidRPr="00251B91" w:rsidRDefault="00366D0B" w:rsidP="008D0B40">
      <w:pPr>
        <w:keepNext/>
        <w:suppressAutoHyphens/>
        <w:autoSpaceDE w:val="0"/>
        <w:autoSpaceDN w:val="0"/>
        <w:adjustRightInd w:val="0"/>
        <w:textAlignment w:val="center"/>
        <w:rPr>
          <w:b/>
          <w:bCs/>
          <w:position w:val="6"/>
        </w:rPr>
      </w:pPr>
      <w:r w:rsidRPr="00251B91">
        <w:rPr>
          <w:b/>
          <w:bCs/>
          <w:position w:val="6"/>
        </w:rPr>
        <w:t>Mодуль № 1 «Музыкальная грамота»</w:t>
      </w:r>
    </w:p>
    <w:p w:rsidR="00366D0B" w:rsidRPr="00251B91" w:rsidRDefault="00366D0B" w:rsidP="008D0B40">
      <w:pPr>
        <w:widowControl w:val="0"/>
        <w:tabs>
          <w:tab w:val="left" w:pos="567"/>
        </w:tabs>
        <w:autoSpaceDE w:val="0"/>
        <w:autoSpaceDN w:val="0"/>
        <w:adjustRightInd w:val="0"/>
        <w:ind w:right="83"/>
        <w:jc w:val="both"/>
        <w:textAlignment w:val="center"/>
      </w:pPr>
      <w:r w:rsidRPr="00251B91">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366D0B" w:rsidRPr="00251B91" w:rsidRDefault="00366D0B" w:rsidP="008D0B40">
      <w:pPr>
        <w:tabs>
          <w:tab w:val="left" w:pos="227"/>
          <w:tab w:val="left" w:pos="1134"/>
        </w:tabs>
        <w:autoSpaceDE w:val="0"/>
        <w:autoSpaceDN w:val="0"/>
        <w:adjustRightInd w:val="0"/>
        <w:jc w:val="both"/>
        <w:textAlignment w:val="center"/>
        <w:rPr>
          <w:b/>
          <w:bCs/>
        </w:rPr>
      </w:pP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641"/>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А)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Весь мир звучит</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Звуки музыкальные и шумовые. Свойства звука: высота, громкость, длительность, тембр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Знакомство со звуками музыкальными и шумовыми. Различение, определение на слух звуков различного качества. </w:t>
            </w:r>
          </w:p>
          <w:p w:rsidR="00366D0B" w:rsidRPr="00251B91" w:rsidRDefault="00366D0B" w:rsidP="008D0B40">
            <w:pPr>
              <w:tabs>
                <w:tab w:val="left" w:pos="567"/>
              </w:tabs>
              <w:autoSpaceDE w:val="0"/>
              <w:autoSpaceDN w:val="0"/>
              <w:adjustRightInd w:val="0"/>
              <w:textAlignment w:val="center"/>
            </w:pPr>
            <w:r w:rsidRPr="00251B91">
              <w:t>Игра — подражание звукам и голосам природы с использованием шумовых музыкальных инструментов, вокальной импровизации.</w:t>
            </w:r>
          </w:p>
          <w:p w:rsidR="00366D0B" w:rsidRPr="00251B91" w:rsidRDefault="00366D0B" w:rsidP="008D0B40">
            <w:pPr>
              <w:tabs>
                <w:tab w:val="left" w:pos="567"/>
              </w:tabs>
              <w:autoSpaceDE w:val="0"/>
              <w:autoSpaceDN w:val="0"/>
              <w:adjustRightInd w:val="0"/>
              <w:textAlignment w:val="center"/>
            </w:pPr>
            <w:r w:rsidRPr="00251B91">
              <w:t>Артикуляционные упражнения, разучивание и исполнение попевок и песен с использованием звукоподражательных элементов, шумовых звуков</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Б)</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Звукоряд</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Нотный стан, скрипичный ключ.</w:t>
            </w:r>
          </w:p>
          <w:p w:rsidR="00366D0B" w:rsidRPr="00251B91" w:rsidRDefault="00366D0B" w:rsidP="008D0B40">
            <w:pPr>
              <w:tabs>
                <w:tab w:val="left" w:pos="567"/>
              </w:tabs>
              <w:autoSpaceDE w:val="0"/>
              <w:autoSpaceDN w:val="0"/>
              <w:adjustRightInd w:val="0"/>
              <w:textAlignment w:val="center"/>
            </w:pPr>
            <w:r w:rsidRPr="00251B91">
              <w:t>Ноты первой октавы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Знакомство с элементами нотной записи. Различение по нотной записи, определение на слух звукоряда в отличие от других последовательностей звуков. </w:t>
            </w:r>
          </w:p>
          <w:p w:rsidR="00366D0B" w:rsidRPr="00251B91" w:rsidRDefault="00366D0B" w:rsidP="008D0B40">
            <w:pPr>
              <w:tabs>
                <w:tab w:val="left" w:pos="567"/>
              </w:tabs>
              <w:autoSpaceDE w:val="0"/>
              <w:autoSpaceDN w:val="0"/>
              <w:adjustRightInd w:val="0"/>
              <w:textAlignment w:val="center"/>
            </w:pPr>
            <w:r w:rsidRPr="00251B91">
              <w:t>Пение с названием нот, игра на металлофоне звукоряда от ноты «до».</w:t>
            </w:r>
          </w:p>
          <w:p w:rsidR="00366D0B" w:rsidRPr="00251B91" w:rsidRDefault="00366D0B" w:rsidP="008D0B40">
            <w:pPr>
              <w:tabs>
                <w:tab w:val="left" w:pos="567"/>
              </w:tabs>
              <w:autoSpaceDE w:val="0"/>
              <w:autoSpaceDN w:val="0"/>
              <w:adjustRightInd w:val="0"/>
              <w:textAlignment w:val="center"/>
            </w:pPr>
            <w:r w:rsidRPr="00251B91">
              <w:t>Разучивание и исполнение вокальных упражнений, песен, построенных на элементах звукоряда</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В)</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Интонация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Выразительные и изобразительные интонации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Определение на слух, прослеживание по нотной записи кратких интонаций изобразительного (ку-ку, тик-так и др.) и выразительного (просьба, призыв и др.) характера.</w:t>
            </w:r>
          </w:p>
          <w:p w:rsidR="00366D0B" w:rsidRPr="00251B91" w:rsidRDefault="00366D0B" w:rsidP="008D0B40">
            <w:pPr>
              <w:tabs>
                <w:tab w:val="left" w:pos="567"/>
              </w:tabs>
              <w:autoSpaceDE w:val="0"/>
              <w:autoSpaceDN w:val="0"/>
              <w:adjustRightInd w:val="0"/>
              <w:textAlignment w:val="center"/>
            </w:pPr>
            <w:r w:rsidRPr="00251B91">
              <w:t>Разучивание, исполнение попевок, вокальных упражнений, песен, вокальные и инструментальные импровизации на основе данных интонаций.</w:t>
            </w:r>
          </w:p>
          <w:p w:rsidR="00366D0B" w:rsidRPr="00251B91" w:rsidRDefault="00366D0B" w:rsidP="008D0B40">
            <w:pPr>
              <w:tabs>
                <w:tab w:val="left" w:pos="567"/>
              </w:tabs>
              <w:autoSpaceDE w:val="0"/>
              <w:autoSpaceDN w:val="0"/>
              <w:adjustRightInd w:val="0"/>
              <w:textAlignment w:val="center"/>
            </w:pPr>
            <w:r w:rsidRPr="00251B91">
              <w:t>Слушание фрагментов музыкальных произведений, включающих примеры изобразительных интонаций</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Г)</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Ритм</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Звуки длинные и короткие (восьмые и четвертные длительности), такт, тактовая черта</w:t>
            </w:r>
          </w:p>
        </w:tc>
        <w:tc>
          <w:tcPr>
            <w:tcW w:w="4654"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Определение на слух, прослеживание по нотной записи ритмических рисунков, состоящих из различных длительностей и пауз. </w:t>
            </w:r>
          </w:p>
          <w:p w:rsidR="00366D0B" w:rsidRPr="00251B91" w:rsidRDefault="00366D0B" w:rsidP="008D0B40">
            <w:pPr>
              <w:tabs>
                <w:tab w:val="left" w:pos="567"/>
              </w:tabs>
              <w:autoSpaceDE w:val="0"/>
              <w:autoSpaceDN w:val="0"/>
              <w:adjustRightInd w:val="0"/>
              <w:textAlignment w:val="center"/>
            </w:pPr>
            <w:r w:rsidRPr="00251B91">
              <w:t xml:space="preserve">Исполнение, импровизация с помощью звучащих жестов (хлопки, шлепки, притопы) и/или ударных инструментов простых ритмов. </w:t>
            </w:r>
          </w:p>
          <w:p w:rsidR="00366D0B" w:rsidRPr="00251B91" w:rsidRDefault="00366D0B" w:rsidP="008D0B40">
            <w:pPr>
              <w:tabs>
                <w:tab w:val="left" w:pos="567"/>
              </w:tabs>
              <w:autoSpaceDE w:val="0"/>
              <w:autoSpaceDN w:val="0"/>
              <w:adjustRightInd w:val="0"/>
              <w:textAlignment w:val="center"/>
            </w:pPr>
            <w:r w:rsidRPr="00251B91">
              <w:t>Игра «Ритмическое эхо», прохлопывание ритма по ритмическим карточкам, проговаривание с использованием ритмослогов. Разучивание, исполнение на ударных инструментах ритмической партитуры.</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Д)</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Ритмический рисунок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Длительности половинная, целая, шестнадцатые. </w:t>
            </w:r>
          </w:p>
        </w:tc>
        <w:tc>
          <w:tcPr>
            <w:tcW w:w="4654" w:type="dxa"/>
            <w:vMerge/>
            <w:tcBorders>
              <w:top w:val="single" w:sz="4" w:space="0" w:color="000000"/>
              <w:left w:val="single" w:sz="4" w:space="0" w:color="000000"/>
              <w:bottom w:val="single" w:sz="4" w:space="0" w:color="000000"/>
              <w:right w:val="single" w:sz="4" w:space="0" w:color="000000"/>
            </w:tcBorders>
          </w:tcPr>
          <w:p w:rsidR="00366D0B" w:rsidRPr="00251B91" w:rsidRDefault="00366D0B" w:rsidP="008D0B40">
            <w:pPr>
              <w:widowControl w:val="0"/>
              <w:autoSpaceDE w:val="0"/>
              <w:autoSpaceDN w:val="0"/>
              <w:adjustRightInd w:val="0"/>
            </w:pP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Паузы. Ритмические рисунки. Ритмическая </w:t>
            </w:r>
            <w:r w:rsidRPr="00251B91">
              <w:lastRenderedPageBreak/>
              <w:t>партитура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Слушание музыкальных произведений с ярко выраженным ритмическим рисунком, </w:t>
            </w:r>
            <w:r w:rsidRPr="00251B91">
              <w:lastRenderedPageBreak/>
              <w:t>воспроизведение данного ритма по памяти (хлопками).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(фортепиано, синтезатор, свирель, блокфлейта, мелодика и др.) попевок, остинатных формул, состоящих из различных длительностей</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Е)</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Размер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Равномерная пульсация. Сильные и слабые доли. Размеры 2/4, 3/4, 4/4</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Ритмические упражнения на ровную пульсацию, выделение сильных долей в размерах 2/4, 3/4, 4/4 (звучащими жестами или на ударных инструментах).</w:t>
            </w:r>
          </w:p>
          <w:p w:rsidR="00366D0B" w:rsidRPr="00251B91" w:rsidRDefault="00366D0B" w:rsidP="008D0B40">
            <w:pPr>
              <w:tabs>
                <w:tab w:val="left" w:pos="567"/>
              </w:tabs>
              <w:autoSpaceDE w:val="0"/>
              <w:autoSpaceDN w:val="0"/>
              <w:adjustRightInd w:val="0"/>
              <w:textAlignment w:val="center"/>
            </w:pPr>
            <w:r w:rsidRPr="00251B91">
              <w:t xml:space="preserve">Определение на слух, по нотной записи размеров 2/4, 3/4, 4/4. </w:t>
            </w:r>
          </w:p>
          <w:p w:rsidR="00366D0B" w:rsidRPr="00251B91" w:rsidRDefault="00366D0B" w:rsidP="008D0B40">
            <w:pPr>
              <w:tabs>
                <w:tab w:val="left" w:pos="567"/>
              </w:tabs>
              <w:autoSpaceDE w:val="0"/>
              <w:autoSpaceDN w:val="0"/>
              <w:adjustRightInd w:val="0"/>
              <w:textAlignment w:val="center"/>
            </w:pPr>
            <w:r w:rsidRPr="00251B91">
              <w:t>Исполнение вокальных упражнений, песен в размерах 2/4, 3/4, 4/4 с хлопками-акцентами на сильную долю, элементарными дирижёрскими жестами.</w:t>
            </w:r>
          </w:p>
          <w:p w:rsidR="00366D0B" w:rsidRPr="00251B91" w:rsidRDefault="00366D0B" w:rsidP="008D0B40">
            <w:pPr>
              <w:tabs>
                <w:tab w:val="left" w:pos="567"/>
              </w:tabs>
              <w:autoSpaceDE w:val="0"/>
              <w:autoSpaceDN w:val="0"/>
              <w:adjustRightInd w:val="0"/>
              <w:textAlignment w:val="center"/>
            </w:pPr>
            <w:r w:rsidRPr="00251B91">
              <w:t>Слушание музыкальных произведений с ярко выраженным музыкальным размером, танцевальные, двигательные импровизации под музыку.</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попевок, мелодий в размерах 2/4, 3/4, 4/4.</w:t>
            </w:r>
          </w:p>
          <w:p w:rsidR="00366D0B" w:rsidRPr="00251B91" w:rsidRDefault="00366D0B" w:rsidP="008D0B40">
            <w:pPr>
              <w:tabs>
                <w:tab w:val="left" w:pos="567"/>
              </w:tabs>
              <w:autoSpaceDE w:val="0"/>
              <w:autoSpaceDN w:val="0"/>
              <w:adjustRightInd w:val="0"/>
              <w:textAlignment w:val="center"/>
            </w:pPr>
            <w:r w:rsidRPr="00251B91">
              <w:t>Вокальная и инструментальная импровизация в заданном размере</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Ж)</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Музыкальный язык</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Темп, тембр. </w:t>
            </w:r>
            <w:r w:rsidRPr="00251B91">
              <w:br/>
              <w:t>Динамика (форте, пиано, крещендо, диминуэндо и др.). Штрихи (стаккато, легато, акцент и др.)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элементами музыкального языка, специальными терминами, их обозначением в нотной записи.</w:t>
            </w:r>
          </w:p>
          <w:p w:rsidR="00366D0B" w:rsidRPr="00251B91" w:rsidRDefault="00366D0B" w:rsidP="008D0B40">
            <w:pPr>
              <w:tabs>
                <w:tab w:val="left" w:pos="567"/>
              </w:tabs>
              <w:autoSpaceDE w:val="0"/>
              <w:autoSpaceDN w:val="0"/>
              <w:adjustRightInd w:val="0"/>
              <w:textAlignment w:val="center"/>
            </w:pPr>
            <w:r w:rsidRPr="00251B91">
              <w:t>Определение изученных элементов на слух при восприятии музыкальных произведений.</w:t>
            </w:r>
          </w:p>
          <w:p w:rsidR="00366D0B" w:rsidRPr="00251B91" w:rsidRDefault="00366D0B" w:rsidP="008D0B40">
            <w:pPr>
              <w:tabs>
                <w:tab w:val="left" w:pos="567"/>
              </w:tabs>
              <w:autoSpaceDE w:val="0"/>
              <w:autoSpaceDN w:val="0"/>
              <w:adjustRightInd w:val="0"/>
              <w:textAlignment w:val="center"/>
            </w:pPr>
            <w:r w:rsidRPr="00251B91">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 и т. д.).</w:t>
            </w:r>
          </w:p>
          <w:p w:rsidR="00366D0B" w:rsidRPr="00251B91" w:rsidRDefault="00366D0B" w:rsidP="008D0B40">
            <w:pPr>
              <w:tabs>
                <w:tab w:val="left" w:pos="567"/>
              </w:tabs>
              <w:autoSpaceDE w:val="0"/>
              <w:autoSpaceDN w:val="0"/>
              <w:adjustRightInd w:val="0"/>
              <w:textAlignment w:val="center"/>
            </w:pPr>
            <w:r w:rsidRPr="00251B91">
              <w:t>Исполнение вокальных и ритмических упражнений, песен с ярко выраженными динамическими, темповыми, штриховыми красками.</w:t>
            </w:r>
          </w:p>
          <w:p w:rsidR="00366D0B" w:rsidRPr="00251B91" w:rsidRDefault="00366D0B" w:rsidP="008D0B40">
            <w:pPr>
              <w:tabs>
                <w:tab w:val="left" w:pos="567"/>
              </w:tabs>
              <w:autoSpaceDE w:val="0"/>
              <w:autoSpaceDN w:val="0"/>
              <w:adjustRightInd w:val="0"/>
              <w:textAlignment w:val="center"/>
            </w:pPr>
            <w:r w:rsidRPr="00251B91">
              <w:t>Использование элементов музыкального языка для создания определённого образа, настроения в вокальных и инструментальных импровизациях.</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 xml:space="preserve">Исполнение на клавишных или духовых инструментах попевок, мелодий с ярко </w:t>
            </w:r>
            <w:r w:rsidRPr="00251B91">
              <w:lastRenderedPageBreak/>
              <w:t xml:space="preserve">выраженными динамическими, темповыми, штриховыми красками. </w:t>
            </w:r>
          </w:p>
          <w:p w:rsidR="00366D0B" w:rsidRPr="00251B91" w:rsidRDefault="00366D0B" w:rsidP="008D0B40">
            <w:pPr>
              <w:tabs>
                <w:tab w:val="left" w:pos="567"/>
              </w:tabs>
              <w:autoSpaceDE w:val="0"/>
              <w:autoSpaceDN w:val="0"/>
              <w:adjustRightInd w:val="0"/>
              <w:textAlignment w:val="center"/>
            </w:pPr>
            <w:r w:rsidRPr="00251B91">
              <w:t>Исполнительская интерпретация на основе их изменения.</w:t>
            </w:r>
          </w:p>
          <w:p w:rsidR="00366D0B" w:rsidRPr="00251B91" w:rsidRDefault="00366D0B" w:rsidP="008D0B40">
            <w:pPr>
              <w:tabs>
                <w:tab w:val="left" w:pos="567"/>
              </w:tabs>
              <w:autoSpaceDE w:val="0"/>
              <w:autoSpaceDN w:val="0"/>
              <w:adjustRightInd w:val="0"/>
              <w:textAlignment w:val="center"/>
            </w:pPr>
            <w:r w:rsidRPr="00251B91">
              <w:t>Составление музыкального словаря</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З)</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Высота звуков</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Регистры. Ноты певческого диапазона. Расположение нот на клавиатуре. Знаки альтерации (диезы, бемоли, бекары)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Освоение понятий «выше-ниже». 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w:t>
            </w:r>
          </w:p>
          <w:p w:rsidR="00366D0B" w:rsidRPr="00251B91" w:rsidRDefault="00366D0B" w:rsidP="008D0B40">
            <w:pPr>
              <w:tabs>
                <w:tab w:val="left" w:pos="567"/>
              </w:tabs>
              <w:autoSpaceDE w:val="0"/>
              <w:autoSpaceDN w:val="0"/>
              <w:adjustRightInd w:val="0"/>
              <w:textAlignment w:val="center"/>
            </w:pPr>
            <w:r w:rsidRPr="00251B91">
              <w:t>Наблюдение за изменением музыкального образа при изменении регистра.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попевок, кратких мелодий по нотам.</w:t>
            </w:r>
          </w:p>
          <w:p w:rsidR="00366D0B" w:rsidRPr="00251B91" w:rsidRDefault="00366D0B" w:rsidP="008D0B40">
            <w:pPr>
              <w:tabs>
                <w:tab w:val="left" w:pos="567"/>
              </w:tabs>
              <w:autoSpaceDE w:val="0"/>
              <w:autoSpaceDN w:val="0"/>
              <w:adjustRightInd w:val="0"/>
              <w:textAlignment w:val="center"/>
            </w:pPr>
            <w:r w:rsidRPr="00251B91">
              <w:t>Выполнение упражнений на виртуальной клавиатуре</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И)</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Мелодия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Мотив, музыкальная фраза. Поступенное, плавное движение мелодии, скачки. Мелодический рисунок</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Определение на слух, прослеживание по нотной записи мелодических рисунков с поступенным, плавным движением, скачками, остановками. </w:t>
            </w:r>
          </w:p>
          <w:p w:rsidR="00366D0B" w:rsidRPr="00251B91" w:rsidRDefault="00366D0B" w:rsidP="008D0B40">
            <w:pPr>
              <w:tabs>
                <w:tab w:val="left" w:pos="567"/>
              </w:tabs>
              <w:autoSpaceDE w:val="0"/>
              <w:autoSpaceDN w:val="0"/>
              <w:adjustRightInd w:val="0"/>
              <w:textAlignment w:val="center"/>
            </w:pPr>
            <w:r w:rsidRPr="00251B91">
              <w:t xml:space="preserve">Исполнение, импровизация (вокальная или на звуковысотных музыкальных инструментах) различных мелодических рисунков. </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rPr>
                <w:spacing w:val="-2"/>
              </w:rPr>
            </w:pPr>
            <w:r w:rsidRPr="00251B91">
              <w:rPr>
                <w:spacing w:val="-2"/>
              </w:rPr>
              <w:t xml:space="preserve">Нахождение по нотам границ музыкальной фразы, мотива. </w:t>
            </w:r>
          </w:p>
          <w:p w:rsidR="00366D0B" w:rsidRPr="00251B91" w:rsidRDefault="00366D0B" w:rsidP="008D0B40">
            <w:pPr>
              <w:tabs>
                <w:tab w:val="left" w:pos="567"/>
              </w:tabs>
              <w:autoSpaceDE w:val="0"/>
              <w:autoSpaceDN w:val="0"/>
              <w:adjustRightInd w:val="0"/>
              <w:textAlignment w:val="center"/>
            </w:pPr>
            <w:r w:rsidRPr="00251B91">
              <w:t>Обнаружение повторяющихся и неповторяющихся мотивов, музыкальных фраз, похожих друг на друга.</w:t>
            </w:r>
          </w:p>
          <w:p w:rsidR="00366D0B" w:rsidRPr="00251B91" w:rsidRDefault="00366D0B" w:rsidP="008D0B40">
            <w:pPr>
              <w:tabs>
                <w:tab w:val="left" w:pos="567"/>
              </w:tabs>
              <w:autoSpaceDE w:val="0"/>
              <w:autoSpaceDN w:val="0"/>
              <w:adjustRightInd w:val="0"/>
              <w:textAlignment w:val="center"/>
            </w:pPr>
            <w:r w:rsidRPr="00251B91">
              <w:t>Исполнение на духовых, клавишных инструментах или виртуальной клавиатуре попевок, кратких мелодий по нотам</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Сопровождение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Аккомпанемент. </w:t>
            </w:r>
          </w:p>
          <w:p w:rsidR="00366D0B" w:rsidRPr="00251B91" w:rsidRDefault="00366D0B" w:rsidP="008D0B40">
            <w:pPr>
              <w:tabs>
                <w:tab w:val="left" w:pos="567"/>
              </w:tabs>
              <w:autoSpaceDE w:val="0"/>
              <w:autoSpaceDN w:val="0"/>
              <w:adjustRightInd w:val="0"/>
              <w:textAlignment w:val="center"/>
            </w:pPr>
            <w:r w:rsidRPr="00251B91">
              <w:t>Остинато.</w:t>
            </w:r>
          </w:p>
          <w:p w:rsidR="00366D0B" w:rsidRPr="00251B91" w:rsidRDefault="00366D0B" w:rsidP="008D0B40">
            <w:pPr>
              <w:tabs>
                <w:tab w:val="left" w:pos="567"/>
              </w:tabs>
              <w:autoSpaceDE w:val="0"/>
              <w:autoSpaceDN w:val="0"/>
              <w:adjustRightInd w:val="0"/>
              <w:textAlignment w:val="center"/>
            </w:pPr>
            <w:r w:rsidRPr="00251B91">
              <w:t>Вступление, заключение, проигрыш</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Определение на слух, прослеживание по нотной записи главного голоса и сопровождения. Различение, характеристика мелодических и ритмических особенностей главного голоса и сопровождения. Показ рукой линии движения главного голоса и аккомпанемента.</w:t>
            </w:r>
          </w:p>
          <w:p w:rsidR="00366D0B" w:rsidRPr="00251B91" w:rsidRDefault="00366D0B" w:rsidP="008D0B40">
            <w:pPr>
              <w:tabs>
                <w:tab w:val="left" w:pos="567"/>
              </w:tabs>
              <w:autoSpaceDE w:val="0"/>
              <w:autoSpaceDN w:val="0"/>
              <w:adjustRightInd w:val="0"/>
              <w:textAlignment w:val="center"/>
            </w:pPr>
            <w:r w:rsidRPr="00251B91">
              <w:t>Различение простейших элементов музыкальной формы: вступление, заключение, проигрыш. Составление наглядной графической схемы.</w:t>
            </w:r>
          </w:p>
          <w:p w:rsidR="00366D0B" w:rsidRPr="00251B91" w:rsidRDefault="00366D0B" w:rsidP="008D0B40">
            <w:pPr>
              <w:tabs>
                <w:tab w:val="left" w:pos="567"/>
              </w:tabs>
              <w:autoSpaceDE w:val="0"/>
              <w:autoSpaceDN w:val="0"/>
              <w:adjustRightInd w:val="0"/>
              <w:textAlignment w:val="center"/>
              <w:rPr>
                <w:spacing w:val="-2"/>
              </w:rPr>
            </w:pPr>
            <w:r w:rsidRPr="00251B91">
              <w:rPr>
                <w:spacing w:val="-2"/>
              </w:rPr>
              <w:t xml:space="preserve">Импровизация ритмического </w:t>
            </w:r>
            <w:r w:rsidRPr="00251B91">
              <w:rPr>
                <w:spacing w:val="-2"/>
              </w:rPr>
              <w:lastRenderedPageBreak/>
              <w:t>аккомпанемента к знакомой песне (звучащими жестами или на ударных инструментах).</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Импровизация, сочинение вступления, заключения, проигрыша к знакомой мелодии, попевке, песне (вокально или на звуковысотных инструментах).</w:t>
            </w:r>
          </w:p>
          <w:p w:rsidR="00366D0B" w:rsidRPr="00251B91" w:rsidRDefault="00366D0B" w:rsidP="008D0B40">
            <w:pPr>
              <w:tabs>
                <w:tab w:val="left" w:pos="567"/>
              </w:tabs>
              <w:autoSpaceDE w:val="0"/>
              <w:autoSpaceDN w:val="0"/>
              <w:adjustRightInd w:val="0"/>
              <w:textAlignment w:val="center"/>
            </w:pPr>
            <w:r w:rsidRPr="00251B91">
              <w:t>Исполнение простейшего сопровождения (бурдонный бас, остинато) к знакомой мелодии на клавишных или духовых инструментах</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Л)</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Песня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Куплетная форма. Запев, припев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57" w:type="dxa"/>
            </w:tcMar>
          </w:tcPr>
          <w:p w:rsidR="00366D0B" w:rsidRPr="00251B91" w:rsidRDefault="00366D0B" w:rsidP="008D0B40">
            <w:pPr>
              <w:tabs>
                <w:tab w:val="left" w:pos="567"/>
              </w:tabs>
              <w:autoSpaceDE w:val="0"/>
              <w:autoSpaceDN w:val="0"/>
              <w:adjustRightInd w:val="0"/>
              <w:textAlignment w:val="center"/>
            </w:pPr>
            <w:r w:rsidRPr="00251B91">
              <w:t>Знакомство со строением куплетной формы. Составление наглядной буквенной или графической схемы куплетной формы.</w:t>
            </w:r>
          </w:p>
          <w:p w:rsidR="00366D0B" w:rsidRPr="00251B91" w:rsidRDefault="00366D0B" w:rsidP="008D0B40">
            <w:pPr>
              <w:tabs>
                <w:tab w:val="left" w:pos="567"/>
              </w:tabs>
              <w:autoSpaceDE w:val="0"/>
              <w:autoSpaceDN w:val="0"/>
              <w:adjustRightInd w:val="0"/>
              <w:textAlignment w:val="center"/>
            </w:pPr>
            <w:r w:rsidRPr="00251B91">
              <w:t>Исполнение песен, написанных в куплетной форме.</w:t>
            </w:r>
          </w:p>
          <w:p w:rsidR="00366D0B" w:rsidRPr="00251B91" w:rsidRDefault="00366D0B" w:rsidP="008D0B40">
            <w:pPr>
              <w:tabs>
                <w:tab w:val="left" w:pos="567"/>
              </w:tabs>
              <w:autoSpaceDE w:val="0"/>
              <w:autoSpaceDN w:val="0"/>
              <w:adjustRightInd w:val="0"/>
              <w:textAlignment w:val="center"/>
            </w:pPr>
            <w:r w:rsidRPr="00251B91">
              <w:t>Различение куплетной формы при слушании незнакомых музыкальных произведений.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rPr>
                <w:spacing w:val="-3"/>
              </w:rPr>
              <w:t>Импровизация, сочинение новых куплетов к знакомой песне</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Лад</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Понятие лада. Семиступенные лады мажор и минор. Краска звучания. Ступеневый состав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Определение на слух ладового наклонения музыки. Игра «Солнышко — туча». Наблюдение за изменением музыкального образа при изменении лада. Распевания, вокальные упражнения, построенные на чередовании мажора и минора. </w:t>
            </w:r>
          </w:p>
          <w:p w:rsidR="00366D0B" w:rsidRPr="00251B91" w:rsidRDefault="00366D0B" w:rsidP="008D0B40">
            <w:pPr>
              <w:tabs>
                <w:tab w:val="left" w:pos="567"/>
              </w:tabs>
              <w:autoSpaceDE w:val="0"/>
              <w:autoSpaceDN w:val="0"/>
              <w:adjustRightInd w:val="0"/>
              <w:textAlignment w:val="center"/>
            </w:pPr>
            <w:r w:rsidRPr="00251B91">
              <w:t>Исполнение песен с ярко выраженной ладовой окраской.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Импровизация, сочинение в заданном ладу.</w:t>
            </w:r>
          </w:p>
          <w:p w:rsidR="00366D0B" w:rsidRPr="00251B91" w:rsidRDefault="00366D0B" w:rsidP="008D0B40">
            <w:pPr>
              <w:tabs>
                <w:tab w:val="left" w:pos="567"/>
              </w:tabs>
              <w:autoSpaceDE w:val="0"/>
              <w:autoSpaceDN w:val="0"/>
              <w:adjustRightInd w:val="0"/>
              <w:textAlignment w:val="center"/>
            </w:pPr>
            <w:r w:rsidRPr="00251B91">
              <w:t>Чтение сказок о нотах и музыкальных ладах</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Н)</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Пентатоника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Пентатоника — </w:t>
            </w:r>
            <w:r w:rsidRPr="00251B91">
              <w:br/>
              <w:t>пятиступенный лад, распространённый у многих народов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Слушание инструментальных произведений, исполнение песен, написанных в пентатонике.</w:t>
            </w:r>
          </w:p>
          <w:p w:rsidR="00366D0B" w:rsidRPr="00251B91" w:rsidRDefault="00366D0B" w:rsidP="008D0B40">
            <w:pPr>
              <w:tabs>
                <w:tab w:val="left" w:pos="567"/>
              </w:tabs>
              <w:autoSpaceDE w:val="0"/>
              <w:autoSpaceDN w:val="0"/>
              <w:adjustRightInd w:val="0"/>
              <w:textAlignment w:val="center"/>
            </w:pPr>
            <w:r w:rsidRPr="00251B91">
              <w:t>Импровизация на чёрных клавишах фортепиано.</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Импровизация в пентатонном ладу на других музыкальных инструментах (свирель, блокфлейта, штабшпили со съёмными пластинами)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О)</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Ноты в разных октавах</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Ноты второй и малой октавы. Басовый ключ</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Знакомство с нотной записью во второй и малой октаве. Прослеживание по нотам небольших мелодий в соответствующем </w:t>
            </w:r>
            <w:r w:rsidRPr="00251B91">
              <w:lastRenderedPageBreak/>
              <w:t>диапазоне.</w:t>
            </w:r>
          </w:p>
          <w:p w:rsidR="00366D0B" w:rsidRPr="00251B91" w:rsidRDefault="00366D0B" w:rsidP="008D0B40">
            <w:pPr>
              <w:tabs>
                <w:tab w:val="left" w:pos="567"/>
              </w:tabs>
              <w:autoSpaceDE w:val="0"/>
              <w:autoSpaceDN w:val="0"/>
              <w:adjustRightInd w:val="0"/>
              <w:textAlignment w:val="center"/>
            </w:pPr>
            <w:r w:rsidRPr="00251B91">
              <w:t>Сравнение одной и той же мелодии, записанной в разных октавах.</w:t>
            </w:r>
          </w:p>
          <w:p w:rsidR="00366D0B" w:rsidRPr="00251B91" w:rsidRDefault="00366D0B" w:rsidP="008D0B40">
            <w:pPr>
              <w:tabs>
                <w:tab w:val="left" w:pos="567"/>
              </w:tabs>
              <w:autoSpaceDE w:val="0"/>
              <w:autoSpaceDN w:val="0"/>
              <w:adjustRightInd w:val="0"/>
              <w:textAlignment w:val="center"/>
            </w:pPr>
            <w:r w:rsidRPr="00251B91">
              <w:t>Определение на слух, в какой октаве звучит музыкальный фрагмент.</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духовых, клавишных инструментах или виртуальной клавиатуре попевок, кратких мелодий по нотам</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П)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Дополнительные обозначения в нотах</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Реприза, фермата, вольта, украшения (трели, форшлаги)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дополнительными элементами нотной записи. Исполнение песен, попевок, в которых присутствуют данные элементы</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Р)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Ритмические рисунки в размере 6/8</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Размер 6/8. </w:t>
            </w:r>
            <w:r w:rsidRPr="00251B91">
              <w:br/>
              <w:t>Нота с точкой. Шестнадцатые. Пунктирный ритм</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Определение на слух, прослеживание по нотной записи ритмических рисунков в размере 6/8. </w:t>
            </w:r>
          </w:p>
          <w:p w:rsidR="00366D0B" w:rsidRPr="00251B91" w:rsidRDefault="00366D0B" w:rsidP="008D0B40">
            <w:pPr>
              <w:tabs>
                <w:tab w:val="left" w:pos="567"/>
              </w:tabs>
              <w:autoSpaceDE w:val="0"/>
              <w:autoSpaceDN w:val="0"/>
              <w:adjustRightInd w:val="0"/>
              <w:textAlignment w:val="center"/>
              <w:rPr>
                <w:spacing w:val="1"/>
              </w:rPr>
            </w:pPr>
            <w:r w:rsidRPr="00251B91">
              <w:rPr>
                <w:spacing w:val="1"/>
              </w:rPr>
              <w:t>Исполнение, импровизация с помощью звучащих жестов (хлопки, шлепки, притопы) и/или ударных инструментов. Игра «Ритмическое эхо», прохлопывание ритма по ритмическим карточкам, проговаривание ритмослогами. Разучивание, исполнение на ударных инструментах ритмической партитуры.</w:t>
            </w:r>
          </w:p>
          <w:p w:rsidR="00366D0B" w:rsidRPr="00251B91" w:rsidRDefault="00366D0B" w:rsidP="008D0B40">
            <w:pPr>
              <w:tabs>
                <w:tab w:val="left" w:pos="567"/>
              </w:tabs>
              <w:autoSpaceDE w:val="0"/>
              <w:autoSpaceDN w:val="0"/>
              <w:adjustRightInd w:val="0"/>
              <w:textAlignment w:val="center"/>
            </w:pPr>
            <w:r w:rsidRPr="00251B91">
              <w:t>Слушание музыкальных произведений с ярко выраженным ритмическим рисунком, воспроизведение данного ритма по памяти (хлопками).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попевок, мелодий и аккомпанементов в размере 6/8</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С)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Тональность. Гамма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Тоника, тональность. Знаки при ключе. Мажорные и минорные тональности (до 2—3 знаков </w:t>
            </w:r>
            <w:r w:rsidRPr="00251B91">
              <w:br/>
              <w:t>при ключе)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Определение на слух устойчивых звуков. Игра «устой — неустой». Пение упражнений — гамм с названием нот, прослеживание по нотам. Освоение понятия «тоника». Упражнение на допевание неполной музыкальной фразы до тоники «Закончи музыкальную фразу».</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Импровизация в заданной тональности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Т)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Интервалы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Понятие музыкального интервала. Тон, полутон. Консонансы: терция, кварта, квинта, секста, октава. Диссонансы: секунда, </w:t>
            </w:r>
            <w:r w:rsidRPr="00251B91">
              <w:lastRenderedPageBreak/>
              <w:t>септима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Освоение понятия «интервал». Анализ ступеневого состава мажорной и минорной гаммы (тон-полутон). </w:t>
            </w:r>
          </w:p>
          <w:p w:rsidR="00366D0B" w:rsidRPr="00251B91" w:rsidRDefault="00366D0B" w:rsidP="008D0B40">
            <w:pPr>
              <w:tabs>
                <w:tab w:val="left" w:pos="567"/>
              </w:tabs>
              <w:autoSpaceDE w:val="0"/>
              <w:autoSpaceDN w:val="0"/>
              <w:adjustRightInd w:val="0"/>
              <w:textAlignment w:val="center"/>
            </w:pPr>
            <w:r w:rsidRPr="00251B91">
              <w:t xml:space="preserve">Различение на слух диссонансов и консонансов, параллельного движения двух голосов в октаву, терцию, сексту. Подбор эпитетов для определения краски </w:t>
            </w:r>
            <w:r w:rsidRPr="00251B91">
              <w:lastRenderedPageBreak/>
              <w:t>звучания различных интервалов.</w:t>
            </w:r>
          </w:p>
          <w:p w:rsidR="00366D0B" w:rsidRPr="00251B91" w:rsidRDefault="00366D0B" w:rsidP="008D0B40">
            <w:pPr>
              <w:tabs>
                <w:tab w:val="left" w:pos="567"/>
              </w:tabs>
              <w:autoSpaceDE w:val="0"/>
              <w:autoSpaceDN w:val="0"/>
              <w:adjustRightInd w:val="0"/>
              <w:textAlignment w:val="center"/>
            </w:pPr>
            <w:r w:rsidRPr="00251B91">
              <w:t>Разучивание, исполнение попевок и песен с ярко выраженной характерной интерваликой в мелодическом движении. Элементы двухголосия.</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Досочинение к простой мелодии подголоска, повторяющего основной голос в терцию, октаву.</w:t>
            </w:r>
          </w:p>
          <w:p w:rsidR="00366D0B" w:rsidRPr="00251B91" w:rsidRDefault="00366D0B" w:rsidP="008D0B40">
            <w:pPr>
              <w:tabs>
                <w:tab w:val="left" w:pos="567"/>
              </w:tabs>
              <w:autoSpaceDE w:val="0"/>
              <w:autoSpaceDN w:val="0"/>
              <w:adjustRightInd w:val="0"/>
              <w:textAlignment w:val="center"/>
            </w:pPr>
            <w:r w:rsidRPr="00251B91">
              <w:t>Сочинение аккомпанемента на основе движения квинтами, октавами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У)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t>Гармония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t>Аккорд. Трезвучие мажорное и минорное. Понятие фактуры. Фактуры аккомпанемента бас-аккорд, аккордовая, арпеджио</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Различение на слух интервалов и аккордов. Различение на слух мажорных и минорных аккордов. </w:t>
            </w:r>
          </w:p>
          <w:p w:rsidR="00366D0B" w:rsidRPr="00251B91" w:rsidRDefault="00366D0B" w:rsidP="008D0B40">
            <w:pPr>
              <w:tabs>
                <w:tab w:val="left" w:pos="567"/>
              </w:tabs>
              <w:autoSpaceDE w:val="0"/>
              <w:autoSpaceDN w:val="0"/>
              <w:adjustRightInd w:val="0"/>
              <w:textAlignment w:val="center"/>
            </w:pPr>
            <w:r w:rsidRPr="00251B91">
              <w:t>Разучивание, исполнение попевок и песен с мелодическим движением по звукам аккордов. Вокальные упражнения с элементами трёхголосия.</w:t>
            </w:r>
          </w:p>
          <w:p w:rsidR="00366D0B" w:rsidRPr="00251B91" w:rsidRDefault="00366D0B" w:rsidP="008D0B40">
            <w:pPr>
              <w:tabs>
                <w:tab w:val="left" w:pos="567"/>
              </w:tabs>
              <w:autoSpaceDE w:val="0"/>
              <w:autoSpaceDN w:val="0"/>
              <w:adjustRightInd w:val="0"/>
              <w:textAlignment w:val="center"/>
            </w:pPr>
            <w:r w:rsidRPr="00251B91">
              <w:t>Определение на слух типа фактуры аккомпанемента исполняемых песен, прослушанных инструментальных произведений.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Сочинение аккордового аккомпанемента к мелодии песни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Ф)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Музыкальная форма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t>Контраст и повтор как принципы строения музыкального произведения. Двухчастная, трёхчастная и трёхчастная репризная форма. Рондо: рефрен и эпизоды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9"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Знакомство со строением музыкального произведения, понятиями двухчастной и трёхчастной формы, рондо. </w:t>
            </w:r>
          </w:p>
          <w:p w:rsidR="00366D0B" w:rsidRPr="00251B91" w:rsidRDefault="00366D0B" w:rsidP="008D0B40">
            <w:pPr>
              <w:tabs>
                <w:tab w:val="left" w:pos="567"/>
              </w:tabs>
              <w:autoSpaceDE w:val="0"/>
              <w:autoSpaceDN w:val="0"/>
              <w:adjustRightInd w:val="0"/>
              <w:textAlignment w:val="center"/>
            </w:pPr>
            <w:r w:rsidRPr="00251B91">
              <w:t>Слушание произведений: определение формы их строения на слух. Составление наглядной буквенной или графической схемы.</w:t>
            </w:r>
          </w:p>
          <w:p w:rsidR="00366D0B" w:rsidRPr="00251B91" w:rsidRDefault="00366D0B" w:rsidP="008D0B40">
            <w:pPr>
              <w:tabs>
                <w:tab w:val="left" w:pos="567"/>
              </w:tabs>
              <w:autoSpaceDE w:val="0"/>
              <w:autoSpaceDN w:val="0"/>
              <w:adjustRightInd w:val="0"/>
              <w:textAlignment w:val="center"/>
            </w:pPr>
            <w:r w:rsidRPr="00251B91">
              <w:t>Исполнение песен, написанных в двухчастной или трёхчастной форме.</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Коллективная импровизация в форме рондо, трёхчастной репризной форме.</w:t>
            </w:r>
          </w:p>
          <w:p w:rsidR="00366D0B" w:rsidRPr="00251B91" w:rsidRDefault="00366D0B" w:rsidP="008D0B40">
            <w:pPr>
              <w:tabs>
                <w:tab w:val="left" w:pos="567"/>
              </w:tabs>
              <w:autoSpaceDE w:val="0"/>
              <w:autoSpaceDN w:val="0"/>
              <w:adjustRightInd w:val="0"/>
              <w:textAlignment w:val="center"/>
            </w:pPr>
            <w:r w:rsidRPr="00251B91">
              <w:t>Создание художественных композиций (рисунок, аппликация и др.) по законам музыкальной формы</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Х)</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Вариации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Варьирование как принцип развития. Тема. Вариации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Слушание произведений, сочинённых в форме вариаций. Наблюдение за развитием, изменением основной темы. Составление наглядной буквенной или графической схемы.</w:t>
            </w:r>
          </w:p>
          <w:p w:rsidR="00366D0B" w:rsidRPr="00251B91" w:rsidRDefault="00366D0B" w:rsidP="008D0B40">
            <w:pPr>
              <w:tabs>
                <w:tab w:val="left" w:pos="567"/>
              </w:tabs>
              <w:autoSpaceDE w:val="0"/>
              <w:autoSpaceDN w:val="0"/>
              <w:adjustRightInd w:val="0"/>
              <w:textAlignment w:val="center"/>
            </w:pPr>
            <w:r w:rsidRPr="00251B91">
              <w:t>Исполнение ритмической партитуры, построенной по принципу вариаций.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 xml:space="preserve">Коллективная импровизация в форме </w:t>
            </w:r>
            <w:r w:rsidRPr="00251B91">
              <w:lastRenderedPageBreak/>
              <w:t>вариаций</w:t>
            </w:r>
          </w:p>
        </w:tc>
      </w:tr>
    </w:tbl>
    <w:p w:rsidR="00366D0B" w:rsidRPr="00251B91" w:rsidRDefault="00366D0B" w:rsidP="008D0B40">
      <w:pPr>
        <w:tabs>
          <w:tab w:val="left" w:pos="227"/>
          <w:tab w:val="left" w:pos="1134"/>
        </w:tabs>
        <w:autoSpaceDE w:val="0"/>
        <w:autoSpaceDN w:val="0"/>
        <w:adjustRightInd w:val="0"/>
        <w:jc w:val="both"/>
        <w:textAlignment w:val="center"/>
        <w:rPr>
          <w:b/>
          <w:bCs/>
        </w:rPr>
      </w:pPr>
    </w:p>
    <w:p w:rsidR="00366D0B" w:rsidRPr="00251B91" w:rsidRDefault="00366D0B" w:rsidP="008D0B40">
      <w:pPr>
        <w:keepNext/>
        <w:suppressAutoHyphens/>
        <w:autoSpaceDE w:val="0"/>
        <w:autoSpaceDN w:val="0"/>
        <w:adjustRightInd w:val="0"/>
        <w:spacing w:before="360" w:after="240"/>
        <w:textAlignment w:val="center"/>
        <w:rPr>
          <w:b/>
          <w:bCs/>
          <w:position w:val="6"/>
        </w:rPr>
      </w:pPr>
      <w:r w:rsidRPr="00251B91">
        <w:rPr>
          <w:b/>
          <w:bCs/>
          <w:position w:val="6"/>
        </w:rPr>
        <w:t>Модуль № 2 «Народная музыка России»</w:t>
      </w:r>
    </w:p>
    <w:p w:rsidR="00366D0B" w:rsidRPr="00251B91" w:rsidRDefault="00366D0B" w:rsidP="008D0B40">
      <w:pPr>
        <w:widowControl w:val="0"/>
        <w:tabs>
          <w:tab w:val="left" w:pos="567"/>
        </w:tabs>
        <w:autoSpaceDE w:val="0"/>
        <w:autoSpaceDN w:val="0"/>
        <w:adjustRightInd w:val="0"/>
        <w:spacing w:after="240"/>
        <w:ind w:right="83"/>
        <w:jc w:val="both"/>
        <w:textAlignment w:val="center"/>
      </w:pPr>
      <w:r w:rsidRPr="00251B91">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 xml:space="preserve">№ блока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366D0B" w:rsidRPr="00251B91">
        <w:trPr>
          <w:trHeight w:val="1991"/>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А)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366D0B" w:rsidRPr="00251B91" w:rsidRDefault="00366D0B" w:rsidP="008D0B40">
            <w:pPr>
              <w:tabs>
                <w:tab w:val="left" w:pos="567"/>
              </w:tabs>
              <w:autoSpaceDE w:val="0"/>
              <w:autoSpaceDN w:val="0"/>
              <w:adjustRightInd w:val="0"/>
              <w:textAlignment w:val="center"/>
            </w:pPr>
            <w:r w:rsidRPr="00251B91">
              <w:t>Край, в котором ты живёшь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традиции малой Родины. Песни, обряды, музыкальные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340" w:type="dxa"/>
              <w:right w:w="113" w:type="dxa"/>
            </w:tcMar>
          </w:tcPr>
          <w:p w:rsidR="00366D0B" w:rsidRPr="00251B91" w:rsidRDefault="00366D0B" w:rsidP="008D0B40">
            <w:pPr>
              <w:tabs>
                <w:tab w:val="left" w:pos="567"/>
              </w:tabs>
              <w:autoSpaceDE w:val="0"/>
              <w:autoSpaceDN w:val="0"/>
              <w:adjustRightInd w:val="0"/>
              <w:textAlignment w:val="center"/>
            </w:pPr>
            <w:r w:rsidRPr="00251B91">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366D0B" w:rsidRPr="00251B91" w:rsidRDefault="00366D0B" w:rsidP="008D0B40">
            <w:pPr>
              <w:tabs>
                <w:tab w:val="left" w:pos="567"/>
              </w:tabs>
              <w:autoSpaceDE w:val="0"/>
              <w:autoSpaceDN w:val="0"/>
              <w:adjustRightInd w:val="0"/>
              <w:textAlignment w:val="center"/>
            </w:pPr>
            <w:r w:rsidRPr="00251B91">
              <w:t>Диалог с учителем о музыкальных традициях своего родного края.</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видеофильма о культуре родного края.</w:t>
            </w:r>
          </w:p>
          <w:p w:rsidR="00366D0B" w:rsidRPr="00251B91" w:rsidRDefault="00366D0B" w:rsidP="008D0B40">
            <w:pPr>
              <w:tabs>
                <w:tab w:val="left" w:pos="567"/>
              </w:tabs>
              <w:autoSpaceDE w:val="0"/>
              <w:autoSpaceDN w:val="0"/>
              <w:adjustRightInd w:val="0"/>
              <w:textAlignment w:val="center"/>
            </w:pPr>
            <w:r w:rsidRPr="00251B91">
              <w:t>Посещение краеведческого музея.</w:t>
            </w:r>
          </w:p>
          <w:p w:rsidR="00366D0B" w:rsidRPr="00251B91" w:rsidRDefault="00366D0B" w:rsidP="008D0B40">
            <w:pPr>
              <w:tabs>
                <w:tab w:val="left" w:pos="567"/>
              </w:tabs>
              <w:autoSpaceDE w:val="0"/>
              <w:autoSpaceDN w:val="0"/>
              <w:adjustRightInd w:val="0"/>
              <w:textAlignment w:val="center"/>
            </w:pPr>
            <w:r w:rsidRPr="00251B91">
              <w:t>Посещение этнографического спектакля, концерта.</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Б)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t>Русский фольклор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Русские народные песни (трудовые, солдатские, </w:t>
            </w:r>
            <w:r w:rsidRPr="00251B91">
              <w:br/>
              <w:t>хороводные и др.). Детский фольклор (игровые, заклички, потешки, считалки, прибаутки)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t>Разучивание, исполнение русских народных песен разных жанров.</w:t>
            </w:r>
          </w:p>
          <w:p w:rsidR="00366D0B" w:rsidRPr="00251B91" w:rsidRDefault="00366D0B" w:rsidP="008D0B40">
            <w:pPr>
              <w:tabs>
                <w:tab w:val="left" w:pos="567"/>
              </w:tabs>
              <w:autoSpaceDE w:val="0"/>
              <w:autoSpaceDN w:val="0"/>
              <w:adjustRightInd w:val="0"/>
              <w:textAlignment w:val="center"/>
            </w:pPr>
            <w:r w:rsidRPr="00251B91">
              <w:t>Участие в коллективной традиционной музыкальной игре</w:t>
            </w:r>
            <w:r w:rsidRPr="00251B91">
              <w:rPr>
                <w:position w:val="4"/>
              </w:rPr>
              <w:t>1</w:t>
            </w:r>
            <w:r w:rsidRPr="00251B91">
              <w:t>.</w:t>
            </w:r>
          </w:p>
          <w:p w:rsidR="00366D0B" w:rsidRPr="00251B91" w:rsidRDefault="00366D0B" w:rsidP="008D0B40">
            <w:pPr>
              <w:tabs>
                <w:tab w:val="left" w:pos="567"/>
              </w:tabs>
              <w:autoSpaceDE w:val="0"/>
              <w:autoSpaceDN w:val="0"/>
              <w:adjustRightInd w:val="0"/>
              <w:textAlignment w:val="center"/>
            </w:pPr>
            <w:r w:rsidRPr="00251B91">
              <w:t>Сочинение мелодий, вокальная импровизация на основе текстов игрового детского фольклора.</w:t>
            </w:r>
          </w:p>
          <w:p w:rsidR="00366D0B" w:rsidRPr="00251B91" w:rsidRDefault="00366D0B" w:rsidP="008D0B40">
            <w:pPr>
              <w:tabs>
                <w:tab w:val="left" w:pos="567"/>
              </w:tabs>
              <w:autoSpaceDE w:val="0"/>
              <w:autoSpaceDN w:val="0"/>
              <w:adjustRightInd w:val="0"/>
              <w:textAlignment w:val="center"/>
            </w:pPr>
            <w:r w:rsidRPr="00251B91">
              <w:t>Ритмическая импровизация, сочинение аккомпанемента на ударных инструментах к изученным народным песням.</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(фортепиано, синтезатор, свирель, блокфлейта, мелодика и др.) мелодий народных песен, прослеживание мелодии по нотной записи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В)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Русские </w:t>
            </w:r>
            <w:r w:rsidRPr="00251B91">
              <w:lastRenderedPageBreak/>
              <w:t>народные музыкальные инструменты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Народные </w:t>
            </w:r>
            <w:r w:rsidRPr="00251B91">
              <w:lastRenderedPageBreak/>
              <w:t xml:space="preserve">музыкальные инструменты (балалайка, рожок, свирель, гусли, гармонь, ложки). Инструментальные наигрыши. </w:t>
            </w:r>
            <w:r w:rsidRPr="00251B91">
              <w:br/>
              <w:t>Плясовые мелодии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3"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Знакомство с внешним видом, </w:t>
            </w:r>
            <w:r w:rsidRPr="00251B91">
              <w:lastRenderedPageBreak/>
              <w:t>особенностями исполнения и звучания русских народных инструментов.</w:t>
            </w:r>
          </w:p>
          <w:p w:rsidR="00366D0B" w:rsidRPr="00251B91" w:rsidRDefault="00366D0B" w:rsidP="008D0B40">
            <w:pPr>
              <w:tabs>
                <w:tab w:val="left" w:pos="567"/>
              </w:tabs>
              <w:autoSpaceDE w:val="0"/>
              <w:autoSpaceDN w:val="0"/>
              <w:adjustRightInd w:val="0"/>
              <w:textAlignment w:val="center"/>
            </w:pPr>
            <w:r w:rsidRPr="00251B91">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w:t>
            </w:r>
          </w:p>
          <w:p w:rsidR="00366D0B" w:rsidRPr="00251B91" w:rsidRDefault="00366D0B" w:rsidP="008D0B40">
            <w:pPr>
              <w:tabs>
                <w:tab w:val="left" w:pos="567"/>
              </w:tabs>
              <w:autoSpaceDE w:val="0"/>
              <w:autoSpaceDN w:val="0"/>
              <w:adjustRightInd w:val="0"/>
              <w:textAlignment w:val="center"/>
            </w:pPr>
            <w:r w:rsidRPr="00251B91">
              <w:t>Двигательная игра — импровизация-подражание игре на музыкальных инструментах.</w:t>
            </w:r>
          </w:p>
          <w:p w:rsidR="00366D0B" w:rsidRPr="00251B91" w:rsidRDefault="00366D0B" w:rsidP="008D0B40">
            <w:pPr>
              <w:tabs>
                <w:tab w:val="left" w:pos="567"/>
              </w:tabs>
              <w:autoSpaceDE w:val="0"/>
              <w:autoSpaceDN w:val="0"/>
              <w:adjustRightInd w:val="0"/>
              <w:textAlignment w:val="center"/>
            </w:pPr>
            <w:r w:rsidRPr="00251B91">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видеофильма о русских музыкальных инструментах.</w:t>
            </w:r>
          </w:p>
          <w:p w:rsidR="00366D0B" w:rsidRPr="00251B91" w:rsidRDefault="00366D0B" w:rsidP="008D0B40">
            <w:pPr>
              <w:tabs>
                <w:tab w:val="left" w:pos="567"/>
              </w:tabs>
              <w:autoSpaceDE w:val="0"/>
              <w:autoSpaceDN w:val="0"/>
              <w:adjustRightInd w:val="0"/>
              <w:textAlignment w:val="center"/>
            </w:pPr>
            <w:r w:rsidRPr="00251B91">
              <w:t>Посещение музыкального или краеведческого музея.</w:t>
            </w:r>
          </w:p>
          <w:p w:rsidR="00366D0B" w:rsidRPr="00251B91" w:rsidRDefault="00366D0B" w:rsidP="008D0B40">
            <w:pPr>
              <w:tabs>
                <w:tab w:val="left" w:pos="567"/>
              </w:tabs>
              <w:autoSpaceDE w:val="0"/>
              <w:autoSpaceDN w:val="0"/>
              <w:adjustRightInd w:val="0"/>
              <w:textAlignment w:val="center"/>
            </w:pPr>
            <w:r w:rsidRPr="00251B91">
              <w:t>Освоение простейших навыков игры на свирели, ложках</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Г)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Сказки, мифы и легенды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Народные сказители. Русские народные сказания, былины. Эпос народов </w:t>
            </w:r>
            <w:r w:rsidRPr="00251B91">
              <w:br/>
              <w:t>России</w:t>
            </w:r>
            <w:r w:rsidRPr="00251B91">
              <w:rPr>
                <w:position w:val="4"/>
              </w:rPr>
              <w:t>2</w:t>
            </w:r>
            <w:r w:rsidRPr="00251B91">
              <w:t xml:space="preserve">. </w:t>
            </w:r>
            <w:r w:rsidRPr="00251B91">
              <w:br/>
              <w:t xml:space="preserve">Сказки и легенды о музыке </w:t>
            </w:r>
            <w:r w:rsidRPr="00251B91">
              <w:br/>
              <w:t>и музыкантах</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манерой сказывания нараспев. Слушание сказок, былин, эпических сказаний, рассказываемых нараспев.</w:t>
            </w:r>
          </w:p>
          <w:p w:rsidR="00366D0B" w:rsidRPr="00251B91" w:rsidRDefault="00366D0B" w:rsidP="008D0B40">
            <w:pPr>
              <w:tabs>
                <w:tab w:val="left" w:pos="567"/>
              </w:tabs>
              <w:autoSpaceDE w:val="0"/>
              <w:autoSpaceDN w:val="0"/>
              <w:adjustRightInd w:val="0"/>
              <w:textAlignment w:val="center"/>
            </w:pPr>
            <w:r w:rsidRPr="00251B91">
              <w:t>В инструментальной музыке определение на слух музыкальных интонаций речитативного характера.</w:t>
            </w:r>
          </w:p>
          <w:p w:rsidR="00366D0B" w:rsidRPr="00251B91" w:rsidRDefault="00366D0B" w:rsidP="008D0B40">
            <w:pPr>
              <w:tabs>
                <w:tab w:val="left" w:pos="567"/>
              </w:tabs>
              <w:autoSpaceDE w:val="0"/>
              <w:autoSpaceDN w:val="0"/>
              <w:adjustRightInd w:val="0"/>
              <w:textAlignment w:val="center"/>
            </w:pPr>
            <w:r w:rsidRPr="00251B91">
              <w:t xml:space="preserve">Создание иллюстраций к прослушанным музыкальным и литературным произведениям. </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фильмов, мультфильмов, созданных на основе былин, сказаний.</w:t>
            </w:r>
          </w:p>
          <w:p w:rsidR="00366D0B" w:rsidRPr="00251B91" w:rsidRDefault="00366D0B" w:rsidP="008D0B40">
            <w:pPr>
              <w:tabs>
                <w:tab w:val="left" w:pos="567"/>
              </w:tabs>
              <w:autoSpaceDE w:val="0"/>
              <w:autoSpaceDN w:val="0"/>
              <w:adjustRightInd w:val="0"/>
              <w:textAlignment w:val="center"/>
            </w:pPr>
            <w:r w:rsidRPr="00251B91">
              <w:t>Речитативная импровизация — чтение нараспев фрагмента сказки, былины</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Д)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Жанры музыкального фольклора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Фольклорные жанры, общие для всех народов: лирические, трудовые, колыбельные песни, танцы и пляски. Традиционные музыкальные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Различение на слух контрастных по характеру фольклорных жанров: колыбельная, трудовая, лирическая, плясовая. Определение, характеристика типичных элементов музыкального языка (темп, ритм, мелодия, динамика и др.), состава исполнителей.</w:t>
            </w:r>
          </w:p>
          <w:p w:rsidR="00366D0B" w:rsidRPr="00251B91" w:rsidRDefault="00366D0B" w:rsidP="008D0B40">
            <w:pPr>
              <w:tabs>
                <w:tab w:val="left" w:pos="567"/>
              </w:tabs>
              <w:autoSpaceDE w:val="0"/>
              <w:autoSpaceDN w:val="0"/>
              <w:adjustRightInd w:val="0"/>
              <w:textAlignment w:val="center"/>
            </w:pPr>
            <w:r w:rsidRPr="00251B91">
              <w:t>Определение тембра музыкальных инструментов, отнесение к одной из групп (духовые, ударные, струнные).</w:t>
            </w:r>
          </w:p>
          <w:p w:rsidR="00366D0B" w:rsidRPr="00251B91" w:rsidRDefault="00366D0B" w:rsidP="008D0B40">
            <w:pPr>
              <w:tabs>
                <w:tab w:val="left" w:pos="567"/>
              </w:tabs>
              <w:autoSpaceDE w:val="0"/>
              <w:autoSpaceDN w:val="0"/>
              <w:adjustRightInd w:val="0"/>
              <w:textAlignment w:val="center"/>
            </w:pPr>
            <w:r w:rsidRPr="00251B91">
              <w:t xml:space="preserve">Разучивание, исполнение песен разных </w:t>
            </w:r>
            <w:r w:rsidRPr="00251B91">
              <w:lastRenderedPageBreak/>
              <w:t>жанров, относящихся к фольклору разных народов Российской Феде-</w:t>
            </w:r>
            <w:r w:rsidRPr="00251B91">
              <w:br/>
              <w:t xml:space="preserve">рации. </w:t>
            </w:r>
          </w:p>
          <w:p w:rsidR="00366D0B" w:rsidRPr="00251B91" w:rsidRDefault="00366D0B" w:rsidP="008D0B40">
            <w:pPr>
              <w:tabs>
                <w:tab w:val="left" w:pos="567"/>
              </w:tabs>
              <w:autoSpaceDE w:val="0"/>
              <w:autoSpaceDN w:val="0"/>
              <w:adjustRightInd w:val="0"/>
              <w:textAlignment w:val="center"/>
              <w:rPr>
                <w:spacing w:val="2"/>
              </w:rPr>
            </w:pPr>
            <w:r w:rsidRPr="00251B91">
              <w:rPr>
                <w:spacing w:val="2"/>
              </w:rPr>
              <w:t>Импровизации, сочинение к ним ритмических аккомпанементов (звучащими жестами, на ударных инструментах).</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(см. выше) мелодий народных песен, прослеживание мелодии по нотной записи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Е)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366D0B" w:rsidRPr="00251B91" w:rsidRDefault="00366D0B" w:rsidP="008D0B40">
            <w:pPr>
              <w:tabs>
                <w:tab w:val="left" w:pos="567"/>
              </w:tabs>
              <w:autoSpaceDE w:val="0"/>
              <w:autoSpaceDN w:val="0"/>
              <w:adjustRightInd w:val="0"/>
              <w:textAlignment w:val="center"/>
            </w:pPr>
            <w:r w:rsidRPr="00251B91">
              <w:t>Народные праздники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Обряды, игры, хороводы, праздничная символика — на примере одного или нескольких народных </w:t>
            </w:r>
            <w:r w:rsidRPr="00251B91">
              <w:br/>
              <w:t>праздников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55"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праздничными обычаями, обрядами, бытовавшими ранее и сохранившимися сегодня у различных народностей Российской Федерации.</w:t>
            </w:r>
          </w:p>
          <w:p w:rsidR="00366D0B" w:rsidRPr="00251B91" w:rsidRDefault="00366D0B" w:rsidP="008D0B40">
            <w:pPr>
              <w:tabs>
                <w:tab w:val="left" w:pos="567"/>
              </w:tabs>
              <w:autoSpaceDE w:val="0"/>
              <w:autoSpaceDN w:val="0"/>
              <w:adjustRightInd w:val="0"/>
              <w:textAlignment w:val="center"/>
            </w:pPr>
            <w:r w:rsidRPr="00251B91">
              <w:t>Разучивание песен, реконструкция фрагмента обряда, участие в коллективной традиционной игре</w:t>
            </w:r>
            <w:r w:rsidRPr="00251B91">
              <w:rPr>
                <w:position w:val="4"/>
              </w:rPr>
              <w:t>2</w:t>
            </w:r>
            <w:r w:rsidRPr="00251B91">
              <w:t>.</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 xml:space="preserve">Просмотр фильма/ мультфильма, рассказывающего о символике фольклорного праздника. </w:t>
            </w:r>
          </w:p>
          <w:p w:rsidR="00366D0B" w:rsidRPr="00251B91" w:rsidRDefault="00366D0B" w:rsidP="008D0B40">
            <w:pPr>
              <w:tabs>
                <w:tab w:val="left" w:pos="567"/>
              </w:tabs>
              <w:autoSpaceDE w:val="0"/>
              <w:autoSpaceDN w:val="0"/>
              <w:adjustRightInd w:val="0"/>
              <w:textAlignment w:val="center"/>
            </w:pPr>
            <w:r w:rsidRPr="00251B91">
              <w:t>Посещение театра, театрализованного представления.</w:t>
            </w:r>
          </w:p>
          <w:p w:rsidR="00366D0B" w:rsidRPr="00251B91" w:rsidRDefault="00366D0B" w:rsidP="008D0B40">
            <w:pPr>
              <w:tabs>
                <w:tab w:val="left" w:pos="567"/>
              </w:tabs>
              <w:autoSpaceDE w:val="0"/>
              <w:autoSpaceDN w:val="0"/>
              <w:adjustRightInd w:val="0"/>
              <w:textAlignment w:val="center"/>
            </w:pPr>
            <w:r w:rsidRPr="00251B91">
              <w:t>Участие в народных гуляньях на улицах родного города, посёлка</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Ж)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Первые артисты, народный театр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Скоморохи. </w:t>
            </w:r>
            <w:r w:rsidRPr="00251B91">
              <w:br/>
            </w:r>
            <w:r w:rsidRPr="00251B91">
              <w:rPr>
                <w:spacing w:val="-1"/>
              </w:rPr>
              <w:t>Ярмарочный балаган.</w:t>
            </w:r>
            <w:r w:rsidRPr="00251B91">
              <w:t xml:space="preserve"> Вертеп</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Чтение учебных, справочных текстов по теме. Диалог с учителем.</w:t>
            </w:r>
          </w:p>
          <w:p w:rsidR="00366D0B" w:rsidRPr="00251B91" w:rsidRDefault="00366D0B" w:rsidP="008D0B40">
            <w:pPr>
              <w:tabs>
                <w:tab w:val="left" w:pos="567"/>
              </w:tabs>
              <w:autoSpaceDE w:val="0"/>
              <w:autoSpaceDN w:val="0"/>
              <w:adjustRightInd w:val="0"/>
              <w:textAlignment w:val="center"/>
            </w:pPr>
            <w:r w:rsidRPr="00251B91">
              <w:t>Разучивание, исполнение скоморошин.</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фильма/ мультфильма, фрагмента музыкального спектакля. Творческий проект — театрализованная постановка</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Фольклор народов России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традиции, особенности народной музыки республик Российской Федерации</w:t>
            </w:r>
            <w:r w:rsidRPr="00251B91">
              <w:rPr>
                <w:position w:val="4"/>
              </w:rPr>
              <w:t>3</w:t>
            </w:r>
            <w:r w:rsidRPr="00251B91">
              <w:t xml:space="preserve">. </w:t>
            </w:r>
            <w:r w:rsidRPr="00251B91">
              <w:br/>
              <w:t xml:space="preserve">Жанры, интонации, музыкальные </w:t>
            </w:r>
            <w:r w:rsidRPr="00251B91">
              <w:br/>
              <w:t xml:space="preserve">инструменты, </w:t>
            </w:r>
            <w:r w:rsidRPr="00251B91">
              <w:br/>
              <w:t>музыканты-исполнители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особенностями музыкального фольклора различных народностей Российской Федерации. Определение характерных черт, характеристика типичных элементов музыкального языка (ритм, лад, интонации).</w:t>
            </w:r>
          </w:p>
          <w:p w:rsidR="00366D0B" w:rsidRPr="00251B91" w:rsidRDefault="00366D0B" w:rsidP="008D0B40">
            <w:pPr>
              <w:tabs>
                <w:tab w:val="left" w:pos="567"/>
              </w:tabs>
              <w:autoSpaceDE w:val="0"/>
              <w:autoSpaceDN w:val="0"/>
              <w:adjustRightInd w:val="0"/>
              <w:textAlignment w:val="center"/>
            </w:pPr>
            <w:r w:rsidRPr="00251B91">
              <w:t>Разучивание песен, танцев, импровизация ритмических аккомпанементов на ударных инструментах.</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мелодий народных песен, прослеживание мелодии по нотной записи.</w:t>
            </w:r>
          </w:p>
          <w:p w:rsidR="00366D0B" w:rsidRPr="00251B91" w:rsidRDefault="00366D0B" w:rsidP="008D0B40">
            <w:pPr>
              <w:tabs>
                <w:tab w:val="left" w:pos="567"/>
              </w:tabs>
              <w:autoSpaceDE w:val="0"/>
              <w:autoSpaceDN w:val="0"/>
              <w:adjustRightInd w:val="0"/>
              <w:textAlignment w:val="center"/>
            </w:pPr>
            <w:r w:rsidRPr="00251B91">
              <w:lastRenderedPageBreak/>
              <w:t>Творческие, исследовательские проекты, школьные фестивали, посвящённые музыкальному творчеству народов России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И)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Фольклор в творчестве профессиональных музыкантов</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Собиратели </w:t>
            </w:r>
            <w:r w:rsidRPr="00251B91">
              <w:br/>
              <w:t xml:space="preserve">фольклора. </w:t>
            </w:r>
            <w:r w:rsidRPr="00251B91">
              <w:br/>
              <w:t xml:space="preserve">Народные мелодии в обработке </w:t>
            </w:r>
            <w:r w:rsidRPr="00251B91">
              <w:br/>
              <w:t xml:space="preserve">композиторов. Народные жанры, интонации </w:t>
            </w:r>
            <w:r w:rsidRPr="00251B91">
              <w:br/>
              <w:t xml:space="preserve">как основа </w:t>
            </w:r>
            <w:r w:rsidRPr="00251B91">
              <w:br/>
              <w:t>для композиторского творчества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Диалог с учителем о значении фольклористики. Чтение учебных, популярных текстов о собирателях фольклора.</w:t>
            </w:r>
          </w:p>
          <w:p w:rsidR="00366D0B" w:rsidRPr="00251B91" w:rsidRDefault="00366D0B" w:rsidP="008D0B40">
            <w:pPr>
              <w:tabs>
                <w:tab w:val="left" w:pos="567"/>
              </w:tabs>
              <w:autoSpaceDE w:val="0"/>
              <w:autoSpaceDN w:val="0"/>
              <w:adjustRightInd w:val="0"/>
              <w:textAlignment w:val="center"/>
            </w:pPr>
            <w:r w:rsidRPr="00251B91">
              <w:t>Слушание музыки, созданной композиторами на основе народных жанров и интонаций. Определение приёмов обработки, развития народных мелодий.</w:t>
            </w:r>
          </w:p>
          <w:p w:rsidR="00366D0B" w:rsidRPr="00251B91" w:rsidRDefault="00366D0B" w:rsidP="008D0B40">
            <w:pPr>
              <w:tabs>
                <w:tab w:val="left" w:pos="567"/>
              </w:tabs>
              <w:autoSpaceDE w:val="0"/>
              <w:autoSpaceDN w:val="0"/>
              <w:adjustRightInd w:val="0"/>
              <w:textAlignment w:val="center"/>
            </w:pPr>
            <w:r w:rsidRPr="00251B91">
              <w:t>Разучивание, исполнение народных песен в композиторской обработке. Сравнение звучания одних и тех же мелодий в народном и композиторском варианте. Обсуждение аргументированных оценочных суждений на основе сравнения.</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Аналогии с изобразительным искусством — сравнение фотографий подлинных образцов народных промыслов (гжель, хохлома, городецкая роспись и т. д.) с творчеством современных художников, модельеров, дизайнеров, работающих в соответствующих техниках росписи</w:t>
            </w:r>
          </w:p>
        </w:tc>
      </w:tr>
    </w:tbl>
    <w:p w:rsidR="00366D0B" w:rsidRPr="00251B91" w:rsidRDefault="00366D0B" w:rsidP="008D0B40">
      <w:pPr>
        <w:autoSpaceDE w:val="0"/>
        <w:autoSpaceDN w:val="0"/>
        <w:adjustRightInd w:val="0"/>
        <w:jc w:val="both"/>
        <w:textAlignment w:val="center"/>
        <w:rPr>
          <w:b/>
          <w:bCs/>
        </w:rPr>
      </w:pPr>
    </w:p>
    <w:p w:rsidR="00366D0B" w:rsidRPr="00251B91" w:rsidRDefault="00366D0B" w:rsidP="008D0B40">
      <w:pPr>
        <w:spacing w:after="160"/>
        <w:rPr>
          <w:b/>
          <w:bCs/>
        </w:rPr>
      </w:pPr>
      <w:r w:rsidRPr="00251B91">
        <w:rPr>
          <w:b/>
          <w:bCs/>
        </w:rPr>
        <w:t>Модуль № 3 «Музыка народов мира»</w:t>
      </w:r>
    </w:p>
    <w:p w:rsidR="00366D0B" w:rsidRPr="00251B91" w:rsidRDefault="00366D0B" w:rsidP="008D0B40">
      <w:pPr>
        <w:widowControl w:val="0"/>
        <w:tabs>
          <w:tab w:val="left" w:pos="567"/>
        </w:tabs>
        <w:autoSpaceDE w:val="0"/>
        <w:autoSpaceDN w:val="0"/>
        <w:adjustRightInd w:val="0"/>
        <w:spacing w:before="240"/>
        <w:ind w:right="83"/>
        <w:jc w:val="both"/>
        <w:textAlignment w:val="center"/>
        <w:rPr>
          <w:spacing w:val="1"/>
        </w:rPr>
      </w:pPr>
      <w:r w:rsidRPr="00251B91">
        <w:rPr>
          <w:spacing w:val="1"/>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 Б. Кабалевским во второй половине ХХ века, остаётся по-прежнему актуальным. Интонационная и жанровая близость русского, украинского и белорусского фольклора, межнациональные семьи с кавказскими, среднеазиатскими корнями — это реальная картина культурного разнообразия, сохраняющегося в современной России. </w:t>
      </w:r>
    </w:p>
    <w:p w:rsidR="00366D0B" w:rsidRPr="00251B91" w:rsidRDefault="00366D0B" w:rsidP="008D0B40">
      <w:pPr>
        <w:widowControl w:val="0"/>
        <w:tabs>
          <w:tab w:val="left" w:pos="567"/>
        </w:tabs>
        <w:autoSpaceDE w:val="0"/>
        <w:autoSpaceDN w:val="0"/>
        <w:adjustRightInd w:val="0"/>
        <w:ind w:right="83"/>
        <w:jc w:val="both"/>
        <w:textAlignment w:val="center"/>
      </w:pPr>
      <w:r w:rsidRPr="00251B91">
        <w:t xml:space="preserve">Не менее важным фактором является принципиальная многомерность современной культуры, вбирающей в себя национальные традиции и стили народов всего мира. Изучение данного модуля в начальной школе соответствует не только современному облику музыкального искусства, но и принципиальным установкам концепции базовых национальных ценностей. Понимание и принятие через освоение произведений искусства — наиболее эффективный способ предупреждения этнических и расовых предрассудков, воспитания уважения к представителям других народов и религий. </w:t>
      </w:r>
    </w:p>
    <w:p w:rsidR="00366D0B" w:rsidRPr="00251B91" w:rsidRDefault="00366D0B" w:rsidP="008D0B40">
      <w:pPr>
        <w:widowControl w:val="0"/>
        <w:tabs>
          <w:tab w:val="left" w:pos="567"/>
        </w:tabs>
        <w:autoSpaceDE w:val="0"/>
        <w:autoSpaceDN w:val="0"/>
        <w:adjustRightInd w:val="0"/>
        <w:ind w:right="2494"/>
        <w:jc w:val="both"/>
        <w:textAlignment w:val="center"/>
      </w:pP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60"/>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А)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наших соседей</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Фольклор и музыкальные традиции Белоруссии, </w:t>
            </w:r>
            <w:r w:rsidRPr="00251B91">
              <w:lastRenderedPageBreak/>
              <w:t>Украины, Прибалтики (песни, танцы, обычаи, музыкальные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Знакомство с особенностями музыкального фольклора народов других стран. Определение характерных черт, </w:t>
            </w:r>
            <w:r w:rsidRPr="00251B91">
              <w:lastRenderedPageBreak/>
              <w:t>типичных элементов музы-</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Б)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Кавказские мелодии и ритмы</w:t>
            </w:r>
            <w:r w:rsidRPr="00251B91">
              <w:rPr>
                <w:position w:val="4"/>
              </w:rPr>
              <w:t>1</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традиции и праздники, народные инструменты и жанры. Композиторы и музыканты-исполнители Грузии, Армении, Азербайджана</w:t>
            </w:r>
            <w:r w:rsidRPr="00251B91">
              <w:rPr>
                <w:position w:val="4"/>
              </w:rPr>
              <w:t>2</w:t>
            </w:r>
            <w:r w:rsidRPr="00251B91">
              <w:t>. Близость музыкальной культуры этих стран с российскими республиками Северного Кавказа</w:t>
            </w:r>
          </w:p>
        </w:tc>
        <w:tc>
          <w:tcPr>
            <w:tcW w:w="4654"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кального языка (ритм, лад, интонации).</w:t>
            </w:r>
          </w:p>
          <w:p w:rsidR="00366D0B" w:rsidRPr="00251B91" w:rsidRDefault="00366D0B" w:rsidP="008D0B40">
            <w:pPr>
              <w:tabs>
                <w:tab w:val="left" w:pos="567"/>
              </w:tabs>
              <w:autoSpaceDE w:val="0"/>
              <w:autoSpaceDN w:val="0"/>
              <w:adjustRightInd w:val="0"/>
              <w:textAlignment w:val="center"/>
            </w:pPr>
            <w:r w:rsidRPr="00251B91">
              <w:t>Знакомство с внешним видом, особенностями исполнения и звучания народных инструментов.</w:t>
            </w:r>
          </w:p>
          <w:p w:rsidR="00366D0B" w:rsidRPr="00251B91" w:rsidRDefault="00366D0B" w:rsidP="008D0B40">
            <w:pPr>
              <w:tabs>
                <w:tab w:val="left" w:pos="567"/>
              </w:tabs>
              <w:autoSpaceDE w:val="0"/>
              <w:autoSpaceDN w:val="0"/>
              <w:adjustRightInd w:val="0"/>
              <w:textAlignment w:val="center"/>
            </w:pPr>
            <w:r w:rsidRPr="00251B91">
              <w:t xml:space="preserve">Определение на слух тембров инструментов. </w:t>
            </w:r>
          </w:p>
          <w:p w:rsidR="00366D0B" w:rsidRPr="00251B91" w:rsidRDefault="00366D0B" w:rsidP="008D0B40">
            <w:pPr>
              <w:tabs>
                <w:tab w:val="left" w:pos="567"/>
              </w:tabs>
              <w:autoSpaceDE w:val="0"/>
              <w:autoSpaceDN w:val="0"/>
              <w:adjustRightInd w:val="0"/>
              <w:textAlignment w:val="center"/>
            </w:pPr>
            <w:r w:rsidRPr="00251B91">
              <w:t xml:space="preserve">Классификация на группы духовых, ударных, струнных. </w:t>
            </w:r>
          </w:p>
          <w:p w:rsidR="00366D0B" w:rsidRPr="00251B91" w:rsidRDefault="00366D0B" w:rsidP="008D0B40">
            <w:pPr>
              <w:tabs>
                <w:tab w:val="left" w:pos="567"/>
              </w:tabs>
              <w:autoSpaceDE w:val="0"/>
              <w:autoSpaceDN w:val="0"/>
              <w:adjustRightInd w:val="0"/>
              <w:textAlignment w:val="center"/>
            </w:pPr>
            <w:r w:rsidRPr="00251B91">
              <w:t>Музыкальная викторина на знание тембров народных инструментов.</w:t>
            </w:r>
          </w:p>
          <w:p w:rsidR="00366D0B" w:rsidRPr="00251B91" w:rsidRDefault="00366D0B" w:rsidP="008D0B40">
            <w:pPr>
              <w:tabs>
                <w:tab w:val="left" w:pos="567"/>
              </w:tabs>
              <w:autoSpaceDE w:val="0"/>
              <w:autoSpaceDN w:val="0"/>
              <w:adjustRightInd w:val="0"/>
              <w:textAlignment w:val="center"/>
            </w:pPr>
            <w:r w:rsidRPr="00251B91">
              <w:t xml:space="preserve">Двигательная игра — импровизация-подражание игре на музыкальных инструментах. </w:t>
            </w:r>
          </w:p>
          <w:p w:rsidR="00366D0B" w:rsidRPr="00251B91" w:rsidRDefault="00366D0B" w:rsidP="008D0B40">
            <w:pPr>
              <w:tabs>
                <w:tab w:val="left" w:pos="567"/>
              </w:tabs>
              <w:autoSpaceDE w:val="0"/>
              <w:autoSpaceDN w:val="0"/>
              <w:adjustRightInd w:val="0"/>
              <w:textAlignment w:val="center"/>
            </w:pPr>
            <w:r w:rsidRPr="00251B91">
              <w:t>Сравнение интонаций, жанров, ладов, инструментов других народов с фольклорными элементами народов России.</w:t>
            </w:r>
          </w:p>
          <w:p w:rsidR="00366D0B" w:rsidRPr="00251B91" w:rsidRDefault="00366D0B" w:rsidP="008D0B40">
            <w:pPr>
              <w:tabs>
                <w:tab w:val="left" w:pos="567"/>
              </w:tabs>
              <w:autoSpaceDE w:val="0"/>
              <w:autoSpaceDN w:val="0"/>
              <w:adjustRightInd w:val="0"/>
              <w:textAlignment w:val="center"/>
            </w:pPr>
            <w:r w:rsidRPr="00251B91">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народных</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В)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народов Европы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Танцевальный и песенный фольклор европейских народов</w:t>
            </w:r>
            <w:r w:rsidRPr="00251B91">
              <w:rPr>
                <w:position w:val="4"/>
              </w:rPr>
              <w:t>3</w:t>
            </w:r>
            <w:r w:rsidRPr="00251B91">
              <w:t>. Канон. Странствующие музыканты. Карнавал</w:t>
            </w:r>
          </w:p>
        </w:tc>
        <w:tc>
          <w:tcPr>
            <w:tcW w:w="4654" w:type="dxa"/>
            <w:vMerge/>
            <w:tcBorders>
              <w:top w:val="single" w:sz="4" w:space="0" w:color="000000"/>
              <w:left w:val="single" w:sz="4" w:space="0" w:color="000000"/>
              <w:bottom w:val="single" w:sz="4" w:space="0" w:color="000000"/>
              <w:right w:val="single" w:sz="4" w:space="0" w:color="000000"/>
            </w:tcBorders>
          </w:tcPr>
          <w:p w:rsidR="00366D0B" w:rsidRPr="00251B91" w:rsidRDefault="00366D0B" w:rsidP="008D0B40">
            <w:pPr>
              <w:widowControl w:val="0"/>
              <w:autoSpaceDE w:val="0"/>
              <w:autoSpaceDN w:val="0"/>
              <w:adjustRightInd w:val="0"/>
            </w:pP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Г)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Испании и Латинской Америки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Фламенко. Искусство игры на гитаре, кастаньеты, латиноамериканские ударные инструменты. Танцевальные жанры</w:t>
            </w:r>
            <w:r w:rsidRPr="00251B91">
              <w:rPr>
                <w:position w:val="4"/>
              </w:rPr>
              <w:t>4</w:t>
            </w:r>
            <w:r w:rsidRPr="00251B91">
              <w:t>. Профессиональные композиторы и исполнители</w:t>
            </w:r>
            <w:r w:rsidRPr="00251B91">
              <w:rPr>
                <w:position w:val="4"/>
              </w:rPr>
              <w:t>5</w:t>
            </w:r>
          </w:p>
        </w:tc>
        <w:tc>
          <w:tcPr>
            <w:tcW w:w="4654" w:type="dxa"/>
            <w:vMerge/>
            <w:tcBorders>
              <w:top w:val="single" w:sz="4" w:space="0" w:color="000000"/>
              <w:left w:val="single" w:sz="4" w:space="0" w:color="000000"/>
              <w:bottom w:val="single" w:sz="4" w:space="0" w:color="000000"/>
              <w:right w:val="single" w:sz="4" w:space="0" w:color="000000"/>
            </w:tcBorders>
          </w:tcPr>
          <w:p w:rsidR="00366D0B" w:rsidRPr="00251B91" w:rsidRDefault="00366D0B" w:rsidP="008D0B40">
            <w:pPr>
              <w:widowControl w:val="0"/>
              <w:autoSpaceDE w:val="0"/>
              <w:autoSpaceDN w:val="0"/>
              <w:adjustRightInd w:val="0"/>
            </w:pP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Д) </w:t>
            </w:r>
            <w:r w:rsidRPr="00251B91">
              <w:br/>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США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Смешение традиций и культур в музыке Северной Америки. Африканские ритмы, трудовые песни негров. Спиричуэлс. Джаз. Творчество Дж. Гершвина</w:t>
            </w:r>
          </w:p>
        </w:tc>
        <w:tc>
          <w:tcPr>
            <w:tcW w:w="4654" w:type="dxa"/>
            <w:vMerge/>
            <w:tcBorders>
              <w:top w:val="single" w:sz="4" w:space="0" w:color="000000"/>
              <w:left w:val="single" w:sz="4" w:space="0" w:color="000000"/>
              <w:bottom w:val="single" w:sz="4" w:space="0" w:color="000000"/>
              <w:right w:val="single" w:sz="4" w:space="0" w:color="000000"/>
            </w:tcBorders>
          </w:tcPr>
          <w:p w:rsidR="00366D0B" w:rsidRPr="00251B91" w:rsidRDefault="00366D0B" w:rsidP="008D0B40">
            <w:pPr>
              <w:widowControl w:val="0"/>
              <w:autoSpaceDE w:val="0"/>
              <w:autoSpaceDN w:val="0"/>
              <w:adjustRightInd w:val="0"/>
            </w:pP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Е)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Японии и Китая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Древние истоки музыкальной культуры стран Юго-</w:t>
            </w:r>
            <w:r w:rsidRPr="00251B91">
              <w:lastRenderedPageBreak/>
              <w:t>Восточной Азии. Императорские церемонии, музыкальные инструменты. Пентатоника</w:t>
            </w:r>
          </w:p>
        </w:tc>
        <w:tc>
          <w:tcPr>
            <w:tcW w:w="4654" w:type="dxa"/>
            <w:vMerge/>
            <w:tcBorders>
              <w:top w:val="single" w:sz="4" w:space="0" w:color="000000"/>
              <w:left w:val="single" w:sz="4" w:space="0" w:color="000000"/>
              <w:bottom w:val="single" w:sz="4" w:space="0" w:color="000000"/>
              <w:right w:val="single" w:sz="4" w:space="0" w:color="000000"/>
            </w:tcBorders>
          </w:tcPr>
          <w:p w:rsidR="00366D0B" w:rsidRPr="00251B91" w:rsidRDefault="00366D0B" w:rsidP="008D0B40">
            <w:pPr>
              <w:widowControl w:val="0"/>
              <w:autoSpaceDE w:val="0"/>
              <w:autoSpaceDN w:val="0"/>
              <w:adjustRightInd w:val="0"/>
            </w:pP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Ж)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Средней Азии</w:t>
            </w:r>
            <w:r w:rsidRPr="00251B91">
              <w:rPr>
                <w:position w:val="4"/>
              </w:rPr>
              <w:t>6</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традиции и праздники, народные инструменты и современные исполнители Казахстана, Киргизии, и других стран региона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мелодий, прослеживание их по нотной записи.</w:t>
            </w:r>
          </w:p>
          <w:p w:rsidR="00366D0B" w:rsidRPr="00251B91" w:rsidRDefault="00366D0B" w:rsidP="008D0B40">
            <w:pPr>
              <w:tabs>
                <w:tab w:val="left" w:pos="567"/>
              </w:tabs>
              <w:autoSpaceDE w:val="0"/>
              <w:autoSpaceDN w:val="0"/>
              <w:adjustRightInd w:val="0"/>
              <w:textAlignment w:val="center"/>
            </w:pPr>
            <w:r w:rsidRPr="00251B91">
              <w:t>Творческие, исследовательские проекты, школьные фестивали, посвящённые музыкальной культуре народов мира</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Певец своего народа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Интонации народной музыки в творчестве зарубежных композиторов — ярких представителей национального музыкального стиля своей страны</w:t>
            </w:r>
            <w:r w:rsidRPr="00251B91">
              <w:rPr>
                <w:position w:val="4"/>
              </w:rPr>
              <w:t>7</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творчеством композиторов. Сравнение их сочинений с народной музыкой. Определение формы, принципа развития фольк-</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И)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Диалог культур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Культурные связи между музыкантами разных стран. </w:t>
            </w:r>
          </w:p>
          <w:p w:rsidR="00366D0B" w:rsidRPr="00251B91" w:rsidRDefault="00366D0B" w:rsidP="008D0B40">
            <w:pPr>
              <w:tabs>
                <w:tab w:val="left" w:pos="567"/>
              </w:tabs>
              <w:autoSpaceDE w:val="0"/>
              <w:autoSpaceDN w:val="0"/>
              <w:adjustRightInd w:val="0"/>
              <w:textAlignment w:val="center"/>
            </w:pPr>
            <w:r w:rsidRPr="00251B91">
              <w:t>Образы, интонации фольклора других народов и стран в музыке отечественных 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лорного музыкального материала.</w:t>
            </w:r>
          </w:p>
          <w:p w:rsidR="00366D0B" w:rsidRPr="00251B91" w:rsidRDefault="00366D0B" w:rsidP="008D0B40">
            <w:pPr>
              <w:tabs>
                <w:tab w:val="left" w:pos="567"/>
              </w:tabs>
              <w:autoSpaceDE w:val="0"/>
              <w:autoSpaceDN w:val="0"/>
              <w:adjustRightInd w:val="0"/>
              <w:textAlignment w:val="center"/>
            </w:pPr>
            <w:r w:rsidRPr="00251B91">
              <w:t>Вокализация наиболее ярких тем инструментальных сочинений.</w:t>
            </w:r>
          </w:p>
          <w:p w:rsidR="00366D0B" w:rsidRPr="00251B91" w:rsidRDefault="00366D0B" w:rsidP="008D0B40">
            <w:pPr>
              <w:tabs>
                <w:tab w:val="left" w:pos="567"/>
              </w:tabs>
              <w:autoSpaceDE w:val="0"/>
              <w:autoSpaceDN w:val="0"/>
              <w:adjustRightInd w:val="0"/>
              <w:textAlignment w:val="center"/>
            </w:pPr>
            <w:r w:rsidRPr="00251B91">
              <w:t>Разучивание, исполнение доступных вокальных сочинений.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Исполнение на клавишных или духовых инструментах композиторских мелодий, прослеживание их по нотной записи.</w:t>
            </w:r>
          </w:p>
          <w:p w:rsidR="00366D0B" w:rsidRPr="00251B91" w:rsidRDefault="00366D0B" w:rsidP="008D0B40">
            <w:pPr>
              <w:tabs>
                <w:tab w:val="left" w:pos="567"/>
              </w:tabs>
              <w:autoSpaceDE w:val="0"/>
              <w:autoSpaceDN w:val="0"/>
              <w:adjustRightInd w:val="0"/>
              <w:textAlignment w:val="center"/>
            </w:pPr>
            <w:r w:rsidRPr="00251B91">
              <w:t>Творческие, исследовательские проекты, посвящённые выдающимся композиторам</w:t>
            </w:r>
          </w:p>
        </w:tc>
      </w:tr>
    </w:tbl>
    <w:p w:rsidR="00366D0B" w:rsidRPr="00251B91" w:rsidRDefault="00366D0B" w:rsidP="008D0B40">
      <w:pPr>
        <w:autoSpaceDE w:val="0"/>
        <w:autoSpaceDN w:val="0"/>
        <w:adjustRightInd w:val="0"/>
        <w:jc w:val="both"/>
        <w:textAlignment w:val="center"/>
      </w:pPr>
    </w:p>
    <w:p w:rsidR="00366D0B" w:rsidRPr="00251B91" w:rsidRDefault="00366D0B" w:rsidP="008D0B40">
      <w:pPr>
        <w:spacing w:after="160"/>
        <w:rPr>
          <w:b/>
          <w:bCs/>
        </w:rPr>
      </w:pPr>
    </w:p>
    <w:p w:rsidR="00366D0B" w:rsidRPr="00251B91" w:rsidRDefault="00366D0B" w:rsidP="008D0B40">
      <w:pPr>
        <w:spacing w:after="160"/>
        <w:rPr>
          <w:b/>
          <w:bCs/>
        </w:rPr>
      </w:pPr>
      <w:r w:rsidRPr="00251B91">
        <w:rPr>
          <w:b/>
          <w:bCs/>
        </w:rPr>
        <w:t>Модуль № 4 «Духовная музыка»</w:t>
      </w:r>
    </w:p>
    <w:p w:rsidR="00366D0B" w:rsidRPr="00251B91" w:rsidRDefault="00366D0B" w:rsidP="008D0B40">
      <w:pPr>
        <w:widowControl w:val="0"/>
        <w:tabs>
          <w:tab w:val="left" w:pos="567"/>
        </w:tabs>
        <w:autoSpaceDE w:val="0"/>
        <w:autoSpaceDN w:val="0"/>
        <w:adjustRightInd w:val="0"/>
        <w:spacing w:after="142"/>
        <w:ind w:right="83"/>
        <w:jc w:val="both"/>
        <w:textAlignment w:val="center"/>
      </w:pPr>
      <w:r w:rsidRPr="00251B91">
        <w:t xml:space="preserve">Музыкальная культура Европы и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w:t>
      </w:r>
      <w:r w:rsidRPr="00251B91">
        <w:lastRenderedPageBreak/>
        <w:t>планирования представить обучающимся максимально широкую сферу бытования музыкального искусства (варианты № 1, 3). Однако знакомство с отдельными произведениями, шедеврами духовной музыки возможно и в рамках изучения других модулей (вариант № 2).</w:t>
      </w: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А)</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Звучание храма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Колокола. </w:t>
            </w:r>
            <w:r w:rsidRPr="00251B91">
              <w:br/>
              <w:t>Колокольные звоны (благовест, трезвон и др.).</w:t>
            </w:r>
          </w:p>
          <w:p w:rsidR="00366D0B" w:rsidRPr="00251B91" w:rsidRDefault="00366D0B" w:rsidP="008D0B40">
            <w:pPr>
              <w:tabs>
                <w:tab w:val="left" w:pos="567"/>
              </w:tabs>
              <w:autoSpaceDE w:val="0"/>
              <w:autoSpaceDN w:val="0"/>
              <w:adjustRightInd w:val="0"/>
              <w:textAlignment w:val="center"/>
            </w:pPr>
            <w:r w:rsidRPr="00251B91">
              <w:t xml:space="preserve">Звонарские </w:t>
            </w:r>
            <w:r w:rsidRPr="00251B91">
              <w:br/>
              <w:t xml:space="preserve">приговорки. </w:t>
            </w:r>
            <w:r w:rsidRPr="00251B91">
              <w:br/>
              <w:t>Колокольность в музыке русских композиторов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Обобщение жизненного опыта, связанного со звучанием колоколов. Диалог с учителем о традициях изготовления колоколов, значении колокольного звона. Знакомство с видами колокольных звонов.</w:t>
            </w:r>
          </w:p>
          <w:p w:rsidR="00366D0B" w:rsidRPr="00251B91" w:rsidRDefault="00366D0B" w:rsidP="008D0B40">
            <w:pPr>
              <w:tabs>
                <w:tab w:val="left" w:pos="567"/>
              </w:tabs>
              <w:autoSpaceDE w:val="0"/>
              <w:autoSpaceDN w:val="0"/>
              <w:adjustRightInd w:val="0"/>
              <w:textAlignment w:val="center"/>
            </w:pPr>
            <w:r w:rsidRPr="00251B91">
              <w:t>Слушание музыки русских композиторов</w:t>
            </w:r>
            <w:r w:rsidRPr="00251B91">
              <w:rPr>
                <w:position w:val="4"/>
              </w:rPr>
              <w:t>1</w:t>
            </w:r>
            <w:r w:rsidRPr="00251B91">
              <w:t xml:space="preserve"> с ярко выраженным изобразительным элементом колокольности. Выявление, обсуждение характера, выразительных средств, использованных композитором.</w:t>
            </w:r>
          </w:p>
          <w:p w:rsidR="00366D0B" w:rsidRPr="00251B91" w:rsidRDefault="00366D0B" w:rsidP="008D0B40">
            <w:pPr>
              <w:tabs>
                <w:tab w:val="left" w:pos="567"/>
              </w:tabs>
              <w:autoSpaceDE w:val="0"/>
              <w:autoSpaceDN w:val="0"/>
              <w:adjustRightInd w:val="0"/>
              <w:textAlignment w:val="center"/>
            </w:pPr>
            <w:r w:rsidRPr="00251B91">
              <w:t>Двигательная импровизация — имитация движений звонаря на колокольне.</w:t>
            </w:r>
          </w:p>
          <w:p w:rsidR="00366D0B" w:rsidRPr="00251B91" w:rsidRDefault="00366D0B" w:rsidP="008D0B40">
            <w:pPr>
              <w:tabs>
                <w:tab w:val="left" w:pos="567"/>
              </w:tabs>
              <w:autoSpaceDE w:val="0"/>
              <w:autoSpaceDN w:val="0"/>
              <w:adjustRightInd w:val="0"/>
              <w:textAlignment w:val="center"/>
            </w:pPr>
            <w:r w:rsidRPr="00251B91">
              <w:t>Ритмические и артикуляционные упражнения на основе звонарских приговорок.</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документального фильма о колоколах.</w:t>
            </w:r>
          </w:p>
          <w:p w:rsidR="00366D0B" w:rsidRPr="00251B91" w:rsidRDefault="00366D0B" w:rsidP="008D0B40">
            <w:pPr>
              <w:tabs>
                <w:tab w:val="left" w:pos="567"/>
              </w:tabs>
              <w:autoSpaceDE w:val="0"/>
              <w:autoSpaceDN w:val="0"/>
              <w:adjustRightInd w:val="0"/>
              <w:textAlignment w:val="center"/>
            </w:pPr>
            <w:r w:rsidRPr="00251B91">
              <w:t>Сочинение, исполнение на фортепиано, синтезаторе или металлофонах композиции (импровизации), имитирующей звучание колоколов</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Б)</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Песни верующих</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Молитва, хорал, песнопение, </w:t>
            </w:r>
            <w:r w:rsidRPr="00251B91">
              <w:br/>
              <w:t>духовный стих.</w:t>
            </w:r>
          </w:p>
          <w:p w:rsidR="00366D0B" w:rsidRPr="00251B91" w:rsidRDefault="00366D0B" w:rsidP="008D0B40">
            <w:pPr>
              <w:tabs>
                <w:tab w:val="left" w:pos="567"/>
              </w:tabs>
              <w:autoSpaceDE w:val="0"/>
              <w:autoSpaceDN w:val="0"/>
              <w:adjustRightInd w:val="0"/>
              <w:textAlignment w:val="center"/>
            </w:pPr>
            <w:r w:rsidRPr="00251B91">
              <w:t>Образы духовной музыки в творчестве композиторов-классиков</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Слушание, разучивание, исполнение вокальных произведений религиозного содержания. Диалог с учителем о характере музыки, манере исполнения, выразительных средствах.</w:t>
            </w:r>
          </w:p>
          <w:p w:rsidR="00366D0B" w:rsidRPr="00251B91" w:rsidRDefault="00366D0B" w:rsidP="008D0B40">
            <w:pPr>
              <w:tabs>
                <w:tab w:val="left" w:pos="567"/>
              </w:tabs>
              <w:autoSpaceDE w:val="0"/>
              <w:autoSpaceDN w:val="0"/>
              <w:adjustRightInd w:val="0"/>
              <w:textAlignment w:val="center"/>
            </w:pPr>
            <w:r w:rsidRPr="00251B91">
              <w:t>Знакомство с произведениями светской музыки, в которых воплощены молитвенные интонации, используется хоральный склад звучания.</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документального фильма о значении молитвы.</w:t>
            </w:r>
          </w:p>
          <w:p w:rsidR="00366D0B" w:rsidRPr="00251B91" w:rsidRDefault="00366D0B" w:rsidP="008D0B40">
            <w:pPr>
              <w:tabs>
                <w:tab w:val="left" w:pos="567"/>
              </w:tabs>
              <w:autoSpaceDE w:val="0"/>
              <w:autoSpaceDN w:val="0"/>
              <w:adjustRightInd w:val="0"/>
              <w:textAlignment w:val="center"/>
            </w:pPr>
            <w:r w:rsidRPr="00251B91">
              <w:t>Рисование по мотивам прослушанных музыкальных произведений</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В)</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Инструментальная музыка в церкви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Орган и его роль в богослужении. Творчество И. С. Баха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62" w:type="dxa"/>
              <w:right w:w="113" w:type="dxa"/>
            </w:tcMar>
          </w:tcPr>
          <w:p w:rsidR="00366D0B" w:rsidRPr="00251B91" w:rsidRDefault="00366D0B" w:rsidP="008D0B40">
            <w:pPr>
              <w:tabs>
                <w:tab w:val="left" w:pos="567"/>
              </w:tabs>
              <w:autoSpaceDE w:val="0"/>
              <w:autoSpaceDN w:val="0"/>
              <w:adjustRightInd w:val="0"/>
              <w:textAlignment w:val="center"/>
            </w:pPr>
            <w:r w:rsidRPr="00251B91">
              <w:t>Чтение учебных и художественных текстов, посвящённых истории создания, устройству органа, его роли в католическом и протестантском богослужении. Ответы на вопросы учителя.</w:t>
            </w:r>
          </w:p>
          <w:p w:rsidR="00366D0B" w:rsidRPr="00251B91" w:rsidRDefault="00366D0B" w:rsidP="008D0B40">
            <w:pPr>
              <w:tabs>
                <w:tab w:val="left" w:pos="567"/>
              </w:tabs>
              <w:autoSpaceDE w:val="0"/>
              <w:autoSpaceDN w:val="0"/>
              <w:adjustRightInd w:val="0"/>
              <w:textAlignment w:val="center"/>
            </w:pPr>
            <w:r w:rsidRPr="00251B91">
              <w:t>Слушание органной музыки И. С. Баха. Описание впечатления от восприятия, характеристика музыкально-выразительных средств.</w:t>
            </w:r>
          </w:p>
          <w:p w:rsidR="00366D0B" w:rsidRPr="00251B91" w:rsidRDefault="00366D0B" w:rsidP="008D0B40">
            <w:pPr>
              <w:tabs>
                <w:tab w:val="left" w:pos="567"/>
              </w:tabs>
              <w:autoSpaceDE w:val="0"/>
              <w:autoSpaceDN w:val="0"/>
              <w:adjustRightInd w:val="0"/>
              <w:textAlignment w:val="center"/>
            </w:pPr>
            <w:r w:rsidRPr="00251B91">
              <w:t xml:space="preserve">Игровая имитация особенностей игры на </w:t>
            </w:r>
            <w:r w:rsidRPr="00251B91">
              <w:lastRenderedPageBreak/>
              <w:t>органе (во время слушания).</w:t>
            </w:r>
          </w:p>
          <w:p w:rsidR="00366D0B" w:rsidRPr="00251B91" w:rsidRDefault="00366D0B" w:rsidP="008D0B40">
            <w:pPr>
              <w:tabs>
                <w:tab w:val="left" w:pos="567"/>
              </w:tabs>
              <w:autoSpaceDE w:val="0"/>
              <w:autoSpaceDN w:val="0"/>
              <w:adjustRightInd w:val="0"/>
              <w:textAlignment w:val="center"/>
            </w:pPr>
            <w:r w:rsidRPr="00251B91">
              <w:t>Звуковое исследование — исполнение (учителем) на синтезаторе знакомых музыкальных произведений тембром органа. Наблюдение за трансформацией музыкального образа.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концерта органной музыки.</w:t>
            </w:r>
          </w:p>
          <w:p w:rsidR="00366D0B" w:rsidRPr="00251B91" w:rsidRDefault="00366D0B" w:rsidP="008D0B40">
            <w:pPr>
              <w:tabs>
                <w:tab w:val="left" w:pos="567"/>
              </w:tabs>
              <w:autoSpaceDE w:val="0"/>
              <w:autoSpaceDN w:val="0"/>
              <w:adjustRightInd w:val="0"/>
              <w:textAlignment w:val="center"/>
            </w:pPr>
            <w:r w:rsidRPr="00251B91">
              <w:t>Рассматривание иллюстраций, изображений органа. Проблемная ситуация — выдвижение гипотез о принципах работы этого музыкального инструмента.</w:t>
            </w:r>
          </w:p>
          <w:p w:rsidR="00366D0B" w:rsidRPr="00251B91" w:rsidRDefault="00366D0B" w:rsidP="008D0B40">
            <w:pPr>
              <w:tabs>
                <w:tab w:val="left" w:pos="567"/>
              </w:tabs>
              <w:autoSpaceDE w:val="0"/>
              <w:autoSpaceDN w:val="0"/>
              <w:adjustRightInd w:val="0"/>
              <w:textAlignment w:val="center"/>
            </w:pPr>
            <w:r w:rsidRPr="00251B91">
              <w:t>Просмотр познавательного фильма об органе.</w:t>
            </w:r>
          </w:p>
          <w:p w:rsidR="00366D0B" w:rsidRPr="00251B91" w:rsidRDefault="00366D0B" w:rsidP="008D0B40">
            <w:pPr>
              <w:tabs>
                <w:tab w:val="left" w:pos="567"/>
              </w:tabs>
              <w:autoSpaceDE w:val="0"/>
              <w:autoSpaceDN w:val="0"/>
              <w:adjustRightInd w:val="0"/>
              <w:textAlignment w:val="center"/>
            </w:pPr>
            <w:r w:rsidRPr="00251B91">
              <w:t>Литературное, художественное творчество на основе музыкальных впечатлений от восприятия органной музыки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Г)</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Искусство Русской православной церкви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Музыка в православном храме. </w:t>
            </w:r>
            <w:r w:rsidRPr="00251B91">
              <w:br/>
              <w:t xml:space="preserve">Традиции исполнения, жанры </w:t>
            </w:r>
            <w:r w:rsidRPr="00251B91">
              <w:br/>
              <w:t xml:space="preserve">(тропарь, стихира, величание и др.). Музыка и живопись, посвящённые </w:t>
            </w:r>
            <w:r w:rsidRPr="00251B91">
              <w:br/>
              <w:t>святым. Образы Христа, Богородицы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Разучивание, исполнение вокальных произведений религиозной тематики, сравнение церковных мелодий и народных песен, мелодий светской музыки.</w:t>
            </w:r>
          </w:p>
          <w:p w:rsidR="00366D0B" w:rsidRPr="00251B91" w:rsidRDefault="00366D0B" w:rsidP="008D0B40">
            <w:pPr>
              <w:tabs>
                <w:tab w:val="left" w:pos="567"/>
              </w:tabs>
              <w:autoSpaceDE w:val="0"/>
              <w:autoSpaceDN w:val="0"/>
              <w:adjustRightInd w:val="0"/>
              <w:textAlignment w:val="center"/>
            </w:pPr>
            <w:r w:rsidRPr="00251B91">
              <w:t>Прослеживание исполняемых мелодий по нотной записи. Анализ типа мелодического движения, особенностей ритма, темпа, динамики и т. д.</w:t>
            </w:r>
          </w:p>
          <w:p w:rsidR="00366D0B" w:rsidRPr="00251B91" w:rsidRDefault="00366D0B" w:rsidP="008D0B40">
            <w:pPr>
              <w:tabs>
                <w:tab w:val="left" w:pos="567"/>
              </w:tabs>
              <w:autoSpaceDE w:val="0"/>
              <w:autoSpaceDN w:val="0"/>
              <w:adjustRightInd w:val="0"/>
              <w:textAlignment w:val="center"/>
            </w:pPr>
            <w:r w:rsidRPr="00251B91">
              <w:t>Сопоставление произведений музыки и живописи, посвящённых святым, Христу, Богородице.</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храма.</w:t>
            </w:r>
          </w:p>
          <w:p w:rsidR="00366D0B" w:rsidRPr="00251B91" w:rsidRDefault="00366D0B" w:rsidP="008D0B40">
            <w:pPr>
              <w:tabs>
                <w:tab w:val="left" w:pos="567"/>
              </w:tabs>
              <w:autoSpaceDE w:val="0"/>
              <w:autoSpaceDN w:val="0"/>
              <w:adjustRightInd w:val="0"/>
              <w:textAlignment w:val="center"/>
            </w:pPr>
            <w:r w:rsidRPr="00251B91">
              <w:t>Поиск в Интернете информации о Крещении Руси, святых, об иконах</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Д)</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Религиозные праздники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Праздничная служба, вокальная </w:t>
            </w:r>
            <w:r w:rsidRPr="00251B91">
              <w:br/>
              <w:t>(в том числе хоровая) музыка религиозного содержания</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Слушание музыкальных фрагментов праздничных богослужений, определение характера музыки, её религиозного содержания.</w:t>
            </w:r>
          </w:p>
          <w:p w:rsidR="00366D0B" w:rsidRPr="00251B91" w:rsidRDefault="00366D0B" w:rsidP="008D0B40">
            <w:pPr>
              <w:tabs>
                <w:tab w:val="left" w:pos="567"/>
              </w:tabs>
              <w:autoSpaceDE w:val="0"/>
              <w:autoSpaceDN w:val="0"/>
              <w:adjustRightInd w:val="0"/>
              <w:textAlignment w:val="center"/>
            </w:pPr>
            <w:r w:rsidRPr="00251B91">
              <w:t>Разучивание (с опорой на нотный текст), исполнение доступных вокальных произведений духовной музыки.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фильма, посвящённого религиозным праздникам.</w:t>
            </w:r>
          </w:p>
          <w:p w:rsidR="00366D0B" w:rsidRPr="00251B91" w:rsidRDefault="00366D0B" w:rsidP="008D0B40">
            <w:pPr>
              <w:tabs>
                <w:tab w:val="left" w:pos="567"/>
              </w:tabs>
              <w:autoSpaceDE w:val="0"/>
              <w:autoSpaceDN w:val="0"/>
              <w:adjustRightInd w:val="0"/>
              <w:textAlignment w:val="center"/>
            </w:pPr>
            <w:r w:rsidRPr="00251B91">
              <w:t>Посещение концерта духовной музыки.</w:t>
            </w:r>
          </w:p>
          <w:p w:rsidR="00366D0B" w:rsidRPr="00251B91" w:rsidRDefault="00366D0B" w:rsidP="008D0B40">
            <w:pPr>
              <w:tabs>
                <w:tab w:val="left" w:pos="567"/>
              </w:tabs>
              <w:autoSpaceDE w:val="0"/>
              <w:autoSpaceDN w:val="0"/>
              <w:adjustRightInd w:val="0"/>
              <w:textAlignment w:val="center"/>
            </w:pPr>
            <w:r w:rsidRPr="00251B91">
              <w:t>Исследовательские проекты, посвящённые музыке религиозных праздников</w:t>
            </w:r>
          </w:p>
        </w:tc>
      </w:tr>
    </w:tbl>
    <w:p w:rsidR="00366D0B" w:rsidRPr="00251B91" w:rsidRDefault="00366D0B" w:rsidP="008D0B40">
      <w:pPr>
        <w:autoSpaceDE w:val="0"/>
        <w:autoSpaceDN w:val="0"/>
        <w:adjustRightInd w:val="0"/>
        <w:jc w:val="both"/>
        <w:textAlignment w:val="center"/>
      </w:pPr>
    </w:p>
    <w:p w:rsidR="00366D0B" w:rsidRPr="00251B91" w:rsidRDefault="00366D0B" w:rsidP="008D0B40">
      <w:pPr>
        <w:rPr>
          <w:b/>
          <w:bCs/>
        </w:rPr>
      </w:pPr>
      <w:r w:rsidRPr="00251B91">
        <w:rPr>
          <w:b/>
          <w:bCs/>
        </w:rPr>
        <w:t>Модуль № 5 «Классическая музыка»</w:t>
      </w:r>
    </w:p>
    <w:p w:rsidR="00366D0B" w:rsidRPr="00251B91" w:rsidRDefault="00366D0B" w:rsidP="008D0B40">
      <w:pPr>
        <w:widowControl w:val="0"/>
        <w:tabs>
          <w:tab w:val="left" w:pos="567"/>
        </w:tabs>
        <w:autoSpaceDE w:val="0"/>
        <w:autoSpaceDN w:val="0"/>
        <w:adjustRightInd w:val="0"/>
        <w:spacing w:after="85"/>
        <w:ind w:right="83"/>
        <w:jc w:val="both"/>
        <w:textAlignment w:val="center"/>
      </w:pPr>
      <w:r w:rsidRPr="00251B91">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w:t>
      </w:r>
      <w:r w:rsidRPr="00251B91">
        <w:lastRenderedPageBreak/>
        <w:t xml:space="preserve">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60"/>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А)</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Композитор — исполнитель — слушатель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Кого называют композитором, исполнителем? Нужно ли учиться слушать музыку? </w:t>
            </w:r>
            <w:r w:rsidRPr="00251B91">
              <w:br/>
              <w:t>Что значит «уметь слушать музыку»? Концерт, концертный зал.</w:t>
            </w:r>
          </w:p>
          <w:p w:rsidR="00366D0B" w:rsidRPr="00251B91" w:rsidRDefault="00366D0B" w:rsidP="008D0B40">
            <w:pPr>
              <w:tabs>
                <w:tab w:val="left" w:pos="567"/>
              </w:tabs>
              <w:autoSpaceDE w:val="0"/>
              <w:autoSpaceDN w:val="0"/>
              <w:adjustRightInd w:val="0"/>
              <w:textAlignment w:val="center"/>
            </w:pPr>
            <w:r w:rsidRPr="00251B91">
              <w:t>Правила поведения в концертном зале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Просмотр видеозаписи концерта. Слушание музыки, рассматривание иллюстраций. Диалог с учителем по теме занятия. «Я — исполнитель». Игра — имитация исполнительских движений. Игра «Я — композитор» (сочинение небольших попевок, мелодических фраз).</w:t>
            </w:r>
          </w:p>
          <w:p w:rsidR="00366D0B" w:rsidRPr="00251B91" w:rsidRDefault="00366D0B" w:rsidP="008D0B40">
            <w:pPr>
              <w:tabs>
                <w:tab w:val="left" w:pos="567"/>
              </w:tabs>
              <w:autoSpaceDE w:val="0"/>
              <w:autoSpaceDN w:val="0"/>
              <w:adjustRightInd w:val="0"/>
              <w:textAlignment w:val="center"/>
            </w:pPr>
            <w:r w:rsidRPr="00251B91">
              <w:t>Освоение правил поведения на концерте</w:t>
            </w:r>
            <w:r w:rsidRPr="00251B91">
              <w:rPr>
                <w:position w:val="4"/>
              </w:rPr>
              <w:t>2</w:t>
            </w:r>
            <w:r w:rsidRPr="00251B91">
              <w:t>.</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«Как на концерте» — выступление учителя или одноклассника, обучающегося в музыкальной школе, с исполнением краткого музыкального произведения.</w:t>
            </w:r>
          </w:p>
          <w:p w:rsidR="00366D0B" w:rsidRPr="00251B91" w:rsidRDefault="00366D0B" w:rsidP="008D0B40">
            <w:pPr>
              <w:tabs>
                <w:tab w:val="left" w:pos="567"/>
              </w:tabs>
              <w:autoSpaceDE w:val="0"/>
              <w:autoSpaceDN w:val="0"/>
              <w:adjustRightInd w:val="0"/>
              <w:textAlignment w:val="center"/>
            </w:pPr>
            <w:r w:rsidRPr="00251B91">
              <w:t>Посещение концерта классической музыки</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Б)</w:t>
            </w:r>
          </w:p>
          <w:p w:rsidR="00366D0B" w:rsidRPr="00251B91" w:rsidRDefault="00366D0B" w:rsidP="008D0B40">
            <w:pPr>
              <w:tabs>
                <w:tab w:val="left" w:pos="567"/>
              </w:tabs>
              <w:autoSpaceDE w:val="0"/>
              <w:autoSpaceDN w:val="0"/>
              <w:adjustRightInd w:val="0"/>
              <w:textAlignment w:val="center"/>
            </w:pP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Композиторы — детям</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Детская музыка П. И. Чайковского, С. С. Прокофьева, Д. Б. Кабалевского и др. </w:t>
            </w:r>
          </w:p>
          <w:p w:rsidR="00366D0B" w:rsidRPr="00251B91" w:rsidRDefault="00366D0B" w:rsidP="008D0B40">
            <w:pPr>
              <w:tabs>
                <w:tab w:val="left" w:pos="567"/>
              </w:tabs>
              <w:autoSpaceDE w:val="0"/>
              <w:autoSpaceDN w:val="0"/>
              <w:adjustRightInd w:val="0"/>
              <w:textAlignment w:val="center"/>
            </w:pPr>
            <w:r w:rsidRPr="00251B91">
              <w:t>Понятие жанра.</w:t>
            </w:r>
          </w:p>
          <w:p w:rsidR="00366D0B" w:rsidRPr="00251B91" w:rsidRDefault="00366D0B" w:rsidP="008D0B40">
            <w:pPr>
              <w:tabs>
                <w:tab w:val="left" w:pos="567"/>
              </w:tabs>
              <w:autoSpaceDE w:val="0"/>
              <w:autoSpaceDN w:val="0"/>
              <w:adjustRightInd w:val="0"/>
              <w:textAlignment w:val="center"/>
            </w:pPr>
            <w:r w:rsidRPr="00251B91">
              <w:t>Песня, танец, марш</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Слушание музыки, определение основного характера, музыкально-выразительных средств, использованных композитором. Подбор эпитетов, иллюстраций к музыке. Определение жанра. </w:t>
            </w:r>
          </w:p>
          <w:p w:rsidR="00366D0B" w:rsidRPr="00251B91" w:rsidRDefault="00366D0B" w:rsidP="008D0B40">
            <w:pPr>
              <w:tabs>
                <w:tab w:val="left" w:pos="567"/>
              </w:tabs>
              <w:autoSpaceDE w:val="0"/>
              <w:autoSpaceDN w:val="0"/>
              <w:adjustRightInd w:val="0"/>
              <w:textAlignment w:val="center"/>
            </w:pPr>
            <w:r w:rsidRPr="00251B91">
              <w:t>Музыкальная викторина.</w:t>
            </w:r>
          </w:p>
          <w:p w:rsidR="00366D0B" w:rsidRPr="00251B91" w:rsidRDefault="00366D0B" w:rsidP="008D0B40">
            <w:pPr>
              <w:tabs>
                <w:tab w:val="left" w:pos="567"/>
              </w:tabs>
              <w:autoSpaceDE w:val="0"/>
              <w:autoSpaceDN w:val="0"/>
              <w:adjustRightInd w:val="0"/>
              <w:textAlignment w:val="center"/>
            </w:pPr>
            <w:r w:rsidRPr="00251B91">
              <w:t>Вокализация, исполнение мелодий инструментальных пьес со словами. Разучивание, исполнение песен.</w:t>
            </w:r>
          </w:p>
          <w:p w:rsidR="00366D0B" w:rsidRPr="00251B91" w:rsidRDefault="00366D0B" w:rsidP="008D0B40">
            <w:pPr>
              <w:tabs>
                <w:tab w:val="left" w:pos="567"/>
              </w:tabs>
              <w:autoSpaceDE w:val="0"/>
              <w:autoSpaceDN w:val="0"/>
              <w:adjustRightInd w:val="0"/>
              <w:textAlignment w:val="center"/>
            </w:pPr>
            <w:r w:rsidRPr="00251B91">
              <w:t>Сочинение ритмических аккомпанементов (с помощью звучащих жестов или ударных и шумовых инструментов) к пьесам маршевого и танцевального характера</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В)</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Оркестр</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Оркестр — большой коллектив музыкантов. Дирижёр, партитура, репетиция. Жанр концерта — музыкальное соревнование солиста с оркестром</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Слушание музыки в исполнении оркестра. Просмотр видеозаписи. Диалог с учителем о роли дирижёра.</w:t>
            </w:r>
          </w:p>
          <w:p w:rsidR="00366D0B" w:rsidRPr="00251B91" w:rsidRDefault="00366D0B" w:rsidP="008D0B40">
            <w:pPr>
              <w:tabs>
                <w:tab w:val="left" w:pos="567"/>
              </w:tabs>
              <w:autoSpaceDE w:val="0"/>
              <w:autoSpaceDN w:val="0"/>
              <w:adjustRightInd w:val="0"/>
              <w:textAlignment w:val="center"/>
            </w:pPr>
            <w:r w:rsidRPr="00251B91">
              <w:t>«Я — дирижёр» — игра — имитация дирижёрских жестов во время звучания музыки.</w:t>
            </w:r>
          </w:p>
          <w:p w:rsidR="00366D0B" w:rsidRPr="00251B91" w:rsidRDefault="00366D0B" w:rsidP="008D0B40">
            <w:pPr>
              <w:tabs>
                <w:tab w:val="left" w:pos="567"/>
              </w:tabs>
              <w:autoSpaceDE w:val="0"/>
              <w:autoSpaceDN w:val="0"/>
              <w:adjustRightInd w:val="0"/>
              <w:textAlignment w:val="center"/>
              <w:rPr>
                <w:spacing w:val="1"/>
              </w:rPr>
            </w:pPr>
            <w:r w:rsidRPr="00251B91">
              <w:rPr>
                <w:spacing w:val="1"/>
              </w:rPr>
              <w:t>Разучивание и исполнение песен соответствующей тематики.</w:t>
            </w:r>
          </w:p>
          <w:p w:rsidR="00366D0B" w:rsidRPr="00251B91" w:rsidRDefault="00366D0B" w:rsidP="008D0B40">
            <w:pPr>
              <w:tabs>
                <w:tab w:val="left" w:pos="567"/>
              </w:tabs>
              <w:autoSpaceDE w:val="0"/>
              <w:autoSpaceDN w:val="0"/>
              <w:adjustRightInd w:val="0"/>
              <w:textAlignment w:val="center"/>
              <w:rPr>
                <w:spacing w:val="-4"/>
              </w:rPr>
            </w:pPr>
            <w:r w:rsidRPr="00251B91">
              <w:rPr>
                <w:spacing w:val="-4"/>
              </w:rPr>
              <w:t>Знакомство с принципом расположения партий в партитуре. Разучивание, исполнение (с ориентацией на нотную запись) ритмической партитуры для 2—3 ударных инструментов.</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Работа по группам — сочинение своего варианта ритмической партитуры</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Г)</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инструменты. Фортепиано</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Рояль и пианино. История изобретения фортепиано, «секрет» названия инструмента (форте + пиано). «Предки» и «наследники» фортепиано (клавесин, синтезатор)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rPr>
                <w:spacing w:val="-2"/>
              </w:rPr>
            </w:pPr>
            <w:r w:rsidRPr="00251B91">
              <w:rPr>
                <w:spacing w:val="-2"/>
              </w:rPr>
              <w:t>Знакомство с многообразием красок фортепиано. Слушание фортепианных пьес в исполнении известных пианистов.</w:t>
            </w:r>
          </w:p>
          <w:p w:rsidR="00366D0B" w:rsidRPr="00251B91" w:rsidRDefault="00366D0B" w:rsidP="008D0B40">
            <w:pPr>
              <w:tabs>
                <w:tab w:val="left" w:pos="567"/>
              </w:tabs>
              <w:autoSpaceDE w:val="0"/>
              <w:autoSpaceDN w:val="0"/>
              <w:adjustRightInd w:val="0"/>
              <w:textAlignment w:val="center"/>
            </w:pPr>
            <w:r w:rsidRPr="00251B91">
              <w:t>«Я — пианист» — игра — имитация исполнительских движений во время звучания музыки.</w:t>
            </w:r>
          </w:p>
          <w:p w:rsidR="00366D0B" w:rsidRPr="00251B91" w:rsidRDefault="00366D0B" w:rsidP="008D0B40">
            <w:pPr>
              <w:tabs>
                <w:tab w:val="left" w:pos="567"/>
              </w:tabs>
              <w:autoSpaceDE w:val="0"/>
              <w:autoSpaceDN w:val="0"/>
              <w:adjustRightInd w:val="0"/>
              <w:textAlignment w:val="center"/>
            </w:pPr>
            <w:r w:rsidRPr="00251B91">
              <w:t>Слушание детских пьес на фортепиано в исполнении учителя. Демонстрация возможностей инструмента (исполнение одной и той же пьесы тихо и громко, в разных регистрах, разными штрихами). Игра на фортепиано в ансамбле с учителем</w:t>
            </w:r>
            <w:r w:rsidRPr="00251B91">
              <w:rPr>
                <w:position w:val="4"/>
              </w:rPr>
              <w:t>2</w:t>
            </w:r>
            <w:r w:rsidRPr="00251B91">
              <w:t>.</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концерта фортепианной музыки.</w:t>
            </w:r>
          </w:p>
          <w:p w:rsidR="00366D0B" w:rsidRPr="00251B91" w:rsidRDefault="00366D0B" w:rsidP="008D0B40">
            <w:pPr>
              <w:tabs>
                <w:tab w:val="left" w:pos="567"/>
              </w:tabs>
              <w:autoSpaceDE w:val="0"/>
              <w:autoSpaceDN w:val="0"/>
              <w:adjustRightInd w:val="0"/>
              <w:textAlignment w:val="center"/>
            </w:pPr>
            <w:r w:rsidRPr="00251B91">
              <w:t>Разбираем инструмент — наглядная демонстрация внутреннего устройства акустического пианино.</w:t>
            </w:r>
          </w:p>
          <w:p w:rsidR="00366D0B" w:rsidRPr="00251B91" w:rsidRDefault="00366D0B" w:rsidP="008D0B40">
            <w:pPr>
              <w:tabs>
                <w:tab w:val="left" w:pos="567"/>
              </w:tabs>
              <w:autoSpaceDE w:val="0"/>
              <w:autoSpaceDN w:val="0"/>
              <w:adjustRightInd w:val="0"/>
              <w:textAlignment w:val="center"/>
            </w:pPr>
            <w:r w:rsidRPr="00251B91">
              <w:t>«Паспорт инструмента» — исследовательская работа, предполагающая подсчёт параметров (высота, ширина, количество клавиш, педалей и т. д.)</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366D0B" w:rsidRPr="00251B91" w:rsidRDefault="00366D0B" w:rsidP="008D0B40">
            <w:pPr>
              <w:tabs>
                <w:tab w:val="left" w:pos="567"/>
              </w:tabs>
              <w:autoSpaceDE w:val="0"/>
              <w:autoSpaceDN w:val="0"/>
              <w:adjustRightInd w:val="0"/>
              <w:textAlignment w:val="center"/>
            </w:pPr>
            <w:r w:rsidRPr="00251B91">
              <w:t>Д)</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инструменты. Флейта</w:t>
            </w:r>
          </w:p>
        </w:tc>
        <w:tc>
          <w:tcPr>
            <w:tcW w:w="2551"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366D0B" w:rsidRPr="00251B91" w:rsidRDefault="00366D0B" w:rsidP="008D0B40">
            <w:pPr>
              <w:tabs>
                <w:tab w:val="left" w:pos="567"/>
              </w:tabs>
              <w:autoSpaceDE w:val="0"/>
              <w:autoSpaceDN w:val="0"/>
              <w:adjustRightInd w:val="0"/>
              <w:textAlignment w:val="center"/>
            </w:pPr>
            <w:r w:rsidRPr="00251B91">
              <w:t>Предки современной флейты. Легенда о нимфе Сиринкс. Музыка для флейты соло, флейты в сопровождении фортепиано, оркестра</w:t>
            </w:r>
            <w:r w:rsidRPr="00251B91">
              <w:rPr>
                <w:position w:val="4"/>
              </w:rPr>
              <w:t>3</w:t>
            </w:r>
          </w:p>
        </w:tc>
        <w:tc>
          <w:tcPr>
            <w:tcW w:w="4654" w:type="dxa"/>
            <w:tcBorders>
              <w:top w:val="single" w:sz="4" w:space="0" w:color="000000"/>
              <w:left w:val="single" w:sz="4" w:space="0" w:color="000000"/>
              <w:bottom w:val="single" w:sz="4" w:space="0" w:color="000000"/>
              <w:right w:val="single" w:sz="4" w:space="0" w:color="000000"/>
            </w:tcBorders>
            <w:tcMar>
              <w:top w:w="85" w:type="dxa"/>
              <w:left w:w="113" w:type="dxa"/>
              <w:bottom w:w="99"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Знакомство с внешним видом, устройством и тембрами классических музыкальных инструментов. </w:t>
            </w:r>
          </w:p>
          <w:p w:rsidR="00366D0B" w:rsidRPr="00251B91" w:rsidRDefault="00366D0B" w:rsidP="008D0B40">
            <w:pPr>
              <w:tabs>
                <w:tab w:val="left" w:pos="567"/>
              </w:tabs>
              <w:autoSpaceDE w:val="0"/>
              <w:autoSpaceDN w:val="0"/>
              <w:adjustRightInd w:val="0"/>
              <w:textAlignment w:val="center"/>
            </w:pPr>
            <w:r w:rsidRPr="00251B91">
              <w:t>Слушание музыкальных фрагментов в исполнении известных музыкантов-инструменталистов.</w:t>
            </w:r>
          </w:p>
          <w:p w:rsidR="00366D0B" w:rsidRPr="00251B91" w:rsidRDefault="00366D0B" w:rsidP="008D0B40">
            <w:pPr>
              <w:tabs>
                <w:tab w:val="left" w:pos="567"/>
              </w:tabs>
              <w:autoSpaceDE w:val="0"/>
              <w:autoSpaceDN w:val="0"/>
              <w:adjustRightInd w:val="0"/>
              <w:textAlignment w:val="center"/>
            </w:pPr>
            <w:r w:rsidRPr="00251B91">
              <w:rPr>
                <w:spacing w:val="-2"/>
              </w:rPr>
              <w:t>Чтение учебных текстов, сказок и легенд, рассказывающих о музыкальных инструментах, истории их появления</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Е)</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инструменты. Скрипка, виолончель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rPr>
                <w:spacing w:val="-2"/>
              </w:rPr>
              <w:t>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Игра-имитация исполнительских движений во время звучания музыки.</w:t>
            </w:r>
          </w:p>
          <w:p w:rsidR="00366D0B" w:rsidRPr="00251B91" w:rsidRDefault="00366D0B" w:rsidP="008D0B40">
            <w:pPr>
              <w:tabs>
                <w:tab w:val="left" w:pos="567"/>
              </w:tabs>
              <w:autoSpaceDE w:val="0"/>
              <w:autoSpaceDN w:val="0"/>
              <w:adjustRightInd w:val="0"/>
              <w:textAlignment w:val="center"/>
            </w:pPr>
            <w:r w:rsidRPr="00251B91">
              <w:t>Музыкальная викторина на знание конкретных произведений и их авторов, определения тембров звучащих инструментов.</w:t>
            </w:r>
          </w:p>
          <w:p w:rsidR="00366D0B" w:rsidRPr="00251B91" w:rsidRDefault="00366D0B" w:rsidP="008D0B40">
            <w:pPr>
              <w:tabs>
                <w:tab w:val="left" w:pos="567"/>
              </w:tabs>
              <w:autoSpaceDE w:val="0"/>
              <w:autoSpaceDN w:val="0"/>
              <w:adjustRightInd w:val="0"/>
              <w:textAlignment w:val="center"/>
            </w:pPr>
            <w:r w:rsidRPr="00251B91">
              <w:t>Разучивание, исполнение песен, посвящённых музыкальным инструментам.</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концерта инструментальной музыки.</w:t>
            </w:r>
          </w:p>
          <w:p w:rsidR="00366D0B" w:rsidRPr="00251B91" w:rsidRDefault="00366D0B" w:rsidP="008D0B40">
            <w:pPr>
              <w:tabs>
                <w:tab w:val="left" w:pos="567"/>
              </w:tabs>
              <w:autoSpaceDE w:val="0"/>
              <w:autoSpaceDN w:val="0"/>
              <w:adjustRightInd w:val="0"/>
              <w:textAlignment w:val="center"/>
            </w:pPr>
            <w:r w:rsidRPr="00251B91">
              <w:t>«Паспорт инструмента» — исследовательская работа, предполагающая описание внешнего вида и особенностей звучания инструмента, способов игры на нём</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Ж)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Вокальная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Человеческий голос — самый совершенный инструмент.</w:t>
            </w:r>
          </w:p>
          <w:p w:rsidR="00366D0B" w:rsidRPr="00251B91" w:rsidRDefault="00366D0B" w:rsidP="008D0B40">
            <w:pPr>
              <w:tabs>
                <w:tab w:val="left" w:pos="567"/>
              </w:tabs>
              <w:autoSpaceDE w:val="0"/>
              <w:autoSpaceDN w:val="0"/>
              <w:adjustRightInd w:val="0"/>
              <w:textAlignment w:val="center"/>
            </w:pPr>
            <w:r w:rsidRPr="00251B91">
              <w:t>Бережное отношение к своему голосу.</w:t>
            </w:r>
          </w:p>
          <w:p w:rsidR="00366D0B" w:rsidRPr="00251B91" w:rsidRDefault="00366D0B" w:rsidP="008D0B40">
            <w:pPr>
              <w:tabs>
                <w:tab w:val="left" w:pos="567"/>
              </w:tabs>
              <w:autoSpaceDE w:val="0"/>
              <w:autoSpaceDN w:val="0"/>
              <w:adjustRightInd w:val="0"/>
              <w:textAlignment w:val="center"/>
            </w:pPr>
            <w:r w:rsidRPr="00251B91">
              <w:t>Известные певцы.</w:t>
            </w:r>
          </w:p>
          <w:p w:rsidR="00366D0B" w:rsidRPr="00251B91" w:rsidRDefault="00366D0B" w:rsidP="008D0B40">
            <w:pPr>
              <w:tabs>
                <w:tab w:val="left" w:pos="567"/>
              </w:tabs>
              <w:autoSpaceDE w:val="0"/>
              <w:autoSpaceDN w:val="0"/>
              <w:adjustRightInd w:val="0"/>
              <w:textAlignment w:val="center"/>
            </w:pPr>
            <w:r w:rsidRPr="00251B91">
              <w:t>Жанры вокальной музыки: песни, вокализы, романсы, арии из опер.</w:t>
            </w:r>
          </w:p>
          <w:p w:rsidR="00366D0B" w:rsidRPr="00251B91" w:rsidRDefault="00366D0B" w:rsidP="008D0B40">
            <w:pPr>
              <w:tabs>
                <w:tab w:val="left" w:pos="567"/>
              </w:tabs>
              <w:autoSpaceDE w:val="0"/>
              <w:autoSpaceDN w:val="0"/>
              <w:adjustRightInd w:val="0"/>
              <w:textAlignment w:val="center"/>
            </w:pPr>
            <w:r w:rsidRPr="00251B91">
              <w:t>Кантата. Песня, романс, вокализ, кант</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Определение на слух типов человеческих голосов (детские, мужские, женские), тембров голосов профессиональных вокалистов.</w:t>
            </w:r>
          </w:p>
          <w:p w:rsidR="00366D0B" w:rsidRPr="00251B91" w:rsidRDefault="00366D0B" w:rsidP="008D0B40">
            <w:pPr>
              <w:tabs>
                <w:tab w:val="left" w:pos="567"/>
              </w:tabs>
              <w:autoSpaceDE w:val="0"/>
              <w:autoSpaceDN w:val="0"/>
              <w:adjustRightInd w:val="0"/>
              <w:textAlignment w:val="center"/>
            </w:pPr>
            <w:r w:rsidRPr="00251B91">
              <w:t>Знакомство с жанрами вокальной музыки. Слушание вокальных произведений композиторов-классиков.</w:t>
            </w:r>
          </w:p>
          <w:p w:rsidR="00366D0B" w:rsidRPr="00251B91" w:rsidRDefault="00366D0B" w:rsidP="008D0B40">
            <w:pPr>
              <w:tabs>
                <w:tab w:val="left" w:pos="567"/>
              </w:tabs>
              <w:autoSpaceDE w:val="0"/>
              <w:autoSpaceDN w:val="0"/>
              <w:adjustRightInd w:val="0"/>
              <w:textAlignment w:val="center"/>
            </w:pPr>
            <w:r w:rsidRPr="00251B91">
              <w:t>Освоение комплекса дыхательных, артикуляционных упражнений. Вокальные упражнения на развитие гибкости голоса, расширения его диапазона.</w:t>
            </w:r>
          </w:p>
          <w:p w:rsidR="00366D0B" w:rsidRPr="00251B91" w:rsidRDefault="00366D0B" w:rsidP="008D0B40">
            <w:pPr>
              <w:tabs>
                <w:tab w:val="left" w:pos="567"/>
              </w:tabs>
              <w:autoSpaceDE w:val="0"/>
              <w:autoSpaceDN w:val="0"/>
              <w:adjustRightInd w:val="0"/>
              <w:textAlignment w:val="center"/>
            </w:pPr>
            <w:r w:rsidRPr="00251B91">
              <w:t>Проблемная ситуация: что значит красивое пение?</w:t>
            </w:r>
          </w:p>
          <w:p w:rsidR="00366D0B" w:rsidRPr="00251B91" w:rsidRDefault="00366D0B" w:rsidP="008D0B40">
            <w:pPr>
              <w:tabs>
                <w:tab w:val="left" w:pos="567"/>
              </w:tabs>
              <w:autoSpaceDE w:val="0"/>
              <w:autoSpaceDN w:val="0"/>
              <w:adjustRightInd w:val="0"/>
              <w:textAlignment w:val="center"/>
            </w:pPr>
            <w:r w:rsidRPr="00251B91">
              <w:t>Музыкальная викторина на знание вокальных музыкальных произведений и их авторов.</w:t>
            </w:r>
          </w:p>
          <w:p w:rsidR="00366D0B" w:rsidRPr="00251B91" w:rsidRDefault="00366D0B" w:rsidP="008D0B40">
            <w:pPr>
              <w:tabs>
                <w:tab w:val="left" w:pos="567"/>
              </w:tabs>
              <w:autoSpaceDE w:val="0"/>
              <w:autoSpaceDN w:val="0"/>
              <w:adjustRightInd w:val="0"/>
              <w:textAlignment w:val="center"/>
            </w:pPr>
            <w:r w:rsidRPr="00251B91">
              <w:t>Разучивание, исполнение вокальных произведений композиторов-классиков.</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концерта вокальной музыки.</w:t>
            </w:r>
          </w:p>
          <w:p w:rsidR="00366D0B" w:rsidRPr="00251B91" w:rsidRDefault="00366D0B" w:rsidP="008D0B40">
            <w:pPr>
              <w:tabs>
                <w:tab w:val="left" w:pos="567"/>
              </w:tabs>
              <w:autoSpaceDE w:val="0"/>
              <w:autoSpaceDN w:val="0"/>
              <w:adjustRightInd w:val="0"/>
              <w:textAlignment w:val="center"/>
            </w:pPr>
            <w:r w:rsidRPr="00251B91">
              <w:t>Школьный конкурс юных вокалистов</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Инструментальная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Жанры камерной инструментальной музыки: этюд, пьеса. Альбом. Цикл. Сюита. Соната. Квартет</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Знакомство с жанрами камерной инструментальной музыки. Слушание произведений композиторов-классиков. Определение комплекса выразительных средств. Описание своего впечатления от восприятия. </w:t>
            </w:r>
          </w:p>
          <w:p w:rsidR="00366D0B" w:rsidRPr="00251B91" w:rsidRDefault="00366D0B" w:rsidP="008D0B40">
            <w:pPr>
              <w:tabs>
                <w:tab w:val="left" w:pos="567"/>
              </w:tabs>
              <w:autoSpaceDE w:val="0"/>
              <w:autoSpaceDN w:val="0"/>
              <w:adjustRightInd w:val="0"/>
              <w:textAlignment w:val="center"/>
            </w:pPr>
            <w:r w:rsidRPr="00251B91">
              <w:t>Музыкальная викторина.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концерта инструментальной музыки.</w:t>
            </w:r>
          </w:p>
          <w:p w:rsidR="00366D0B" w:rsidRPr="00251B91" w:rsidRDefault="00366D0B" w:rsidP="008D0B40">
            <w:pPr>
              <w:tabs>
                <w:tab w:val="left" w:pos="567"/>
              </w:tabs>
              <w:autoSpaceDE w:val="0"/>
              <w:autoSpaceDN w:val="0"/>
              <w:adjustRightInd w:val="0"/>
              <w:textAlignment w:val="center"/>
            </w:pPr>
            <w:r w:rsidRPr="00251B91">
              <w:t>Составление словаря музыкальных жанров</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И)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Программная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Программная музыка. Программное название, известный сюжет, литературный эпиграф</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Слушание произведений программной музыки. Обсуждение музыкального образа, музыкальных средств, использованных композитором.</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Рисование образов программной музыки.</w:t>
            </w:r>
          </w:p>
          <w:p w:rsidR="00366D0B" w:rsidRPr="00251B91" w:rsidRDefault="00366D0B" w:rsidP="008D0B40">
            <w:pPr>
              <w:tabs>
                <w:tab w:val="left" w:pos="567"/>
              </w:tabs>
              <w:autoSpaceDE w:val="0"/>
              <w:autoSpaceDN w:val="0"/>
              <w:adjustRightInd w:val="0"/>
              <w:textAlignment w:val="center"/>
            </w:pPr>
            <w:r w:rsidRPr="00251B91">
              <w:t>Сочинение небольших миниатюр (вокальные или инструментальные импровизации) по заданной программе</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w:t>
            </w:r>
          </w:p>
          <w:p w:rsidR="00366D0B" w:rsidRPr="00251B91" w:rsidRDefault="00366D0B" w:rsidP="008D0B40">
            <w:pPr>
              <w:tabs>
                <w:tab w:val="left" w:pos="567"/>
              </w:tabs>
              <w:autoSpaceDE w:val="0"/>
              <w:autoSpaceDN w:val="0"/>
              <w:adjustRightInd w:val="0"/>
              <w:textAlignment w:val="center"/>
            </w:pP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Симфоническая музыка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Симфонический оркестр. Тембры, группы инструментов. Симфония, симфоническая картина</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составом симфонического оркестра, группами инструментов. Определение на слух тембров инструментов симфонического оркестра.</w:t>
            </w:r>
          </w:p>
          <w:p w:rsidR="00366D0B" w:rsidRPr="00251B91" w:rsidRDefault="00366D0B" w:rsidP="008D0B40">
            <w:pPr>
              <w:tabs>
                <w:tab w:val="left" w:pos="567"/>
              </w:tabs>
              <w:autoSpaceDE w:val="0"/>
              <w:autoSpaceDN w:val="0"/>
              <w:adjustRightInd w:val="0"/>
              <w:textAlignment w:val="center"/>
            </w:pPr>
            <w:r w:rsidRPr="00251B91">
              <w:t>Слушание фрагментов симфонической музыки. «Дирижирование» оркестром.</w:t>
            </w:r>
          </w:p>
          <w:p w:rsidR="00366D0B" w:rsidRPr="00251B91" w:rsidRDefault="00366D0B" w:rsidP="008D0B40">
            <w:pPr>
              <w:tabs>
                <w:tab w:val="left" w:pos="567"/>
              </w:tabs>
              <w:autoSpaceDE w:val="0"/>
              <w:autoSpaceDN w:val="0"/>
              <w:adjustRightInd w:val="0"/>
              <w:textAlignment w:val="center"/>
            </w:pPr>
            <w:r w:rsidRPr="00251B91">
              <w:t>Музыкальная викторина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 xml:space="preserve">Посещение концерта симфонической </w:t>
            </w:r>
            <w:r w:rsidRPr="00251B91">
              <w:lastRenderedPageBreak/>
              <w:t>музыки.Просмотр фильма об устройстве оркестра</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Л)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Русские композиторы-классики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Творчество выдающихся отечественных композиторов</w:t>
            </w:r>
          </w:p>
        </w:tc>
        <w:tc>
          <w:tcPr>
            <w:tcW w:w="4654" w:type="dxa"/>
            <w:vMerge w:val="restart"/>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Знакомство с творчеством выдающихся композиторов, отдельными фактами из их биографии. Слушание музыки. Фрагменты вокальных, инструментальных, симфонических сочинений. Круг характерных образов (картины природы, народной жизни, истории и т. д.). Характеристика музыкальных образов, музыкально-выразительных средств. Наблюдение за развитием музыки. Определение жанра, формы. </w:t>
            </w:r>
          </w:p>
          <w:p w:rsidR="00366D0B" w:rsidRPr="00251B91" w:rsidRDefault="00366D0B" w:rsidP="008D0B40">
            <w:pPr>
              <w:tabs>
                <w:tab w:val="left" w:pos="567"/>
              </w:tabs>
              <w:autoSpaceDE w:val="0"/>
              <w:autoSpaceDN w:val="0"/>
              <w:adjustRightInd w:val="0"/>
              <w:textAlignment w:val="center"/>
            </w:pPr>
            <w:r w:rsidRPr="00251B91">
              <w:t xml:space="preserve">Чтение учебных текстов и художественной литературы биографического характера. </w:t>
            </w:r>
          </w:p>
          <w:p w:rsidR="00366D0B" w:rsidRPr="00251B91" w:rsidRDefault="00366D0B" w:rsidP="008D0B40">
            <w:pPr>
              <w:tabs>
                <w:tab w:val="left" w:pos="567"/>
              </w:tabs>
              <w:autoSpaceDE w:val="0"/>
              <w:autoSpaceDN w:val="0"/>
              <w:adjustRightInd w:val="0"/>
              <w:textAlignment w:val="center"/>
            </w:pPr>
            <w:r w:rsidRPr="00251B91">
              <w:t>Вокализация тем инструментальных сочинений.</w:t>
            </w:r>
          </w:p>
          <w:p w:rsidR="00366D0B" w:rsidRPr="00251B91" w:rsidRDefault="00366D0B" w:rsidP="008D0B40">
            <w:pPr>
              <w:tabs>
                <w:tab w:val="left" w:pos="567"/>
              </w:tabs>
              <w:autoSpaceDE w:val="0"/>
              <w:autoSpaceDN w:val="0"/>
              <w:adjustRightInd w:val="0"/>
              <w:textAlignment w:val="center"/>
              <w:rPr>
                <w:spacing w:val="-3"/>
              </w:rPr>
            </w:pPr>
            <w:r w:rsidRPr="00251B91">
              <w:rPr>
                <w:spacing w:val="-3"/>
              </w:rPr>
              <w:t>Разучивание, исполнение доступных вокальных сочинений.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концерта. Просмотр биографического фильма</w:t>
            </w: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М)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Европейские композиторы-классики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Творчество выдающихся зарубежных композиторов</w:t>
            </w:r>
          </w:p>
        </w:tc>
        <w:tc>
          <w:tcPr>
            <w:tcW w:w="4654" w:type="dxa"/>
            <w:vMerge/>
            <w:tcBorders>
              <w:top w:val="single" w:sz="4" w:space="0" w:color="000000"/>
              <w:left w:val="single" w:sz="4" w:space="0" w:color="000000"/>
              <w:bottom w:val="single" w:sz="4" w:space="0" w:color="000000"/>
              <w:right w:val="single" w:sz="4" w:space="0" w:color="000000"/>
            </w:tcBorders>
          </w:tcPr>
          <w:p w:rsidR="00366D0B" w:rsidRPr="00251B91" w:rsidRDefault="00366D0B" w:rsidP="008D0B40">
            <w:pPr>
              <w:widowControl w:val="0"/>
              <w:autoSpaceDE w:val="0"/>
              <w:autoSpaceDN w:val="0"/>
              <w:adjustRightInd w:val="0"/>
            </w:pPr>
          </w:p>
        </w:tc>
      </w:tr>
      <w:tr w:rsidR="00366D0B" w:rsidRPr="00251B91">
        <w:trPr>
          <w:trHeight w:val="60"/>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Н) </w:t>
            </w:r>
          </w:p>
          <w:p w:rsidR="00366D0B" w:rsidRPr="00251B91" w:rsidRDefault="00366D0B" w:rsidP="008D0B40">
            <w:pPr>
              <w:tabs>
                <w:tab w:val="left" w:pos="567"/>
              </w:tabs>
              <w:autoSpaceDE w:val="0"/>
              <w:autoSpaceDN w:val="0"/>
              <w:adjustRightInd w:val="0"/>
              <w:textAlignment w:val="center"/>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Мастерство исполнителя </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Творчество выдающихся исполнителей — певцов, инструменталистов, дирижёров. Консерватория, филармония, Конкурс имени П. И. Чайковского</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творчеством выдающихся исполнителей классической музыки. Изучение программ, афиш консерватории, филармонии.</w:t>
            </w:r>
          </w:p>
          <w:p w:rsidR="00366D0B" w:rsidRPr="00251B91" w:rsidRDefault="00366D0B" w:rsidP="008D0B40">
            <w:pPr>
              <w:tabs>
                <w:tab w:val="left" w:pos="567"/>
              </w:tabs>
              <w:autoSpaceDE w:val="0"/>
              <w:autoSpaceDN w:val="0"/>
              <w:adjustRightInd w:val="0"/>
              <w:textAlignment w:val="center"/>
            </w:pPr>
            <w:r w:rsidRPr="00251B91">
              <w:t>Сравнение нескольких интерпретаций одного и того же произведения в исполнении разных музыкантов.</w:t>
            </w:r>
          </w:p>
          <w:p w:rsidR="00366D0B" w:rsidRPr="00251B91" w:rsidRDefault="00366D0B" w:rsidP="008D0B40">
            <w:pPr>
              <w:tabs>
                <w:tab w:val="left" w:pos="567"/>
              </w:tabs>
              <w:autoSpaceDE w:val="0"/>
              <w:autoSpaceDN w:val="0"/>
              <w:adjustRightInd w:val="0"/>
              <w:textAlignment w:val="center"/>
            </w:pPr>
            <w:r w:rsidRPr="00251B91">
              <w:t>Дискуссия на тему «Композитор — исполнитель — слушатель».</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концерта классической музыки.</w:t>
            </w:r>
          </w:p>
          <w:p w:rsidR="00366D0B" w:rsidRPr="00251B91" w:rsidRDefault="00366D0B" w:rsidP="008D0B40">
            <w:pPr>
              <w:tabs>
                <w:tab w:val="left" w:pos="567"/>
              </w:tabs>
              <w:autoSpaceDE w:val="0"/>
              <w:autoSpaceDN w:val="0"/>
              <w:adjustRightInd w:val="0"/>
              <w:textAlignment w:val="center"/>
            </w:pPr>
            <w:r w:rsidRPr="00251B91">
              <w:t>Создание коллекции записей любимого исполнителя.</w:t>
            </w:r>
          </w:p>
          <w:p w:rsidR="00366D0B" w:rsidRPr="00251B91" w:rsidRDefault="00366D0B" w:rsidP="008D0B40">
            <w:pPr>
              <w:tabs>
                <w:tab w:val="left" w:pos="567"/>
              </w:tabs>
              <w:autoSpaceDE w:val="0"/>
              <w:autoSpaceDN w:val="0"/>
              <w:adjustRightInd w:val="0"/>
              <w:textAlignment w:val="center"/>
            </w:pPr>
            <w:r w:rsidRPr="00251B91">
              <w:t>Деловая игра «Концертный отдел филармонии»</w:t>
            </w:r>
          </w:p>
        </w:tc>
      </w:tr>
    </w:tbl>
    <w:p w:rsidR="00366D0B" w:rsidRPr="00251B91" w:rsidRDefault="00366D0B" w:rsidP="008D0B40">
      <w:pPr>
        <w:autoSpaceDE w:val="0"/>
        <w:autoSpaceDN w:val="0"/>
        <w:adjustRightInd w:val="0"/>
        <w:jc w:val="both"/>
        <w:textAlignment w:val="center"/>
      </w:pPr>
    </w:p>
    <w:p w:rsidR="00366D0B" w:rsidRPr="00251B91" w:rsidRDefault="00366D0B" w:rsidP="008D0B40">
      <w:pPr>
        <w:keepNext/>
        <w:suppressAutoHyphens/>
        <w:autoSpaceDE w:val="0"/>
        <w:autoSpaceDN w:val="0"/>
        <w:adjustRightInd w:val="0"/>
        <w:textAlignment w:val="center"/>
        <w:rPr>
          <w:b/>
          <w:bCs/>
          <w:position w:val="6"/>
        </w:rPr>
      </w:pPr>
      <w:r w:rsidRPr="00251B91">
        <w:rPr>
          <w:b/>
          <w:bCs/>
          <w:position w:val="6"/>
        </w:rPr>
        <w:t>Модуль № 6 «Современная музыкальная культура»</w:t>
      </w:r>
    </w:p>
    <w:p w:rsidR="00366D0B" w:rsidRPr="00251B91" w:rsidRDefault="00366D0B" w:rsidP="008D0B40">
      <w:pPr>
        <w:widowControl w:val="0"/>
        <w:tabs>
          <w:tab w:val="left" w:pos="567"/>
        </w:tabs>
        <w:autoSpaceDE w:val="0"/>
        <w:autoSpaceDN w:val="0"/>
        <w:adjustRightInd w:val="0"/>
        <w:spacing w:after="142"/>
        <w:ind w:right="83"/>
        <w:jc w:val="both"/>
        <w:textAlignment w:val="center"/>
      </w:pPr>
      <w:r w:rsidRPr="00251B91">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и т. д.), для восприятия которых требуется специфический и разнообразный музыкальный опыт. Поэтому в начальной школе необходимо заложить основы для последующего развития в данном направлении. Помимо указанных в модуле тематических блоков, существенным </w:t>
      </w:r>
      <w:r w:rsidRPr="00251B91">
        <w:lastRenderedPageBreak/>
        <w:t>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Современные</w:t>
            </w:r>
            <w:r w:rsidRPr="00251B91">
              <w:rPr>
                <w:spacing w:val="-1"/>
              </w:rPr>
              <w:t xml:space="preserve"> обработки классической музыки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rPr>
                <w:spacing w:val="1"/>
              </w:rPr>
            </w:pPr>
            <w:r w:rsidRPr="00251B91">
              <w:t xml:space="preserve">Понятие обработки, творчество современных композиторов и исполнителей, </w:t>
            </w:r>
            <w:r w:rsidRPr="00251B91">
              <w:rPr>
                <w:spacing w:val="1"/>
              </w:rPr>
              <w:t>обрабатывающих классическую музыку.</w:t>
            </w:r>
          </w:p>
          <w:p w:rsidR="00366D0B" w:rsidRPr="00251B91" w:rsidRDefault="00366D0B" w:rsidP="008D0B40">
            <w:pPr>
              <w:tabs>
                <w:tab w:val="left" w:pos="567"/>
              </w:tabs>
              <w:autoSpaceDE w:val="0"/>
              <w:autoSpaceDN w:val="0"/>
              <w:adjustRightInd w:val="0"/>
              <w:textAlignment w:val="center"/>
            </w:pPr>
            <w:r w:rsidRPr="00251B91">
              <w:t>Проблемная ситуация: зачем музыканты делают обработки классики?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Различение музыки классической и её современной обработки. </w:t>
            </w:r>
          </w:p>
          <w:p w:rsidR="00366D0B" w:rsidRPr="00251B91" w:rsidRDefault="00366D0B" w:rsidP="008D0B40">
            <w:pPr>
              <w:tabs>
                <w:tab w:val="left" w:pos="567"/>
              </w:tabs>
              <w:autoSpaceDE w:val="0"/>
              <w:autoSpaceDN w:val="0"/>
              <w:adjustRightInd w:val="0"/>
              <w:textAlignment w:val="center"/>
            </w:pPr>
            <w:r w:rsidRPr="00251B91">
              <w:t>Слушание обработок классической музыки, сравнение их с оригиналом. Обсуждение комплекса выразительных средств, наблюдение за изменением характера музыки.</w:t>
            </w:r>
          </w:p>
          <w:p w:rsidR="00366D0B" w:rsidRPr="00251B91" w:rsidRDefault="00366D0B" w:rsidP="008D0B40">
            <w:pPr>
              <w:tabs>
                <w:tab w:val="left" w:pos="567"/>
              </w:tabs>
              <w:autoSpaceDE w:val="0"/>
              <w:autoSpaceDN w:val="0"/>
              <w:adjustRightInd w:val="0"/>
              <w:textAlignment w:val="center"/>
            </w:pPr>
            <w:r w:rsidRPr="00251B91">
              <w:t>Вокальное исполнение классических тем в сопровождении современного ритмизованного аккомпанемента.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Подбор стиля автоаккомпанемента (на клавишном синтезаторе) к известным музыкальным темам композиторов-</w:t>
            </w:r>
            <w:r w:rsidRPr="00251B91">
              <w:br/>
              <w:t>классиков</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Б)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Джаз</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Особенности джаза: импровизационность, ритм (синкопы, триоли, свинг). Музыкальные инструменты джаза, особые приёмы игры на них. </w:t>
            </w:r>
          </w:p>
          <w:p w:rsidR="00366D0B" w:rsidRPr="00251B91" w:rsidRDefault="00366D0B" w:rsidP="008D0B40">
            <w:pPr>
              <w:tabs>
                <w:tab w:val="left" w:pos="567"/>
              </w:tabs>
              <w:autoSpaceDE w:val="0"/>
              <w:autoSpaceDN w:val="0"/>
              <w:adjustRightInd w:val="0"/>
              <w:textAlignment w:val="center"/>
            </w:pPr>
            <w:r w:rsidRPr="00251B91">
              <w:t>Творчество джазовых музыкантов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творчеством джазовых музыкантов. Узнавание, различение на слух джазовых композиций в отличие от других музыкальных стилей и направлений.</w:t>
            </w:r>
          </w:p>
          <w:p w:rsidR="00366D0B" w:rsidRPr="00251B91" w:rsidRDefault="00366D0B" w:rsidP="008D0B40">
            <w:pPr>
              <w:tabs>
                <w:tab w:val="left" w:pos="567"/>
              </w:tabs>
              <w:autoSpaceDE w:val="0"/>
              <w:autoSpaceDN w:val="0"/>
              <w:adjustRightInd w:val="0"/>
              <w:textAlignment w:val="center"/>
            </w:pPr>
            <w:r w:rsidRPr="00251B91">
              <w:t>Определение на слух тембров музыкальных инструментов, исполняющих джазовую композицию.</w:t>
            </w:r>
          </w:p>
          <w:p w:rsidR="00366D0B" w:rsidRPr="00251B91" w:rsidRDefault="00366D0B" w:rsidP="008D0B40">
            <w:pPr>
              <w:tabs>
                <w:tab w:val="left" w:pos="567"/>
              </w:tabs>
              <w:autoSpaceDE w:val="0"/>
              <w:autoSpaceDN w:val="0"/>
              <w:adjustRightInd w:val="0"/>
              <w:textAlignment w:val="center"/>
            </w:pPr>
            <w:r w:rsidRPr="00251B91">
              <w:t>Разучивание, исполнение песен в джазовых ритмах. Сочинение, импровизация ритмического аккомпанемента с джазовым ритмом, синкопами.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Составление плейлиста, коллекции записей джазовых музыкантов</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В)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Исполнители современной музыки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Творчество одного или нескольких исполнителей современной музыки, популярных у молодёжи</w:t>
            </w:r>
            <w:r w:rsidRPr="00251B91">
              <w:rPr>
                <w:position w:val="4"/>
              </w:rPr>
              <w:t>2</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rsidR="00366D0B" w:rsidRPr="00251B91" w:rsidRDefault="00366D0B" w:rsidP="008D0B40">
            <w:pPr>
              <w:tabs>
                <w:tab w:val="left" w:pos="567"/>
              </w:tabs>
              <w:autoSpaceDE w:val="0"/>
              <w:autoSpaceDN w:val="0"/>
              <w:adjustRightInd w:val="0"/>
              <w:textAlignment w:val="center"/>
            </w:pPr>
            <w:r w:rsidRPr="00251B91">
              <w:t>Просмотр видеоклипов современных исполнителей. Сравнение их композиций с другими направлениями и стилями (классикой, духовной, народной музыкой).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 xml:space="preserve">: </w:t>
            </w:r>
          </w:p>
          <w:p w:rsidR="00366D0B" w:rsidRPr="00251B91" w:rsidRDefault="00366D0B" w:rsidP="008D0B40">
            <w:pPr>
              <w:tabs>
                <w:tab w:val="left" w:pos="567"/>
              </w:tabs>
              <w:autoSpaceDE w:val="0"/>
              <w:autoSpaceDN w:val="0"/>
              <w:adjustRightInd w:val="0"/>
              <w:textAlignment w:val="center"/>
            </w:pPr>
            <w:r w:rsidRPr="00251B91">
              <w:t>Составление плейлиста, коллекции записей современной музыки для друзей-одноклассников (для проведения совместного досуга).</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widowControl w:val="0"/>
              <w:autoSpaceDE w:val="0"/>
              <w:autoSpaceDN w:val="0"/>
              <w:adjustRightInd w:val="0"/>
            </w:pP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Съёмка собственного видеоклипа на музыку одной из современных популярных композиций</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Г)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Электронные музыкальные инструменты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Современные «двойники» классических музыкальных инструментов: синтезатор, электронная скрипка, гитара, барабаны и т. д.</w:t>
            </w:r>
          </w:p>
          <w:p w:rsidR="00366D0B" w:rsidRPr="00251B91" w:rsidRDefault="00366D0B" w:rsidP="008D0B40">
            <w:pPr>
              <w:tabs>
                <w:tab w:val="left" w:pos="567"/>
              </w:tabs>
              <w:autoSpaceDE w:val="0"/>
              <w:autoSpaceDN w:val="0"/>
              <w:adjustRightInd w:val="0"/>
              <w:textAlignment w:val="center"/>
            </w:pPr>
            <w:r w:rsidRPr="00251B91">
              <w:t>Виртуальные музыкальные инструменты в компьютерных программах</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Слушание музыкальных композиций в исполнении на электронных музыкальных инструментах. Сравнение их звучания с акустическими инструментами, обсуждение результатов сравнения. </w:t>
            </w:r>
          </w:p>
          <w:p w:rsidR="00366D0B" w:rsidRPr="00251B91" w:rsidRDefault="00366D0B" w:rsidP="008D0B40">
            <w:pPr>
              <w:tabs>
                <w:tab w:val="left" w:pos="567"/>
              </w:tabs>
              <w:autoSpaceDE w:val="0"/>
              <w:autoSpaceDN w:val="0"/>
              <w:adjustRightInd w:val="0"/>
              <w:textAlignment w:val="center"/>
            </w:pPr>
            <w:r w:rsidRPr="00251B91">
              <w:t>Подбор электронных тембров для создания музыки к фантастическому фильму.</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музыкального магазина (отдел электронных музыкальных инструментов).</w:t>
            </w:r>
          </w:p>
          <w:p w:rsidR="00366D0B" w:rsidRPr="00251B91" w:rsidRDefault="00366D0B" w:rsidP="008D0B40">
            <w:pPr>
              <w:tabs>
                <w:tab w:val="left" w:pos="567"/>
              </w:tabs>
              <w:autoSpaceDE w:val="0"/>
              <w:autoSpaceDN w:val="0"/>
              <w:adjustRightInd w:val="0"/>
              <w:textAlignment w:val="center"/>
            </w:pPr>
            <w:r w:rsidRPr="00251B91">
              <w:t>Просмотр фильма об электронных музыкальных инструментах.</w:t>
            </w:r>
          </w:p>
          <w:p w:rsidR="00366D0B" w:rsidRPr="00251B91" w:rsidRDefault="00366D0B" w:rsidP="008D0B40">
            <w:pPr>
              <w:tabs>
                <w:tab w:val="left" w:pos="567"/>
              </w:tabs>
              <w:autoSpaceDE w:val="0"/>
              <w:autoSpaceDN w:val="0"/>
              <w:adjustRightInd w:val="0"/>
              <w:textAlignment w:val="center"/>
            </w:pPr>
            <w:r w:rsidRPr="00251B91">
              <w:t>Создание электронной композиции в компьютерных программах с готовыми семплами (Garage Band и др.)</w:t>
            </w:r>
          </w:p>
        </w:tc>
      </w:tr>
    </w:tbl>
    <w:p w:rsidR="00366D0B" w:rsidRPr="00251B91" w:rsidRDefault="00366D0B" w:rsidP="008D0B40">
      <w:pPr>
        <w:autoSpaceDE w:val="0"/>
        <w:autoSpaceDN w:val="0"/>
        <w:adjustRightInd w:val="0"/>
        <w:jc w:val="both"/>
        <w:textAlignment w:val="center"/>
      </w:pPr>
    </w:p>
    <w:p w:rsidR="00366D0B" w:rsidRPr="00251B91" w:rsidRDefault="00366D0B" w:rsidP="008D0B40">
      <w:pPr>
        <w:keepNext/>
        <w:suppressAutoHyphens/>
        <w:autoSpaceDE w:val="0"/>
        <w:autoSpaceDN w:val="0"/>
        <w:adjustRightInd w:val="0"/>
        <w:spacing w:before="360"/>
        <w:textAlignment w:val="center"/>
        <w:rPr>
          <w:b/>
          <w:bCs/>
          <w:position w:val="6"/>
        </w:rPr>
      </w:pPr>
      <w:r w:rsidRPr="00251B91">
        <w:rPr>
          <w:b/>
          <w:bCs/>
          <w:position w:val="6"/>
        </w:rPr>
        <w:t>Модуль № 7 «Музыка театра и кино»</w:t>
      </w:r>
    </w:p>
    <w:p w:rsidR="00366D0B" w:rsidRPr="00251B91" w:rsidRDefault="00366D0B" w:rsidP="008D0B40">
      <w:pPr>
        <w:widowControl w:val="0"/>
        <w:tabs>
          <w:tab w:val="left" w:pos="567"/>
        </w:tabs>
        <w:autoSpaceDE w:val="0"/>
        <w:autoSpaceDN w:val="0"/>
        <w:adjustRightInd w:val="0"/>
        <w:ind w:right="83"/>
        <w:jc w:val="both"/>
        <w:textAlignment w:val="center"/>
      </w:pPr>
      <w:r w:rsidRPr="00251B91">
        <w:t xml:space="preserve">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музыка о войне). </w:t>
      </w:r>
    </w:p>
    <w:p w:rsidR="00366D0B" w:rsidRPr="00251B91" w:rsidRDefault="00366D0B" w:rsidP="008D0B40">
      <w:pPr>
        <w:widowControl w:val="0"/>
        <w:tabs>
          <w:tab w:val="left" w:pos="567"/>
        </w:tabs>
        <w:autoSpaceDE w:val="0"/>
        <w:autoSpaceDN w:val="0"/>
        <w:adjustRightInd w:val="0"/>
        <w:spacing w:after="57"/>
        <w:ind w:right="83"/>
        <w:jc w:val="both"/>
        <w:textAlignment w:val="center"/>
      </w:pPr>
      <w:r w:rsidRPr="00251B91">
        <w:t>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spacing w:after="100"/>
              <w:jc w:val="center"/>
              <w:textAlignment w:val="center"/>
              <w:rPr>
                <w:b/>
                <w:bCs/>
              </w:rPr>
            </w:pPr>
            <w:r w:rsidRPr="00251B91">
              <w:rPr>
                <w:b/>
                <w:bCs/>
              </w:rPr>
              <w:t>Виды деятельности обучающихся</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А)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Музыкальная сказка на сцене, на экране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Характеры персонажей, отражённые в музыке. Тембр голоса. Соло. Хор, ансамбль</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57" w:type="dxa"/>
            </w:tcMar>
          </w:tcPr>
          <w:p w:rsidR="00366D0B" w:rsidRPr="00251B91" w:rsidRDefault="00366D0B" w:rsidP="008D0B40">
            <w:pPr>
              <w:tabs>
                <w:tab w:val="left" w:pos="567"/>
              </w:tabs>
              <w:autoSpaceDE w:val="0"/>
              <w:autoSpaceDN w:val="0"/>
              <w:adjustRightInd w:val="0"/>
              <w:textAlignment w:val="center"/>
              <w:rPr>
                <w:spacing w:val="-3"/>
              </w:rPr>
            </w:pPr>
            <w:r w:rsidRPr="00251B91">
              <w:rPr>
                <w:spacing w:val="-3"/>
              </w:rPr>
              <w:t>Видеопросмотр музыкальной сказки. Обсуждение музыкально-выразительных средств, передающих повороты сюжета, характеры героев. Игра-викторина «Угадай по голосу».</w:t>
            </w:r>
          </w:p>
          <w:p w:rsidR="00366D0B" w:rsidRPr="00251B91" w:rsidRDefault="00366D0B" w:rsidP="008D0B40">
            <w:pPr>
              <w:tabs>
                <w:tab w:val="left" w:pos="567"/>
              </w:tabs>
              <w:autoSpaceDE w:val="0"/>
              <w:autoSpaceDN w:val="0"/>
              <w:adjustRightInd w:val="0"/>
              <w:textAlignment w:val="center"/>
            </w:pPr>
            <w:r w:rsidRPr="00251B91">
              <w:t>Разучивание, исполнение отдельных номеров из детской оперы, музыкальной сказки.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Постановка детской музыкальной сказки, спектакль для родителей.</w:t>
            </w:r>
          </w:p>
          <w:p w:rsidR="00366D0B" w:rsidRPr="00251B91" w:rsidRDefault="00366D0B" w:rsidP="008D0B40">
            <w:pPr>
              <w:tabs>
                <w:tab w:val="left" w:pos="567"/>
              </w:tabs>
              <w:autoSpaceDE w:val="0"/>
              <w:autoSpaceDN w:val="0"/>
              <w:adjustRightInd w:val="0"/>
              <w:textAlignment w:val="center"/>
            </w:pPr>
            <w:r w:rsidRPr="00251B91">
              <w:t>Творческий проект «Озвучиваем мультфильм»</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Б)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Театр оперы и балета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Особенности музыкальных спектаклей. Балет. Опера. Солисты, хор, оркестр, дирижёр в музыкальном спектакле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со знаменитыми музыкальными театрами. Просмотр фрагментов музыкальных спектаклей с комментариями учителя.</w:t>
            </w:r>
          </w:p>
          <w:p w:rsidR="00366D0B" w:rsidRPr="00251B91" w:rsidRDefault="00366D0B" w:rsidP="008D0B40">
            <w:pPr>
              <w:tabs>
                <w:tab w:val="left" w:pos="567"/>
              </w:tabs>
              <w:autoSpaceDE w:val="0"/>
              <w:autoSpaceDN w:val="0"/>
              <w:adjustRightInd w:val="0"/>
              <w:textAlignment w:val="center"/>
            </w:pPr>
            <w:r w:rsidRPr="00251B91">
              <w:t>Определение особенностей балетного и оперного спектакля. Тесты или кроссворды на освоение специальных терминов.</w:t>
            </w:r>
          </w:p>
          <w:p w:rsidR="00366D0B" w:rsidRPr="00251B91" w:rsidRDefault="00366D0B" w:rsidP="008D0B40">
            <w:pPr>
              <w:tabs>
                <w:tab w:val="left" w:pos="567"/>
              </w:tabs>
              <w:autoSpaceDE w:val="0"/>
              <w:autoSpaceDN w:val="0"/>
              <w:adjustRightInd w:val="0"/>
              <w:textAlignment w:val="center"/>
            </w:pPr>
            <w:r w:rsidRPr="00251B91">
              <w:t xml:space="preserve">Танцевальная импровизация под музыку </w:t>
            </w:r>
            <w:r w:rsidRPr="00251B91">
              <w:lastRenderedPageBreak/>
              <w:t>фрагмента балета.</w:t>
            </w:r>
          </w:p>
          <w:p w:rsidR="00366D0B" w:rsidRPr="00251B91" w:rsidRDefault="00366D0B" w:rsidP="008D0B40">
            <w:pPr>
              <w:tabs>
                <w:tab w:val="left" w:pos="567"/>
              </w:tabs>
              <w:autoSpaceDE w:val="0"/>
              <w:autoSpaceDN w:val="0"/>
              <w:adjustRightInd w:val="0"/>
              <w:textAlignment w:val="center"/>
            </w:pPr>
            <w:r w:rsidRPr="00251B91">
              <w:t>Разучивание и исполнение доступного фрагмента, обработки песни / хора из оперы.</w:t>
            </w:r>
          </w:p>
          <w:p w:rsidR="00366D0B" w:rsidRPr="00251B91" w:rsidRDefault="00366D0B" w:rsidP="008D0B40">
            <w:pPr>
              <w:tabs>
                <w:tab w:val="left" w:pos="567"/>
              </w:tabs>
              <w:autoSpaceDE w:val="0"/>
              <w:autoSpaceDN w:val="0"/>
              <w:adjustRightInd w:val="0"/>
              <w:textAlignment w:val="center"/>
            </w:pPr>
            <w:r w:rsidRPr="00251B91">
              <w:t>«Игра в дирижёра» — двигательная импровизация во время слушания оркестрового фрагмента музыкального спектакля.</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спектакля или экскурсия в местный музыкальный театр.</w:t>
            </w:r>
          </w:p>
          <w:p w:rsidR="00366D0B" w:rsidRPr="00251B91" w:rsidRDefault="00366D0B" w:rsidP="008D0B40">
            <w:pPr>
              <w:tabs>
                <w:tab w:val="left" w:pos="567"/>
              </w:tabs>
              <w:autoSpaceDE w:val="0"/>
              <w:autoSpaceDN w:val="0"/>
              <w:adjustRightInd w:val="0"/>
              <w:textAlignment w:val="center"/>
            </w:pPr>
            <w:r w:rsidRPr="00251B91">
              <w:t>Виртуальная экскурсия по Большому театру.</w:t>
            </w:r>
          </w:p>
          <w:p w:rsidR="00366D0B" w:rsidRPr="00251B91" w:rsidRDefault="00366D0B" w:rsidP="008D0B40">
            <w:pPr>
              <w:tabs>
                <w:tab w:val="left" w:pos="567"/>
              </w:tabs>
              <w:autoSpaceDE w:val="0"/>
              <w:autoSpaceDN w:val="0"/>
              <w:adjustRightInd w:val="0"/>
              <w:textAlignment w:val="center"/>
            </w:pPr>
            <w:r w:rsidRPr="00251B91">
              <w:t>Рисование по мотивам музыкального спектакля, создание афиши</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В)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Балет. Хореография — искусство танца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Сольные номера и массовые сцены балетного спектакля. Фрагменты, отдельные номера из балетов отечественных композиторов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Просмотр и обсуждение видеозаписей — знакомство с несколькими яркими сольными номерами и сценами из балетов русских композиторов. Музыкальная викторина на знание балетной музыки.</w:t>
            </w:r>
          </w:p>
          <w:p w:rsidR="00366D0B" w:rsidRPr="00251B91" w:rsidRDefault="00366D0B" w:rsidP="008D0B40">
            <w:pPr>
              <w:tabs>
                <w:tab w:val="left" w:pos="567"/>
              </w:tabs>
              <w:autoSpaceDE w:val="0"/>
              <w:autoSpaceDN w:val="0"/>
              <w:adjustRightInd w:val="0"/>
              <w:textAlignment w:val="center"/>
            </w:pPr>
            <w:r w:rsidRPr="00251B91">
              <w:t>Вокализация, пропевание музыкальных тем; исполнение ритмической партитуры — аккомпанемента к фрагменту балетной музыки.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балетного спектакля или просмотр фильма-балета.</w:t>
            </w:r>
          </w:p>
          <w:p w:rsidR="00366D0B" w:rsidRPr="00251B91" w:rsidRDefault="00366D0B" w:rsidP="008D0B40">
            <w:pPr>
              <w:tabs>
                <w:tab w:val="left" w:pos="567"/>
              </w:tabs>
              <w:autoSpaceDE w:val="0"/>
              <w:autoSpaceDN w:val="0"/>
              <w:adjustRightInd w:val="0"/>
              <w:textAlignment w:val="center"/>
            </w:pPr>
            <w:r w:rsidRPr="00251B91">
              <w:t>Исполнение на музыкальных инструментах мелодий из балетов</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Г)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t>Опера. Главные герои и номера оперного спектакля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Ария, хор, сцена, увертюра — оркестровое вступление. </w:t>
            </w:r>
          </w:p>
          <w:p w:rsidR="00366D0B" w:rsidRPr="00251B91" w:rsidRDefault="00366D0B" w:rsidP="008D0B40">
            <w:pPr>
              <w:tabs>
                <w:tab w:val="left" w:pos="567"/>
              </w:tabs>
              <w:autoSpaceDE w:val="0"/>
              <w:autoSpaceDN w:val="0"/>
              <w:adjustRightInd w:val="0"/>
              <w:textAlignment w:val="center"/>
            </w:pPr>
            <w:r w:rsidRPr="00251B91">
              <w:t>Отдельные номера из опер русских и зарубежных композиторов</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Слушание фрагментов опер. Определение характера музыки сольной партии, роли и выразительных средств оркестрового сопровождения. </w:t>
            </w:r>
          </w:p>
          <w:p w:rsidR="00366D0B" w:rsidRPr="00251B91" w:rsidRDefault="00366D0B" w:rsidP="008D0B40">
            <w:pPr>
              <w:tabs>
                <w:tab w:val="left" w:pos="567"/>
              </w:tabs>
              <w:autoSpaceDE w:val="0"/>
              <w:autoSpaceDN w:val="0"/>
              <w:adjustRightInd w:val="0"/>
              <w:textAlignment w:val="center"/>
            </w:pPr>
            <w:r w:rsidRPr="00251B91">
              <w:t>Знакомство с тембрами голосов оперных певцов. Освоение терминологии. Звучащие тесты и кроссворды на проверку знаний.</w:t>
            </w:r>
          </w:p>
          <w:p w:rsidR="00366D0B" w:rsidRPr="00251B91" w:rsidRDefault="00366D0B" w:rsidP="008D0B40">
            <w:pPr>
              <w:tabs>
                <w:tab w:val="left" w:pos="567"/>
              </w:tabs>
              <w:autoSpaceDE w:val="0"/>
              <w:autoSpaceDN w:val="0"/>
              <w:adjustRightInd w:val="0"/>
              <w:textAlignment w:val="center"/>
            </w:pPr>
            <w:r w:rsidRPr="00251B91">
              <w:t>Разучивание, исполнение песни, хора из оперы.</w:t>
            </w:r>
          </w:p>
          <w:p w:rsidR="00366D0B" w:rsidRPr="00251B91" w:rsidRDefault="00366D0B" w:rsidP="008D0B40">
            <w:pPr>
              <w:tabs>
                <w:tab w:val="left" w:pos="567"/>
              </w:tabs>
              <w:autoSpaceDE w:val="0"/>
              <w:autoSpaceDN w:val="0"/>
              <w:adjustRightInd w:val="0"/>
              <w:textAlignment w:val="center"/>
            </w:pPr>
            <w:r w:rsidRPr="00251B91">
              <w:t>Рисование героев, сцен из опер.</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Просмотр фильма-оперы.</w:t>
            </w:r>
          </w:p>
          <w:p w:rsidR="00366D0B" w:rsidRPr="00251B91" w:rsidRDefault="00366D0B" w:rsidP="008D0B40">
            <w:pPr>
              <w:tabs>
                <w:tab w:val="left" w:pos="567"/>
              </w:tabs>
              <w:autoSpaceDE w:val="0"/>
              <w:autoSpaceDN w:val="0"/>
              <w:adjustRightInd w:val="0"/>
              <w:textAlignment w:val="center"/>
            </w:pPr>
            <w:r w:rsidRPr="00251B91">
              <w:t>Постановка детской оперы</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Д)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t>Сюжет музыкального спектакля</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Либретто. Развитие музыки в соответствии с сюжетом. Действия и сцены в опере и балете. Контрастные </w:t>
            </w:r>
            <w:r w:rsidRPr="00251B91">
              <w:lastRenderedPageBreak/>
              <w:t>образы, лейтмотивы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58" w:type="dxa"/>
              <w:right w:w="113" w:type="dxa"/>
            </w:tcMar>
          </w:tcPr>
          <w:p w:rsidR="00366D0B" w:rsidRPr="00251B91" w:rsidRDefault="00366D0B" w:rsidP="008D0B40">
            <w:pPr>
              <w:tabs>
                <w:tab w:val="left" w:pos="567"/>
              </w:tabs>
              <w:autoSpaceDE w:val="0"/>
              <w:autoSpaceDN w:val="0"/>
              <w:adjustRightInd w:val="0"/>
              <w:textAlignment w:val="center"/>
            </w:pPr>
            <w:r w:rsidRPr="00251B91">
              <w:rPr>
                <w:spacing w:val="-1"/>
              </w:rPr>
              <w:lastRenderedPageBreak/>
              <w:t>Знакомство с либретто, структурой музыкального спектак-</w:t>
            </w:r>
            <w:r w:rsidRPr="00251B91">
              <w:rPr>
                <w:spacing w:val="-1"/>
              </w:rPr>
              <w:br/>
            </w:r>
            <w:r w:rsidRPr="00251B91">
              <w:t xml:space="preserve">ля. Пересказ либретто изученных опер и балетов. </w:t>
            </w:r>
          </w:p>
          <w:p w:rsidR="00366D0B" w:rsidRPr="00251B91" w:rsidRDefault="00366D0B" w:rsidP="008D0B40">
            <w:pPr>
              <w:tabs>
                <w:tab w:val="left" w:pos="567"/>
              </w:tabs>
              <w:autoSpaceDE w:val="0"/>
              <w:autoSpaceDN w:val="0"/>
              <w:adjustRightInd w:val="0"/>
              <w:textAlignment w:val="center"/>
            </w:pPr>
            <w:r w:rsidRPr="00251B91">
              <w:t xml:space="preserve">Анализ выразительных средств, создающих образы главных героев, </w:t>
            </w:r>
            <w:r w:rsidRPr="00251B91">
              <w:lastRenderedPageBreak/>
              <w:t xml:space="preserve">противоборствующих сторон. Наблюдение за музыкальным развитием, характеристика приёмов, использованных композитором. </w:t>
            </w:r>
          </w:p>
          <w:p w:rsidR="00366D0B" w:rsidRPr="00251B91" w:rsidRDefault="00366D0B" w:rsidP="008D0B40">
            <w:pPr>
              <w:tabs>
                <w:tab w:val="left" w:pos="567"/>
              </w:tabs>
              <w:autoSpaceDE w:val="0"/>
              <w:autoSpaceDN w:val="0"/>
              <w:adjustRightInd w:val="0"/>
              <w:textAlignment w:val="center"/>
            </w:pPr>
            <w:r w:rsidRPr="00251B91">
              <w:t>Вокализация, пропевание музыкальных тем; пластическое интонирование оркестровых фрагментов.</w:t>
            </w:r>
          </w:p>
          <w:p w:rsidR="00366D0B" w:rsidRPr="00251B91" w:rsidRDefault="00366D0B" w:rsidP="008D0B40">
            <w:pPr>
              <w:tabs>
                <w:tab w:val="left" w:pos="567"/>
              </w:tabs>
              <w:autoSpaceDE w:val="0"/>
              <w:autoSpaceDN w:val="0"/>
              <w:adjustRightInd w:val="0"/>
              <w:textAlignment w:val="center"/>
            </w:pPr>
            <w:r w:rsidRPr="00251B91">
              <w:t>Музыкальная викторина на знание музыки. Звучащие и терминологические тесты.</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Коллективное чтение либретто в жанре сторителлинг.</w:t>
            </w:r>
          </w:p>
          <w:p w:rsidR="00366D0B" w:rsidRPr="00251B91" w:rsidRDefault="00366D0B" w:rsidP="008D0B40">
            <w:pPr>
              <w:tabs>
                <w:tab w:val="left" w:pos="567"/>
              </w:tabs>
              <w:autoSpaceDE w:val="0"/>
              <w:autoSpaceDN w:val="0"/>
              <w:adjustRightInd w:val="0"/>
              <w:textAlignment w:val="center"/>
            </w:pPr>
            <w:r w:rsidRPr="00251B91">
              <w:t>Создание любительского видеофильма на основе выбранного либретто.</w:t>
            </w:r>
          </w:p>
          <w:p w:rsidR="00366D0B" w:rsidRPr="00251B91" w:rsidRDefault="00366D0B" w:rsidP="008D0B40">
            <w:pPr>
              <w:tabs>
                <w:tab w:val="left" w:pos="567"/>
              </w:tabs>
              <w:autoSpaceDE w:val="0"/>
              <w:autoSpaceDN w:val="0"/>
              <w:adjustRightInd w:val="0"/>
              <w:textAlignment w:val="center"/>
            </w:pPr>
            <w:r w:rsidRPr="00251B91">
              <w:t>Просмотр фильма-оперы или фильма-балета</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Е)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Оперетта, мюзикл</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История возникновения и особенности жанра. Отдельные номера из оперетт И. Штрауса, И. Кальмана, </w:t>
            </w:r>
            <w:r w:rsidRPr="00251B91">
              <w:br/>
              <w:t xml:space="preserve">мюзиклов </w:t>
            </w:r>
            <w:r w:rsidRPr="00251B91">
              <w:br/>
              <w:t>Р. Роджерса, Ф. Лоу и др.</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Знакомство с жанрами оперетты, мюзикла. Слушание фрагментов из оперетт, анализ характерных особенностей жанра.</w:t>
            </w:r>
          </w:p>
          <w:p w:rsidR="00366D0B" w:rsidRPr="00251B91" w:rsidRDefault="00366D0B" w:rsidP="008D0B40">
            <w:pPr>
              <w:tabs>
                <w:tab w:val="left" w:pos="567"/>
              </w:tabs>
              <w:autoSpaceDE w:val="0"/>
              <w:autoSpaceDN w:val="0"/>
              <w:adjustRightInd w:val="0"/>
              <w:textAlignment w:val="center"/>
            </w:pPr>
            <w:r w:rsidRPr="00251B91">
              <w:t>Разучивание, исполнение отдельных номеров из популярных музыкальных спектаклей.</w:t>
            </w:r>
          </w:p>
          <w:p w:rsidR="00366D0B" w:rsidRPr="00251B91" w:rsidRDefault="00366D0B" w:rsidP="008D0B40">
            <w:pPr>
              <w:tabs>
                <w:tab w:val="left" w:pos="567"/>
              </w:tabs>
              <w:autoSpaceDE w:val="0"/>
              <w:autoSpaceDN w:val="0"/>
              <w:adjustRightInd w:val="0"/>
              <w:textAlignment w:val="center"/>
            </w:pPr>
            <w:r w:rsidRPr="00251B91">
              <w:t>Сравнение разных постановок одного и того же мюзикла.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музыкального театра: спектакль в жанре оперетты или мюзикла.</w:t>
            </w:r>
          </w:p>
          <w:p w:rsidR="00366D0B" w:rsidRPr="00251B91" w:rsidRDefault="00366D0B" w:rsidP="008D0B40">
            <w:pPr>
              <w:tabs>
                <w:tab w:val="left" w:pos="567"/>
              </w:tabs>
              <w:autoSpaceDE w:val="0"/>
              <w:autoSpaceDN w:val="0"/>
              <w:adjustRightInd w:val="0"/>
              <w:textAlignment w:val="center"/>
            </w:pPr>
            <w:r w:rsidRPr="00251B91">
              <w:t>Постановка фрагментов, сцен из мюзикла — спектакль для родителей</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Ж)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Кто создаёт музыкальный спектакль?</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Профессии музыкального театра: дирижёр, режиссёр, оперные певцы, балерины и танцовщики, художники и т. д.</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Диалог с учителем по поводу синкретичного характера музыкального спектакля. Знакомство с миром театральных профессий, творчеством театральных режиссёров, художников и др.</w:t>
            </w:r>
          </w:p>
          <w:p w:rsidR="00366D0B" w:rsidRPr="00251B91" w:rsidRDefault="00366D0B" w:rsidP="008D0B40">
            <w:pPr>
              <w:tabs>
                <w:tab w:val="left" w:pos="567"/>
              </w:tabs>
              <w:autoSpaceDE w:val="0"/>
              <w:autoSpaceDN w:val="0"/>
              <w:adjustRightInd w:val="0"/>
              <w:textAlignment w:val="center"/>
            </w:pPr>
            <w:r w:rsidRPr="00251B91">
              <w:t>Просмотр фрагментов одного и того же спектакля в разных постановках. Обсуждение различий в оформлении, режиссуре.</w:t>
            </w:r>
          </w:p>
          <w:p w:rsidR="00366D0B" w:rsidRPr="00251B91" w:rsidRDefault="00366D0B" w:rsidP="008D0B40">
            <w:pPr>
              <w:tabs>
                <w:tab w:val="left" w:pos="567"/>
              </w:tabs>
              <w:autoSpaceDE w:val="0"/>
              <w:autoSpaceDN w:val="0"/>
              <w:adjustRightInd w:val="0"/>
              <w:textAlignment w:val="center"/>
            </w:pPr>
            <w:r w:rsidRPr="00251B91">
              <w:t>Создание эскизов костюмов и декораций к одному из изученных музыкальных спектаклей.</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Виртуальный квест по музыкальному театру</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Патриотическая и народная </w:t>
            </w:r>
            <w:r w:rsidRPr="00251B91">
              <w:lastRenderedPageBreak/>
              <w:t>тема в театре и кино</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История создания, значение музыкально-сценических и </w:t>
            </w:r>
            <w:r w:rsidRPr="00251B91">
              <w:lastRenderedPageBreak/>
              <w:t>экранных произведений, посвящённых нашему народу, его истории, теме служения Отечеству. Фрагменты, отдельные номера из опер, балетов, музыки к фильмам</w:t>
            </w:r>
            <w:r w:rsidRPr="00251B91">
              <w:rPr>
                <w:position w:val="4"/>
              </w:rPr>
              <w:t>1</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Чтение учебных и популярных текстов об истории создания патриотических опер, фильмов, о творческих поисках </w:t>
            </w:r>
            <w:r w:rsidRPr="00251B91">
              <w:lastRenderedPageBreak/>
              <w:t>композиторов, создававших к ним музыку. Диалог с учителем.</w:t>
            </w:r>
          </w:p>
          <w:p w:rsidR="00366D0B" w:rsidRPr="00251B91" w:rsidRDefault="00366D0B" w:rsidP="008D0B40">
            <w:pPr>
              <w:tabs>
                <w:tab w:val="left" w:pos="567"/>
              </w:tabs>
              <w:autoSpaceDE w:val="0"/>
              <w:autoSpaceDN w:val="0"/>
              <w:adjustRightInd w:val="0"/>
              <w:textAlignment w:val="center"/>
            </w:pPr>
            <w:r w:rsidRPr="00251B91">
              <w:t>Просмотр фрагментов крупных сценических произведений, фильмов. Обсуждение характера героев и событий.</w:t>
            </w:r>
          </w:p>
          <w:p w:rsidR="00366D0B" w:rsidRPr="00251B91" w:rsidRDefault="00366D0B" w:rsidP="008D0B40">
            <w:pPr>
              <w:tabs>
                <w:tab w:val="left" w:pos="567"/>
              </w:tabs>
              <w:autoSpaceDE w:val="0"/>
              <w:autoSpaceDN w:val="0"/>
              <w:adjustRightInd w:val="0"/>
              <w:textAlignment w:val="center"/>
            </w:pPr>
            <w:r w:rsidRPr="00251B91">
              <w:t>Проблемная ситуация: зачем нужна серьёзная музыка?</w:t>
            </w:r>
          </w:p>
          <w:p w:rsidR="00366D0B" w:rsidRPr="00251B91" w:rsidRDefault="00366D0B" w:rsidP="008D0B40">
            <w:pPr>
              <w:tabs>
                <w:tab w:val="left" w:pos="567"/>
              </w:tabs>
              <w:autoSpaceDE w:val="0"/>
              <w:autoSpaceDN w:val="0"/>
              <w:adjustRightInd w:val="0"/>
              <w:textAlignment w:val="center"/>
            </w:pPr>
            <w:r w:rsidRPr="00251B91">
              <w:t>Разучивание, исполнение песен о Родине, нашей стране, исторических событиях и подвигах героев.</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Посещение театра/кинотеатра — просмотр спектакля/фильма патриотического содержания.</w:t>
            </w:r>
          </w:p>
          <w:p w:rsidR="00366D0B" w:rsidRPr="00251B91" w:rsidRDefault="00366D0B" w:rsidP="008D0B40">
            <w:pPr>
              <w:tabs>
                <w:tab w:val="left" w:pos="567"/>
              </w:tabs>
              <w:autoSpaceDE w:val="0"/>
              <w:autoSpaceDN w:val="0"/>
              <w:adjustRightInd w:val="0"/>
              <w:textAlignment w:val="center"/>
            </w:pPr>
            <w:r w:rsidRPr="00251B91">
              <w:t>Участие в концерте, фестивале, конференции патриотической тематики</w:t>
            </w:r>
          </w:p>
        </w:tc>
      </w:tr>
    </w:tbl>
    <w:p w:rsidR="00366D0B" w:rsidRPr="00251B91" w:rsidRDefault="00366D0B" w:rsidP="008D0B40">
      <w:pPr>
        <w:keepNext/>
        <w:suppressAutoHyphens/>
        <w:autoSpaceDE w:val="0"/>
        <w:autoSpaceDN w:val="0"/>
        <w:adjustRightInd w:val="0"/>
        <w:spacing w:before="360" w:after="240"/>
        <w:textAlignment w:val="center"/>
        <w:rPr>
          <w:b/>
          <w:bCs/>
          <w:position w:val="6"/>
        </w:rPr>
      </w:pPr>
      <w:r w:rsidRPr="00251B91">
        <w:rPr>
          <w:b/>
          <w:bCs/>
          <w:position w:val="6"/>
        </w:rPr>
        <w:lastRenderedPageBreak/>
        <w:t>Модуль № 8 «Музыка в жизни человека»</w:t>
      </w:r>
    </w:p>
    <w:p w:rsidR="00366D0B" w:rsidRPr="00251B91" w:rsidRDefault="00366D0B" w:rsidP="008D0B40">
      <w:pPr>
        <w:widowControl w:val="0"/>
        <w:tabs>
          <w:tab w:val="left" w:pos="567"/>
        </w:tabs>
        <w:autoSpaceDE w:val="0"/>
        <w:autoSpaceDN w:val="0"/>
        <w:adjustRightInd w:val="0"/>
        <w:spacing w:after="105"/>
        <w:ind w:right="83"/>
        <w:jc w:val="both"/>
        <w:textAlignment w:val="center"/>
        <w:rPr>
          <w:spacing w:val="-1"/>
        </w:rPr>
      </w:pPr>
      <w:r w:rsidRPr="00251B91">
        <w:rPr>
          <w:spacing w:val="-1"/>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школьников,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366D0B" w:rsidRPr="00251B91" w:rsidRDefault="00366D0B" w:rsidP="008D0B40">
      <w:pPr>
        <w:widowControl w:val="0"/>
        <w:tabs>
          <w:tab w:val="left" w:pos="567"/>
        </w:tabs>
        <w:autoSpaceDE w:val="0"/>
        <w:autoSpaceDN w:val="0"/>
        <w:adjustRightInd w:val="0"/>
        <w:spacing w:after="105"/>
        <w:ind w:right="83"/>
        <w:jc w:val="both"/>
        <w:textAlignment w:val="center"/>
        <w:rPr>
          <w:spacing w:val="-1"/>
        </w:rPr>
      </w:pPr>
    </w:p>
    <w:tbl>
      <w:tblPr>
        <w:tblW w:w="9781" w:type="dxa"/>
        <w:tblInd w:w="2" w:type="dxa"/>
        <w:tblLayout w:type="fixed"/>
        <w:tblCellMar>
          <w:left w:w="0" w:type="dxa"/>
          <w:right w:w="0" w:type="dxa"/>
        </w:tblCellMar>
        <w:tblLook w:val="0000" w:firstRow="0" w:lastRow="0" w:firstColumn="0" w:lastColumn="0" w:noHBand="0" w:noVBand="0"/>
      </w:tblPr>
      <w:tblGrid>
        <w:gridCol w:w="1158"/>
        <w:gridCol w:w="1418"/>
        <w:gridCol w:w="2551"/>
        <w:gridCol w:w="4654"/>
      </w:tblGrid>
      <w:tr w:rsidR="00366D0B" w:rsidRPr="00251B91">
        <w:trPr>
          <w:trHeight w:val="226"/>
          <w:tblHeader/>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jc w:val="center"/>
              <w:textAlignment w:val="center"/>
              <w:rPr>
                <w:b/>
                <w:bCs/>
              </w:rPr>
            </w:pPr>
            <w:r w:rsidRPr="00251B91">
              <w:rPr>
                <w:b/>
                <w:bCs/>
              </w:rPr>
              <w:t>№ блока</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jc w:val="center"/>
              <w:textAlignment w:val="center"/>
              <w:rPr>
                <w:b/>
                <w:bCs/>
              </w:rPr>
            </w:pPr>
            <w:r w:rsidRPr="00251B91">
              <w:rPr>
                <w:b/>
                <w:bCs/>
              </w:rPr>
              <w:t>Тема</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jc w:val="center"/>
              <w:textAlignment w:val="center"/>
              <w:rPr>
                <w:b/>
                <w:bCs/>
              </w:rPr>
            </w:pPr>
            <w:r w:rsidRPr="00251B91">
              <w:rPr>
                <w:b/>
                <w:bCs/>
              </w:rPr>
              <w:t>Содержание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366D0B" w:rsidRPr="00251B91" w:rsidRDefault="00366D0B" w:rsidP="008D0B40">
            <w:pPr>
              <w:tabs>
                <w:tab w:val="left" w:pos="567"/>
              </w:tabs>
              <w:autoSpaceDE w:val="0"/>
              <w:autoSpaceDN w:val="0"/>
              <w:adjustRightInd w:val="0"/>
              <w:jc w:val="center"/>
              <w:textAlignment w:val="center"/>
              <w:rPr>
                <w:b/>
                <w:bCs/>
              </w:rPr>
            </w:pPr>
            <w:r w:rsidRPr="00251B91">
              <w:rPr>
                <w:b/>
                <w:bCs/>
              </w:rPr>
              <w:t>Виды деятельности обучающихся</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А)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Красота и вдохновение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Стремление человека к красоте</w:t>
            </w:r>
          </w:p>
          <w:p w:rsidR="00366D0B" w:rsidRPr="00251B91" w:rsidRDefault="00366D0B" w:rsidP="008D0B40">
            <w:pPr>
              <w:tabs>
                <w:tab w:val="left" w:pos="567"/>
              </w:tabs>
              <w:autoSpaceDE w:val="0"/>
              <w:autoSpaceDN w:val="0"/>
              <w:adjustRightInd w:val="0"/>
              <w:textAlignment w:val="center"/>
            </w:pPr>
            <w:r w:rsidRPr="00251B91">
              <w:t xml:space="preserve">Особое состояние — вдохновение. </w:t>
            </w:r>
          </w:p>
          <w:p w:rsidR="00366D0B" w:rsidRPr="00251B91" w:rsidRDefault="00366D0B" w:rsidP="008D0B40">
            <w:pPr>
              <w:tabs>
                <w:tab w:val="left" w:pos="567"/>
              </w:tabs>
              <w:autoSpaceDE w:val="0"/>
              <w:autoSpaceDN w:val="0"/>
              <w:adjustRightInd w:val="0"/>
              <w:textAlignment w:val="center"/>
            </w:pPr>
            <w:r w:rsidRPr="00251B91">
              <w:t>Музыка — возможность вместе переживать вдохновение, наслаждаться красотой.</w:t>
            </w:r>
          </w:p>
          <w:p w:rsidR="00366D0B" w:rsidRPr="00251B91" w:rsidRDefault="00366D0B" w:rsidP="008D0B40">
            <w:pPr>
              <w:tabs>
                <w:tab w:val="left" w:pos="567"/>
              </w:tabs>
              <w:autoSpaceDE w:val="0"/>
              <w:autoSpaceDN w:val="0"/>
              <w:adjustRightInd w:val="0"/>
              <w:textAlignment w:val="center"/>
            </w:pPr>
            <w:r w:rsidRPr="00251B91">
              <w:t>Музыкальное единство людей — хор, хоровод</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Диалог с учителем о значении красоты и вдохновения в жизни человека. </w:t>
            </w:r>
          </w:p>
          <w:p w:rsidR="00366D0B" w:rsidRPr="00251B91" w:rsidRDefault="00366D0B" w:rsidP="008D0B40">
            <w:pPr>
              <w:tabs>
                <w:tab w:val="left" w:pos="567"/>
              </w:tabs>
              <w:autoSpaceDE w:val="0"/>
              <w:autoSpaceDN w:val="0"/>
              <w:adjustRightInd w:val="0"/>
              <w:textAlignment w:val="center"/>
            </w:pPr>
            <w:r w:rsidRPr="00251B91">
              <w:t>Слушание музыки, концентрация на её восприятии, своём внутреннем состоянии.</w:t>
            </w:r>
          </w:p>
          <w:p w:rsidR="00366D0B" w:rsidRPr="00251B91" w:rsidRDefault="00366D0B" w:rsidP="008D0B40">
            <w:pPr>
              <w:tabs>
                <w:tab w:val="left" w:pos="567"/>
              </w:tabs>
              <w:autoSpaceDE w:val="0"/>
              <w:autoSpaceDN w:val="0"/>
              <w:adjustRightInd w:val="0"/>
              <w:textAlignment w:val="center"/>
            </w:pPr>
            <w:r w:rsidRPr="00251B91">
              <w:t>Двигательная импровизация под музыку лирического характера «Цветы распускаются под музыку».</w:t>
            </w:r>
          </w:p>
          <w:p w:rsidR="00366D0B" w:rsidRPr="00251B91" w:rsidRDefault="00366D0B" w:rsidP="008D0B40">
            <w:pPr>
              <w:tabs>
                <w:tab w:val="left" w:pos="567"/>
              </w:tabs>
              <w:autoSpaceDE w:val="0"/>
              <w:autoSpaceDN w:val="0"/>
              <w:adjustRightInd w:val="0"/>
              <w:textAlignment w:val="center"/>
            </w:pPr>
            <w:r w:rsidRPr="00251B91">
              <w:t>Выстраивание хорового унисона — вокального и психологического. Одновременное взятие и снятие звука, навыки певческого дыхания по руке дирижёра.</w:t>
            </w:r>
          </w:p>
          <w:p w:rsidR="00366D0B" w:rsidRPr="00251B91" w:rsidRDefault="00366D0B" w:rsidP="008D0B40">
            <w:pPr>
              <w:tabs>
                <w:tab w:val="left" w:pos="567"/>
              </w:tabs>
              <w:autoSpaceDE w:val="0"/>
              <w:autoSpaceDN w:val="0"/>
              <w:adjustRightInd w:val="0"/>
              <w:textAlignment w:val="center"/>
            </w:pPr>
            <w:r w:rsidRPr="00251B91">
              <w:t>Разучивание, исполнение красивой песни.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Разучивание хоровода, социальные танцы</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Б)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пейзажи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Образы природы в музыке. Настроение музыкальных </w:t>
            </w:r>
            <w:r w:rsidRPr="00251B91">
              <w:lastRenderedPageBreak/>
              <w:t>пейзажей. Чувства человека, любующегося природой. Музыка — выражение глубоких чувств, тонких оттенков настроения, которые трудно передать словами</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Слушание произведений программной музыки, посвящённой образам природы. Подбор эпитетов для описания </w:t>
            </w:r>
            <w:r w:rsidRPr="00251B91">
              <w:lastRenderedPageBreak/>
              <w:t>настроения, характера музыки. Сопоставление музыки с произведениями изобразительного искусства.</w:t>
            </w:r>
          </w:p>
          <w:p w:rsidR="00366D0B" w:rsidRPr="00251B91" w:rsidRDefault="00366D0B" w:rsidP="008D0B40">
            <w:pPr>
              <w:tabs>
                <w:tab w:val="left" w:pos="567"/>
              </w:tabs>
              <w:autoSpaceDE w:val="0"/>
              <w:autoSpaceDN w:val="0"/>
              <w:adjustRightInd w:val="0"/>
              <w:textAlignment w:val="center"/>
              <w:rPr>
                <w:spacing w:val="-2"/>
              </w:rPr>
            </w:pPr>
            <w:r w:rsidRPr="00251B91">
              <w:rPr>
                <w:spacing w:val="-2"/>
              </w:rPr>
              <w:t>Двигательная импровизация, пластическое интонирование.</w:t>
            </w:r>
          </w:p>
          <w:p w:rsidR="00366D0B" w:rsidRPr="00251B91" w:rsidRDefault="00366D0B" w:rsidP="008D0B40">
            <w:pPr>
              <w:tabs>
                <w:tab w:val="left" w:pos="567"/>
              </w:tabs>
              <w:autoSpaceDE w:val="0"/>
              <w:autoSpaceDN w:val="0"/>
              <w:adjustRightInd w:val="0"/>
              <w:textAlignment w:val="center"/>
            </w:pPr>
            <w:r w:rsidRPr="00251B91">
              <w:t>Разучивание, одухотворенное исполнение песен о природе, её красоте.</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Рисование «услышанных» пейзажей и/или абстрактная живопись — передача настроения цветом, точками, линиями.</w:t>
            </w:r>
          </w:p>
          <w:p w:rsidR="00366D0B" w:rsidRPr="00251B91" w:rsidRDefault="00366D0B" w:rsidP="008D0B40">
            <w:pPr>
              <w:tabs>
                <w:tab w:val="left" w:pos="567"/>
              </w:tabs>
              <w:autoSpaceDE w:val="0"/>
              <w:autoSpaceDN w:val="0"/>
              <w:adjustRightInd w:val="0"/>
              <w:textAlignment w:val="center"/>
            </w:pPr>
            <w:r w:rsidRPr="00251B91">
              <w:t>Игра-импровизация «Угадай моё настроение»</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В)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Музыкальные портреты</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Музыка, передающая образ человека, </w:t>
            </w:r>
            <w:r w:rsidRPr="00251B91">
              <w:br/>
              <w:t xml:space="preserve">его походку, </w:t>
            </w:r>
            <w:r w:rsidRPr="00251B91">
              <w:br/>
              <w:t xml:space="preserve">движения, характер, манеру речи. </w:t>
            </w:r>
            <w:r w:rsidRPr="00251B91">
              <w:br/>
              <w:t xml:space="preserve">«Портреты», </w:t>
            </w:r>
            <w:r w:rsidRPr="00251B91">
              <w:br/>
              <w:t xml:space="preserve">выраженные </w:t>
            </w:r>
            <w:r w:rsidRPr="00251B91">
              <w:br/>
              <w:t>в музыкальных интонациях</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50" w:type="dxa"/>
              <w:right w:w="113" w:type="dxa"/>
            </w:tcMar>
          </w:tcPr>
          <w:p w:rsidR="00366D0B" w:rsidRPr="00251B91" w:rsidRDefault="00366D0B" w:rsidP="008D0B40">
            <w:pPr>
              <w:tabs>
                <w:tab w:val="left" w:pos="567"/>
              </w:tabs>
              <w:autoSpaceDE w:val="0"/>
              <w:autoSpaceDN w:val="0"/>
              <w:adjustRightInd w:val="0"/>
              <w:textAlignment w:val="center"/>
            </w:pPr>
            <w:r w:rsidRPr="00251B91">
              <w:t>Слушание произведений вокальной, программной инструментальной музыки, посвящённой образам людей, сказочных персонажей. Подбор эпитетов для описания настроения, характера музыки. Сопоставление музыки с произведениями изобразительного искусства.</w:t>
            </w:r>
          </w:p>
          <w:p w:rsidR="00366D0B" w:rsidRPr="00251B91" w:rsidRDefault="00366D0B" w:rsidP="008D0B40">
            <w:pPr>
              <w:tabs>
                <w:tab w:val="left" w:pos="567"/>
              </w:tabs>
              <w:autoSpaceDE w:val="0"/>
              <w:autoSpaceDN w:val="0"/>
              <w:adjustRightInd w:val="0"/>
              <w:textAlignment w:val="center"/>
            </w:pPr>
            <w:r w:rsidRPr="00251B91">
              <w:t>Двигательная импровизация в образе героя музыкального произведения.</w:t>
            </w:r>
          </w:p>
          <w:p w:rsidR="00366D0B" w:rsidRPr="00251B91" w:rsidRDefault="00366D0B" w:rsidP="008D0B40">
            <w:pPr>
              <w:tabs>
                <w:tab w:val="left" w:pos="567"/>
              </w:tabs>
              <w:autoSpaceDE w:val="0"/>
              <w:autoSpaceDN w:val="0"/>
              <w:adjustRightInd w:val="0"/>
              <w:textAlignment w:val="center"/>
            </w:pPr>
            <w:r w:rsidRPr="00251B91">
              <w:t>Разучивание, харáктерное исполнение песни — портретной зарисовки.</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Рисование, лепка героя музыкального произведения.</w:t>
            </w:r>
          </w:p>
          <w:p w:rsidR="00366D0B" w:rsidRPr="00251B91" w:rsidRDefault="00366D0B" w:rsidP="008D0B40">
            <w:pPr>
              <w:tabs>
                <w:tab w:val="left" w:pos="567"/>
              </w:tabs>
              <w:autoSpaceDE w:val="0"/>
              <w:autoSpaceDN w:val="0"/>
              <w:adjustRightInd w:val="0"/>
              <w:textAlignment w:val="center"/>
            </w:pPr>
            <w:r w:rsidRPr="00251B91">
              <w:t>Игра-импровизация «Угадай мой характер».</w:t>
            </w:r>
          </w:p>
          <w:p w:rsidR="00366D0B" w:rsidRPr="00251B91" w:rsidRDefault="00366D0B" w:rsidP="008D0B40">
            <w:pPr>
              <w:tabs>
                <w:tab w:val="left" w:pos="567"/>
              </w:tabs>
              <w:autoSpaceDE w:val="0"/>
              <w:autoSpaceDN w:val="0"/>
              <w:adjustRightInd w:val="0"/>
              <w:textAlignment w:val="center"/>
            </w:pPr>
            <w:r w:rsidRPr="00251B91">
              <w:t>Инсценировка — импровизация в жанре кукольного/теневого театра с помощью кукол, силуэтов и др.</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Г)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Какой же праздник без музыки?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Музыка, создающая настроение </w:t>
            </w:r>
            <w:r w:rsidRPr="00251B91">
              <w:br/>
              <w:t>праздника</w:t>
            </w:r>
            <w:r w:rsidRPr="00251B91">
              <w:rPr>
                <w:position w:val="4"/>
              </w:rPr>
              <w:t>1</w:t>
            </w:r>
            <w:r w:rsidRPr="00251B91">
              <w:t xml:space="preserve">. </w:t>
            </w:r>
          </w:p>
          <w:p w:rsidR="00366D0B" w:rsidRPr="00251B91" w:rsidRDefault="00366D0B" w:rsidP="008D0B40">
            <w:pPr>
              <w:tabs>
                <w:tab w:val="left" w:pos="567"/>
              </w:tabs>
              <w:autoSpaceDE w:val="0"/>
              <w:autoSpaceDN w:val="0"/>
              <w:adjustRightInd w:val="0"/>
              <w:textAlignment w:val="center"/>
            </w:pPr>
            <w:r w:rsidRPr="00251B91">
              <w:t xml:space="preserve">Музыка в цирке, на уличном шествии, спортивном </w:t>
            </w:r>
            <w:r w:rsidRPr="00251B91">
              <w:br/>
              <w:t>празднике</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Диалог с учителем о значении музыки на празднике.</w:t>
            </w:r>
          </w:p>
          <w:p w:rsidR="00366D0B" w:rsidRPr="00251B91" w:rsidRDefault="00366D0B" w:rsidP="008D0B40">
            <w:pPr>
              <w:tabs>
                <w:tab w:val="left" w:pos="567"/>
              </w:tabs>
              <w:autoSpaceDE w:val="0"/>
              <w:autoSpaceDN w:val="0"/>
              <w:adjustRightInd w:val="0"/>
              <w:textAlignment w:val="center"/>
            </w:pPr>
            <w:r w:rsidRPr="00251B91">
              <w:t xml:space="preserve">Слушание произведений торжественного, праздничного характера. «Дирижирование» фрагментами произведений. Конкурс на лучшего «дирижёра». </w:t>
            </w:r>
          </w:p>
          <w:p w:rsidR="00366D0B" w:rsidRPr="00251B91" w:rsidRDefault="00366D0B" w:rsidP="008D0B40">
            <w:pPr>
              <w:tabs>
                <w:tab w:val="left" w:pos="567"/>
              </w:tabs>
              <w:autoSpaceDE w:val="0"/>
              <w:autoSpaceDN w:val="0"/>
              <w:adjustRightInd w:val="0"/>
              <w:textAlignment w:val="center"/>
            </w:pPr>
            <w:r w:rsidRPr="00251B91">
              <w:t xml:space="preserve">Разучивание и исполнение тематических песен к ближайшему празднику. </w:t>
            </w:r>
          </w:p>
          <w:p w:rsidR="00366D0B" w:rsidRPr="00251B91" w:rsidRDefault="00366D0B" w:rsidP="008D0B40">
            <w:pPr>
              <w:tabs>
                <w:tab w:val="left" w:pos="567"/>
              </w:tabs>
              <w:autoSpaceDE w:val="0"/>
              <w:autoSpaceDN w:val="0"/>
              <w:adjustRightInd w:val="0"/>
              <w:textAlignment w:val="center"/>
            </w:pPr>
            <w:r w:rsidRPr="00251B91">
              <w:t xml:space="preserve">Проблемная ситуация: почему на праздниках обязательно звучит музыка? </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Запись видеооткрытки с музыкальным поздравлением.</w:t>
            </w:r>
          </w:p>
          <w:p w:rsidR="00366D0B" w:rsidRPr="00251B91" w:rsidRDefault="00366D0B" w:rsidP="008D0B40">
            <w:pPr>
              <w:tabs>
                <w:tab w:val="left" w:pos="567"/>
              </w:tabs>
              <w:autoSpaceDE w:val="0"/>
              <w:autoSpaceDN w:val="0"/>
              <w:adjustRightInd w:val="0"/>
              <w:textAlignment w:val="center"/>
            </w:pPr>
            <w:r w:rsidRPr="00251B91">
              <w:t>Групповые творческие шутливые двигательные импровизации «Цирковая труппа»</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Д)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Танцы, </w:t>
            </w:r>
            <w:r w:rsidRPr="00251B91">
              <w:lastRenderedPageBreak/>
              <w:t>игры и веселье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Музыка — </w:t>
            </w:r>
            <w:r w:rsidRPr="00251B91">
              <w:br/>
            </w:r>
            <w:r w:rsidRPr="00251B91">
              <w:lastRenderedPageBreak/>
              <w:t xml:space="preserve">игра звуками. Танец — искусство </w:t>
            </w:r>
            <w:r w:rsidRPr="00251B91">
              <w:br/>
              <w:t xml:space="preserve">и радость движения. </w:t>
            </w:r>
            <w:r w:rsidRPr="00251B91">
              <w:br/>
              <w:t>Примеры популярных танцев</w:t>
            </w:r>
            <w:r w:rsidRPr="00251B91">
              <w:rPr>
                <w:position w:val="4"/>
              </w:rPr>
              <w:t>2</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 xml:space="preserve">Слушание, исполнение музыки </w:t>
            </w:r>
            <w:r w:rsidRPr="00251B91">
              <w:lastRenderedPageBreak/>
              <w:t>скерцозного характера. Разучивание, исполнение танцевальных движений. Танец-игра.</w:t>
            </w:r>
          </w:p>
          <w:p w:rsidR="00366D0B" w:rsidRPr="00251B91" w:rsidRDefault="00366D0B" w:rsidP="008D0B40">
            <w:pPr>
              <w:tabs>
                <w:tab w:val="left" w:pos="567"/>
              </w:tabs>
              <w:autoSpaceDE w:val="0"/>
              <w:autoSpaceDN w:val="0"/>
              <w:adjustRightInd w:val="0"/>
              <w:textAlignment w:val="center"/>
            </w:pPr>
            <w:r w:rsidRPr="00251B91">
              <w:t>Рефлексия собственного эмоционального состояния после участия в танцевальных композициях и импровизациях.</w:t>
            </w:r>
          </w:p>
          <w:p w:rsidR="00366D0B" w:rsidRPr="00251B91" w:rsidRDefault="00366D0B" w:rsidP="008D0B40">
            <w:pPr>
              <w:tabs>
                <w:tab w:val="left" w:pos="567"/>
              </w:tabs>
              <w:autoSpaceDE w:val="0"/>
              <w:autoSpaceDN w:val="0"/>
              <w:adjustRightInd w:val="0"/>
              <w:textAlignment w:val="center"/>
            </w:pPr>
            <w:r w:rsidRPr="00251B91">
              <w:t>Проблемная ситуация: зачем люди танцуют?</w:t>
            </w:r>
          </w:p>
          <w:p w:rsidR="00366D0B" w:rsidRPr="00251B91" w:rsidRDefault="00366D0B" w:rsidP="008D0B40">
            <w:pPr>
              <w:tabs>
                <w:tab w:val="left" w:pos="567"/>
              </w:tabs>
              <w:autoSpaceDE w:val="0"/>
              <w:autoSpaceDN w:val="0"/>
              <w:adjustRightInd w:val="0"/>
              <w:textAlignment w:val="center"/>
            </w:pPr>
            <w:r w:rsidRPr="00251B91">
              <w:t>Вокальная, инструментальная, ритмическая импровизация в стиле определённого танцевального жанра.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Звуковая комбинаторика — эксперименты со случайным сочетанием музыкальных звуков, тембров, ритмов</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pPr>
            <w:r w:rsidRPr="00251B91">
              <w:lastRenderedPageBreak/>
              <w:t>Е</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на войне, музыка о войне</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Военная тема </w:t>
            </w:r>
            <w:r w:rsidRPr="00251B91">
              <w:br/>
              <w:t>в музыкальном искусстве. Военные песни, марши, интонации, ритмы, тембры (призывная кварта, пунктирный ритм, тембры малого барабана, трубы и т. д.)</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pPr>
            <w:r w:rsidRPr="00251B91">
              <w:t>Чтение учебных и художественных текстов, посвящённых военной музыке. Слушание, исполнение музыкальных произведений военной тематики. Знакомство с историей их сочинения и исполнения.</w:t>
            </w:r>
          </w:p>
          <w:p w:rsidR="00366D0B" w:rsidRPr="00251B91" w:rsidRDefault="00366D0B" w:rsidP="008D0B40">
            <w:pPr>
              <w:tabs>
                <w:tab w:val="left" w:pos="567"/>
              </w:tabs>
              <w:autoSpaceDE w:val="0"/>
              <w:autoSpaceDN w:val="0"/>
              <w:adjustRightInd w:val="0"/>
              <w:textAlignment w:val="center"/>
            </w:pPr>
            <w:r w:rsidRPr="00251B91">
              <w:t>Дискуссия в классе. Ответы на вопросы: какие чувства вызывает эта музыка, почему? Как влияет на наше восприятие информация о том, как и зачем она создавалась?</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t>Сочинение новой песни о войне</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Ж)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pPr>
            <w:r w:rsidRPr="00251B91">
              <w:t>Главный музыкальный символ</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Гимн России — </w:t>
            </w:r>
            <w:r w:rsidRPr="00251B91">
              <w:br/>
              <w:t xml:space="preserve">главный </w:t>
            </w:r>
            <w:r w:rsidRPr="00251B91">
              <w:br/>
              <w:t xml:space="preserve">музыкальный символ нашей страны. Традиции </w:t>
            </w:r>
            <w:r w:rsidRPr="00251B91">
              <w:br/>
              <w:t xml:space="preserve">исполнения </w:t>
            </w:r>
            <w:r w:rsidRPr="00251B91">
              <w:br/>
              <w:t>Гимна России.</w:t>
            </w:r>
          </w:p>
          <w:p w:rsidR="00366D0B" w:rsidRPr="00251B91" w:rsidRDefault="00366D0B" w:rsidP="008D0B40">
            <w:pPr>
              <w:tabs>
                <w:tab w:val="left" w:pos="567"/>
              </w:tabs>
              <w:autoSpaceDE w:val="0"/>
              <w:autoSpaceDN w:val="0"/>
              <w:adjustRightInd w:val="0"/>
              <w:textAlignment w:val="center"/>
            </w:pPr>
            <w:r w:rsidRPr="00251B91">
              <w:t>Другие гимны</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227" w:type="dxa"/>
              <w:right w:w="113" w:type="dxa"/>
            </w:tcMar>
          </w:tcPr>
          <w:p w:rsidR="00366D0B" w:rsidRPr="00251B91" w:rsidRDefault="00366D0B" w:rsidP="008D0B40">
            <w:pPr>
              <w:tabs>
                <w:tab w:val="left" w:pos="567"/>
              </w:tabs>
              <w:autoSpaceDE w:val="0"/>
              <w:autoSpaceDN w:val="0"/>
              <w:adjustRightInd w:val="0"/>
              <w:textAlignment w:val="center"/>
              <w:rPr>
                <w:spacing w:val="3"/>
              </w:rPr>
            </w:pPr>
            <w:r w:rsidRPr="00251B91">
              <w:rPr>
                <w:spacing w:val="3"/>
              </w:rPr>
              <w:t xml:space="preserve">Разучивание, исполнение Гимна Российской Федерации. Знакомство с историей создания, правилами исполнения. </w:t>
            </w:r>
          </w:p>
          <w:p w:rsidR="00366D0B" w:rsidRPr="00251B91" w:rsidRDefault="00366D0B" w:rsidP="008D0B40">
            <w:pPr>
              <w:tabs>
                <w:tab w:val="left" w:pos="567"/>
              </w:tabs>
              <w:autoSpaceDE w:val="0"/>
              <w:autoSpaceDN w:val="0"/>
              <w:adjustRightInd w:val="0"/>
              <w:textAlignment w:val="center"/>
            </w:pPr>
            <w:r w:rsidRPr="00251B91">
              <w:t>Просмотр видеозаписей парада, церемонии награждения спортсменов. Чувство гордости, понятия достоинства и чести. Обсуждение этических вопросов, связанных с государственными символами страны.</w:t>
            </w:r>
          </w:p>
          <w:p w:rsidR="00366D0B" w:rsidRPr="00251B91" w:rsidRDefault="00366D0B" w:rsidP="008D0B40">
            <w:pPr>
              <w:tabs>
                <w:tab w:val="left" w:pos="567"/>
              </w:tabs>
              <w:autoSpaceDE w:val="0"/>
              <w:autoSpaceDN w:val="0"/>
              <w:adjustRightInd w:val="0"/>
              <w:textAlignment w:val="center"/>
            </w:pPr>
            <w:r w:rsidRPr="00251B91">
              <w:t>Разучивание, исполнение Гимна своей республики, города, школы</w:t>
            </w:r>
          </w:p>
        </w:tc>
      </w:tr>
      <w:tr w:rsidR="00366D0B" w:rsidRPr="00251B91">
        <w:trPr>
          <w:trHeight w:val="226"/>
        </w:trPr>
        <w:tc>
          <w:tcPr>
            <w:tcW w:w="115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З) </w:t>
            </w:r>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Искусство времени</w:t>
            </w:r>
          </w:p>
        </w:tc>
        <w:tc>
          <w:tcPr>
            <w:tcW w:w="255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Музыка — временно́е искусство. Погружение в поток музыкального звучания.</w:t>
            </w:r>
          </w:p>
          <w:p w:rsidR="00366D0B" w:rsidRPr="00251B91" w:rsidRDefault="00366D0B" w:rsidP="008D0B40">
            <w:pPr>
              <w:tabs>
                <w:tab w:val="left" w:pos="567"/>
              </w:tabs>
              <w:autoSpaceDE w:val="0"/>
              <w:autoSpaceDN w:val="0"/>
              <w:adjustRightInd w:val="0"/>
              <w:textAlignment w:val="center"/>
            </w:pPr>
            <w:r w:rsidRPr="00251B91">
              <w:t>Музыкальные образы движения, изменения и развития</w:t>
            </w:r>
          </w:p>
        </w:tc>
        <w:tc>
          <w:tcPr>
            <w:tcW w:w="465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rsidR="00366D0B" w:rsidRPr="00251B91" w:rsidRDefault="00366D0B" w:rsidP="008D0B40">
            <w:pPr>
              <w:tabs>
                <w:tab w:val="left" w:pos="567"/>
              </w:tabs>
              <w:autoSpaceDE w:val="0"/>
              <w:autoSpaceDN w:val="0"/>
              <w:adjustRightInd w:val="0"/>
              <w:textAlignment w:val="center"/>
            </w:pPr>
            <w:r w:rsidRPr="00251B91">
              <w:t xml:space="preserve">Слушание, исполнение музыкальных произведений, передающих образ непрерывного движения. </w:t>
            </w:r>
          </w:p>
          <w:p w:rsidR="00366D0B" w:rsidRPr="00251B91" w:rsidRDefault="00366D0B" w:rsidP="008D0B40">
            <w:pPr>
              <w:tabs>
                <w:tab w:val="left" w:pos="567"/>
              </w:tabs>
              <w:autoSpaceDE w:val="0"/>
              <w:autoSpaceDN w:val="0"/>
              <w:adjustRightInd w:val="0"/>
              <w:textAlignment w:val="center"/>
            </w:pPr>
            <w:r w:rsidRPr="00251B91">
              <w:t>Наблюдение за своими телесными реакциями (дыхание, пульс, мышечный тонус) при восприятии музыки.</w:t>
            </w:r>
          </w:p>
          <w:p w:rsidR="00366D0B" w:rsidRPr="00251B91" w:rsidRDefault="00366D0B" w:rsidP="008D0B40">
            <w:pPr>
              <w:tabs>
                <w:tab w:val="left" w:pos="567"/>
              </w:tabs>
              <w:autoSpaceDE w:val="0"/>
              <w:autoSpaceDN w:val="0"/>
              <w:adjustRightInd w:val="0"/>
              <w:textAlignment w:val="center"/>
            </w:pPr>
            <w:r w:rsidRPr="00251B91">
              <w:t>Проблемная ситуация: как музыка воздействует на человека?</w:t>
            </w:r>
          </w:p>
          <w:p w:rsidR="00366D0B" w:rsidRPr="00251B91" w:rsidRDefault="00366D0B" w:rsidP="008D0B40">
            <w:pPr>
              <w:tabs>
                <w:tab w:val="left" w:pos="567"/>
              </w:tabs>
              <w:autoSpaceDE w:val="0"/>
              <w:autoSpaceDN w:val="0"/>
              <w:adjustRightInd w:val="0"/>
              <w:textAlignment w:val="center"/>
            </w:pPr>
            <w:r w:rsidRPr="00251B91">
              <w:rPr>
                <w:i/>
                <w:iCs/>
              </w:rPr>
              <w:t>На выбор или факультативно</w:t>
            </w:r>
            <w:r w:rsidRPr="00251B91">
              <w:t>:</w:t>
            </w:r>
          </w:p>
          <w:p w:rsidR="00366D0B" w:rsidRPr="00251B91" w:rsidRDefault="00366D0B" w:rsidP="008D0B40">
            <w:pPr>
              <w:tabs>
                <w:tab w:val="left" w:pos="567"/>
              </w:tabs>
              <w:autoSpaceDE w:val="0"/>
              <w:autoSpaceDN w:val="0"/>
              <w:adjustRightInd w:val="0"/>
              <w:textAlignment w:val="center"/>
            </w:pPr>
            <w:r w:rsidRPr="00251B91">
              <w:lastRenderedPageBreak/>
              <w:t>Программная ритмическая или инструментальная импровизация «Поезд», «Космический корабль»</w:t>
            </w:r>
          </w:p>
        </w:tc>
      </w:tr>
    </w:tbl>
    <w:p w:rsidR="00366D0B" w:rsidRPr="00251B91" w:rsidRDefault="00366D0B" w:rsidP="008D0B40">
      <w:pPr>
        <w:tabs>
          <w:tab w:val="left" w:pos="227"/>
          <w:tab w:val="left" w:pos="1134"/>
        </w:tabs>
        <w:autoSpaceDE w:val="0"/>
        <w:autoSpaceDN w:val="0"/>
        <w:adjustRightInd w:val="0"/>
        <w:jc w:val="both"/>
        <w:textAlignment w:val="center"/>
        <w:rPr>
          <w:b/>
          <w:bCs/>
        </w:rPr>
      </w:pPr>
    </w:p>
    <w:p w:rsidR="00366D0B" w:rsidRPr="00251B91" w:rsidRDefault="00366D0B" w:rsidP="008D0B40">
      <w:pPr>
        <w:tabs>
          <w:tab w:val="left" w:pos="227"/>
          <w:tab w:val="left" w:pos="1134"/>
        </w:tabs>
        <w:autoSpaceDE w:val="0"/>
        <w:autoSpaceDN w:val="0"/>
        <w:adjustRightInd w:val="0"/>
        <w:jc w:val="both"/>
        <w:textAlignment w:val="center"/>
        <w:rPr>
          <w:b/>
          <w:bCs/>
        </w:rPr>
      </w:pPr>
      <w:r w:rsidRPr="00251B91">
        <w:rPr>
          <w:b/>
          <w:bCs/>
        </w:rPr>
        <w:t>ПЛАНИРУЕМЫЕ РЕЗУЛЬТАТЫ ОСВОЕНИЯ УЧЕБНОГО ПРЕДМЕТА «МУЗЫКА»</w:t>
      </w:r>
    </w:p>
    <w:p w:rsidR="00366D0B" w:rsidRPr="00251B91" w:rsidRDefault="00366D0B" w:rsidP="008D0B40">
      <w:pPr>
        <w:autoSpaceDE w:val="0"/>
        <w:autoSpaceDN w:val="0"/>
        <w:adjustRightInd w:val="0"/>
        <w:jc w:val="both"/>
        <w:textAlignment w:val="center"/>
      </w:pPr>
      <w:r w:rsidRPr="00251B91">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366D0B" w:rsidRPr="00251B91" w:rsidRDefault="00366D0B" w:rsidP="008D0B40">
      <w:pPr>
        <w:keepNext/>
        <w:suppressAutoHyphens/>
        <w:autoSpaceDE w:val="0"/>
        <w:autoSpaceDN w:val="0"/>
        <w:adjustRightInd w:val="0"/>
        <w:spacing w:before="360"/>
        <w:textAlignment w:val="center"/>
        <w:rPr>
          <w:b/>
          <w:bCs/>
          <w:caps/>
          <w:position w:val="6"/>
        </w:rPr>
      </w:pPr>
      <w:r w:rsidRPr="00251B91">
        <w:rPr>
          <w:b/>
          <w:bCs/>
          <w:caps/>
          <w:position w:val="6"/>
        </w:rPr>
        <w:t xml:space="preserve">ЛИЧНОСТНЫЕ РЕЗУЛЬТАТЫ </w:t>
      </w:r>
    </w:p>
    <w:p w:rsidR="00366D0B" w:rsidRPr="00251B91" w:rsidRDefault="00366D0B" w:rsidP="008D0B40">
      <w:pPr>
        <w:autoSpaceDE w:val="0"/>
        <w:autoSpaceDN w:val="0"/>
        <w:adjustRightInd w:val="0"/>
        <w:jc w:val="both"/>
        <w:textAlignment w:val="center"/>
      </w:pPr>
      <w:r w:rsidRPr="00251B91">
        <w:t xml:space="preserve">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 </w:t>
      </w:r>
    </w:p>
    <w:p w:rsidR="00366D0B" w:rsidRPr="00251B91" w:rsidRDefault="00366D0B"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Гражданско-патриотического воспитания:</w:t>
      </w:r>
    </w:p>
    <w:p w:rsidR="00366D0B" w:rsidRPr="00251B91" w:rsidRDefault="00366D0B" w:rsidP="008D0B40">
      <w:pPr>
        <w:autoSpaceDE w:val="0"/>
        <w:autoSpaceDN w:val="0"/>
        <w:adjustRightInd w:val="0"/>
        <w:jc w:val="both"/>
        <w:textAlignment w:val="center"/>
      </w:pPr>
      <w:r w:rsidRPr="00251B91">
        <w:t>осознание российской гражданской идентичности; знание Гимна России и традиций его исполнения, уважение музыкальных символов и традиций республик Российской Федерации;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жизни своей школы, города, республики.</w:t>
      </w:r>
    </w:p>
    <w:p w:rsidR="00366D0B" w:rsidRPr="00251B91" w:rsidRDefault="00366D0B"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Духовно-нравственного воспитания:</w:t>
      </w:r>
    </w:p>
    <w:p w:rsidR="00366D0B" w:rsidRPr="00251B91" w:rsidRDefault="00366D0B" w:rsidP="008D0B40">
      <w:pPr>
        <w:autoSpaceDE w:val="0"/>
        <w:autoSpaceDN w:val="0"/>
        <w:adjustRightInd w:val="0"/>
        <w:jc w:val="both"/>
        <w:textAlignment w:val="center"/>
      </w:pPr>
      <w:r w:rsidRPr="00251B91">
        <w:t>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366D0B" w:rsidRPr="00251B91" w:rsidRDefault="00366D0B"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Эстетического воспитания:</w:t>
      </w:r>
    </w:p>
    <w:p w:rsidR="00366D0B" w:rsidRPr="00251B91" w:rsidRDefault="00366D0B" w:rsidP="008D0B40">
      <w:pPr>
        <w:autoSpaceDE w:val="0"/>
        <w:autoSpaceDN w:val="0"/>
        <w:adjustRightInd w:val="0"/>
        <w:jc w:val="both"/>
        <w:textAlignment w:val="center"/>
      </w:pPr>
      <w:r w:rsidRPr="00251B91">
        <w:t>восприимчивость к различным видам искусства, музыкальным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w:t>
      </w:r>
    </w:p>
    <w:p w:rsidR="00366D0B" w:rsidRPr="00251B91" w:rsidRDefault="00366D0B"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 xml:space="preserve">Ценности научного познания: </w:t>
      </w:r>
    </w:p>
    <w:p w:rsidR="00366D0B" w:rsidRPr="00251B91" w:rsidRDefault="00366D0B" w:rsidP="008D0B40">
      <w:pPr>
        <w:autoSpaceDE w:val="0"/>
        <w:autoSpaceDN w:val="0"/>
        <w:adjustRightInd w:val="0"/>
        <w:jc w:val="both"/>
        <w:textAlignment w:val="center"/>
      </w:pPr>
      <w:r w:rsidRPr="00251B91">
        <w:t xml:space="preserve">первоначальные представления о единстве и особенностях художественной и научной картины мира; познавательные интересы, активность, инициативность, любознательность и самостоятельность в познании. </w:t>
      </w:r>
    </w:p>
    <w:p w:rsidR="00366D0B" w:rsidRPr="00251B91" w:rsidRDefault="00366D0B"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Физического воспитания, формирования культуры здоровья и эмоционального благополучия:</w:t>
      </w:r>
    </w:p>
    <w:p w:rsidR="00366D0B" w:rsidRPr="00251B91" w:rsidRDefault="00366D0B" w:rsidP="008D0B40">
      <w:pPr>
        <w:autoSpaceDE w:val="0"/>
        <w:autoSpaceDN w:val="0"/>
        <w:adjustRightInd w:val="0"/>
        <w:jc w:val="both"/>
        <w:textAlignment w:val="center"/>
      </w:pPr>
      <w:r w:rsidRPr="00251B91">
        <w:t>соблюдение правил здорового и безопасного (для себя и других людей) образа жизни в окружающей среде; 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 профилактика умственного и физического утомления с использованием возможностей музыкотерапии.</w:t>
      </w:r>
    </w:p>
    <w:p w:rsidR="00366D0B" w:rsidRPr="00251B91" w:rsidRDefault="00366D0B"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Трудового воспитания:</w:t>
      </w:r>
    </w:p>
    <w:p w:rsidR="00366D0B" w:rsidRPr="00251B91" w:rsidRDefault="00366D0B" w:rsidP="008D0B40">
      <w:pPr>
        <w:autoSpaceDE w:val="0"/>
        <w:autoSpaceDN w:val="0"/>
        <w:adjustRightInd w:val="0"/>
        <w:jc w:val="both"/>
        <w:textAlignment w:val="center"/>
      </w:pPr>
      <w:r w:rsidRPr="00251B91">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366D0B" w:rsidRPr="00251B91" w:rsidRDefault="00366D0B" w:rsidP="008D0B40">
      <w:pPr>
        <w:keepNext/>
        <w:widowControl w:val="0"/>
        <w:autoSpaceDE w:val="0"/>
        <w:autoSpaceDN w:val="0"/>
        <w:adjustRightInd w:val="0"/>
        <w:jc w:val="both"/>
        <w:textAlignment w:val="center"/>
        <w:rPr>
          <w:rFonts w:eastAsia="MingLiU Regular"/>
          <w:b/>
          <w:bCs/>
          <w:i/>
          <w:iCs/>
        </w:rPr>
      </w:pPr>
      <w:r w:rsidRPr="00251B91">
        <w:rPr>
          <w:rFonts w:eastAsia="MingLiU Regular"/>
          <w:b/>
          <w:bCs/>
          <w:i/>
          <w:iCs/>
        </w:rPr>
        <w:t>Экологического воспитания:</w:t>
      </w:r>
    </w:p>
    <w:p w:rsidR="00366D0B" w:rsidRPr="00251B91" w:rsidRDefault="00366D0B" w:rsidP="008D0B40">
      <w:pPr>
        <w:autoSpaceDE w:val="0"/>
        <w:autoSpaceDN w:val="0"/>
        <w:adjustRightInd w:val="0"/>
        <w:jc w:val="both"/>
        <w:textAlignment w:val="center"/>
      </w:pPr>
      <w:r w:rsidRPr="00251B91">
        <w:t>бережное отношение к природе; неприятие действий, приносящих ей вред.</w:t>
      </w:r>
    </w:p>
    <w:p w:rsidR="00366D0B" w:rsidRPr="00251B91" w:rsidRDefault="00366D0B" w:rsidP="008D0B40">
      <w:pPr>
        <w:keepNext/>
        <w:suppressAutoHyphens/>
        <w:autoSpaceDE w:val="0"/>
        <w:autoSpaceDN w:val="0"/>
        <w:adjustRightInd w:val="0"/>
        <w:spacing w:before="360"/>
        <w:textAlignment w:val="center"/>
        <w:rPr>
          <w:b/>
          <w:bCs/>
          <w:caps/>
          <w:position w:val="6"/>
        </w:rPr>
      </w:pPr>
      <w:r w:rsidRPr="00251B91">
        <w:rPr>
          <w:b/>
          <w:bCs/>
          <w:caps/>
          <w:position w:val="6"/>
        </w:rPr>
        <w:t xml:space="preserve">МЕТАПРЕДМЕТНЫЕ РЕЗУЛЬТАТЫ </w:t>
      </w:r>
    </w:p>
    <w:p w:rsidR="00366D0B" w:rsidRPr="00251B91" w:rsidRDefault="00366D0B" w:rsidP="008D0B40">
      <w:pPr>
        <w:autoSpaceDE w:val="0"/>
        <w:autoSpaceDN w:val="0"/>
        <w:adjustRightInd w:val="0"/>
        <w:jc w:val="both"/>
        <w:textAlignment w:val="center"/>
      </w:pPr>
      <w:r w:rsidRPr="00251B91">
        <w:t>Метапредметные результаты освоения основной образовательной программы, формируемые при изучении предмета «Музыка»:</w:t>
      </w:r>
    </w:p>
    <w:p w:rsidR="00366D0B" w:rsidRPr="00251B91" w:rsidRDefault="00366D0B" w:rsidP="008D0B40">
      <w:pPr>
        <w:keepNext/>
        <w:suppressAutoHyphens/>
        <w:autoSpaceDE w:val="0"/>
        <w:autoSpaceDN w:val="0"/>
        <w:adjustRightInd w:val="0"/>
        <w:textAlignment w:val="center"/>
        <w:rPr>
          <w:b/>
          <w:bCs/>
          <w:position w:val="6"/>
        </w:rPr>
      </w:pPr>
      <w:r w:rsidRPr="00251B91">
        <w:rPr>
          <w:b/>
          <w:bCs/>
          <w:position w:val="6"/>
        </w:rPr>
        <w:t>1. Овладение универсальными познавательными действиями</w:t>
      </w:r>
    </w:p>
    <w:p w:rsidR="00366D0B" w:rsidRPr="00251B91" w:rsidRDefault="00366D0B" w:rsidP="008D0B40">
      <w:pPr>
        <w:autoSpaceDE w:val="0"/>
        <w:autoSpaceDN w:val="0"/>
        <w:adjustRightInd w:val="0"/>
        <w:jc w:val="both"/>
        <w:textAlignment w:val="center"/>
      </w:pPr>
      <w:r w:rsidRPr="00251B91">
        <w:rPr>
          <w:i/>
          <w:iCs/>
        </w:rPr>
        <w:t>Базовые логические действия</w:t>
      </w:r>
      <w:r w:rsidRPr="00251B91">
        <w:t>:</w:t>
      </w:r>
    </w:p>
    <w:p w:rsidR="00366D0B" w:rsidRPr="00251B91" w:rsidRDefault="00366D0B" w:rsidP="00C02FF6">
      <w:pPr>
        <w:pStyle w:val="afc"/>
        <w:tabs>
          <w:tab w:val="left" w:pos="567"/>
        </w:tabs>
        <w:autoSpaceDE w:val="0"/>
        <w:autoSpaceDN w:val="0"/>
        <w:adjustRightInd w:val="0"/>
        <w:ind w:left="0"/>
        <w:jc w:val="both"/>
        <w:textAlignment w:val="center"/>
      </w:pPr>
      <w:r w:rsidRPr="00251B91">
        <w:lastRenderedPageBreak/>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366D0B" w:rsidRPr="00251B91" w:rsidRDefault="00366D0B" w:rsidP="00C02FF6">
      <w:pPr>
        <w:pStyle w:val="afc"/>
        <w:tabs>
          <w:tab w:val="left" w:pos="567"/>
        </w:tabs>
        <w:autoSpaceDE w:val="0"/>
        <w:autoSpaceDN w:val="0"/>
        <w:adjustRightInd w:val="0"/>
        <w:ind w:left="0"/>
        <w:jc w:val="both"/>
        <w:textAlignment w:val="center"/>
      </w:pPr>
      <w:r w:rsidRPr="00251B91">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366D0B" w:rsidRPr="00251B91" w:rsidRDefault="00366D0B" w:rsidP="00C02FF6">
      <w:pPr>
        <w:pStyle w:val="afc"/>
        <w:tabs>
          <w:tab w:val="left" w:pos="567"/>
        </w:tabs>
        <w:autoSpaceDE w:val="0"/>
        <w:autoSpaceDN w:val="0"/>
        <w:adjustRightInd w:val="0"/>
        <w:ind w:left="0"/>
        <w:jc w:val="both"/>
        <w:textAlignment w:val="center"/>
      </w:pPr>
      <w:r w:rsidRPr="00251B91">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366D0B" w:rsidRPr="00251B91" w:rsidRDefault="00366D0B" w:rsidP="00C02FF6">
      <w:pPr>
        <w:pStyle w:val="afc"/>
        <w:tabs>
          <w:tab w:val="left" w:pos="567"/>
        </w:tabs>
        <w:autoSpaceDE w:val="0"/>
        <w:autoSpaceDN w:val="0"/>
        <w:adjustRightInd w:val="0"/>
        <w:ind w:left="0"/>
        <w:jc w:val="both"/>
        <w:textAlignment w:val="center"/>
      </w:pPr>
      <w:r w:rsidRPr="00251B91">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366D0B" w:rsidRPr="00251B91" w:rsidRDefault="00366D0B" w:rsidP="00C02FF6">
      <w:pPr>
        <w:pStyle w:val="afc"/>
        <w:tabs>
          <w:tab w:val="left" w:pos="567"/>
        </w:tabs>
        <w:autoSpaceDE w:val="0"/>
        <w:autoSpaceDN w:val="0"/>
        <w:adjustRightInd w:val="0"/>
        <w:ind w:left="0"/>
        <w:jc w:val="both"/>
        <w:textAlignment w:val="center"/>
      </w:pPr>
      <w:r w:rsidRPr="00251B91">
        <w:t>устанавливать причинно-следственные связи в ситуациях музыкального восприятия и исполнения, делать выводы.</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pPr>
      <w:r w:rsidRPr="00251B91">
        <w:rPr>
          <w:i/>
          <w:iCs/>
        </w:rPr>
        <w:t>Базовые исследовательские действия</w:t>
      </w:r>
      <w:r w:rsidRPr="00251B91">
        <w:t>:</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 xml:space="preserve">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 </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 xml:space="preserve">сравнивать несколько вариантов решения творческой, исполнительской задачи, выбирать наиболее подходящий (на основе предложенных критериев); </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прогнозировать возможное развитие музыкального процесса, эволюции культурных явлений в различных условиях.</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pPr>
      <w:r w:rsidRPr="00251B91">
        <w:rPr>
          <w:i/>
          <w:iCs/>
        </w:rPr>
        <w:t>Работа с информацией</w:t>
      </w:r>
      <w:r w:rsidRPr="00251B91">
        <w:t>:</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выбирать источник получения информации;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согласно заданному алгоритму находить в предложенном источнике информацию, представленную в явном виде;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распознавать достоверную и недостоверную информацию самостоятельно или на основании предложенного учителем способа её проверки;</w:t>
      </w:r>
    </w:p>
    <w:p w:rsidR="00366D0B" w:rsidRPr="00251B91" w:rsidRDefault="00366D0B" w:rsidP="00C02FF6">
      <w:pPr>
        <w:pStyle w:val="afc"/>
        <w:tabs>
          <w:tab w:val="left" w:pos="284"/>
          <w:tab w:val="left" w:pos="567"/>
        </w:tabs>
        <w:autoSpaceDE w:val="0"/>
        <w:autoSpaceDN w:val="0"/>
        <w:adjustRightInd w:val="0"/>
        <w:ind w:left="0"/>
        <w:jc w:val="both"/>
        <w:textAlignment w:val="center"/>
        <w:rPr>
          <w:spacing w:val="1"/>
        </w:rPr>
      </w:pPr>
      <w:r w:rsidRPr="00251B91">
        <w:rPr>
          <w:spacing w:val="1"/>
        </w:rP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 </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анализировать текстовую, видео-, графическую, звуковую, информацию в соответствии с учебной задачей;</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анализировать музыкальные тексты (акустические и нотные) по предложенному учителем алгоритму;</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самостоятельно создавать схемы, таблицы для представления информации.</w:t>
      </w:r>
    </w:p>
    <w:p w:rsidR="00366D0B" w:rsidRPr="00251B91" w:rsidRDefault="00366D0B" w:rsidP="008D0B40">
      <w:pPr>
        <w:keepNext/>
        <w:tabs>
          <w:tab w:val="left" w:pos="567"/>
        </w:tabs>
        <w:suppressAutoHyphens/>
        <w:autoSpaceDE w:val="0"/>
        <w:autoSpaceDN w:val="0"/>
        <w:adjustRightInd w:val="0"/>
        <w:textAlignment w:val="center"/>
        <w:rPr>
          <w:b/>
          <w:bCs/>
          <w:position w:val="6"/>
        </w:rPr>
      </w:pPr>
      <w:r w:rsidRPr="00251B91">
        <w:rPr>
          <w:b/>
          <w:bCs/>
          <w:position w:val="6"/>
        </w:rPr>
        <w:t xml:space="preserve">2. Овладение универсальными коммуникативными </w:t>
      </w:r>
      <w:r w:rsidRPr="00251B91">
        <w:rPr>
          <w:b/>
          <w:bCs/>
          <w:position w:val="6"/>
        </w:rPr>
        <w:br/>
        <w:t>действиями</w:t>
      </w:r>
    </w:p>
    <w:p w:rsidR="00366D0B" w:rsidRPr="00251B91" w:rsidRDefault="00366D0B" w:rsidP="008D0B40">
      <w:pPr>
        <w:tabs>
          <w:tab w:val="left" w:pos="567"/>
        </w:tabs>
        <w:autoSpaceDE w:val="0"/>
        <w:autoSpaceDN w:val="0"/>
        <w:adjustRightInd w:val="0"/>
        <w:jc w:val="both"/>
        <w:textAlignment w:val="center"/>
      </w:pPr>
      <w:r w:rsidRPr="00251B91">
        <w:rPr>
          <w:i/>
          <w:iCs/>
        </w:rPr>
        <w:t>Невербальная коммуникация</w:t>
      </w:r>
      <w:r w:rsidRPr="00251B91">
        <w:t>:</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воспринимать музыку как специфическую форму общения людей, стремиться понять эмоционально-образное содержание музыкального высказывания;</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выступать перед публикой в качестве исполнителя музыки (соло или в коллективе);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pPr>
      <w:r w:rsidRPr="00251B91">
        <w:rPr>
          <w:i/>
          <w:iCs/>
        </w:rPr>
        <w:t>Вербальная коммуникация</w:t>
      </w:r>
      <w:r w:rsidRPr="00251B91">
        <w:t>:</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воспринимать и формулировать суждения, выражать эмоции в соответствии с целями и условиями общения в знакомой среде;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проявлять уважительное отношение к собеседнику, соблюдать правила ведения диалога и дискуссии;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признавать возможность существования разных точек зрения;</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корректно и аргументированно высказывать своё мнение;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строить речевое высказывание в соответствии с поставленной задачей;</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создавать устные и письменные тексты (описание, рассуждение, повествование);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готовить небольшие публичные выступления;</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подбирать иллюстративный материал (рисунки, фото, плакаты) к тексту выступления.</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pPr>
      <w:r w:rsidRPr="00251B91">
        <w:rPr>
          <w:i/>
          <w:iCs/>
        </w:rPr>
        <w:t>Совместная деятельность</w:t>
      </w:r>
      <w:r w:rsidRPr="00251B91">
        <w:t xml:space="preserve"> (</w:t>
      </w:r>
      <w:r w:rsidRPr="00251B91">
        <w:rPr>
          <w:i/>
          <w:iCs/>
        </w:rPr>
        <w:t>сотрудничество</w:t>
      </w:r>
      <w:r w:rsidRPr="00251B91">
        <w:t>):</w:t>
      </w:r>
    </w:p>
    <w:p w:rsidR="00366D0B" w:rsidRPr="00251B91" w:rsidRDefault="00366D0B" w:rsidP="00C02FF6">
      <w:pPr>
        <w:pStyle w:val="afc"/>
        <w:tabs>
          <w:tab w:val="left" w:pos="284"/>
          <w:tab w:val="left" w:pos="567"/>
        </w:tabs>
        <w:autoSpaceDE w:val="0"/>
        <w:autoSpaceDN w:val="0"/>
        <w:adjustRightInd w:val="0"/>
        <w:ind w:left="0"/>
        <w:jc w:val="both"/>
        <w:textAlignment w:val="center"/>
        <w:rPr>
          <w:spacing w:val="3"/>
        </w:rPr>
      </w:pPr>
      <w:r w:rsidRPr="00251B91">
        <w:rPr>
          <w:spacing w:val="3"/>
        </w:rPr>
        <w:t>стремиться к объединению усилий, эмоциональной эмпатии в ситуациях совместного восприятия, исполнения музыки;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6D0B" w:rsidRPr="00251B91" w:rsidRDefault="00366D0B" w:rsidP="00C02FF6">
      <w:pPr>
        <w:pStyle w:val="afc"/>
        <w:tabs>
          <w:tab w:val="left" w:pos="284"/>
          <w:tab w:val="left" w:pos="567"/>
        </w:tabs>
        <w:autoSpaceDE w:val="0"/>
        <w:autoSpaceDN w:val="0"/>
        <w:adjustRightInd w:val="0"/>
        <w:ind w:left="0"/>
        <w:jc w:val="both"/>
        <w:textAlignment w:val="center"/>
        <w:rPr>
          <w:spacing w:val="1"/>
        </w:rPr>
      </w:pPr>
      <w:r w:rsidRPr="00251B91">
        <w:rPr>
          <w:spacing w:val="1"/>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ответственно выполнять свою часть работы; оценивать свой вклад в общий результат;</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выполнять совместные проектные, творческие задания с опорой на предложенные образцы.</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3. Овладение универсальными регулятивными действиями</w:t>
      </w:r>
    </w:p>
    <w:p w:rsidR="00366D0B" w:rsidRPr="00251B91" w:rsidRDefault="00366D0B" w:rsidP="008D0B40">
      <w:pPr>
        <w:tabs>
          <w:tab w:val="left" w:pos="567"/>
        </w:tabs>
        <w:autoSpaceDE w:val="0"/>
        <w:autoSpaceDN w:val="0"/>
        <w:adjustRightInd w:val="0"/>
        <w:jc w:val="both"/>
        <w:textAlignment w:val="center"/>
      </w:pPr>
      <w:r w:rsidRPr="00251B91">
        <w:t>Самоорганизация:</w:t>
      </w:r>
    </w:p>
    <w:p w:rsidR="00366D0B" w:rsidRPr="00251B91" w:rsidRDefault="00366D0B" w:rsidP="00C02FF6">
      <w:pPr>
        <w:pStyle w:val="afc"/>
        <w:tabs>
          <w:tab w:val="left" w:pos="567"/>
        </w:tabs>
        <w:autoSpaceDE w:val="0"/>
        <w:autoSpaceDN w:val="0"/>
        <w:adjustRightInd w:val="0"/>
        <w:ind w:left="0"/>
        <w:jc w:val="both"/>
        <w:textAlignment w:val="center"/>
      </w:pPr>
      <w:r w:rsidRPr="00251B91">
        <w:t xml:space="preserve">планировать действия по решению учебной задачи для получения результата; </w:t>
      </w:r>
    </w:p>
    <w:p w:rsidR="00366D0B" w:rsidRPr="00251B91" w:rsidRDefault="00366D0B" w:rsidP="00C02FF6">
      <w:pPr>
        <w:pStyle w:val="afc"/>
        <w:tabs>
          <w:tab w:val="left" w:pos="567"/>
        </w:tabs>
        <w:autoSpaceDE w:val="0"/>
        <w:autoSpaceDN w:val="0"/>
        <w:adjustRightInd w:val="0"/>
        <w:ind w:left="0"/>
        <w:jc w:val="both"/>
        <w:textAlignment w:val="center"/>
      </w:pPr>
      <w:r w:rsidRPr="00251B91">
        <w:t>выстраивать последовательность выбранных действий.</w:t>
      </w:r>
    </w:p>
    <w:p w:rsidR="00366D0B" w:rsidRPr="00251B91" w:rsidRDefault="00366D0B" w:rsidP="00C02FF6">
      <w:pPr>
        <w:pStyle w:val="afc"/>
        <w:tabs>
          <w:tab w:val="left" w:pos="567"/>
        </w:tabs>
        <w:autoSpaceDE w:val="0"/>
        <w:autoSpaceDN w:val="0"/>
        <w:adjustRightInd w:val="0"/>
        <w:ind w:left="0"/>
        <w:jc w:val="both"/>
        <w:textAlignment w:val="center"/>
      </w:pPr>
      <w:r w:rsidRPr="00251B91">
        <w:t>Самоконтроль:</w:t>
      </w:r>
    </w:p>
    <w:p w:rsidR="00366D0B" w:rsidRPr="00251B91" w:rsidRDefault="00366D0B" w:rsidP="00C02FF6">
      <w:pPr>
        <w:pStyle w:val="afc"/>
        <w:tabs>
          <w:tab w:val="left" w:pos="567"/>
        </w:tabs>
        <w:autoSpaceDE w:val="0"/>
        <w:autoSpaceDN w:val="0"/>
        <w:adjustRightInd w:val="0"/>
        <w:ind w:left="0"/>
        <w:jc w:val="both"/>
        <w:textAlignment w:val="center"/>
      </w:pPr>
      <w:r w:rsidRPr="00251B91">
        <w:t xml:space="preserve">устанавливать причины успеха/неудач учебной деятельности; </w:t>
      </w:r>
    </w:p>
    <w:p w:rsidR="00366D0B" w:rsidRPr="00251B91" w:rsidRDefault="00366D0B" w:rsidP="00C02FF6">
      <w:pPr>
        <w:pStyle w:val="afc"/>
        <w:tabs>
          <w:tab w:val="left" w:pos="567"/>
        </w:tabs>
        <w:autoSpaceDE w:val="0"/>
        <w:autoSpaceDN w:val="0"/>
        <w:adjustRightInd w:val="0"/>
        <w:ind w:left="0"/>
        <w:jc w:val="both"/>
        <w:textAlignment w:val="center"/>
      </w:pPr>
      <w:r w:rsidRPr="00251B91">
        <w:t>корректировать свои учебные действия для преодоления ошибок.</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rPr>
          <w:spacing w:val="2"/>
        </w:rPr>
      </w:pPr>
      <w:r w:rsidRPr="00251B91">
        <w:rPr>
          <w:spacing w:val="2"/>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 чивого поведения, эмоционального душевного равновесия и т. д.).</w:t>
      </w:r>
    </w:p>
    <w:p w:rsidR="00366D0B" w:rsidRPr="00251B91" w:rsidRDefault="00366D0B" w:rsidP="008D0B40">
      <w:pPr>
        <w:keepNext/>
        <w:tabs>
          <w:tab w:val="left" w:pos="567"/>
        </w:tabs>
        <w:suppressAutoHyphens/>
        <w:autoSpaceDE w:val="0"/>
        <w:autoSpaceDN w:val="0"/>
        <w:adjustRightInd w:val="0"/>
        <w:spacing w:before="360"/>
        <w:textAlignment w:val="center"/>
        <w:rPr>
          <w:b/>
          <w:bCs/>
          <w:caps/>
          <w:position w:val="6"/>
        </w:rPr>
      </w:pPr>
      <w:r w:rsidRPr="00251B91">
        <w:rPr>
          <w:b/>
          <w:bCs/>
          <w:caps/>
          <w:position w:val="6"/>
        </w:rPr>
        <w:t>ПРЕДМЕТНЫЕ РЕЗУЛЬТАТЫ</w:t>
      </w:r>
    </w:p>
    <w:p w:rsidR="00366D0B" w:rsidRPr="00251B91" w:rsidRDefault="00366D0B" w:rsidP="008D0B40">
      <w:pPr>
        <w:tabs>
          <w:tab w:val="left" w:pos="567"/>
        </w:tabs>
        <w:autoSpaceDE w:val="0"/>
        <w:autoSpaceDN w:val="0"/>
        <w:adjustRightInd w:val="0"/>
        <w:jc w:val="both"/>
        <w:textAlignment w:val="center"/>
      </w:pPr>
      <w:r w:rsidRPr="00251B91">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366D0B" w:rsidRPr="00251B91" w:rsidRDefault="00366D0B" w:rsidP="008D0B40">
      <w:pPr>
        <w:tabs>
          <w:tab w:val="left" w:pos="567"/>
        </w:tabs>
        <w:autoSpaceDE w:val="0"/>
        <w:autoSpaceDN w:val="0"/>
        <w:adjustRightInd w:val="0"/>
        <w:jc w:val="both"/>
        <w:textAlignment w:val="center"/>
      </w:pPr>
      <w:r w:rsidRPr="00251B91">
        <w:t>Обучающиеся, освоившие основную образовательную программу по предмету «Музыка»:</w:t>
      </w:r>
    </w:p>
    <w:p w:rsidR="00366D0B" w:rsidRPr="00251B91" w:rsidRDefault="00366D0B" w:rsidP="00C02FF6">
      <w:pPr>
        <w:pStyle w:val="afc"/>
        <w:tabs>
          <w:tab w:val="left" w:pos="284"/>
          <w:tab w:val="left" w:pos="851"/>
        </w:tabs>
        <w:autoSpaceDE w:val="0"/>
        <w:autoSpaceDN w:val="0"/>
        <w:adjustRightInd w:val="0"/>
        <w:ind w:left="0"/>
        <w:jc w:val="both"/>
        <w:textAlignment w:val="center"/>
      </w:pPr>
      <w:r w:rsidRPr="00251B91">
        <w:t>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w:t>
      </w:r>
    </w:p>
    <w:p w:rsidR="00366D0B" w:rsidRPr="00251B91" w:rsidRDefault="00366D0B" w:rsidP="00C02FF6">
      <w:pPr>
        <w:pStyle w:val="afc"/>
        <w:tabs>
          <w:tab w:val="left" w:pos="284"/>
          <w:tab w:val="left" w:pos="851"/>
        </w:tabs>
        <w:autoSpaceDE w:val="0"/>
        <w:autoSpaceDN w:val="0"/>
        <w:adjustRightInd w:val="0"/>
        <w:ind w:left="0"/>
        <w:jc w:val="both"/>
        <w:textAlignment w:val="center"/>
      </w:pPr>
      <w:r w:rsidRPr="00251B91">
        <w:t>сознательно стремятся к развитию своих музыкальных способностей;</w:t>
      </w:r>
    </w:p>
    <w:p w:rsidR="00366D0B" w:rsidRPr="00251B91" w:rsidRDefault="00366D0B" w:rsidP="00C02FF6">
      <w:pPr>
        <w:pStyle w:val="afc"/>
        <w:tabs>
          <w:tab w:val="left" w:pos="284"/>
          <w:tab w:val="left" w:pos="851"/>
        </w:tabs>
        <w:autoSpaceDE w:val="0"/>
        <w:autoSpaceDN w:val="0"/>
        <w:adjustRightInd w:val="0"/>
        <w:ind w:left="0"/>
        <w:jc w:val="both"/>
        <w:textAlignment w:val="center"/>
      </w:pPr>
      <w:r w:rsidRPr="00251B91">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366D0B" w:rsidRPr="00251B91" w:rsidRDefault="00366D0B" w:rsidP="00C02FF6">
      <w:pPr>
        <w:pStyle w:val="afc"/>
        <w:tabs>
          <w:tab w:val="left" w:pos="284"/>
          <w:tab w:val="left" w:pos="851"/>
        </w:tabs>
        <w:autoSpaceDE w:val="0"/>
        <w:autoSpaceDN w:val="0"/>
        <w:adjustRightInd w:val="0"/>
        <w:ind w:left="0"/>
        <w:jc w:val="both"/>
        <w:textAlignment w:val="center"/>
      </w:pPr>
      <w:r w:rsidRPr="00251B91">
        <w:t>имеют опыт восприятия, исполнения музыки разных жанров, творческой деятельности в различных смежных видах искусства;</w:t>
      </w:r>
    </w:p>
    <w:p w:rsidR="00366D0B" w:rsidRPr="00251B91" w:rsidRDefault="00366D0B" w:rsidP="00C02FF6">
      <w:pPr>
        <w:pStyle w:val="afc"/>
        <w:tabs>
          <w:tab w:val="left" w:pos="284"/>
          <w:tab w:val="left" w:pos="851"/>
        </w:tabs>
        <w:autoSpaceDE w:val="0"/>
        <w:autoSpaceDN w:val="0"/>
        <w:adjustRightInd w:val="0"/>
        <w:ind w:left="0"/>
        <w:jc w:val="both"/>
        <w:textAlignment w:val="center"/>
      </w:pPr>
      <w:r w:rsidRPr="00251B91">
        <w:lastRenderedPageBreak/>
        <w:t>с уважением относятся к достижениям отечественной музыкальной культуры;</w:t>
      </w:r>
    </w:p>
    <w:p w:rsidR="00366D0B" w:rsidRPr="00251B91" w:rsidRDefault="00366D0B" w:rsidP="00C02FF6">
      <w:pPr>
        <w:pStyle w:val="afc"/>
        <w:tabs>
          <w:tab w:val="left" w:pos="284"/>
          <w:tab w:val="left" w:pos="851"/>
        </w:tabs>
        <w:autoSpaceDE w:val="0"/>
        <w:autoSpaceDN w:val="0"/>
        <w:adjustRightInd w:val="0"/>
        <w:ind w:left="0"/>
        <w:jc w:val="both"/>
        <w:textAlignment w:val="center"/>
      </w:pPr>
      <w:r w:rsidRPr="00251B91">
        <w:t xml:space="preserve">стремятся к расширению своего музыкального кругозора. </w:t>
      </w:r>
    </w:p>
    <w:p w:rsidR="00366D0B" w:rsidRPr="00251B91" w:rsidRDefault="00366D0B" w:rsidP="008D0B40">
      <w:pPr>
        <w:tabs>
          <w:tab w:val="left" w:pos="567"/>
        </w:tabs>
        <w:autoSpaceDE w:val="0"/>
        <w:autoSpaceDN w:val="0"/>
        <w:adjustRightInd w:val="0"/>
        <w:jc w:val="both"/>
        <w:textAlignment w:val="center"/>
      </w:pPr>
    </w:p>
    <w:p w:rsidR="00366D0B" w:rsidRPr="00251B91" w:rsidRDefault="00366D0B" w:rsidP="008D0B40">
      <w:pPr>
        <w:tabs>
          <w:tab w:val="left" w:pos="567"/>
        </w:tabs>
        <w:autoSpaceDE w:val="0"/>
        <w:autoSpaceDN w:val="0"/>
        <w:adjustRightInd w:val="0"/>
        <w:jc w:val="both"/>
        <w:textAlignment w:val="center"/>
      </w:pPr>
      <w:r w:rsidRPr="00251B91">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1 «Музыкальная грамота»:</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классифицировать звуки: шумовые и музыкальные, длинные, короткие, тихие, громкие, низкие, высокие;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 xml:space="preserve">различать элементы музыкального языка (темп, тембр, регистр, динамика, ритм, мелодия, аккомпанемент и др.), уметь объяснить значение соответствующих терминов; </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изобразительные и выразительные интонации, находить признаки сходства и различия музыкальных и речевых интонаций;</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на слух принципы развития: повтор, контраст, варьирование;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 xml:space="preserve">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 </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ориентироваться в нотной записи в пределах певческого диапазона;</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исполнять и создавать различные ритмические рисунки;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исполнять песни с простым мелодическим рисунком.</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2 «Народная музыка России»: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определять на слух и называть знакомые народные музыкальные инструменты;</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группировать народные музыкальные инструменты по принципу звукоизвлечения: духовые, ударные, струнные;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определять принадлежность музыкальных произведений и их фрагментов к композиторскому или народному творчеству;</w:t>
      </w:r>
    </w:p>
    <w:p w:rsidR="00366D0B" w:rsidRPr="00251B91" w:rsidRDefault="00366D0B" w:rsidP="00C02FF6">
      <w:pPr>
        <w:pStyle w:val="afc"/>
        <w:tabs>
          <w:tab w:val="left" w:pos="284"/>
          <w:tab w:val="left" w:pos="567"/>
        </w:tabs>
        <w:autoSpaceDE w:val="0"/>
        <w:autoSpaceDN w:val="0"/>
        <w:adjustRightInd w:val="0"/>
        <w:ind w:left="0"/>
        <w:jc w:val="both"/>
        <w:textAlignment w:val="center"/>
        <w:rPr>
          <w:spacing w:val="3"/>
        </w:rPr>
      </w:pPr>
      <w:r w:rsidRPr="00251B91">
        <w:rPr>
          <w:spacing w:val="3"/>
        </w:rPr>
        <w:t>различать манеру пения, инструментального исполнения, типы солистов и коллективов — народных и академических;</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создавать ритмический аккомпанемент на ударных инструментах при исполнении народной песни;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исполнять народные произведения различных жанров с сопровождением и без сопровождения;</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 xml:space="preserve">участвовать в коллективной игре/импровизации (вокальной, </w:t>
      </w:r>
      <w:r w:rsidRPr="00251B91">
        <w:rPr>
          <w:spacing w:val="-2"/>
        </w:rPr>
        <w:t>инструментальной, танцевальной) на основе освоенных фольк</w:t>
      </w:r>
      <w:r w:rsidRPr="00251B91">
        <w:t>лорных жанров.</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3 «Музыка народов мира»:</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на слух и исполнять произведения народной и композиторской музыки других стран;</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определять на слух принадлежность народных музыкальных инструментов к группам духовых, струнных, ударно-шумовых инструментов;</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и характеризовать фольклорные жанры музыки (песенные, танцевальные), вычленять и называть типичные жанровые признаки.</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4 «Духовная музыка»:</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определять характер, настроение музыкальных произведений духовной музыки, характеризовать её жизненное предназначение;</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исполнять доступные образцы духовной музыки;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уметь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lastRenderedPageBreak/>
        <w:t>Модуль № 5 «Классическая музыка»:</w:t>
      </w:r>
    </w:p>
    <w:p w:rsidR="00366D0B" w:rsidRPr="00251B91" w:rsidRDefault="00366D0B" w:rsidP="00C02FF6">
      <w:pPr>
        <w:pStyle w:val="afc"/>
        <w:tabs>
          <w:tab w:val="left" w:pos="567"/>
        </w:tabs>
        <w:autoSpaceDE w:val="0"/>
        <w:autoSpaceDN w:val="0"/>
        <w:adjustRightInd w:val="0"/>
        <w:ind w:left="0"/>
        <w:jc w:val="both"/>
        <w:textAlignment w:val="center"/>
        <w:rPr>
          <w:spacing w:val="-1"/>
        </w:rPr>
      </w:pPr>
      <w:r w:rsidRPr="00251B91">
        <w:rPr>
          <w:spacing w:val="-1"/>
        </w:rPr>
        <w:t>различать на слух произведения классической музыки, называть автора и произведение, исполнительский состав;</w:t>
      </w:r>
    </w:p>
    <w:p w:rsidR="00366D0B" w:rsidRPr="00251B91" w:rsidRDefault="00366D0B" w:rsidP="00C02FF6">
      <w:pPr>
        <w:pStyle w:val="afc"/>
        <w:tabs>
          <w:tab w:val="left" w:pos="567"/>
        </w:tabs>
        <w:autoSpaceDE w:val="0"/>
        <w:autoSpaceDN w:val="0"/>
        <w:adjustRightInd w:val="0"/>
        <w:ind w:left="0"/>
        <w:jc w:val="both"/>
        <w:textAlignment w:val="center"/>
      </w:pPr>
      <w:r w:rsidRPr="00251B91">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p w:rsidR="00366D0B" w:rsidRPr="00251B91" w:rsidRDefault="00366D0B" w:rsidP="00C02FF6">
      <w:pPr>
        <w:pStyle w:val="afc"/>
        <w:tabs>
          <w:tab w:val="left" w:pos="567"/>
        </w:tabs>
        <w:autoSpaceDE w:val="0"/>
        <w:autoSpaceDN w:val="0"/>
        <w:adjustRightInd w:val="0"/>
        <w:ind w:left="0"/>
        <w:jc w:val="both"/>
        <w:textAlignment w:val="center"/>
      </w:pPr>
      <w:r w:rsidRPr="00251B91">
        <w:t>различать концертные жанры по особенностям исполнения (камерные и симфонические, вокальные и инструментальные), знать их разновидности, приводить примеры;</w:t>
      </w:r>
    </w:p>
    <w:p w:rsidR="00366D0B" w:rsidRPr="00251B91" w:rsidRDefault="00366D0B" w:rsidP="00C02FF6">
      <w:pPr>
        <w:pStyle w:val="afc"/>
        <w:tabs>
          <w:tab w:val="left" w:pos="567"/>
        </w:tabs>
        <w:autoSpaceDE w:val="0"/>
        <w:autoSpaceDN w:val="0"/>
        <w:adjustRightInd w:val="0"/>
        <w:ind w:left="0"/>
        <w:jc w:val="both"/>
        <w:textAlignment w:val="center"/>
      </w:pPr>
      <w:r w:rsidRPr="00251B91">
        <w:t>исполнять (в том числе фрагментарно, отдельными темами) сочинения композиторов-классиков;</w:t>
      </w:r>
    </w:p>
    <w:p w:rsidR="00366D0B" w:rsidRPr="00251B91" w:rsidRDefault="00366D0B" w:rsidP="00C02FF6">
      <w:pPr>
        <w:pStyle w:val="afc"/>
        <w:tabs>
          <w:tab w:val="left" w:pos="567"/>
        </w:tabs>
        <w:autoSpaceDE w:val="0"/>
        <w:autoSpaceDN w:val="0"/>
        <w:adjustRightInd w:val="0"/>
        <w:ind w:left="0"/>
        <w:jc w:val="both"/>
        <w:textAlignment w:val="center"/>
      </w:pPr>
      <w:r w:rsidRPr="00251B91">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rsidR="00366D0B" w:rsidRPr="00251B91" w:rsidRDefault="00366D0B" w:rsidP="00C02FF6">
      <w:pPr>
        <w:pStyle w:val="afc"/>
        <w:tabs>
          <w:tab w:val="left" w:pos="567"/>
        </w:tabs>
        <w:autoSpaceDE w:val="0"/>
        <w:autoSpaceDN w:val="0"/>
        <w:adjustRightInd w:val="0"/>
        <w:ind w:left="0"/>
        <w:jc w:val="both"/>
        <w:textAlignment w:val="center"/>
      </w:pPr>
      <w:r w:rsidRPr="00251B91">
        <w:t>характеризовать выразительные средства, использованные композитором для создания музыкального образа;</w:t>
      </w:r>
    </w:p>
    <w:p w:rsidR="00366D0B" w:rsidRPr="00251B91" w:rsidRDefault="00366D0B" w:rsidP="00C02FF6">
      <w:pPr>
        <w:pStyle w:val="afc"/>
        <w:tabs>
          <w:tab w:val="left" w:pos="567"/>
        </w:tabs>
        <w:autoSpaceDE w:val="0"/>
        <w:autoSpaceDN w:val="0"/>
        <w:adjustRightInd w:val="0"/>
        <w:ind w:left="0"/>
        <w:jc w:val="both"/>
        <w:textAlignment w:val="center"/>
      </w:pPr>
      <w:r w:rsidRPr="00251B91">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6 «Современная музыкальная культура»:</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 xml:space="preserve">иметь представление о разнообразии современной музыкальной культуры, стремиться к расширению музыкального кругозора; </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 и др.);</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исполнять современные музыкальные произведения, соблюдая певческую культуру звука.</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7 «Музыка театра и кино»:</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определять и называть особенности музыкально-сценических жанров (опера, балет, оперетта, мюзикл);</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отдельные номера музыкального спектакля (ария, хор, увертюра и т. д.), узнавать на слух и называть освоенные музыкальные произведения (фрагменты) и их авторов;</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различать виды музыкальных коллективов (ансамблей, оркестров, хоров), тембры человеческих голосов и музыкальных инструментов, уметь определять их на слух;</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w:t>
      </w:r>
    </w:p>
    <w:p w:rsidR="00366D0B" w:rsidRPr="00251B91" w:rsidRDefault="00366D0B" w:rsidP="008D0B40">
      <w:pPr>
        <w:keepNext/>
        <w:tabs>
          <w:tab w:val="left" w:pos="567"/>
        </w:tabs>
        <w:suppressAutoHyphens/>
        <w:autoSpaceDE w:val="0"/>
        <w:autoSpaceDN w:val="0"/>
        <w:adjustRightInd w:val="0"/>
        <w:spacing w:before="360"/>
        <w:textAlignment w:val="center"/>
        <w:rPr>
          <w:b/>
          <w:bCs/>
          <w:position w:val="6"/>
        </w:rPr>
      </w:pPr>
      <w:r w:rsidRPr="00251B91">
        <w:rPr>
          <w:b/>
          <w:bCs/>
          <w:position w:val="6"/>
        </w:rPr>
        <w:t>Модуль № 8 «Музыка в жизни человека»:</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 xml:space="preserve">исполнять Гимн Российской Федерации, Гимн своей республики, школы, исполнять песни, посвящённыеВеликой </w:t>
      </w:r>
      <w:r w:rsidRPr="00251B91">
        <w:br/>
        <w:t>Отечественной войне, песни, воспевающие красоту родной природы, выражающие разнообразные эмоции, чувства и настроения;</w:t>
      </w:r>
    </w:p>
    <w:p w:rsidR="00366D0B" w:rsidRPr="00251B91" w:rsidRDefault="00366D0B" w:rsidP="00C02FF6">
      <w:pPr>
        <w:pStyle w:val="afc"/>
        <w:tabs>
          <w:tab w:val="left" w:pos="284"/>
          <w:tab w:val="left" w:pos="567"/>
        </w:tabs>
        <w:autoSpaceDE w:val="0"/>
        <w:autoSpaceDN w:val="0"/>
        <w:adjustRightInd w:val="0"/>
        <w:ind w:left="0"/>
        <w:jc w:val="both"/>
        <w:textAlignment w:val="center"/>
        <w:rPr>
          <w:spacing w:val="3"/>
        </w:rPr>
      </w:pPr>
      <w:r w:rsidRPr="00251B91">
        <w:rPr>
          <w:spacing w:val="3"/>
        </w:rPr>
        <w:t xml:space="preserve">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 </w:t>
      </w:r>
    </w:p>
    <w:p w:rsidR="00366D0B" w:rsidRPr="00251B91" w:rsidRDefault="00366D0B" w:rsidP="00C02FF6">
      <w:pPr>
        <w:pStyle w:val="afc"/>
        <w:tabs>
          <w:tab w:val="left" w:pos="284"/>
          <w:tab w:val="left" w:pos="567"/>
        </w:tabs>
        <w:autoSpaceDE w:val="0"/>
        <w:autoSpaceDN w:val="0"/>
        <w:adjustRightInd w:val="0"/>
        <w:ind w:left="0"/>
        <w:jc w:val="both"/>
        <w:textAlignment w:val="center"/>
      </w:pPr>
      <w:r w:rsidRPr="00251B91">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rsidR="00366D0B" w:rsidRPr="00251B91" w:rsidRDefault="00366D0B" w:rsidP="00C02FF6">
      <w:pPr>
        <w:pStyle w:val="afc"/>
        <w:tabs>
          <w:tab w:val="left" w:pos="567"/>
        </w:tabs>
        <w:autoSpaceDE w:val="0"/>
        <w:autoSpaceDN w:val="0"/>
        <w:adjustRightInd w:val="0"/>
        <w:ind w:left="0"/>
        <w:jc w:val="both"/>
        <w:textAlignment w:val="center"/>
      </w:pPr>
      <w:r w:rsidRPr="00251B91">
        <w:t xml:space="preserve">Каждый модуль состоит из нескольких тематических блоков, с указанием примерного количества учебного времени. Для удобства вариативного распределения в рамках календарно-тематического планирования они имеют буквенную маркировку (А, Б, В, Г). Модульный принцип допускает перестановку блоков (например: А, В, Б, Г); перераспределение количества учебных часов между блоками. </w:t>
      </w:r>
    </w:p>
    <w:p w:rsidR="00366D0B" w:rsidRPr="00251B91" w:rsidRDefault="00366D0B" w:rsidP="00C02FF6">
      <w:pPr>
        <w:pStyle w:val="afc"/>
        <w:tabs>
          <w:tab w:val="left" w:pos="567"/>
        </w:tabs>
        <w:autoSpaceDE w:val="0"/>
        <w:autoSpaceDN w:val="0"/>
        <w:adjustRightInd w:val="0"/>
        <w:ind w:left="0"/>
        <w:jc w:val="both"/>
        <w:textAlignment w:val="center"/>
        <w:rPr>
          <w:spacing w:val="1"/>
        </w:rPr>
      </w:pPr>
      <w:r w:rsidRPr="00251B91">
        <w:rPr>
          <w:spacing w:val="1"/>
        </w:rPr>
        <w:lastRenderedPageBreak/>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(п. 23 ФГОС НОО). Виды деятельности, которые может использовать в том числе (но не исключительно) учитель для планирования внеурочной, внеклассной работы, обозначены в подразделе «</w:t>
      </w:r>
      <w:r w:rsidRPr="00251B91">
        <w:rPr>
          <w:i/>
          <w:iCs/>
          <w:spacing w:val="1"/>
        </w:rPr>
        <w:t>На выбор или факультативно</w:t>
      </w:r>
      <w:r w:rsidRPr="00251B91">
        <w:rPr>
          <w:spacing w:val="1"/>
        </w:rPr>
        <w:t>».</w:t>
      </w:r>
    </w:p>
    <w:p w:rsidR="00366D0B" w:rsidRPr="00251B91" w:rsidRDefault="00366D0B" w:rsidP="00275CFF">
      <w:pPr>
        <w:pStyle w:val="afc"/>
        <w:tabs>
          <w:tab w:val="left" w:pos="567"/>
        </w:tabs>
        <w:autoSpaceDE w:val="0"/>
        <w:autoSpaceDN w:val="0"/>
        <w:adjustRightInd w:val="0"/>
        <w:ind w:left="0"/>
        <w:jc w:val="both"/>
        <w:textAlignment w:val="center"/>
        <w:rPr>
          <w:spacing w:val="1"/>
        </w:rPr>
      </w:pPr>
    </w:p>
    <w:p w:rsidR="00366D0B" w:rsidRPr="00251B91" w:rsidRDefault="00366D0B" w:rsidP="00A408D0">
      <w:pPr>
        <w:tabs>
          <w:tab w:val="left" w:pos="0"/>
          <w:tab w:val="left" w:pos="1134"/>
        </w:tabs>
        <w:autoSpaceDE w:val="0"/>
        <w:autoSpaceDN w:val="0"/>
        <w:adjustRightInd w:val="0"/>
        <w:textAlignment w:val="center"/>
        <w:rPr>
          <w:b/>
          <w:bCs/>
        </w:rPr>
      </w:pPr>
      <w:r w:rsidRPr="00251B91">
        <w:rPr>
          <w:b/>
          <w:bCs/>
        </w:rPr>
        <w:t>2. 11.РАБОЧАЯ ПРОГРАММА ПО УЧЕБНОМУ ПРЕДМЕТУ «ТРУД (ТЕХНОЛОГИЯ)»</w:t>
      </w:r>
      <w:r w:rsidRPr="00251B91">
        <w:rPr>
          <w:b/>
          <w:bCs/>
        </w:rPr>
        <w:br/>
        <w:t>ПОЯСНИТЕЛЬНАЯ ЗАПИСКА</w:t>
      </w:r>
    </w:p>
    <w:p w:rsidR="00366D0B" w:rsidRPr="00251B91" w:rsidRDefault="00366D0B" w:rsidP="0055232B">
      <w:pPr>
        <w:autoSpaceDE w:val="0"/>
        <w:autoSpaceDN w:val="0"/>
        <w:adjustRightInd w:val="0"/>
        <w:jc w:val="both"/>
        <w:textAlignment w:val="center"/>
      </w:pPr>
      <w:r w:rsidRPr="00251B91">
        <w:t>Программа по учебному предмету «Труд (технология)» включает: пояснительную записку, содержание обучения, планируемые результаты освоения программы учебного предмета, тематическое планирование.</w:t>
      </w:r>
    </w:p>
    <w:p w:rsidR="00366D0B" w:rsidRPr="00251B91" w:rsidRDefault="00366D0B" w:rsidP="0055232B">
      <w:pPr>
        <w:autoSpaceDE w:val="0"/>
        <w:autoSpaceDN w:val="0"/>
        <w:adjustRightInd w:val="0"/>
        <w:jc w:val="both"/>
        <w:textAlignment w:val="center"/>
      </w:pPr>
      <w:r w:rsidRPr="00251B91">
        <w:t>Пояснительная записка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366D0B" w:rsidRPr="00251B91" w:rsidRDefault="00366D0B" w:rsidP="0055232B">
      <w:pPr>
        <w:autoSpaceDE w:val="0"/>
        <w:autoSpaceDN w:val="0"/>
        <w:adjustRightInd w:val="0"/>
        <w:jc w:val="both"/>
        <w:textAlignment w:val="center"/>
      </w:pPr>
      <w:r w:rsidRPr="00251B91">
        <w:t>Содержание обучения раскрывается через модули, которые предлагаются для обязательного изучения в каждом классе начальной школы. Приведён перечень универсальных учебных действий — познавательных, коммуникативных и регулятивных, формирование которых может быть достигнуто средствами учебного предмета «Труд (технология)» с учётом возрастных особенностей обучающихся начальных классов. В первом и втором классах предлагается пропедевтический уровень формирования УУД, поскольку становление универсальности действий на этом этапе обучения только начинается.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УУД (определённые волевые усилия, саморегуляция, самоконтроль, проявление терпения и доброжелательности при налаживании отношений) и коммуникативных УУД (способность вербальными средствами устанавливать взаимоотношения), их перечень дан в специальном разделе — «Совместная деятельность».</w:t>
      </w:r>
    </w:p>
    <w:p w:rsidR="00366D0B" w:rsidRPr="00251B91" w:rsidRDefault="00366D0B" w:rsidP="0055232B">
      <w:pPr>
        <w:autoSpaceDE w:val="0"/>
        <w:autoSpaceDN w:val="0"/>
        <w:adjustRightInd w:val="0"/>
        <w:jc w:val="both"/>
        <w:textAlignment w:val="center"/>
      </w:pPr>
      <w:r w:rsidRPr="00251B91">
        <w:t xml:space="preserve">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 </w:t>
      </w:r>
    </w:p>
    <w:p w:rsidR="00366D0B" w:rsidRPr="00251B91" w:rsidRDefault="00366D0B" w:rsidP="0055232B">
      <w:pPr>
        <w:autoSpaceDE w:val="0"/>
        <w:autoSpaceDN w:val="0"/>
        <w:adjustRightInd w:val="0"/>
        <w:jc w:val="both"/>
        <w:textAlignment w:val="center"/>
      </w:pPr>
      <w:r w:rsidRPr="00251B91">
        <w:t>В тематическом планировании описывается программное содержание по всем разделам (темам) содержания обучения каждого класса, а также раскрываются методы и формы организации обучения и характеристика деятельности, которые целесообразно использовать при изучении той или иной темы. Представлены также способы организации дифференцированного обучения.</w:t>
      </w:r>
    </w:p>
    <w:p w:rsidR="00366D0B" w:rsidRPr="00251B91" w:rsidRDefault="00366D0B" w:rsidP="0055232B">
      <w:pPr>
        <w:keepNext/>
        <w:suppressAutoHyphens/>
        <w:autoSpaceDE w:val="0"/>
        <w:autoSpaceDN w:val="0"/>
        <w:adjustRightInd w:val="0"/>
        <w:textAlignment w:val="center"/>
        <w:rPr>
          <w:b/>
          <w:bCs/>
          <w:caps/>
          <w:position w:val="6"/>
        </w:rPr>
      </w:pPr>
      <w:r w:rsidRPr="00251B91">
        <w:rPr>
          <w:b/>
          <w:bCs/>
          <w:caps/>
          <w:position w:val="6"/>
        </w:rPr>
        <w:t>Общая характеристика учебного предмета  «Труд (технология)»</w:t>
      </w:r>
    </w:p>
    <w:p w:rsidR="00366D0B" w:rsidRPr="00251B91" w:rsidRDefault="00366D0B" w:rsidP="0055232B">
      <w:pPr>
        <w:autoSpaceDE w:val="0"/>
        <w:autoSpaceDN w:val="0"/>
        <w:adjustRightInd w:val="0"/>
        <w:jc w:val="both"/>
        <w:textAlignment w:val="center"/>
        <w:rPr>
          <w:spacing w:val="-2"/>
        </w:rPr>
      </w:pPr>
      <w:r w:rsidRPr="00251B91">
        <w:rPr>
          <w:spacing w:val="-2"/>
        </w:rPr>
        <w:t xml:space="preserve">Предлагаемая программа отражает вариант конкретизации требований Федерального государственного образовательного стандарта начального общего образования по предметной области (предмету) «Труд (технология)» и обеспечивает обозначенную в нём содержательную составляющую по данному учебному предмету. </w:t>
      </w:r>
    </w:p>
    <w:p w:rsidR="00366D0B" w:rsidRPr="00251B91" w:rsidRDefault="00366D0B" w:rsidP="0055232B">
      <w:pPr>
        <w:autoSpaceDE w:val="0"/>
        <w:autoSpaceDN w:val="0"/>
        <w:adjustRightInd w:val="0"/>
        <w:jc w:val="both"/>
        <w:textAlignment w:val="center"/>
      </w:pPr>
      <w:r w:rsidRPr="00251B91">
        <w:t>В соответствии с требованиями времени и инновационными установками отечественного образования, обозначенными во ФГОС НОО, данная программа обеспечивает реализацию обновлённой концептуальной идеи учебного предмета «Труд (технология)». Её особенность состоит в формировании у обучающихся социально ценных качеств, креативности и общей культуры личности. Новые социально-экономические условия требуют включения каждого учебного предмета в данный процесс, а уроки технологии обладают большими специфическими резервами для решения данной задачи, особенно на уровне начального образования. В частности, курс технологии обладает возможностями в укреплении фундамента для развития умственной деятельности обучающихся начальных классов.</w:t>
      </w:r>
    </w:p>
    <w:p w:rsidR="00366D0B" w:rsidRPr="00251B91" w:rsidRDefault="00366D0B" w:rsidP="0055232B">
      <w:pPr>
        <w:autoSpaceDE w:val="0"/>
        <w:autoSpaceDN w:val="0"/>
        <w:adjustRightInd w:val="0"/>
        <w:jc w:val="both"/>
        <w:textAlignment w:val="center"/>
      </w:pPr>
      <w:r w:rsidRPr="00251B91">
        <w:t>В курсе технологии осуществляется реализация широкого спектра межпредметных связей.</w:t>
      </w:r>
    </w:p>
    <w:p w:rsidR="00366D0B" w:rsidRPr="00251B91" w:rsidRDefault="00366D0B" w:rsidP="0055232B">
      <w:pPr>
        <w:autoSpaceDE w:val="0"/>
        <w:autoSpaceDN w:val="0"/>
        <w:adjustRightInd w:val="0"/>
        <w:jc w:val="both"/>
        <w:textAlignment w:val="center"/>
      </w:pPr>
      <w:r w:rsidRPr="00251B91">
        <w:rPr>
          <w:b/>
          <w:bCs/>
        </w:rPr>
        <w:lastRenderedPageBreak/>
        <w:t>Математика</w:t>
      </w:r>
      <w:r w:rsidRPr="00251B91">
        <w:t xml:space="preserve"> —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w:t>
      </w:r>
    </w:p>
    <w:p w:rsidR="00366D0B" w:rsidRPr="00251B91" w:rsidRDefault="00366D0B" w:rsidP="0055232B">
      <w:pPr>
        <w:autoSpaceDE w:val="0"/>
        <w:autoSpaceDN w:val="0"/>
        <w:adjustRightInd w:val="0"/>
        <w:jc w:val="both"/>
        <w:textAlignment w:val="center"/>
      </w:pPr>
      <w:r w:rsidRPr="00251B91">
        <w:rPr>
          <w:b/>
          <w:bCs/>
        </w:rPr>
        <w:t>Изобразительное искусство</w:t>
      </w:r>
      <w:r w:rsidRPr="00251B91">
        <w:t xml:space="preserve"> — использование средств художественной выразительности, законов и правил декоративно-прикладного искусства и дизайна. </w:t>
      </w:r>
    </w:p>
    <w:p w:rsidR="00366D0B" w:rsidRPr="00251B91" w:rsidRDefault="00366D0B" w:rsidP="0055232B">
      <w:pPr>
        <w:autoSpaceDE w:val="0"/>
        <w:autoSpaceDN w:val="0"/>
        <w:adjustRightInd w:val="0"/>
        <w:jc w:val="both"/>
        <w:textAlignment w:val="center"/>
      </w:pPr>
      <w:r w:rsidRPr="00251B91">
        <w:rPr>
          <w:b/>
          <w:bCs/>
        </w:rPr>
        <w:t>Окружающий мир</w:t>
      </w:r>
      <w:r w:rsidRPr="00251B91">
        <w:t> —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w:t>
      </w:r>
    </w:p>
    <w:p w:rsidR="00366D0B" w:rsidRPr="00251B91" w:rsidRDefault="00366D0B" w:rsidP="0055232B">
      <w:pPr>
        <w:autoSpaceDE w:val="0"/>
        <w:autoSpaceDN w:val="0"/>
        <w:adjustRightInd w:val="0"/>
        <w:jc w:val="both"/>
        <w:textAlignment w:val="center"/>
      </w:pPr>
      <w:r w:rsidRPr="00251B91">
        <w:rPr>
          <w:b/>
          <w:bCs/>
        </w:rPr>
        <w:t>Родной язык</w:t>
      </w:r>
      <w:r w:rsidRPr="00251B91">
        <w:t> —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w:t>
      </w:r>
    </w:p>
    <w:p w:rsidR="00366D0B" w:rsidRPr="00251B91" w:rsidRDefault="00366D0B" w:rsidP="0055232B">
      <w:pPr>
        <w:autoSpaceDE w:val="0"/>
        <w:autoSpaceDN w:val="0"/>
        <w:adjustRightInd w:val="0"/>
        <w:jc w:val="both"/>
        <w:textAlignment w:val="center"/>
      </w:pPr>
      <w:r w:rsidRPr="00251B91">
        <w:rPr>
          <w:b/>
          <w:bCs/>
        </w:rPr>
        <w:t>Литературное чтение</w:t>
      </w:r>
      <w:r w:rsidRPr="00251B91">
        <w:t xml:space="preserve"> — работа с текстами для создания образа, реализуемого в изделии. </w:t>
      </w:r>
    </w:p>
    <w:p w:rsidR="00366D0B" w:rsidRPr="00251B91" w:rsidRDefault="00366D0B" w:rsidP="0055232B">
      <w:pPr>
        <w:autoSpaceDE w:val="0"/>
        <w:autoSpaceDN w:val="0"/>
        <w:adjustRightInd w:val="0"/>
        <w:jc w:val="both"/>
        <w:textAlignment w:val="center"/>
      </w:pPr>
      <w:r w:rsidRPr="00251B91">
        <w:t>Важнейшая особенность уроков технологии в начальной школе — предметно-практическая деятельность как необходимая составляющая целостного процесса интеллектуального, а также духовного и нравственного развития обучающихся младшего школьного возраста.</w:t>
      </w:r>
    </w:p>
    <w:p w:rsidR="00366D0B" w:rsidRPr="00251B91" w:rsidRDefault="00366D0B" w:rsidP="0055232B">
      <w:pPr>
        <w:autoSpaceDE w:val="0"/>
        <w:autoSpaceDN w:val="0"/>
        <w:adjustRightInd w:val="0"/>
        <w:jc w:val="both"/>
        <w:textAlignment w:val="center"/>
      </w:pPr>
      <w:r w:rsidRPr="00251B91">
        <w:t xml:space="preserve">Продуктивная предметная деятельность на уроках технологии является основой формирования познавательных способностей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 </w:t>
      </w:r>
    </w:p>
    <w:p w:rsidR="00366D0B" w:rsidRPr="00251B91" w:rsidRDefault="00366D0B" w:rsidP="0055232B">
      <w:pPr>
        <w:autoSpaceDE w:val="0"/>
        <w:autoSpaceDN w:val="0"/>
        <w:adjustRightInd w:val="0"/>
        <w:jc w:val="both"/>
        <w:textAlignment w:val="center"/>
      </w:pPr>
      <w:r w:rsidRPr="00251B91">
        <w:t>Занятия продуктивной деятельностью закладывают основу для формирования у обучающихся социально-значимых практических умений и опыта преобразовательной творческой деятельности как предпосылки для успешной социализации личности младшего школьника.</w:t>
      </w:r>
    </w:p>
    <w:p w:rsidR="00366D0B" w:rsidRPr="00251B91" w:rsidRDefault="00366D0B" w:rsidP="0055232B">
      <w:pPr>
        <w:autoSpaceDE w:val="0"/>
        <w:autoSpaceDN w:val="0"/>
        <w:adjustRightInd w:val="0"/>
        <w:jc w:val="both"/>
        <w:textAlignment w:val="center"/>
      </w:pPr>
      <w:r w:rsidRPr="00251B91">
        <w:t xml:space="preserve">На уроках технологии ученики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366D0B" w:rsidRPr="00251B91" w:rsidRDefault="00366D0B" w:rsidP="0055232B">
      <w:pPr>
        <w:keepNext/>
        <w:suppressAutoHyphens/>
        <w:autoSpaceDE w:val="0"/>
        <w:autoSpaceDN w:val="0"/>
        <w:adjustRightInd w:val="0"/>
        <w:textAlignment w:val="center"/>
        <w:rPr>
          <w:b/>
          <w:bCs/>
          <w:caps/>
          <w:position w:val="6"/>
        </w:rPr>
      </w:pPr>
      <w:r w:rsidRPr="00251B91">
        <w:rPr>
          <w:b/>
          <w:bCs/>
          <w:caps/>
          <w:position w:val="6"/>
        </w:rPr>
        <w:t>Цели изучения учебного предмета «Труд (технология)»</w:t>
      </w:r>
    </w:p>
    <w:p w:rsidR="00366D0B" w:rsidRPr="00251B91" w:rsidRDefault="00366D0B" w:rsidP="0055232B">
      <w:pPr>
        <w:autoSpaceDE w:val="0"/>
        <w:autoSpaceDN w:val="0"/>
        <w:adjustRightInd w:val="0"/>
        <w:jc w:val="both"/>
        <w:textAlignment w:val="center"/>
      </w:pPr>
      <w:r w:rsidRPr="00251B91">
        <w:rPr>
          <w:i/>
          <w:iCs/>
        </w:rPr>
        <w:t>Основной целью</w:t>
      </w:r>
      <w:r w:rsidRPr="00251B91">
        <w:t xml:space="preserve"> предмета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представленных в содержании учебного предмета. </w:t>
      </w:r>
    </w:p>
    <w:p w:rsidR="00366D0B" w:rsidRPr="00251B91" w:rsidRDefault="00366D0B" w:rsidP="0055232B">
      <w:pPr>
        <w:autoSpaceDE w:val="0"/>
        <w:autoSpaceDN w:val="0"/>
        <w:adjustRightInd w:val="0"/>
        <w:jc w:val="both"/>
        <w:textAlignment w:val="center"/>
      </w:pPr>
      <w:r w:rsidRPr="00251B91">
        <w:t xml:space="preserve">Для реализации основной цели и концептуальной идеи данного предмета необходимо решение </w:t>
      </w:r>
      <w:r w:rsidRPr="00251B91">
        <w:rPr>
          <w:i/>
          <w:iCs/>
        </w:rPr>
        <w:t>системы приоритетных задач</w:t>
      </w:r>
      <w:r w:rsidRPr="00251B91">
        <w:t>: образовательных, развивающих и воспитательных.</w:t>
      </w:r>
    </w:p>
    <w:p w:rsidR="00366D0B" w:rsidRPr="00251B91" w:rsidRDefault="00366D0B" w:rsidP="0055232B">
      <w:pPr>
        <w:autoSpaceDE w:val="0"/>
        <w:autoSpaceDN w:val="0"/>
        <w:adjustRightInd w:val="0"/>
        <w:jc w:val="both"/>
        <w:textAlignment w:val="center"/>
        <w:rPr>
          <w:i/>
          <w:iCs/>
        </w:rPr>
      </w:pPr>
    </w:p>
    <w:p w:rsidR="00366D0B" w:rsidRPr="00251B91" w:rsidRDefault="00366D0B" w:rsidP="0055232B">
      <w:pPr>
        <w:autoSpaceDE w:val="0"/>
        <w:autoSpaceDN w:val="0"/>
        <w:adjustRightInd w:val="0"/>
        <w:jc w:val="both"/>
        <w:textAlignment w:val="center"/>
      </w:pPr>
      <w:r w:rsidRPr="00251B91">
        <w:rPr>
          <w:i/>
          <w:iCs/>
        </w:rPr>
        <w:t>Образовательные задачи курса</w:t>
      </w:r>
      <w:r w:rsidRPr="00251B91">
        <w:t xml:space="preserve">: </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формирование общих представлений о культуре и организации трудовой деятельности как важной части общей культуры человека;</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Труд (технология)х создания, исторически развивающихся и современных производствах и профессиях;</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формирование основ чертёжно-графической грамотности, умения работать с простейшей технологической документацией (рисунок, чертёж, эскиз, схема);</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формирование элементарных знаний и представлений о различных материалах, Труд (технология)х их обработки и соответствующих умений.</w:t>
      </w:r>
    </w:p>
    <w:p w:rsidR="00366D0B" w:rsidRPr="00251B91" w:rsidRDefault="00366D0B" w:rsidP="00C02FF6">
      <w:pPr>
        <w:pStyle w:val="afc"/>
        <w:keepNext/>
        <w:tabs>
          <w:tab w:val="left" w:pos="284"/>
          <w:tab w:val="right" w:pos="567"/>
        </w:tabs>
        <w:autoSpaceDE w:val="0"/>
        <w:autoSpaceDN w:val="0"/>
        <w:adjustRightInd w:val="0"/>
        <w:ind w:left="0"/>
        <w:jc w:val="both"/>
        <w:textAlignment w:val="center"/>
        <w:rPr>
          <w:i/>
          <w:iCs/>
        </w:rPr>
      </w:pPr>
      <w:r w:rsidRPr="00251B91">
        <w:rPr>
          <w:i/>
          <w:iCs/>
        </w:rPr>
        <w:t>Развивающие задачи</w:t>
      </w:r>
      <w:r w:rsidRPr="00251B91">
        <w:t>:</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развитие сенсомоторных процессов, психомоторной координации, глазомера через формирование практических умений;</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расширение культурного кругозора, развитие способности творческого использования полученных знаний и умений в практической деятельности;</w:t>
      </w:r>
    </w:p>
    <w:p w:rsidR="00366D0B" w:rsidRPr="00251B91" w:rsidRDefault="00366D0B" w:rsidP="00C02FF6">
      <w:pPr>
        <w:pStyle w:val="afc"/>
        <w:tabs>
          <w:tab w:val="left" w:pos="284"/>
          <w:tab w:val="right" w:pos="567"/>
        </w:tabs>
        <w:autoSpaceDE w:val="0"/>
        <w:autoSpaceDN w:val="0"/>
        <w:adjustRightInd w:val="0"/>
        <w:ind w:left="0"/>
        <w:jc w:val="both"/>
        <w:textAlignment w:val="center"/>
        <w:rPr>
          <w:spacing w:val="-1"/>
        </w:rPr>
      </w:pPr>
      <w:r w:rsidRPr="00251B91">
        <w:rPr>
          <w:spacing w:val="-1"/>
        </w:rPr>
        <w:t>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развитие гибкости и вариативности мышления, способностей к изобретательской деятельности.</w:t>
      </w:r>
    </w:p>
    <w:p w:rsidR="00366D0B" w:rsidRPr="00251B91" w:rsidRDefault="00366D0B" w:rsidP="00C02FF6">
      <w:pPr>
        <w:pStyle w:val="afc"/>
        <w:tabs>
          <w:tab w:val="right" w:pos="567"/>
        </w:tabs>
        <w:autoSpaceDE w:val="0"/>
        <w:autoSpaceDN w:val="0"/>
        <w:adjustRightInd w:val="0"/>
        <w:ind w:left="0"/>
        <w:jc w:val="both"/>
        <w:textAlignment w:val="center"/>
      </w:pPr>
      <w:r w:rsidRPr="00251B91">
        <w:rPr>
          <w:i/>
          <w:iCs/>
        </w:rPr>
        <w:t>Воспитательные задачи</w:t>
      </w:r>
      <w:r w:rsidRPr="00251B91">
        <w:t xml:space="preserve">: </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воспитание уважительного отношения к людям труда, к культурным традициям, понимания ценности предшествующих культур, отражённых в материальном мире;</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lastRenderedPageBreak/>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366D0B" w:rsidRPr="00251B91" w:rsidRDefault="00366D0B" w:rsidP="00C02FF6">
      <w:pPr>
        <w:pStyle w:val="afc"/>
        <w:tabs>
          <w:tab w:val="left" w:pos="284"/>
          <w:tab w:val="right" w:pos="567"/>
        </w:tabs>
        <w:autoSpaceDE w:val="0"/>
        <w:autoSpaceDN w:val="0"/>
        <w:adjustRightInd w:val="0"/>
        <w:ind w:left="0"/>
        <w:jc w:val="both"/>
        <w:textAlignment w:val="center"/>
      </w:pPr>
      <w:r w:rsidRPr="00251B91">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366D0B" w:rsidRPr="00251B91" w:rsidRDefault="00366D0B" w:rsidP="0055232B">
      <w:pPr>
        <w:keepNext/>
        <w:suppressAutoHyphens/>
        <w:autoSpaceDE w:val="0"/>
        <w:autoSpaceDN w:val="0"/>
        <w:adjustRightInd w:val="0"/>
        <w:spacing w:before="360" w:after="240"/>
        <w:textAlignment w:val="center"/>
        <w:rPr>
          <w:b/>
          <w:bCs/>
          <w:caps/>
          <w:position w:val="6"/>
        </w:rPr>
      </w:pPr>
      <w:r w:rsidRPr="00251B91">
        <w:rPr>
          <w:b/>
          <w:bCs/>
          <w:caps/>
          <w:position w:val="6"/>
        </w:rPr>
        <w:t>Место учебного предмета «Труд (технология)» в учебном плане</w:t>
      </w:r>
    </w:p>
    <w:p w:rsidR="00366D0B" w:rsidRPr="00251B91" w:rsidRDefault="00366D0B" w:rsidP="0055232B">
      <w:pPr>
        <w:autoSpaceDE w:val="0"/>
        <w:autoSpaceDN w:val="0"/>
        <w:adjustRightInd w:val="0"/>
        <w:jc w:val="both"/>
        <w:textAlignment w:val="center"/>
      </w:pPr>
      <w:r w:rsidRPr="00251B91">
        <w:t xml:space="preserve">Согласно требованиям ФГОС общее число часов на изучение курса «Труд (технология)» в 1—4 классах — 135 (по 1 часу в неделю): 33 часа в 1 классе и по 34 часа во 2—4 классах. </w:t>
      </w:r>
    </w:p>
    <w:p w:rsidR="00366D0B" w:rsidRPr="00251B91" w:rsidRDefault="00366D0B" w:rsidP="0055232B">
      <w:pPr>
        <w:autoSpaceDE w:val="0"/>
        <w:autoSpaceDN w:val="0"/>
        <w:adjustRightInd w:val="0"/>
        <w:jc w:val="both"/>
        <w:textAlignment w:val="center"/>
        <w:rPr>
          <w:b/>
          <w:bCs/>
        </w:rPr>
      </w:pPr>
      <w:r w:rsidRPr="00251B91">
        <w:rPr>
          <w:b/>
          <w:bCs/>
        </w:rPr>
        <w:t>СОДЕРЖАНИЕ ОБУЧЕНИЯ</w:t>
      </w:r>
    </w:p>
    <w:p w:rsidR="00366D0B" w:rsidRPr="00251B91" w:rsidRDefault="00366D0B" w:rsidP="0055232B">
      <w:pPr>
        <w:autoSpaceDE w:val="0"/>
        <w:autoSpaceDN w:val="0"/>
        <w:adjustRightInd w:val="0"/>
        <w:jc w:val="both"/>
        <w:textAlignment w:val="center"/>
        <w:rPr>
          <w:spacing w:val="2"/>
        </w:rPr>
      </w:pPr>
      <w:r w:rsidRPr="00251B91">
        <w:rPr>
          <w:spacing w:val="2"/>
        </w:rPr>
        <w:t>Содержание программы начинается с характеристики основных структурных единиц курса «Труд (технология)», которые соответствуют ФГОС НОО и являются общими для каждого года обучения. Вместе с тем их содержательное наполнение развивается и обогащается концентрически от класса к классу. При этом учитывается, что собственная логика данного учебного курса не является столь же жёсткой, как в ряде других учебных курсов, в которых порядок изучения тем и их развития требует строгой и единой последовательности. На уроках технологии этот порядок и конкретное наполнение разделов в определённых пределах могут быть более свободными.</w:t>
      </w:r>
    </w:p>
    <w:p w:rsidR="00366D0B" w:rsidRPr="00251B91" w:rsidRDefault="00366D0B" w:rsidP="0055232B">
      <w:pPr>
        <w:autoSpaceDE w:val="0"/>
        <w:autoSpaceDN w:val="0"/>
        <w:adjustRightInd w:val="0"/>
        <w:jc w:val="both"/>
        <w:textAlignment w:val="center"/>
      </w:pPr>
      <w:r w:rsidRPr="00251B91">
        <w:rPr>
          <w:b/>
          <w:bCs/>
        </w:rPr>
        <w:t>Основные модули курса «Труд (технология)»:</w:t>
      </w:r>
    </w:p>
    <w:p w:rsidR="00366D0B" w:rsidRPr="00251B91" w:rsidRDefault="00366D0B" w:rsidP="0055232B">
      <w:pPr>
        <w:autoSpaceDE w:val="0"/>
        <w:autoSpaceDN w:val="0"/>
        <w:adjustRightInd w:val="0"/>
        <w:jc w:val="both"/>
        <w:textAlignment w:val="center"/>
      </w:pPr>
      <w:r w:rsidRPr="00251B91">
        <w:t xml:space="preserve">1. Технологии, профессии и производства. </w:t>
      </w:r>
    </w:p>
    <w:p w:rsidR="00366D0B" w:rsidRPr="00251B91" w:rsidRDefault="00366D0B" w:rsidP="0055232B">
      <w:pPr>
        <w:autoSpaceDE w:val="0"/>
        <w:autoSpaceDN w:val="0"/>
        <w:adjustRightInd w:val="0"/>
        <w:jc w:val="both"/>
        <w:textAlignment w:val="center"/>
      </w:pPr>
      <w:r w:rsidRPr="00251B91">
        <w:t>2. Технологии ручной обработки материалов:</w:t>
      </w:r>
    </w:p>
    <w:p w:rsidR="00366D0B" w:rsidRPr="00251B91" w:rsidRDefault="00366D0B" w:rsidP="0055232B">
      <w:pPr>
        <w:autoSpaceDE w:val="0"/>
        <w:autoSpaceDN w:val="0"/>
        <w:adjustRightInd w:val="0"/>
        <w:jc w:val="both"/>
        <w:textAlignment w:val="center"/>
      </w:pPr>
      <w:r w:rsidRPr="00251B91">
        <w:t>технологии работы с бумагой и картоном;</w:t>
      </w:r>
    </w:p>
    <w:p w:rsidR="00366D0B" w:rsidRPr="00251B91" w:rsidRDefault="00366D0B" w:rsidP="0055232B">
      <w:pPr>
        <w:autoSpaceDE w:val="0"/>
        <w:autoSpaceDN w:val="0"/>
        <w:adjustRightInd w:val="0"/>
        <w:jc w:val="both"/>
        <w:textAlignment w:val="center"/>
      </w:pPr>
      <w:r w:rsidRPr="00251B91">
        <w:t>технологии работы с пластичными материалами;</w:t>
      </w:r>
    </w:p>
    <w:p w:rsidR="00366D0B" w:rsidRPr="00251B91" w:rsidRDefault="00366D0B" w:rsidP="0055232B">
      <w:pPr>
        <w:autoSpaceDE w:val="0"/>
        <w:autoSpaceDN w:val="0"/>
        <w:adjustRightInd w:val="0"/>
        <w:jc w:val="both"/>
        <w:textAlignment w:val="center"/>
      </w:pPr>
      <w:r w:rsidRPr="00251B91">
        <w:t>технологии работы с природным материалом;</w:t>
      </w:r>
    </w:p>
    <w:p w:rsidR="00366D0B" w:rsidRPr="00251B91" w:rsidRDefault="00366D0B" w:rsidP="0055232B">
      <w:pPr>
        <w:autoSpaceDE w:val="0"/>
        <w:autoSpaceDN w:val="0"/>
        <w:adjustRightInd w:val="0"/>
        <w:jc w:val="both"/>
        <w:textAlignment w:val="center"/>
      </w:pPr>
      <w:r w:rsidRPr="00251B91">
        <w:t>технологии работы с текстильными материалами;</w:t>
      </w:r>
    </w:p>
    <w:p w:rsidR="00366D0B" w:rsidRPr="00251B91" w:rsidRDefault="00366D0B" w:rsidP="0055232B">
      <w:pPr>
        <w:autoSpaceDE w:val="0"/>
        <w:autoSpaceDN w:val="0"/>
        <w:adjustRightInd w:val="0"/>
        <w:jc w:val="both"/>
        <w:textAlignment w:val="center"/>
      </w:pPr>
      <w:r w:rsidRPr="00251B91">
        <w:t>технологии работы с другими доступными материалами.</w:t>
      </w:r>
    </w:p>
    <w:p w:rsidR="00366D0B" w:rsidRPr="00251B91" w:rsidRDefault="00366D0B" w:rsidP="0055232B">
      <w:pPr>
        <w:autoSpaceDE w:val="0"/>
        <w:autoSpaceDN w:val="0"/>
        <w:adjustRightInd w:val="0"/>
        <w:jc w:val="both"/>
        <w:textAlignment w:val="center"/>
      </w:pPr>
      <w:r w:rsidRPr="00251B91">
        <w:t>3. Конструирование и моделирование:</w:t>
      </w:r>
    </w:p>
    <w:p w:rsidR="00366D0B" w:rsidRPr="00251B91" w:rsidRDefault="00366D0B" w:rsidP="0055232B">
      <w:pPr>
        <w:autoSpaceDE w:val="0"/>
        <w:autoSpaceDN w:val="0"/>
        <w:adjustRightInd w:val="0"/>
        <w:jc w:val="both"/>
        <w:textAlignment w:val="center"/>
      </w:pPr>
      <w:r w:rsidRPr="00251B91">
        <w:t>работа с «Конструктором»;</w:t>
      </w:r>
    </w:p>
    <w:p w:rsidR="00366D0B" w:rsidRPr="00251B91" w:rsidRDefault="00366D0B" w:rsidP="0055232B">
      <w:pPr>
        <w:autoSpaceDE w:val="0"/>
        <w:autoSpaceDN w:val="0"/>
        <w:adjustRightInd w:val="0"/>
        <w:jc w:val="both"/>
        <w:textAlignment w:val="center"/>
      </w:pPr>
      <w:r w:rsidRPr="00251B91">
        <w:t>конструирование и моделирование из бумаги, картона, пластичных материалов, природных и текстильных материалов;</w:t>
      </w:r>
    </w:p>
    <w:p w:rsidR="00366D0B" w:rsidRPr="00251B91" w:rsidRDefault="00366D0B" w:rsidP="0055232B">
      <w:pPr>
        <w:autoSpaceDE w:val="0"/>
        <w:autoSpaceDN w:val="0"/>
        <w:adjustRightInd w:val="0"/>
        <w:jc w:val="both"/>
        <w:textAlignment w:val="center"/>
      </w:pPr>
      <w:r w:rsidRPr="00251B91">
        <w:t>робототехника.</w:t>
      </w:r>
    </w:p>
    <w:p w:rsidR="00366D0B" w:rsidRPr="00251B91" w:rsidRDefault="00366D0B" w:rsidP="0055232B">
      <w:pPr>
        <w:autoSpaceDE w:val="0"/>
        <w:autoSpaceDN w:val="0"/>
        <w:adjustRightInd w:val="0"/>
        <w:jc w:val="both"/>
        <w:textAlignment w:val="center"/>
      </w:pPr>
      <w:r w:rsidRPr="00251B91">
        <w:t>4. Информационно-коммуникативные технологии*.</w:t>
      </w:r>
    </w:p>
    <w:p w:rsidR="00366D0B" w:rsidRPr="00251B91" w:rsidRDefault="00366D0B" w:rsidP="0055232B">
      <w:pPr>
        <w:autoSpaceDE w:val="0"/>
        <w:autoSpaceDN w:val="0"/>
        <w:adjustRightInd w:val="0"/>
        <w:jc w:val="both"/>
        <w:textAlignment w:val="center"/>
      </w:pPr>
      <w:r w:rsidRPr="00251B91">
        <w:t xml:space="preserve">Другая специфическая черта программы состоит в том, что в общем содержании курса выделенные основные структурные единицы являются обязательными содержательными разделами авторских курсов. Они реализуются на базе освоения обучающимися технологий работы как с обязательными, так и с дополнительными материалами в рамках интегративного подхода и комплексного наполнения учебных тем и творческих практик. Современный вариативный подход в образовании предполагает и предлагает несколько учебно-методических комплектов по курсу «Труд (технология)», в которых по-разному строится традиционная линия предметного содержания: в разной последовательности и в разном объёме предъявляются для освоения те или иные технологии, на разных видах материалов, изделий. Однако эти различия не являются существенными, так как приводят к единому результату к окончанию начального уровня образования. </w:t>
      </w:r>
    </w:p>
    <w:p w:rsidR="00366D0B" w:rsidRPr="00251B91" w:rsidRDefault="00366D0B" w:rsidP="0055232B">
      <w:pPr>
        <w:autoSpaceDE w:val="0"/>
        <w:autoSpaceDN w:val="0"/>
        <w:adjustRightInd w:val="0"/>
        <w:jc w:val="both"/>
        <w:textAlignment w:val="center"/>
        <w:rPr>
          <w:i/>
          <w:iCs/>
        </w:rPr>
      </w:pPr>
      <w:r w:rsidRPr="00251B91">
        <w:t>Ниже по классам представлено содержание основных модулей курса. Учитель может варировать количество часов отведенное на модуль курса.</w:t>
      </w:r>
    </w:p>
    <w:p w:rsidR="00366D0B" w:rsidRPr="00251B91" w:rsidRDefault="00366D0B" w:rsidP="0055232B">
      <w:pPr>
        <w:keepNext/>
        <w:suppressAutoHyphens/>
        <w:autoSpaceDE w:val="0"/>
        <w:autoSpaceDN w:val="0"/>
        <w:adjustRightInd w:val="0"/>
        <w:textAlignment w:val="center"/>
        <w:rPr>
          <w:b/>
          <w:bCs/>
          <w:caps/>
          <w:position w:val="6"/>
        </w:rPr>
      </w:pPr>
      <w:r w:rsidRPr="00251B91">
        <w:rPr>
          <w:b/>
          <w:bCs/>
          <w:caps/>
          <w:position w:val="6"/>
        </w:rPr>
        <w:t xml:space="preserve">1 класс (33 </w:t>
      </w:r>
      <w:r w:rsidRPr="00251B91">
        <w:rPr>
          <w:b/>
          <w:bCs/>
          <w:position w:val="6"/>
        </w:rPr>
        <w:t>ч</w:t>
      </w:r>
      <w:r w:rsidRPr="00251B91">
        <w:rPr>
          <w:b/>
          <w:bCs/>
          <w:caps/>
          <w:position w:val="6"/>
        </w:rPr>
        <w:t>)</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1. Технологии, профессии и производства (6 ч)</w:t>
      </w:r>
    </w:p>
    <w:p w:rsidR="00366D0B" w:rsidRPr="00251B91" w:rsidRDefault="00366D0B" w:rsidP="0055232B">
      <w:pPr>
        <w:autoSpaceDE w:val="0"/>
        <w:autoSpaceDN w:val="0"/>
        <w:adjustRightInd w:val="0"/>
        <w:jc w:val="both"/>
        <w:textAlignment w:val="center"/>
        <w:rPr>
          <w:i/>
          <w:iCs/>
        </w:rPr>
      </w:pPr>
      <w:r w:rsidRPr="00251B91">
        <w:t xml:space="preserve">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w:t>
      </w:r>
      <w:r w:rsidRPr="00251B91">
        <w:lastRenderedPageBreak/>
        <w:t>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366D0B" w:rsidRPr="00251B91" w:rsidRDefault="00366D0B" w:rsidP="0055232B">
      <w:pPr>
        <w:autoSpaceDE w:val="0"/>
        <w:autoSpaceDN w:val="0"/>
        <w:adjustRightInd w:val="0"/>
        <w:jc w:val="both"/>
        <w:textAlignment w:val="center"/>
        <w:rPr>
          <w:i/>
          <w:iCs/>
        </w:rPr>
      </w:pPr>
      <w:r w:rsidRPr="00251B91">
        <w:t xml:space="preserve">Профессии родных и знакомых. Профессии, связанные с изучаемыми материалами и производствами. Профессии сферы обслуживания. </w:t>
      </w:r>
    </w:p>
    <w:p w:rsidR="00366D0B" w:rsidRPr="00251B91" w:rsidRDefault="00366D0B" w:rsidP="0055232B">
      <w:pPr>
        <w:autoSpaceDE w:val="0"/>
        <w:autoSpaceDN w:val="0"/>
        <w:adjustRightInd w:val="0"/>
        <w:jc w:val="both"/>
        <w:textAlignment w:val="center"/>
        <w:rPr>
          <w:i/>
          <w:iCs/>
        </w:rPr>
      </w:pPr>
      <w:r w:rsidRPr="00251B91">
        <w:t>Традиции и праздники народов России, ремёсла, обычаи.</w:t>
      </w:r>
    </w:p>
    <w:p w:rsidR="00366D0B" w:rsidRPr="00251B91" w:rsidRDefault="00366D0B" w:rsidP="008D0B40">
      <w:pPr>
        <w:keepNext/>
        <w:suppressAutoHyphens/>
        <w:autoSpaceDE w:val="0"/>
        <w:autoSpaceDN w:val="0"/>
        <w:adjustRightInd w:val="0"/>
        <w:spacing w:before="360" w:after="240"/>
        <w:textAlignment w:val="center"/>
        <w:rPr>
          <w:b/>
          <w:bCs/>
          <w:position w:val="6"/>
        </w:rPr>
      </w:pPr>
      <w:r w:rsidRPr="00251B91">
        <w:rPr>
          <w:b/>
          <w:bCs/>
          <w:position w:val="6"/>
        </w:rPr>
        <w:t>2. Технологии ручной обработки материалов (15 ч)</w:t>
      </w:r>
    </w:p>
    <w:p w:rsidR="00366D0B" w:rsidRPr="00251B91" w:rsidRDefault="00366D0B" w:rsidP="008D0B40">
      <w:pPr>
        <w:autoSpaceDE w:val="0"/>
        <w:autoSpaceDN w:val="0"/>
        <w:adjustRightInd w:val="0"/>
        <w:jc w:val="both"/>
        <w:textAlignment w:val="center"/>
        <w:rPr>
          <w:i/>
          <w:iCs/>
        </w:rPr>
      </w:pPr>
      <w:r w:rsidRPr="00251B91">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366D0B" w:rsidRPr="00251B91" w:rsidRDefault="00366D0B" w:rsidP="008D0B40">
      <w:pPr>
        <w:autoSpaceDE w:val="0"/>
        <w:autoSpaceDN w:val="0"/>
        <w:adjustRightInd w:val="0"/>
        <w:jc w:val="both"/>
        <w:textAlignment w:val="center"/>
        <w:rPr>
          <w:i/>
          <w:iCs/>
        </w:rPr>
      </w:pPr>
      <w:r w:rsidRPr="00251B91">
        <w:t>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366D0B" w:rsidRPr="00251B91" w:rsidRDefault="00366D0B" w:rsidP="008D0B40">
      <w:pPr>
        <w:autoSpaceDE w:val="0"/>
        <w:autoSpaceDN w:val="0"/>
        <w:adjustRightInd w:val="0"/>
        <w:jc w:val="both"/>
        <w:textAlignment w:val="center"/>
        <w:rPr>
          <w:i/>
          <w:iCs/>
        </w:rPr>
      </w:pPr>
      <w:r w:rsidRPr="00251B91">
        <w:t>Способы разметки деталей: на глаз и от руки, по шаблону, по линейке (как направляющему инструменту без откладывания размеров) с опорой на рисунки, графическую инструкцию, простейшую схему.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 Приёмы и правила аккуратной работы с клеем. Отделка изделия или его деталей (окрашивание, вышивка, аппликация и др.).</w:t>
      </w:r>
    </w:p>
    <w:p w:rsidR="00366D0B" w:rsidRPr="00251B91" w:rsidRDefault="00366D0B" w:rsidP="0055232B">
      <w:pPr>
        <w:autoSpaceDE w:val="0"/>
        <w:autoSpaceDN w:val="0"/>
        <w:adjustRightInd w:val="0"/>
        <w:jc w:val="both"/>
        <w:textAlignment w:val="center"/>
        <w:rPr>
          <w:i/>
          <w:iCs/>
        </w:rPr>
      </w:pPr>
      <w:r w:rsidRPr="00251B91">
        <w:t xml:space="preserve">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 их правильное, рациональное и безопасное использование. </w:t>
      </w:r>
    </w:p>
    <w:p w:rsidR="00366D0B" w:rsidRPr="00251B91" w:rsidRDefault="00366D0B" w:rsidP="0055232B">
      <w:pPr>
        <w:autoSpaceDE w:val="0"/>
        <w:autoSpaceDN w:val="0"/>
        <w:adjustRightInd w:val="0"/>
        <w:jc w:val="both"/>
        <w:textAlignment w:val="center"/>
        <w:rPr>
          <w:i/>
          <w:iCs/>
        </w:rPr>
      </w:pPr>
      <w:r w:rsidRPr="00251B91">
        <w:t>Пластические массы, их виды (пластилин, пластика и др.). Приёмы изготовления изделий доступной по сложности формы из них: разметка на глаз, отделение части (стекой, отрыванием), придание формы.</w:t>
      </w:r>
    </w:p>
    <w:p w:rsidR="00366D0B" w:rsidRPr="00251B91" w:rsidRDefault="00366D0B" w:rsidP="0055232B">
      <w:pPr>
        <w:autoSpaceDE w:val="0"/>
        <w:autoSpaceDN w:val="0"/>
        <w:adjustRightInd w:val="0"/>
        <w:jc w:val="both"/>
        <w:textAlignment w:val="center"/>
        <w:rPr>
          <w:i/>
          <w:iCs/>
        </w:rPr>
      </w:pPr>
      <w:r w:rsidRPr="00251B91">
        <w:t>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 Резание бумаги ножницами. Правила безопасной работы, передачи и хранения ножниц. Картон.</w:t>
      </w:r>
    </w:p>
    <w:p w:rsidR="00366D0B" w:rsidRPr="00251B91" w:rsidRDefault="00366D0B" w:rsidP="0055232B">
      <w:pPr>
        <w:autoSpaceDE w:val="0"/>
        <w:autoSpaceDN w:val="0"/>
        <w:adjustRightInd w:val="0"/>
        <w:jc w:val="both"/>
        <w:textAlignment w:val="center"/>
        <w:rPr>
          <w:i/>
          <w:iCs/>
        </w:rPr>
      </w:pPr>
      <w:r w:rsidRPr="00251B91">
        <w:t>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366D0B" w:rsidRPr="00251B91" w:rsidRDefault="00366D0B" w:rsidP="0055232B">
      <w:pPr>
        <w:autoSpaceDE w:val="0"/>
        <w:autoSpaceDN w:val="0"/>
        <w:adjustRightInd w:val="0"/>
        <w:jc w:val="both"/>
        <w:textAlignment w:val="center"/>
        <w:rPr>
          <w:i/>
          <w:iCs/>
        </w:rPr>
      </w:pPr>
      <w:r w:rsidRPr="00251B91">
        <w:t xml:space="preserve">Общее представление о тканях (текстиле), их строении и свойствах. Швейные инструменты и приспособления (иглы, булавки и др.). Отмеривание и заправка нитки в иголку, строчка прямого стежка. </w:t>
      </w:r>
    </w:p>
    <w:p w:rsidR="00366D0B" w:rsidRPr="00251B91" w:rsidRDefault="00366D0B" w:rsidP="0055232B">
      <w:pPr>
        <w:autoSpaceDE w:val="0"/>
        <w:autoSpaceDN w:val="0"/>
        <w:adjustRightInd w:val="0"/>
        <w:jc w:val="both"/>
        <w:textAlignment w:val="center"/>
        <w:rPr>
          <w:i/>
          <w:iCs/>
        </w:rPr>
      </w:pPr>
      <w:r w:rsidRPr="00251B91">
        <w:t>Использование дополнительных отделочных материалов.</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3. Конструирование и моделирование (10 ч)</w:t>
      </w:r>
    </w:p>
    <w:p w:rsidR="00366D0B" w:rsidRPr="00251B91" w:rsidRDefault="00366D0B" w:rsidP="0055232B">
      <w:pPr>
        <w:autoSpaceDE w:val="0"/>
        <w:autoSpaceDN w:val="0"/>
        <w:adjustRightInd w:val="0"/>
        <w:jc w:val="both"/>
        <w:textAlignment w:val="center"/>
        <w:rPr>
          <w:spacing w:val="1"/>
        </w:rPr>
      </w:pPr>
      <w:r w:rsidRPr="00251B91">
        <w:rPr>
          <w:spacing w:val="1"/>
        </w:rPr>
        <w:t xml:space="preserve">Простые и объёмные конструкции из разных материалов (пластические массы, бумага, текстиль и др.)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желаемого/необходимого результата; выбор способа работы в зависимости от требуемого результата/замысла. </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(2 ч)</w:t>
      </w:r>
    </w:p>
    <w:p w:rsidR="00366D0B" w:rsidRPr="00251B91" w:rsidRDefault="00366D0B" w:rsidP="0055232B">
      <w:pPr>
        <w:autoSpaceDE w:val="0"/>
        <w:autoSpaceDN w:val="0"/>
        <w:adjustRightInd w:val="0"/>
        <w:jc w:val="both"/>
        <w:textAlignment w:val="center"/>
        <w:rPr>
          <w:i/>
          <w:iCs/>
        </w:rPr>
      </w:pPr>
      <w:r w:rsidRPr="00251B91">
        <w:t>Демонстрация учителем готовых материалов на информационных носителях.</w:t>
      </w:r>
    </w:p>
    <w:p w:rsidR="00366D0B" w:rsidRPr="00251B91" w:rsidRDefault="00366D0B" w:rsidP="0055232B">
      <w:pPr>
        <w:autoSpaceDE w:val="0"/>
        <w:autoSpaceDN w:val="0"/>
        <w:adjustRightInd w:val="0"/>
        <w:jc w:val="both"/>
        <w:textAlignment w:val="center"/>
        <w:rPr>
          <w:i/>
          <w:iCs/>
        </w:rPr>
      </w:pPr>
      <w:r w:rsidRPr="00251B91">
        <w:t xml:space="preserve">Информация. Виды информации. </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 (пропедевтический уровень)</w:t>
      </w:r>
    </w:p>
    <w:p w:rsidR="00366D0B" w:rsidRPr="00251B91" w:rsidRDefault="00366D0B" w:rsidP="0055232B">
      <w:pPr>
        <w:autoSpaceDE w:val="0"/>
        <w:autoSpaceDN w:val="0"/>
        <w:adjustRightInd w:val="0"/>
        <w:jc w:val="both"/>
        <w:textAlignment w:val="center"/>
      </w:pPr>
      <w:r w:rsidRPr="00251B91">
        <w:rPr>
          <w:i/>
          <w:iCs/>
        </w:rPr>
        <w:t>Познавательные УУД</w:t>
      </w:r>
      <w:r w:rsidRPr="00251B91">
        <w:t xml:space="preserve">: </w:t>
      </w:r>
    </w:p>
    <w:p w:rsidR="00366D0B" w:rsidRPr="00251B91" w:rsidRDefault="00366D0B" w:rsidP="0055232B">
      <w:pPr>
        <w:tabs>
          <w:tab w:val="left" w:pos="284"/>
        </w:tabs>
        <w:autoSpaceDE w:val="0"/>
        <w:autoSpaceDN w:val="0"/>
        <w:adjustRightInd w:val="0"/>
        <w:jc w:val="both"/>
        <w:textAlignment w:val="center"/>
      </w:pPr>
      <w:r w:rsidRPr="00251B91">
        <w:t>ориентироваться в терминах, используемых в технологии (в пределах изученного);</w:t>
      </w:r>
    </w:p>
    <w:p w:rsidR="00366D0B" w:rsidRPr="00251B91" w:rsidRDefault="00366D0B" w:rsidP="0055232B">
      <w:pPr>
        <w:tabs>
          <w:tab w:val="left" w:pos="284"/>
        </w:tabs>
        <w:autoSpaceDE w:val="0"/>
        <w:autoSpaceDN w:val="0"/>
        <w:adjustRightInd w:val="0"/>
        <w:jc w:val="both"/>
        <w:textAlignment w:val="center"/>
      </w:pPr>
      <w:r w:rsidRPr="00251B91">
        <w:t>воспринимать и использовать предложенную инструкцию (устную, графическую);</w:t>
      </w:r>
    </w:p>
    <w:p w:rsidR="00366D0B" w:rsidRPr="00251B91" w:rsidRDefault="00366D0B" w:rsidP="0055232B">
      <w:pPr>
        <w:tabs>
          <w:tab w:val="left" w:pos="284"/>
        </w:tabs>
        <w:autoSpaceDE w:val="0"/>
        <w:autoSpaceDN w:val="0"/>
        <w:adjustRightInd w:val="0"/>
        <w:jc w:val="both"/>
        <w:textAlignment w:val="center"/>
      </w:pPr>
      <w:r w:rsidRPr="00251B91">
        <w:lastRenderedPageBreak/>
        <w:t>анализировать устройство простых изделий по образцу, рисунку, выделять основные и второстепенные составляющие конструкции;</w:t>
      </w:r>
    </w:p>
    <w:p w:rsidR="00366D0B" w:rsidRPr="00251B91" w:rsidRDefault="00366D0B" w:rsidP="0055232B">
      <w:pPr>
        <w:tabs>
          <w:tab w:val="left" w:pos="284"/>
        </w:tabs>
        <w:autoSpaceDE w:val="0"/>
        <w:autoSpaceDN w:val="0"/>
        <w:adjustRightInd w:val="0"/>
        <w:jc w:val="both"/>
        <w:textAlignment w:val="center"/>
      </w:pPr>
      <w:r w:rsidRPr="00251B91">
        <w:t>сравнивать отдельные изделия (конструкции), находить сходство и различия в их устройстве.</w:t>
      </w:r>
    </w:p>
    <w:p w:rsidR="00366D0B" w:rsidRPr="00251B91" w:rsidRDefault="00366D0B" w:rsidP="0055232B">
      <w:pPr>
        <w:tabs>
          <w:tab w:val="left" w:pos="284"/>
        </w:tabs>
        <w:autoSpaceDE w:val="0"/>
        <w:autoSpaceDN w:val="0"/>
        <w:adjustRightInd w:val="0"/>
        <w:jc w:val="both"/>
        <w:textAlignment w:val="center"/>
        <w:rPr>
          <w:i/>
          <w:iCs/>
        </w:rPr>
      </w:pPr>
    </w:p>
    <w:p w:rsidR="00366D0B" w:rsidRPr="00251B91" w:rsidRDefault="00366D0B" w:rsidP="0055232B">
      <w:pPr>
        <w:tabs>
          <w:tab w:val="left" w:pos="284"/>
        </w:tabs>
        <w:autoSpaceDE w:val="0"/>
        <w:autoSpaceDN w:val="0"/>
        <w:adjustRightInd w:val="0"/>
        <w:jc w:val="both"/>
        <w:textAlignment w:val="center"/>
        <w:rPr>
          <w:i/>
          <w:iCs/>
        </w:rPr>
      </w:pPr>
      <w:r w:rsidRPr="00251B91">
        <w:rPr>
          <w:i/>
          <w:iCs/>
        </w:rPr>
        <w:t>Работа с информацией</w:t>
      </w:r>
      <w:r w:rsidRPr="00251B91">
        <w:t>:</w:t>
      </w:r>
    </w:p>
    <w:p w:rsidR="00366D0B" w:rsidRPr="00251B91" w:rsidRDefault="00366D0B" w:rsidP="0055232B">
      <w:pPr>
        <w:tabs>
          <w:tab w:val="left" w:pos="284"/>
        </w:tabs>
        <w:autoSpaceDE w:val="0"/>
        <w:autoSpaceDN w:val="0"/>
        <w:adjustRightInd w:val="0"/>
        <w:jc w:val="both"/>
        <w:textAlignment w:val="center"/>
      </w:pPr>
      <w:r w:rsidRPr="00251B91">
        <w:t>воспринимать информацию (представленную в объяснении учителя или в учебнике), использовать её в работе;</w:t>
      </w:r>
    </w:p>
    <w:p w:rsidR="00366D0B" w:rsidRPr="00251B91" w:rsidRDefault="00366D0B" w:rsidP="0055232B">
      <w:pPr>
        <w:tabs>
          <w:tab w:val="left" w:pos="284"/>
        </w:tabs>
        <w:autoSpaceDE w:val="0"/>
        <w:autoSpaceDN w:val="0"/>
        <w:adjustRightInd w:val="0"/>
        <w:jc w:val="both"/>
        <w:textAlignment w:val="center"/>
      </w:pPr>
      <w:r w:rsidRPr="00251B91">
        <w:t>понимать и анализировать простейшую знаково-символическую информацию (схема, рисунок) и строить работу в соответствии с ней.</w:t>
      </w:r>
    </w:p>
    <w:p w:rsidR="00366D0B" w:rsidRPr="00251B91" w:rsidRDefault="00366D0B" w:rsidP="0055232B">
      <w:pPr>
        <w:tabs>
          <w:tab w:val="left" w:pos="284"/>
        </w:tabs>
        <w:autoSpaceDE w:val="0"/>
        <w:autoSpaceDN w:val="0"/>
        <w:adjustRightInd w:val="0"/>
        <w:jc w:val="both"/>
        <w:textAlignment w:val="center"/>
        <w:rPr>
          <w:i/>
          <w:iCs/>
        </w:rPr>
      </w:pPr>
    </w:p>
    <w:p w:rsidR="00366D0B" w:rsidRPr="00251B91" w:rsidRDefault="00366D0B" w:rsidP="0055232B">
      <w:pPr>
        <w:tabs>
          <w:tab w:val="left" w:pos="284"/>
        </w:tabs>
        <w:autoSpaceDE w:val="0"/>
        <w:autoSpaceDN w:val="0"/>
        <w:adjustRightInd w:val="0"/>
        <w:jc w:val="both"/>
        <w:textAlignment w:val="center"/>
        <w:rPr>
          <w:i/>
          <w:iCs/>
        </w:rPr>
      </w:pPr>
      <w:r w:rsidRPr="00251B91">
        <w:rPr>
          <w:i/>
          <w:iCs/>
        </w:rPr>
        <w:t>Коммуникативные УУД</w:t>
      </w:r>
      <w:r w:rsidRPr="00251B91">
        <w:t>:</w:t>
      </w:r>
    </w:p>
    <w:p w:rsidR="00366D0B" w:rsidRPr="00251B91" w:rsidRDefault="00366D0B" w:rsidP="0055232B">
      <w:pPr>
        <w:tabs>
          <w:tab w:val="left" w:pos="284"/>
        </w:tabs>
        <w:autoSpaceDE w:val="0"/>
        <w:autoSpaceDN w:val="0"/>
        <w:adjustRightInd w:val="0"/>
        <w:jc w:val="both"/>
        <w:textAlignment w:val="center"/>
      </w:pPr>
      <w:r w:rsidRPr="00251B91">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w:t>
      </w:r>
    </w:p>
    <w:p w:rsidR="00366D0B" w:rsidRPr="00251B91" w:rsidRDefault="00366D0B" w:rsidP="0055232B">
      <w:pPr>
        <w:tabs>
          <w:tab w:val="left" w:pos="284"/>
        </w:tabs>
        <w:autoSpaceDE w:val="0"/>
        <w:autoSpaceDN w:val="0"/>
        <w:adjustRightInd w:val="0"/>
        <w:jc w:val="both"/>
        <w:textAlignment w:val="center"/>
      </w:pPr>
      <w:r w:rsidRPr="00251B91">
        <w:t>строить несложные высказывания, сообщения в устной форме (по содержанию изученных тем).</w:t>
      </w:r>
    </w:p>
    <w:p w:rsidR="00366D0B" w:rsidRPr="00251B91" w:rsidRDefault="00366D0B" w:rsidP="0055232B">
      <w:pPr>
        <w:tabs>
          <w:tab w:val="left" w:pos="284"/>
        </w:tabs>
        <w:autoSpaceDE w:val="0"/>
        <w:autoSpaceDN w:val="0"/>
        <w:adjustRightInd w:val="0"/>
        <w:jc w:val="both"/>
        <w:textAlignment w:val="center"/>
        <w:rPr>
          <w:i/>
          <w:iCs/>
        </w:rPr>
      </w:pPr>
    </w:p>
    <w:p w:rsidR="00366D0B" w:rsidRPr="00251B91" w:rsidRDefault="00366D0B" w:rsidP="0055232B">
      <w:pPr>
        <w:tabs>
          <w:tab w:val="left" w:pos="284"/>
        </w:tabs>
        <w:autoSpaceDE w:val="0"/>
        <w:autoSpaceDN w:val="0"/>
        <w:adjustRightInd w:val="0"/>
        <w:jc w:val="both"/>
        <w:textAlignment w:val="center"/>
        <w:rPr>
          <w:i/>
          <w:iCs/>
        </w:rPr>
      </w:pPr>
      <w:r w:rsidRPr="00251B91">
        <w:rPr>
          <w:i/>
          <w:iCs/>
        </w:rPr>
        <w:t>Регулятивные УУД</w:t>
      </w:r>
      <w:r w:rsidRPr="00251B91">
        <w:t>:</w:t>
      </w:r>
    </w:p>
    <w:p w:rsidR="00366D0B" w:rsidRPr="00251B91" w:rsidRDefault="00366D0B" w:rsidP="0055232B">
      <w:pPr>
        <w:tabs>
          <w:tab w:val="left" w:pos="284"/>
        </w:tabs>
        <w:autoSpaceDE w:val="0"/>
        <w:autoSpaceDN w:val="0"/>
        <w:adjustRightInd w:val="0"/>
        <w:jc w:val="both"/>
        <w:textAlignment w:val="center"/>
      </w:pPr>
      <w:r w:rsidRPr="00251B91">
        <w:t>принимать и удерживать в процессе деятельности предложенную учебную задачу;</w:t>
      </w:r>
    </w:p>
    <w:p w:rsidR="00366D0B" w:rsidRPr="00251B91" w:rsidRDefault="00366D0B" w:rsidP="0055232B">
      <w:pPr>
        <w:tabs>
          <w:tab w:val="left" w:pos="284"/>
        </w:tabs>
        <w:autoSpaceDE w:val="0"/>
        <w:autoSpaceDN w:val="0"/>
        <w:adjustRightInd w:val="0"/>
        <w:jc w:val="both"/>
        <w:textAlignment w:val="center"/>
        <w:rPr>
          <w:spacing w:val="-1"/>
        </w:rPr>
      </w:pPr>
      <w:r w:rsidRPr="00251B91">
        <w:rPr>
          <w:spacing w:val="-1"/>
        </w:rPr>
        <w:t>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w:t>
      </w:r>
    </w:p>
    <w:p w:rsidR="00366D0B" w:rsidRPr="00251B91" w:rsidRDefault="00366D0B" w:rsidP="0055232B">
      <w:pPr>
        <w:tabs>
          <w:tab w:val="left" w:pos="284"/>
        </w:tabs>
        <w:autoSpaceDE w:val="0"/>
        <w:autoSpaceDN w:val="0"/>
        <w:adjustRightInd w:val="0"/>
        <w:jc w:val="both"/>
        <w:textAlignment w:val="center"/>
        <w:rPr>
          <w:i/>
          <w:iCs/>
        </w:rPr>
      </w:pPr>
      <w:r w:rsidRPr="00251B91">
        <w:t>понимать и принимать критерии оценки качества работы, руководствоваться ими в процессе анализа и оценки выполненных работ;</w:t>
      </w:r>
    </w:p>
    <w:p w:rsidR="00366D0B" w:rsidRPr="00251B91" w:rsidRDefault="00366D0B" w:rsidP="0055232B">
      <w:pPr>
        <w:tabs>
          <w:tab w:val="left" w:pos="284"/>
        </w:tabs>
        <w:autoSpaceDE w:val="0"/>
        <w:autoSpaceDN w:val="0"/>
        <w:adjustRightInd w:val="0"/>
        <w:jc w:val="both"/>
        <w:textAlignment w:val="center"/>
      </w:pPr>
      <w:r w:rsidRPr="00251B91">
        <w:t>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w:t>
      </w:r>
    </w:p>
    <w:p w:rsidR="00366D0B" w:rsidRPr="00251B91" w:rsidRDefault="00366D0B" w:rsidP="0055232B">
      <w:pPr>
        <w:tabs>
          <w:tab w:val="left" w:pos="284"/>
        </w:tabs>
        <w:autoSpaceDE w:val="0"/>
        <w:autoSpaceDN w:val="0"/>
        <w:adjustRightInd w:val="0"/>
        <w:jc w:val="both"/>
        <w:textAlignment w:val="center"/>
      </w:pPr>
      <w:r w:rsidRPr="00251B91">
        <w:t>выполнять несложные действия контроля и оценки по предложенным критериям.</w:t>
      </w:r>
    </w:p>
    <w:p w:rsidR="00366D0B" w:rsidRPr="00251B91" w:rsidRDefault="00366D0B" w:rsidP="0055232B">
      <w:pPr>
        <w:tabs>
          <w:tab w:val="left" w:pos="284"/>
        </w:tabs>
        <w:autoSpaceDE w:val="0"/>
        <w:autoSpaceDN w:val="0"/>
        <w:adjustRightInd w:val="0"/>
        <w:jc w:val="both"/>
        <w:textAlignment w:val="center"/>
        <w:rPr>
          <w:i/>
          <w:iCs/>
        </w:rPr>
      </w:pPr>
    </w:p>
    <w:p w:rsidR="00366D0B" w:rsidRPr="00251B91" w:rsidRDefault="00366D0B" w:rsidP="0055232B">
      <w:pPr>
        <w:tabs>
          <w:tab w:val="left" w:pos="284"/>
        </w:tabs>
        <w:autoSpaceDE w:val="0"/>
        <w:autoSpaceDN w:val="0"/>
        <w:adjustRightInd w:val="0"/>
        <w:jc w:val="both"/>
        <w:textAlignment w:val="center"/>
        <w:rPr>
          <w:i/>
          <w:iCs/>
        </w:rPr>
      </w:pPr>
      <w:r w:rsidRPr="00251B91">
        <w:rPr>
          <w:i/>
          <w:iCs/>
        </w:rPr>
        <w:t>Совместная деятельность</w:t>
      </w:r>
      <w:r w:rsidRPr="00251B91">
        <w:t>:</w:t>
      </w:r>
    </w:p>
    <w:p w:rsidR="00366D0B" w:rsidRPr="00251B91" w:rsidRDefault="00366D0B" w:rsidP="0055232B">
      <w:pPr>
        <w:tabs>
          <w:tab w:val="left" w:pos="284"/>
        </w:tabs>
        <w:autoSpaceDE w:val="0"/>
        <w:autoSpaceDN w:val="0"/>
        <w:adjustRightInd w:val="0"/>
        <w:jc w:val="both"/>
        <w:textAlignment w:val="center"/>
      </w:pPr>
      <w:r w:rsidRPr="00251B91">
        <w:t xml:space="preserve">проявлять положительное отношение к включению в совместную работу, к простым видам сотрудничества; </w:t>
      </w:r>
    </w:p>
    <w:p w:rsidR="00366D0B" w:rsidRPr="00251B91" w:rsidRDefault="00366D0B" w:rsidP="00275CFF">
      <w:pPr>
        <w:tabs>
          <w:tab w:val="left" w:pos="284"/>
        </w:tabs>
        <w:autoSpaceDE w:val="0"/>
        <w:autoSpaceDN w:val="0"/>
        <w:adjustRightInd w:val="0"/>
        <w:jc w:val="both"/>
        <w:textAlignment w:val="center"/>
      </w:pPr>
      <w:r w:rsidRPr="00251B91">
        <w:t>принимать участие в парных, групповых, коллективных видах работы, в процессе изготовления изделий осуществлять элементарное сотрудничество.</w:t>
      </w:r>
    </w:p>
    <w:p w:rsidR="00366D0B" w:rsidRPr="00251B91" w:rsidRDefault="00366D0B" w:rsidP="0055232B">
      <w:pPr>
        <w:keepNext/>
        <w:suppressAutoHyphens/>
        <w:autoSpaceDE w:val="0"/>
        <w:autoSpaceDN w:val="0"/>
        <w:adjustRightInd w:val="0"/>
        <w:jc w:val="center"/>
        <w:textAlignment w:val="center"/>
        <w:rPr>
          <w:b/>
          <w:bCs/>
          <w:caps/>
          <w:position w:val="6"/>
        </w:rPr>
      </w:pPr>
      <w:r w:rsidRPr="00251B91">
        <w:rPr>
          <w:b/>
          <w:bCs/>
          <w:caps/>
          <w:position w:val="6"/>
        </w:rPr>
        <w:t xml:space="preserve">2 класс (34 </w:t>
      </w:r>
      <w:r w:rsidRPr="00251B91">
        <w:rPr>
          <w:b/>
          <w:bCs/>
          <w:position w:val="6"/>
        </w:rPr>
        <w:t>ч</w:t>
      </w:r>
      <w:r w:rsidRPr="00251B91">
        <w:rPr>
          <w:b/>
          <w:bCs/>
          <w:caps/>
          <w:position w:val="6"/>
        </w:rPr>
        <w:t>)</w:t>
      </w:r>
    </w:p>
    <w:p w:rsidR="00366D0B" w:rsidRPr="00251B91" w:rsidRDefault="00366D0B" w:rsidP="0055232B">
      <w:pPr>
        <w:keepNext/>
        <w:suppressAutoHyphens/>
        <w:autoSpaceDE w:val="0"/>
        <w:autoSpaceDN w:val="0"/>
        <w:adjustRightInd w:val="0"/>
        <w:jc w:val="center"/>
        <w:textAlignment w:val="center"/>
        <w:rPr>
          <w:b/>
          <w:bCs/>
          <w:caps/>
          <w:position w:val="6"/>
        </w:rPr>
      </w:pP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1. Технологии, профессии и производства (8 ч)</w:t>
      </w:r>
    </w:p>
    <w:p w:rsidR="00366D0B" w:rsidRPr="00251B91" w:rsidRDefault="00366D0B" w:rsidP="0055232B">
      <w:pPr>
        <w:autoSpaceDE w:val="0"/>
        <w:autoSpaceDN w:val="0"/>
        <w:adjustRightInd w:val="0"/>
        <w:jc w:val="both"/>
        <w:textAlignment w:val="center"/>
        <w:rPr>
          <w:spacing w:val="-1"/>
        </w:rPr>
      </w:pPr>
      <w:r w:rsidRPr="00251B91">
        <w:rPr>
          <w:spacing w:val="-1"/>
        </w:rP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 Изготовление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366D0B" w:rsidRPr="00251B91" w:rsidRDefault="00366D0B" w:rsidP="0055232B">
      <w:pPr>
        <w:autoSpaceDE w:val="0"/>
        <w:autoSpaceDN w:val="0"/>
        <w:adjustRightInd w:val="0"/>
        <w:jc w:val="both"/>
        <w:textAlignment w:val="center"/>
      </w:pPr>
      <w:r w:rsidRPr="00251B91">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w:t>
      </w:r>
    </w:p>
    <w:p w:rsidR="00366D0B" w:rsidRPr="00251B91" w:rsidRDefault="00366D0B" w:rsidP="0055232B">
      <w:pPr>
        <w:autoSpaceDE w:val="0"/>
        <w:autoSpaceDN w:val="0"/>
        <w:adjustRightInd w:val="0"/>
        <w:jc w:val="both"/>
        <w:textAlignment w:val="center"/>
      </w:pPr>
      <w:r w:rsidRPr="00251B91">
        <w:t>Элементарная творческая и проектная деятельность (создание замысла, его детализация и воплощение). Несложные коллективные, групповые проекты.</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2. Технологии ручной обработки материалов (14 ч)</w:t>
      </w:r>
    </w:p>
    <w:p w:rsidR="00366D0B" w:rsidRPr="00251B91" w:rsidRDefault="00366D0B" w:rsidP="0055232B">
      <w:pPr>
        <w:autoSpaceDE w:val="0"/>
        <w:autoSpaceDN w:val="0"/>
        <w:adjustRightInd w:val="0"/>
        <w:jc w:val="both"/>
        <w:textAlignment w:val="center"/>
      </w:pPr>
      <w:r w:rsidRPr="00251B91">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366D0B" w:rsidRPr="00251B91" w:rsidRDefault="00366D0B" w:rsidP="0055232B">
      <w:pPr>
        <w:autoSpaceDE w:val="0"/>
        <w:autoSpaceDN w:val="0"/>
        <w:adjustRightInd w:val="0"/>
        <w:jc w:val="both"/>
        <w:textAlignment w:val="center"/>
      </w:pPr>
      <w:r w:rsidRPr="00251B91">
        <w:t xml:space="preserve">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w:t>
      </w:r>
      <w:r w:rsidRPr="00251B91">
        <w:lastRenderedPageBreak/>
        <w:t>формообразование деталей (сгибание, складывание тонкого картона и плотных видов бумаги и др.),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366D0B" w:rsidRPr="00251B91" w:rsidRDefault="00366D0B" w:rsidP="0055232B">
      <w:pPr>
        <w:autoSpaceDE w:val="0"/>
        <w:autoSpaceDN w:val="0"/>
        <w:adjustRightInd w:val="0"/>
        <w:jc w:val="both"/>
        <w:textAlignment w:val="center"/>
      </w:pPr>
      <w:r w:rsidRPr="00251B91">
        <w:t>Виды условных графических изображений: рисунок, простейший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(циркуль) инструментами.</w:t>
      </w:r>
    </w:p>
    <w:p w:rsidR="00366D0B" w:rsidRPr="00251B91" w:rsidRDefault="00366D0B" w:rsidP="0055232B">
      <w:pPr>
        <w:autoSpaceDE w:val="0"/>
        <w:autoSpaceDN w:val="0"/>
        <w:adjustRightInd w:val="0"/>
        <w:jc w:val="both"/>
        <w:textAlignment w:val="center"/>
      </w:pPr>
      <w:r w:rsidRPr="00251B91">
        <w:rPr>
          <w:u w:val="single"/>
        </w:rPr>
        <w:t>Труд (технология) обработки бумаги и картона</w:t>
      </w:r>
      <w:r w:rsidRPr="00251B91">
        <w:t>.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чертёж,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366D0B" w:rsidRPr="00251B91" w:rsidRDefault="00366D0B" w:rsidP="0055232B">
      <w:pPr>
        <w:autoSpaceDE w:val="0"/>
        <w:autoSpaceDN w:val="0"/>
        <w:adjustRightInd w:val="0"/>
        <w:jc w:val="both"/>
        <w:textAlignment w:val="center"/>
      </w:pPr>
      <w:r w:rsidRPr="00251B91">
        <w:rPr>
          <w:u w:val="single"/>
        </w:rPr>
        <w:t>Труд (технология) обработки текстильных материалов.</w:t>
      </w:r>
      <w:r w:rsidRPr="00251B91">
        <w:t xml:space="preserve">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её варианты (перевивы, наборы) и/или строчка косого стежка и её варианты (крестик, стебельчатая, ёлочка).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366D0B" w:rsidRPr="00251B91" w:rsidRDefault="00366D0B" w:rsidP="00275CFF">
      <w:pPr>
        <w:autoSpaceDE w:val="0"/>
        <w:autoSpaceDN w:val="0"/>
        <w:adjustRightInd w:val="0"/>
        <w:jc w:val="both"/>
        <w:textAlignment w:val="center"/>
      </w:pPr>
      <w:r w:rsidRPr="00251B91">
        <w:t>Использование дополнительных материалов (например, проволока, пряжа, бусины и др.).</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 xml:space="preserve">3. Конструирование и моделирование (10 ч) </w:t>
      </w:r>
    </w:p>
    <w:p w:rsidR="00366D0B" w:rsidRPr="00251B91" w:rsidRDefault="00366D0B" w:rsidP="0055232B">
      <w:pPr>
        <w:autoSpaceDE w:val="0"/>
        <w:autoSpaceDN w:val="0"/>
        <w:adjustRightInd w:val="0"/>
        <w:jc w:val="both"/>
        <w:textAlignment w:val="center"/>
      </w:pPr>
      <w:r w:rsidRPr="00251B91">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366D0B" w:rsidRPr="00251B91" w:rsidRDefault="00366D0B" w:rsidP="0055232B">
      <w:pPr>
        <w:autoSpaceDE w:val="0"/>
        <w:autoSpaceDN w:val="0"/>
        <w:adjustRightInd w:val="0"/>
        <w:jc w:val="both"/>
        <w:textAlignment w:val="center"/>
      </w:pPr>
      <w:r w:rsidRPr="00251B91">
        <w:t xml:space="preserve">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(2 ч)</w:t>
      </w:r>
    </w:p>
    <w:p w:rsidR="00366D0B" w:rsidRPr="00251B91" w:rsidRDefault="00366D0B" w:rsidP="0055232B">
      <w:pPr>
        <w:autoSpaceDE w:val="0"/>
        <w:autoSpaceDN w:val="0"/>
        <w:adjustRightInd w:val="0"/>
        <w:jc w:val="both"/>
        <w:textAlignment w:val="center"/>
      </w:pPr>
      <w:r w:rsidRPr="00251B91">
        <w:t>Демонстрация учителем готовых материалов на информационных носителях*.</w:t>
      </w:r>
    </w:p>
    <w:p w:rsidR="00366D0B" w:rsidRPr="00251B91" w:rsidRDefault="00366D0B" w:rsidP="0055232B">
      <w:pPr>
        <w:autoSpaceDE w:val="0"/>
        <w:autoSpaceDN w:val="0"/>
        <w:adjustRightInd w:val="0"/>
        <w:jc w:val="both"/>
        <w:textAlignment w:val="center"/>
      </w:pPr>
      <w:r w:rsidRPr="00251B91">
        <w:t>Поиск информации. Интернет как источник информации.</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w:t>
      </w:r>
    </w:p>
    <w:p w:rsidR="00366D0B" w:rsidRPr="00251B91" w:rsidRDefault="00366D0B" w:rsidP="0055232B">
      <w:pPr>
        <w:autoSpaceDE w:val="0"/>
        <w:autoSpaceDN w:val="0"/>
        <w:adjustRightInd w:val="0"/>
        <w:jc w:val="both"/>
        <w:textAlignment w:val="center"/>
      </w:pPr>
      <w:r w:rsidRPr="00251B91">
        <w:rPr>
          <w:i/>
          <w:iCs/>
        </w:rPr>
        <w:t>Познавательные УУД</w:t>
      </w:r>
      <w:r w:rsidRPr="00251B91">
        <w:t xml:space="preserve">: </w:t>
      </w:r>
    </w:p>
    <w:p w:rsidR="00366D0B" w:rsidRPr="00251B91" w:rsidRDefault="00366D0B" w:rsidP="0055232B">
      <w:pPr>
        <w:tabs>
          <w:tab w:val="left" w:pos="284"/>
        </w:tabs>
        <w:autoSpaceDE w:val="0"/>
        <w:autoSpaceDN w:val="0"/>
        <w:adjustRightInd w:val="0"/>
        <w:jc w:val="both"/>
        <w:textAlignment w:val="center"/>
      </w:pPr>
      <w:r w:rsidRPr="00251B91">
        <w:t>ориентироваться в терминах, используемых в технологии (в пределах изученного);</w:t>
      </w:r>
    </w:p>
    <w:p w:rsidR="00366D0B" w:rsidRPr="00251B91" w:rsidRDefault="00366D0B" w:rsidP="0055232B">
      <w:pPr>
        <w:tabs>
          <w:tab w:val="left" w:pos="284"/>
        </w:tabs>
        <w:autoSpaceDE w:val="0"/>
        <w:autoSpaceDN w:val="0"/>
        <w:adjustRightInd w:val="0"/>
        <w:jc w:val="both"/>
        <w:textAlignment w:val="center"/>
      </w:pPr>
      <w:r w:rsidRPr="00251B91">
        <w:t xml:space="preserve">выполнять работу в соответствии с образцом, инструкцией, устной или письменной; </w:t>
      </w:r>
    </w:p>
    <w:p w:rsidR="00366D0B" w:rsidRPr="00251B91" w:rsidRDefault="00366D0B" w:rsidP="0055232B">
      <w:pPr>
        <w:tabs>
          <w:tab w:val="left" w:pos="284"/>
        </w:tabs>
        <w:autoSpaceDE w:val="0"/>
        <w:autoSpaceDN w:val="0"/>
        <w:adjustRightInd w:val="0"/>
        <w:jc w:val="both"/>
        <w:textAlignment w:val="center"/>
      </w:pPr>
      <w:r w:rsidRPr="00251B91">
        <w:t xml:space="preserve">выполнять действия анализа и синтеза, сравнения, группировки с учётом указанных критериев; </w:t>
      </w:r>
    </w:p>
    <w:p w:rsidR="00366D0B" w:rsidRPr="00251B91" w:rsidRDefault="00366D0B" w:rsidP="0055232B">
      <w:pPr>
        <w:tabs>
          <w:tab w:val="left" w:pos="284"/>
        </w:tabs>
        <w:autoSpaceDE w:val="0"/>
        <w:autoSpaceDN w:val="0"/>
        <w:adjustRightInd w:val="0"/>
        <w:jc w:val="both"/>
        <w:textAlignment w:val="center"/>
      </w:pPr>
      <w:r w:rsidRPr="00251B91">
        <w:t xml:space="preserve">строить рассуждения, делать умозаключения, проверять их в практической работе; </w:t>
      </w:r>
    </w:p>
    <w:p w:rsidR="00366D0B" w:rsidRPr="00251B91" w:rsidRDefault="00366D0B" w:rsidP="0055232B">
      <w:pPr>
        <w:tabs>
          <w:tab w:val="left" w:pos="284"/>
        </w:tabs>
        <w:autoSpaceDE w:val="0"/>
        <w:autoSpaceDN w:val="0"/>
        <w:adjustRightInd w:val="0"/>
        <w:jc w:val="both"/>
        <w:textAlignment w:val="center"/>
      </w:pPr>
      <w:r w:rsidRPr="00251B91">
        <w:t>воспроизводить порядок действий при решении учебной/практической задачи;</w:t>
      </w:r>
    </w:p>
    <w:p w:rsidR="00366D0B" w:rsidRPr="00251B91" w:rsidRDefault="00366D0B" w:rsidP="0055232B">
      <w:pPr>
        <w:tabs>
          <w:tab w:val="left" w:pos="284"/>
        </w:tabs>
        <w:autoSpaceDE w:val="0"/>
        <w:autoSpaceDN w:val="0"/>
        <w:adjustRightInd w:val="0"/>
        <w:jc w:val="both"/>
        <w:textAlignment w:val="center"/>
      </w:pPr>
      <w:r w:rsidRPr="00251B91">
        <w:t xml:space="preserve">осуществлять решение простых задач в умственной и материализованной форме. </w:t>
      </w:r>
    </w:p>
    <w:p w:rsidR="00366D0B" w:rsidRPr="00251B91" w:rsidRDefault="00366D0B" w:rsidP="0055232B">
      <w:pPr>
        <w:tabs>
          <w:tab w:val="left" w:pos="284"/>
        </w:tabs>
        <w:autoSpaceDE w:val="0"/>
        <w:autoSpaceDN w:val="0"/>
        <w:adjustRightInd w:val="0"/>
        <w:jc w:val="both"/>
        <w:textAlignment w:val="center"/>
        <w:rPr>
          <w:i/>
          <w:iCs/>
        </w:rPr>
      </w:pPr>
      <w:r w:rsidRPr="00251B91">
        <w:rPr>
          <w:i/>
          <w:iCs/>
        </w:rPr>
        <w:t>Работа с информацией</w:t>
      </w:r>
      <w:r w:rsidRPr="00251B91">
        <w:t>:</w:t>
      </w:r>
    </w:p>
    <w:p w:rsidR="00366D0B" w:rsidRPr="00251B91" w:rsidRDefault="00366D0B" w:rsidP="0055232B">
      <w:pPr>
        <w:tabs>
          <w:tab w:val="left" w:pos="284"/>
        </w:tabs>
        <w:autoSpaceDE w:val="0"/>
        <w:autoSpaceDN w:val="0"/>
        <w:adjustRightInd w:val="0"/>
        <w:jc w:val="both"/>
        <w:textAlignment w:val="center"/>
      </w:pPr>
      <w:r w:rsidRPr="00251B91">
        <w:t>получать информацию из учебника и других дидактических материалов, использовать её в работе;</w:t>
      </w:r>
    </w:p>
    <w:p w:rsidR="00366D0B" w:rsidRPr="00251B91" w:rsidRDefault="00366D0B" w:rsidP="0055232B">
      <w:pPr>
        <w:tabs>
          <w:tab w:val="left" w:pos="284"/>
        </w:tabs>
        <w:autoSpaceDE w:val="0"/>
        <w:autoSpaceDN w:val="0"/>
        <w:adjustRightInd w:val="0"/>
        <w:jc w:val="both"/>
        <w:textAlignment w:val="center"/>
      </w:pPr>
      <w:r w:rsidRPr="00251B91">
        <w:t>понимать и анализировать знаково-символическую информацию (чертёж, эскиз, рисунок, схема) и строить работу в соответствии с ней.</w:t>
      </w:r>
    </w:p>
    <w:p w:rsidR="00366D0B" w:rsidRPr="00251B91" w:rsidRDefault="00366D0B" w:rsidP="0055232B">
      <w:pPr>
        <w:keepNext/>
        <w:tabs>
          <w:tab w:val="left" w:pos="284"/>
        </w:tabs>
        <w:autoSpaceDE w:val="0"/>
        <w:autoSpaceDN w:val="0"/>
        <w:adjustRightInd w:val="0"/>
        <w:jc w:val="both"/>
        <w:textAlignment w:val="center"/>
        <w:rPr>
          <w:i/>
          <w:iCs/>
        </w:rPr>
      </w:pPr>
      <w:r w:rsidRPr="00251B91">
        <w:rPr>
          <w:i/>
          <w:iCs/>
        </w:rPr>
        <w:t>Коммуникативные УУД</w:t>
      </w:r>
      <w:r w:rsidRPr="00251B91">
        <w:t>:</w:t>
      </w:r>
    </w:p>
    <w:p w:rsidR="00366D0B" w:rsidRPr="00251B91" w:rsidRDefault="00366D0B" w:rsidP="0055232B">
      <w:pPr>
        <w:tabs>
          <w:tab w:val="left" w:pos="284"/>
        </w:tabs>
        <w:autoSpaceDE w:val="0"/>
        <w:autoSpaceDN w:val="0"/>
        <w:adjustRightInd w:val="0"/>
        <w:jc w:val="both"/>
        <w:textAlignment w:val="center"/>
      </w:pPr>
      <w:r w:rsidRPr="00251B91">
        <w:t xml:space="preserve">выполнять правила участия в учебном диалоге: задавать вопросы, дополнять ответы одноклассников, высказывать своё мнение; отвечать на вопросы; проявлять уважительное отношение к одноклассникам, внимание к мнению другого; </w:t>
      </w:r>
    </w:p>
    <w:p w:rsidR="00366D0B" w:rsidRPr="00251B91" w:rsidRDefault="00366D0B" w:rsidP="0055232B">
      <w:pPr>
        <w:tabs>
          <w:tab w:val="left" w:pos="284"/>
        </w:tabs>
        <w:autoSpaceDE w:val="0"/>
        <w:autoSpaceDN w:val="0"/>
        <w:adjustRightInd w:val="0"/>
        <w:jc w:val="both"/>
        <w:textAlignment w:val="center"/>
      </w:pPr>
      <w:r w:rsidRPr="00251B91">
        <w:t>делиться впечатлениями о прослушанном (прочитанном) тексте, рассказе учителя; о выполненной работе, созданном изделии.</w:t>
      </w:r>
    </w:p>
    <w:p w:rsidR="00366D0B" w:rsidRPr="00251B91" w:rsidRDefault="00366D0B" w:rsidP="0055232B">
      <w:pPr>
        <w:tabs>
          <w:tab w:val="left" w:pos="284"/>
        </w:tabs>
        <w:autoSpaceDE w:val="0"/>
        <w:autoSpaceDN w:val="0"/>
        <w:adjustRightInd w:val="0"/>
        <w:jc w:val="both"/>
        <w:textAlignment w:val="center"/>
        <w:rPr>
          <w:i/>
          <w:iCs/>
        </w:rPr>
      </w:pPr>
      <w:r w:rsidRPr="00251B91">
        <w:rPr>
          <w:i/>
          <w:iCs/>
        </w:rPr>
        <w:t>Регулятивные УУД</w:t>
      </w:r>
      <w:r w:rsidRPr="00251B91">
        <w:t>:</w:t>
      </w:r>
    </w:p>
    <w:p w:rsidR="00366D0B" w:rsidRPr="00251B91" w:rsidRDefault="00366D0B" w:rsidP="0055232B">
      <w:pPr>
        <w:tabs>
          <w:tab w:val="left" w:pos="284"/>
        </w:tabs>
        <w:autoSpaceDE w:val="0"/>
        <w:autoSpaceDN w:val="0"/>
        <w:adjustRightInd w:val="0"/>
        <w:jc w:val="both"/>
        <w:textAlignment w:val="center"/>
      </w:pPr>
      <w:r w:rsidRPr="00251B91">
        <w:t xml:space="preserve">понимать и принимать учебную задачу; </w:t>
      </w:r>
    </w:p>
    <w:p w:rsidR="00366D0B" w:rsidRPr="00251B91" w:rsidRDefault="00366D0B" w:rsidP="0055232B">
      <w:pPr>
        <w:tabs>
          <w:tab w:val="left" w:pos="284"/>
        </w:tabs>
        <w:autoSpaceDE w:val="0"/>
        <w:autoSpaceDN w:val="0"/>
        <w:adjustRightInd w:val="0"/>
        <w:jc w:val="both"/>
        <w:textAlignment w:val="center"/>
      </w:pPr>
      <w:r w:rsidRPr="00251B91">
        <w:t xml:space="preserve">организовывать свою деятельность; </w:t>
      </w:r>
    </w:p>
    <w:p w:rsidR="00366D0B" w:rsidRPr="00251B91" w:rsidRDefault="00366D0B" w:rsidP="0055232B">
      <w:pPr>
        <w:tabs>
          <w:tab w:val="left" w:pos="284"/>
        </w:tabs>
        <w:autoSpaceDE w:val="0"/>
        <w:autoSpaceDN w:val="0"/>
        <w:adjustRightInd w:val="0"/>
        <w:jc w:val="both"/>
        <w:textAlignment w:val="center"/>
        <w:rPr>
          <w:spacing w:val="-2"/>
        </w:rPr>
      </w:pPr>
      <w:r w:rsidRPr="00251B91">
        <w:rPr>
          <w:spacing w:val="-2"/>
        </w:rPr>
        <w:t xml:space="preserve">понимать предлагаемый план действий, действовать по плану; </w:t>
      </w:r>
    </w:p>
    <w:p w:rsidR="00366D0B" w:rsidRPr="00251B91" w:rsidRDefault="00366D0B" w:rsidP="0055232B">
      <w:pPr>
        <w:tabs>
          <w:tab w:val="left" w:pos="284"/>
        </w:tabs>
        <w:autoSpaceDE w:val="0"/>
        <w:autoSpaceDN w:val="0"/>
        <w:adjustRightInd w:val="0"/>
        <w:jc w:val="both"/>
        <w:textAlignment w:val="center"/>
      </w:pPr>
      <w:r w:rsidRPr="00251B91">
        <w:t xml:space="preserve">прогнозировать необходимые действия для получения практического результата, планировать работу; </w:t>
      </w:r>
    </w:p>
    <w:p w:rsidR="00366D0B" w:rsidRPr="00251B91" w:rsidRDefault="00366D0B" w:rsidP="0055232B">
      <w:pPr>
        <w:tabs>
          <w:tab w:val="left" w:pos="284"/>
        </w:tabs>
        <w:autoSpaceDE w:val="0"/>
        <w:autoSpaceDN w:val="0"/>
        <w:adjustRightInd w:val="0"/>
        <w:jc w:val="both"/>
        <w:textAlignment w:val="center"/>
      </w:pPr>
      <w:r w:rsidRPr="00251B91">
        <w:lastRenderedPageBreak/>
        <w:t>выполнять действия контроля и оценки;</w:t>
      </w:r>
    </w:p>
    <w:p w:rsidR="00366D0B" w:rsidRPr="00251B91" w:rsidRDefault="00366D0B" w:rsidP="0055232B">
      <w:pPr>
        <w:tabs>
          <w:tab w:val="left" w:pos="284"/>
        </w:tabs>
        <w:autoSpaceDE w:val="0"/>
        <w:autoSpaceDN w:val="0"/>
        <w:adjustRightInd w:val="0"/>
        <w:jc w:val="both"/>
        <w:textAlignment w:val="center"/>
      </w:pPr>
      <w:r w:rsidRPr="00251B91">
        <w:t>воспринимать советы, оценку учителя и одноклассников, стараться учитывать их в работе.</w:t>
      </w:r>
    </w:p>
    <w:p w:rsidR="00366D0B" w:rsidRPr="00251B91" w:rsidRDefault="00366D0B" w:rsidP="0055232B">
      <w:pPr>
        <w:tabs>
          <w:tab w:val="left" w:pos="284"/>
        </w:tabs>
        <w:autoSpaceDE w:val="0"/>
        <w:autoSpaceDN w:val="0"/>
        <w:adjustRightInd w:val="0"/>
        <w:jc w:val="both"/>
        <w:textAlignment w:val="center"/>
        <w:rPr>
          <w:i/>
          <w:iCs/>
        </w:rPr>
      </w:pPr>
      <w:r w:rsidRPr="00251B91">
        <w:rPr>
          <w:i/>
          <w:iCs/>
        </w:rPr>
        <w:t>Совместная деятельность</w:t>
      </w:r>
      <w:r w:rsidRPr="00251B91">
        <w:t>:</w:t>
      </w:r>
    </w:p>
    <w:p w:rsidR="00366D0B" w:rsidRPr="00251B91" w:rsidRDefault="00366D0B" w:rsidP="0055232B">
      <w:pPr>
        <w:tabs>
          <w:tab w:val="left" w:pos="284"/>
        </w:tabs>
        <w:autoSpaceDE w:val="0"/>
        <w:autoSpaceDN w:val="0"/>
        <w:adjustRightInd w:val="0"/>
        <w:jc w:val="both"/>
        <w:textAlignment w:val="center"/>
      </w:pPr>
      <w:r w:rsidRPr="00251B91">
        <w:t>выполнять элементарную совместную деятельность в процессе изготовления изделий, осуществлять взаимопомощь;</w:t>
      </w:r>
    </w:p>
    <w:p w:rsidR="00366D0B" w:rsidRPr="00251B91" w:rsidRDefault="00366D0B" w:rsidP="0055232B">
      <w:pPr>
        <w:tabs>
          <w:tab w:val="left" w:pos="284"/>
        </w:tabs>
        <w:autoSpaceDE w:val="0"/>
        <w:autoSpaceDN w:val="0"/>
        <w:adjustRightInd w:val="0"/>
        <w:jc w:val="both"/>
        <w:textAlignment w:val="center"/>
      </w:pPr>
      <w:r w:rsidRPr="00251B91">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366D0B" w:rsidRPr="00251B91" w:rsidRDefault="00366D0B" w:rsidP="0055232B">
      <w:pPr>
        <w:keepNext/>
        <w:suppressAutoHyphens/>
        <w:autoSpaceDE w:val="0"/>
        <w:autoSpaceDN w:val="0"/>
        <w:adjustRightInd w:val="0"/>
        <w:textAlignment w:val="center"/>
        <w:rPr>
          <w:b/>
          <w:bCs/>
          <w:caps/>
          <w:position w:val="6"/>
        </w:rPr>
      </w:pPr>
      <w:r w:rsidRPr="00251B91">
        <w:rPr>
          <w:b/>
          <w:bCs/>
          <w:caps/>
          <w:position w:val="6"/>
        </w:rPr>
        <w:t xml:space="preserve">3 класс (34 </w:t>
      </w:r>
      <w:r w:rsidRPr="00251B91">
        <w:rPr>
          <w:b/>
          <w:bCs/>
          <w:position w:val="6"/>
        </w:rPr>
        <w:t>ч</w:t>
      </w:r>
      <w:r w:rsidRPr="00251B91">
        <w:rPr>
          <w:b/>
          <w:bCs/>
          <w:caps/>
          <w:position w:val="6"/>
        </w:rPr>
        <w:t>)</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 xml:space="preserve">1. Технологии, профессии и производства (8 ч) </w:t>
      </w:r>
    </w:p>
    <w:p w:rsidR="00366D0B" w:rsidRPr="00251B91" w:rsidRDefault="00366D0B" w:rsidP="0055232B">
      <w:pPr>
        <w:autoSpaceDE w:val="0"/>
        <w:autoSpaceDN w:val="0"/>
        <w:adjustRightInd w:val="0"/>
        <w:jc w:val="both"/>
        <w:textAlignment w:val="center"/>
      </w:pPr>
      <w:r w:rsidRPr="00251B91">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366D0B" w:rsidRPr="00251B91" w:rsidRDefault="00366D0B" w:rsidP="0055232B">
      <w:pPr>
        <w:autoSpaceDE w:val="0"/>
        <w:autoSpaceDN w:val="0"/>
        <w:adjustRightInd w:val="0"/>
        <w:jc w:val="both"/>
        <w:textAlignment w:val="center"/>
        <w:rPr>
          <w:spacing w:val="1"/>
        </w:rPr>
      </w:pPr>
      <w:r w:rsidRPr="00251B91">
        <w:rPr>
          <w:spacing w:val="1"/>
        </w:rPr>
        <w:t xml:space="preserve">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технологии. </w:t>
      </w:r>
    </w:p>
    <w:p w:rsidR="00366D0B" w:rsidRPr="00251B91" w:rsidRDefault="00366D0B" w:rsidP="0055232B">
      <w:pPr>
        <w:autoSpaceDE w:val="0"/>
        <w:autoSpaceDN w:val="0"/>
        <w:adjustRightInd w:val="0"/>
        <w:jc w:val="both"/>
        <w:textAlignment w:val="center"/>
      </w:pPr>
      <w:r w:rsidRPr="00251B91">
        <w:t xml:space="preserve">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w:t>
      </w:r>
    </w:p>
    <w:p w:rsidR="00366D0B" w:rsidRPr="00251B91" w:rsidRDefault="00366D0B" w:rsidP="0055232B">
      <w:pPr>
        <w:autoSpaceDE w:val="0"/>
        <w:autoSpaceDN w:val="0"/>
        <w:adjustRightInd w:val="0"/>
        <w:jc w:val="both"/>
        <w:textAlignment w:val="center"/>
      </w:pPr>
      <w:r w:rsidRPr="00251B91">
        <w:t xml:space="preserve">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 </w:t>
      </w:r>
    </w:p>
    <w:p w:rsidR="00366D0B" w:rsidRPr="00251B91" w:rsidRDefault="00366D0B" w:rsidP="0055232B">
      <w:pPr>
        <w:autoSpaceDE w:val="0"/>
        <w:autoSpaceDN w:val="0"/>
        <w:adjustRightInd w:val="0"/>
        <w:jc w:val="both"/>
        <w:textAlignment w:val="center"/>
      </w:pPr>
      <w:r w:rsidRPr="00251B91">
        <w:t xml:space="preserve">Бережное и внимательное отношение к природе как источнику сырьевых ресурсов и идей для технологий будущего. </w:t>
      </w:r>
    </w:p>
    <w:p w:rsidR="00366D0B" w:rsidRPr="00251B91" w:rsidRDefault="00366D0B" w:rsidP="0055232B">
      <w:pPr>
        <w:autoSpaceDE w:val="0"/>
        <w:autoSpaceDN w:val="0"/>
        <w:adjustRightInd w:val="0"/>
        <w:jc w:val="both"/>
        <w:textAlignment w:val="center"/>
      </w:pPr>
      <w:r w:rsidRPr="00251B91">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(руководитель/лидер и подчинённый).</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 xml:space="preserve">2. Технологии ручной обработки материалов (10 ч) </w:t>
      </w:r>
    </w:p>
    <w:p w:rsidR="00366D0B" w:rsidRPr="00251B91" w:rsidRDefault="00366D0B" w:rsidP="0055232B">
      <w:pPr>
        <w:autoSpaceDE w:val="0"/>
        <w:autoSpaceDN w:val="0"/>
        <w:adjustRightInd w:val="0"/>
        <w:jc w:val="both"/>
        <w:textAlignment w:val="center"/>
      </w:pPr>
      <w:r w:rsidRPr="00251B91">
        <w:t xml:space="preserve">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w:t>
      </w:r>
    </w:p>
    <w:p w:rsidR="00366D0B" w:rsidRPr="00251B91" w:rsidRDefault="00366D0B" w:rsidP="0055232B">
      <w:pPr>
        <w:autoSpaceDE w:val="0"/>
        <w:autoSpaceDN w:val="0"/>
        <w:adjustRightInd w:val="0"/>
        <w:jc w:val="both"/>
        <w:textAlignment w:val="center"/>
      </w:pPr>
      <w:r w:rsidRPr="00251B91">
        <w:t xml:space="preserve">Инструменты и приспособления (циркуль, угольник, канцелярский нож, шило и др.); называние и выполнение приёмов их рационального и безопасного использования. </w:t>
      </w:r>
    </w:p>
    <w:p w:rsidR="00366D0B" w:rsidRPr="00251B91" w:rsidRDefault="00366D0B" w:rsidP="0055232B">
      <w:pPr>
        <w:autoSpaceDE w:val="0"/>
        <w:autoSpaceDN w:val="0"/>
        <w:adjustRightInd w:val="0"/>
        <w:jc w:val="both"/>
        <w:textAlignment w:val="center"/>
      </w:pPr>
      <w:r w:rsidRPr="00251B91">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объёмных изделий из развёрток. Преобразование развёрток несложных форм.</w:t>
      </w:r>
    </w:p>
    <w:p w:rsidR="00366D0B" w:rsidRPr="00251B91" w:rsidRDefault="00366D0B" w:rsidP="0055232B">
      <w:pPr>
        <w:autoSpaceDE w:val="0"/>
        <w:autoSpaceDN w:val="0"/>
        <w:adjustRightInd w:val="0"/>
        <w:jc w:val="both"/>
        <w:textAlignment w:val="center"/>
      </w:pPr>
      <w:r w:rsidRPr="00251B91">
        <w:t>Труд (технология) обработки бумаги и картона. Виды картона (гофрированный, толстый, тонкий, цветной и др.). Чтение и построение простого чертежа/эскиза развёртки изделия. Разметка деталей с опорой на простейший чертёж, эскиз. Решение задач на внесение необходимых дополнений и изменений в схему, чертёж, эскиз. Выполнение измерений, расчётов, несложных построений.</w:t>
      </w:r>
    </w:p>
    <w:p w:rsidR="00366D0B" w:rsidRPr="00251B91" w:rsidRDefault="00366D0B" w:rsidP="0055232B">
      <w:pPr>
        <w:autoSpaceDE w:val="0"/>
        <w:autoSpaceDN w:val="0"/>
        <w:adjustRightInd w:val="0"/>
        <w:jc w:val="both"/>
        <w:textAlignment w:val="center"/>
      </w:pPr>
      <w:r w:rsidRPr="00251B91">
        <w:t>Выполнение рицовки на картоне с помощью канцелярского ножа, выполнение отверстий шилом.</w:t>
      </w:r>
    </w:p>
    <w:p w:rsidR="00366D0B" w:rsidRPr="00251B91" w:rsidRDefault="00366D0B" w:rsidP="0055232B">
      <w:pPr>
        <w:autoSpaceDE w:val="0"/>
        <w:autoSpaceDN w:val="0"/>
        <w:adjustRightInd w:val="0"/>
        <w:jc w:val="both"/>
        <w:textAlignment w:val="center"/>
      </w:pPr>
      <w:r w:rsidRPr="00251B91">
        <w:t>Труд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 и/или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366D0B" w:rsidRPr="00251B91" w:rsidRDefault="00366D0B" w:rsidP="0055232B">
      <w:pPr>
        <w:autoSpaceDE w:val="0"/>
        <w:autoSpaceDN w:val="0"/>
        <w:adjustRightInd w:val="0"/>
        <w:jc w:val="both"/>
        <w:textAlignment w:val="center"/>
      </w:pPr>
      <w:r w:rsidRPr="00251B91">
        <w:lastRenderedPageBreak/>
        <w:t>Использование дополнительных материалов. Комбинирование разных материалов в одном изделии.</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 xml:space="preserve">3. Конструирование и моделирование (12 ч) </w:t>
      </w:r>
    </w:p>
    <w:p w:rsidR="00366D0B" w:rsidRPr="00251B91" w:rsidRDefault="00366D0B" w:rsidP="0055232B">
      <w:pPr>
        <w:autoSpaceDE w:val="0"/>
        <w:autoSpaceDN w:val="0"/>
        <w:adjustRightInd w:val="0"/>
        <w:jc w:val="both"/>
        <w:textAlignment w:val="center"/>
      </w:pPr>
      <w:r w:rsidRPr="00251B91">
        <w:t xml:space="preserve">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жёсткость и устойчивость конструкции. </w:t>
      </w:r>
    </w:p>
    <w:p w:rsidR="00366D0B" w:rsidRPr="00251B91" w:rsidRDefault="00366D0B" w:rsidP="0055232B">
      <w:pPr>
        <w:autoSpaceDE w:val="0"/>
        <w:autoSpaceDN w:val="0"/>
        <w:adjustRightInd w:val="0"/>
        <w:jc w:val="both"/>
        <w:textAlignment w:val="center"/>
      </w:pPr>
      <w:r w:rsidRPr="00251B91">
        <w:t xml:space="preserve">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в развёртку (и наоборот). </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(4 ч)</w:t>
      </w:r>
    </w:p>
    <w:p w:rsidR="00366D0B" w:rsidRPr="00251B91" w:rsidRDefault="00366D0B" w:rsidP="0055232B">
      <w:pPr>
        <w:autoSpaceDE w:val="0"/>
        <w:autoSpaceDN w:val="0"/>
        <w:adjustRightInd w:val="0"/>
        <w:jc w:val="both"/>
        <w:textAlignment w:val="center"/>
      </w:pPr>
      <w:r w:rsidRPr="00251B91">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 </w:t>
      </w:r>
    </w:p>
    <w:p w:rsidR="00366D0B" w:rsidRPr="00251B91" w:rsidRDefault="00366D0B" w:rsidP="0055232B">
      <w:pPr>
        <w:autoSpaceDE w:val="0"/>
        <w:autoSpaceDN w:val="0"/>
        <w:adjustRightInd w:val="0"/>
        <w:jc w:val="both"/>
        <w:textAlignment w:val="center"/>
      </w:pPr>
      <w:r w:rsidRPr="00251B91">
        <w:t>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w:t>
      </w:r>
    </w:p>
    <w:p w:rsidR="00366D0B" w:rsidRPr="00251B91" w:rsidRDefault="00366D0B" w:rsidP="0055232B">
      <w:pPr>
        <w:autoSpaceDE w:val="0"/>
        <w:autoSpaceDN w:val="0"/>
        <w:adjustRightInd w:val="0"/>
        <w:jc w:val="both"/>
        <w:textAlignment w:val="center"/>
        <w:rPr>
          <w:i/>
          <w:iCs/>
        </w:rPr>
      </w:pPr>
      <w:r w:rsidRPr="00251B91">
        <w:rPr>
          <w:i/>
          <w:iCs/>
        </w:rPr>
        <w:t>Познавательные УУД</w:t>
      </w:r>
      <w:r w:rsidRPr="00251B91">
        <w:t>:</w:t>
      </w:r>
    </w:p>
    <w:p w:rsidR="00366D0B" w:rsidRPr="00251B91" w:rsidRDefault="00366D0B" w:rsidP="0055232B">
      <w:pPr>
        <w:tabs>
          <w:tab w:val="left" w:pos="567"/>
        </w:tabs>
        <w:autoSpaceDE w:val="0"/>
        <w:autoSpaceDN w:val="0"/>
        <w:adjustRightInd w:val="0"/>
        <w:jc w:val="both"/>
        <w:textAlignment w:val="center"/>
      </w:pPr>
      <w:r w:rsidRPr="00251B91">
        <w:t xml:space="preserve">ориентироваться в терминах, используемых в технологии, использовать их в ответах на вопросы и высказываниях (в пределах изученного); </w:t>
      </w:r>
    </w:p>
    <w:p w:rsidR="00366D0B" w:rsidRPr="00251B91" w:rsidRDefault="00366D0B" w:rsidP="0055232B">
      <w:pPr>
        <w:tabs>
          <w:tab w:val="left" w:pos="567"/>
        </w:tabs>
        <w:autoSpaceDE w:val="0"/>
        <w:autoSpaceDN w:val="0"/>
        <w:adjustRightInd w:val="0"/>
        <w:jc w:val="both"/>
        <w:textAlignment w:val="center"/>
      </w:pPr>
      <w:r w:rsidRPr="00251B91">
        <w:t xml:space="preserve">осуществлять анализ предложенных образцов с выделением существенных и несущественных признаков; </w:t>
      </w:r>
    </w:p>
    <w:p w:rsidR="00366D0B" w:rsidRPr="00251B91" w:rsidRDefault="00366D0B" w:rsidP="0055232B">
      <w:pPr>
        <w:tabs>
          <w:tab w:val="left" w:pos="567"/>
        </w:tabs>
        <w:autoSpaceDE w:val="0"/>
        <w:autoSpaceDN w:val="0"/>
        <w:adjustRightInd w:val="0"/>
        <w:jc w:val="both"/>
        <w:textAlignment w:val="center"/>
      </w:pPr>
      <w:r w:rsidRPr="00251B91">
        <w:t xml:space="preserve">выполнять работу в соответствии с инструкцией, устной или письменной, а также графически представленной в схеме, таблице; </w:t>
      </w:r>
    </w:p>
    <w:p w:rsidR="00366D0B" w:rsidRPr="00251B91" w:rsidRDefault="00366D0B" w:rsidP="0055232B">
      <w:pPr>
        <w:tabs>
          <w:tab w:val="left" w:pos="567"/>
        </w:tabs>
        <w:autoSpaceDE w:val="0"/>
        <w:autoSpaceDN w:val="0"/>
        <w:adjustRightInd w:val="0"/>
        <w:jc w:val="both"/>
        <w:textAlignment w:val="center"/>
      </w:pPr>
      <w:r w:rsidRPr="00251B91">
        <w:t>определять способы доработки конструкций с учётом предложенных условий;</w:t>
      </w:r>
    </w:p>
    <w:p w:rsidR="00366D0B" w:rsidRPr="00251B91" w:rsidRDefault="00366D0B" w:rsidP="0055232B">
      <w:pPr>
        <w:tabs>
          <w:tab w:val="left" w:pos="567"/>
        </w:tabs>
        <w:autoSpaceDE w:val="0"/>
        <w:autoSpaceDN w:val="0"/>
        <w:adjustRightInd w:val="0"/>
        <w:jc w:val="both"/>
        <w:textAlignment w:val="center"/>
      </w:pPr>
      <w:r w:rsidRPr="00251B91">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366D0B" w:rsidRPr="00251B91" w:rsidRDefault="00366D0B" w:rsidP="0055232B">
      <w:pPr>
        <w:tabs>
          <w:tab w:val="left" w:pos="567"/>
        </w:tabs>
        <w:autoSpaceDE w:val="0"/>
        <w:autoSpaceDN w:val="0"/>
        <w:adjustRightInd w:val="0"/>
        <w:jc w:val="both"/>
        <w:textAlignment w:val="center"/>
      </w:pPr>
      <w:r w:rsidRPr="00251B91">
        <w:t>читать и воспроизводить простой чертёж/эскиз развёртки изделия;</w:t>
      </w:r>
    </w:p>
    <w:p w:rsidR="00366D0B" w:rsidRPr="00251B91" w:rsidRDefault="00366D0B" w:rsidP="0055232B">
      <w:pPr>
        <w:tabs>
          <w:tab w:val="left" w:pos="567"/>
        </w:tabs>
        <w:autoSpaceDE w:val="0"/>
        <w:autoSpaceDN w:val="0"/>
        <w:adjustRightInd w:val="0"/>
        <w:jc w:val="both"/>
        <w:textAlignment w:val="center"/>
      </w:pPr>
      <w:r w:rsidRPr="00251B91">
        <w:t>восстанавливать нарушенную последовательность выполнения изделия.</w:t>
      </w:r>
    </w:p>
    <w:p w:rsidR="00366D0B" w:rsidRPr="00251B91" w:rsidRDefault="00366D0B" w:rsidP="0055232B">
      <w:pPr>
        <w:autoSpaceDE w:val="0"/>
        <w:autoSpaceDN w:val="0"/>
        <w:adjustRightInd w:val="0"/>
        <w:jc w:val="both"/>
        <w:textAlignment w:val="center"/>
        <w:rPr>
          <w:i/>
          <w:iCs/>
        </w:rPr>
      </w:pPr>
      <w:r w:rsidRPr="00251B91">
        <w:rPr>
          <w:i/>
          <w:iCs/>
        </w:rPr>
        <w:t>Работа с информацией</w:t>
      </w:r>
      <w:r w:rsidRPr="00251B91">
        <w:t>:</w:t>
      </w:r>
    </w:p>
    <w:p w:rsidR="00366D0B" w:rsidRPr="00251B91" w:rsidRDefault="00366D0B" w:rsidP="0055232B">
      <w:pPr>
        <w:tabs>
          <w:tab w:val="left" w:pos="567"/>
        </w:tabs>
        <w:autoSpaceDE w:val="0"/>
        <w:autoSpaceDN w:val="0"/>
        <w:adjustRightInd w:val="0"/>
        <w:jc w:val="both"/>
        <w:textAlignment w:val="center"/>
      </w:pPr>
      <w:r w:rsidRPr="00251B91">
        <w:t xml:space="preserve">анализировать и использовать знаково-символические средства представления информации для создания моделей и макетов изучаемых объектов; </w:t>
      </w:r>
    </w:p>
    <w:p w:rsidR="00366D0B" w:rsidRPr="00251B91" w:rsidRDefault="00366D0B" w:rsidP="0055232B">
      <w:pPr>
        <w:tabs>
          <w:tab w:val="left" w:pos="567"/>
        </w:tabs>
        <w:autoSpaceDE w:val="0"/>
        <w:autoSpaceDN w:val="0"/>
        <w:adjustRightInd w:val="0"/>
        <w:jc w:val="both"/>
        <w:textAlignment w:val="center"/>
      </w:pPr>
      <w:r w:rsidRPr="00251B91">
        <w:t xml:space="preserve">на основе анализа информации производить выбор наиболее эффективных способов работы; </w:t>
      </w:r>
    </w:p>
    <w:p w:rsidR="00366D0B" w:rsidRPr="00251B91" w:rsidRDefault="00366D0B" w:rsidP="0055232B">
      <w:pPr>
        <w:tabs>
          <w:tab w:val="left" w:pos="567"/>
        </w:tabs>
        <w:autoSpaceDE w:val="0"/>
        <w:autoSpaceDN w:val="0"/>
        <w:adjustRightInd w:val="0"/>
        <w:jc w:val="both"/>
        <w:textAlignment w:val="center"/>
        <w:rPr>
          <w:spacing w:val="2"/>
        </w:rPr>
      </w:pPr>
      <w:r w:rsidRPr="00251B91">
        <w:rPr>
          <w:spacing w:val="2"/>
        </w:rPr>
        <w:t>осуществлять поиск необходимой информации для выполнения учебных заданий с использованием учебной литературы;</w:t>
      </w:r>
    </w:p>
    <w:p w:rsidR="00366D0B" w:rsidRPr="00251B91" w:rsidRDefault="00366D0B" w:rsidP="0055232B">
      <w:pPr>
        <w:tabs>
          <w:tab w:val="left" w:pos="567"/>
        </w:tabs>
        <w:autoSpaceDE w:val="0"/>
        <w:autoSpaceDN w:val="0"/>
        <w:adjustRightInd w:val="0"/>
        <w:jc w:val="both"/>
        <w:textAlignment w:val="center"/>
      </w:pPr>
      <w:r w:rsidRPr="00251B91">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rsidR="00366D0B" w:rsidRPr="00251B91" w:rsidRDefault="00366D0B" w:rsidP="0055232B">
      <w:pPr>
        <w:autoSpaceDE w:val="0"/>
        <w:autoSpaceDN w:val="0"/>
        <w:adjustRightInd w:val="0"/>
        <w:jc w:val="both"/>
        <w:textAlignment w:val="center"/>
        <w:rPr>
          <w:i/>
          <w:iCs/>
        </w:rPr>
      </w:pPr>
      <w:r w:rsidRPr="00251B91">
        <w:rPr>
          <w:i/>
          <w:iCs/>
        </w:rPr>
        <w:t>Коммуникативные УУД</w:t>
      </w:r>
      <w:r w:rsidRPr="00251B91">
        <w:t>:</w:t>
      </w:r>
    </w:p>
    <w:p w:rsidR="00366D0B" w:rsidRPr="00251B91" w:rsidRDefault="00366D0B" w:rsidP="0055232B">
      <w:pPr>
        <w:tabs>
          <w:tab w:val="left" w:pos="567"/>
        </w:tabs>
        <w:autoSpaceDE w:val="0"/>
        <w:autoSpaceDN w:val="0"/>
        <w:adjustRightInd w:val="0"/>
        <w:jc w:val="both"/>
        <w:textAlignment w:val="center"/>
      </w:pPr>
      <w:r w:rsidRPr="00251B91">
        <w:t xml:space="preserve">строить монологическое высказывание, владеть диалогической формой коммуникации; </w:t>
      </w:r>
    </w:p>
    <w:p w:rsidR="00366D0B" w:rsidRPr="00251B91" w:rsidRDefault="00366D0B" w:rsidP="0055232B">
      <w:pPr>
        <w:tabs>
          <w:tab w:val="left" w:pos="567"/>
        </w:tabs>
        <w:autoSpaceDE w:val="0"/>
        <w:autoSpaceDN w:val="0"/>
        <w:adjustRightInd w:val="0"/>
        <w:jc w:val="both"/>
        <w:textAlignment w:val="center"/>
      </w:pPr>
      <w:r w:rsidRPr="00251B91">
        <w:t>строить рассуждения в форме связи простых суждений об объекте, его строении, свойствах и способах создания;</w:t>
      </w:r>
    </w:p>
    <w:p w:rsidR="00366D0B" w:rsidRPr="00251B91" w:rsidRDefault="00366D0B" w:rsidP="0055232B">
      <w:pPr>
        <w:tabs>
          <w:tab w:val="left" w:pos="567"/>
        </w:tabs>
        <w:autoSpaceDE w:val="0"/>
        <w:autoSpaceDN w:val="0"/>
        <w:adjustRightInd w:val="0"/>
        <w:jc w:val="both"/>
        <w:textAlignment w:val="center"/>
      </w:pPr>
      <w:r w:rsidRPr="00251B91">
        <w:t>описывать предметы рукотворного мира, оценивать их достоинства;</w:t>
      </w:r>
    </w:p>
    <w:p w:rsidR="00366D0B" w:rsidRPr="00251B91" w:rsidRDefault="00366D0B" w:rsidP="0055232B">
      <w:pPr>
        <w:tabs>
          <w:tab w:val="left" w:pos="567"/>
        </w:tabs>
        <w:autoSpaceDE w:val="0"/>
        <w:autoSpaceDN w:val="0"/>
        <w:adjustRightInd w:val="0"/>
        <w:jc w:val="both"/>
        <w:textAlignment w:val="center"/>
      </w:pPr>
      <w:r w:rsidRPr="00251B91">
        <w:t>формулировать собственное мнение, аргументировать выбор вариантов и способов выполнения задания.</w:t>
      </w:r>
    </w:p>
    <w:p w:rsidR="00366D0B" w:rsidRPr="00251B91" w:rsidRDefault="00366D0B" w:rsidP="0055232B">
      <w:pPr>
        <w:autoSpaceDE w:val="0"/>
        <w:autoSpaceDN w:val="0"/>
        <w:adjustRightInd w:val="0"/>
        <w:jc w:val="both"/>
        <w:textAlignment w:val="center"/>
        <w:rPr>
          <w:i/>
          <w:iCs/>
        </w:rPr>
      </w:pPr>
      <w:r w:rsidRPr="00251B91">
        <w:rPr>
          <w:i/>
          <w:iCs/>
        </w:rPr>
        <w:t>Регулятивные УУД</w:t>
      </w:r>
      <w:r w:rsidRPr="00251B91">
        <w:t>:</w:t>
      </w:r>
    </w:p>
    <w:p w:rsidR="00366D0B" w:rsidRPr="00251B91" w:rsidRDefault="00366D0B" w:rsidP="0055232B">
      <w:pPr>
        <w:tabs>
          <w:tab w:val="left" w:pos="567"/>
        </w:tabs>
        <w:autoSpaceDE w:val="0"/>
        <w:autoSpaceDN w:val="0"/>
        <w:adjustRightInd w:val="0"/>
        <w:jc w:val="both"/>
        <w:textAlignment w:val="center"/>
      </w:pPr>
      <w:r w:rsidRPr="00251B91">
        <w:t xml:space="preserve">принимать и сохранять учебную задачу, осуществлять поиск средств для её решения; </w:t>
      </w:r>
    </w:p>
    <w:p w:rsidR="00366D0B" w:rsidRPr="00251B91" w:rsidRDefault="00366D0B" w:rsidP="0055232B">
      <w:pPr>
        <w:tabs>
          <w:tab w:val="left" w:pos="567"/>
        </w:tabs>
        <w:autoSpaceDE w:val="0"/>
        <w:autoSpaceDN w:val="0"/>
        <w:adjustRightInd w:val="0"/>
        <w:jc w:val="both"/>
        <w:textAlignment w:val="center"/>
      </w:pPr>
      <w:r w:rsidRPr="00251B91">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w:t>
      </w:r>
    </w:p>
    <w:p w:rsidR="00366D0B" w:rsidRPr="00251B91" w:rsidRDefault="00366D0B" w:rsidP="0055232B">
      <w:pPr>
        <w:tabs>
          <w:tab w:val="left" w:pos="567"/>
        </w:tabs>
        <w:autoSpaceDE w:val="0"/>
        <w:autoSpaceDN w:val="0"/>
        <w:adjustRightInd w:val="0"/>
        <w:jc w:val="both"/>
        <w:textAlignment w:val="center"/>
      </w:pPr>
      <w:r w:rsidRPr="00251B91">
        <w:t>выполнять действия контроля и оценки; выявлять ошибки и недочёты по результатам работы, устанавливать их причины и искать способы устранения;</w:t>
      </w:r>
    </w:p>
    <w:p w:rsidR="00366D0B" w:rsidRPr="00251B91" w:rsidRDefault="00366D0B" w:rsidP="0055232B">
      <w:pPr>
        <w:tabs>
          <w:tab w:val="left" w:pos="567"/>
        </w:tabs>
        <w:autoSpaceDE w:val="0"/>
        <w:autoSpaceDN w:val="0"/>
        <w:adjustRightInd w:val="0"/>
        <w:jc w:val="both"/>
        <w:textAlignment w:val="center"/>
        <w:rPr>
          <w:spacing w:val="-1"/>
        </w:rPr>
      </w:pPr>
      <w:r w:rsidRPr="00251B91">
        <w:rPr>
          <w:spacing w:val="-1"/>
        </w:rPr>
        <w:lastRenderedPageBreak/>
        <w:t xml:space="preserve">проявлять волевую саморегуляцию при выполнении задания. </w:t>
      </w:r>
    </w:p>
    <w:p w:rsidR="00366D0B" w:rsidRPr="00251B91" w:rsidRDefault="00366D0B" w:rsidP="0055232B">
      <w:pPr>
        <w:autoSpaceDE w:val="0"/>
        <w:autoSpaceDN w:val="0"/>
        <w:adjustRightInd w:val="0"/>
        <w:jc w:val="both"/>
        <w:textAlignment w:val="center"/>
        <w:rPr>
          <w:i/>
          <w:iCs/>
        </w:rPr>
      </w:pPr>
      <w:r w:rsidRPr="00251B91">
        <w:rPr>
          <w:i/>
          <w:iCs/>
        </w:rPr>
        <w:t>Совместная деятельность</w:t>
      </w:r>
      <w:r w:rsidRPr="00251B91">
        <w:t>:</w:t>
      </w:r>
    </w:p>
    <w:p w:rsidR="00366D0B" w:rsidRPr="00251B91" w:rsidRDefault="00366D0B" w:rsidP="0055232B">
      <w:pPr>
        <w:tabs>
          <w:tab w:val="left" w:pos="567"/>
        </w:tabs>
        <w:autoSpaceDE w:val="0"/>
        <w:autoSpaceDN w:val="0"/>
        <w:adjustRightInd w:val="0"/>
        <w:jc w:val="both"/>
        <w:textAlignment w:val="center"/>
      </w:pPr>
      <w:r w:rsidRPr="00251B91">
        <w:t>выбирать себе партнёров по совместной деятельности не только по симпатии, но и по деловым качествам;</w:t>
      </w:r>
    </w:p>
    <w:p w:rsidR="00366D0B" w:rsidRPr="00251B91" w:rsidRDefault="00366D0B" w:rsidP="0055232B">
      <w:pPr>
        <w:tabs>
          <w:tab w:val="left" w:pos="567"/>
        </w:tabs>
        <w:autoSpaceDE w:val="0"/>
        <w:autoSpaceDN w:val="0"/>
        <w:adjustRightInd w:val="0"/>
        <w:jc w:val="both"/>
        <w:textAlignment w:val="center"/>
        <w:rPr>
          <w:spacing w:val="-1"/>
        </w:rPr>
      </w:pPr>
      <w:r w:rsidRPr="00251B91">
        <w:rPr>
          <w:spacing w:val="-1"/>
        </w:rPr>
        <w:t>справедливо распределять работу, договариваться, приходить к общему решению, отвечать за общий результат работы;</w:t>
      </w:r>
    </w:p>
    <w:p w:rsidR="00366D0B" w:rsidRPr="00251B91" w:rsidRDefault="00366D0B" w:rsidP="0055232B">
      <w:pPr>
        <w:tabs>
          <w:tab w:val="left" w:pos="567"/>
        </w:tabs>
        <w:autoSpaceDE w:val="0"/>
        <w:autoSpaceDN w:val="0"/>
        <w:adjustRightInd w:val="0"/>
        <w:jc w:val="both"/>
        <w:textAlignment w:val="center"/>
      </w:pPr>
      <w:r w:rsidRPr="00251B91">
        <w:t>выполнять роли лидера, подчинённого, соблюдать равноправие и дружелюбие;</w:t>
      </w:r>
    </w:p>
    <w:p w:rsidR="00366D0B" w:rsidRPr="00251B91" w:rsidRDefault="00366D0B" w:rsidP="0055232B">
      <w:pPr>
        <w:tabs>
          <w:tab w:val="left" w:pos="567"/>
        </w:tabs>
        <w:autoSpaceDE w:val="0"/>
        <w:autoSpaceDN w:val="0"/>
        <w:adjustRightInd w:val="0"/>
        <w:jc w:val="both"/>
        <w:textAlignment w:val="center"/>
      </w:pPr>
      <w:r w:rsidRPr="00251B91">
        <w:t>осуществлять взаимопомощь, проявлять ответственность при выполнении своей части работы.</w:t>
      </w:r>
    </w:p>
    <w:p w:rsidR="00366D0B" w:rsidRPr="00251B91" w:rsidRDefault="00366D0B" w:rsidP="00275CFF">
      <w:pPr>
        <w:keepNext/>
        <w:suppressAutoHyphens/>
        <w:autoSpaceDE w:val="0"/>
        <w:autoSpaceDN w:val="0"/>
        <w:adjustRightInd w:val="0"/>
        <w:jc w:val="center"/>
        <w:textAlignment w:val="center"/>
        <w:rPr>
          <w:b/>
          <w:bCs/>
          <w:caps/>
          <w:position w:val="6"/>
        </w:rPr>
      </w:pPr>
      <w:r w:rsidRPr="00251B91">
        <w:rPr>
          <w:b/>
          <w:bCs/>
          <w:caps/>
          <w:position w:val="6"/>
        </w:rPr>
        <w:t xml:space="preserve">4 класс (34 </w:t>
      </w:r>
      <w:r w:rsidRPr="00251B91">
        <w:rPr>
          <w:b/>
          <w:bCs/>
          <w:position w:val="6"/>
        </w:rPr>
        <w:t>ч</w:t>
      </w:r>
      <w:r w:rsidRPr="00251B91">
        <w:rPr>
          <w:b/>
          <w:bCs/>
          <w:caps/>
          <w:position w:val="6"/>
        </w:rPr>
        <w:t>)</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 xml:space="preserve">1. Технологии, профессии и производства (12 ч) </w:t>
      </w:r>
    </w:p>
    <w:p w:rsidR="00366D0B" w:rsidRPr="00251B91" w:rsidRDefault="00366D0B" w:rsidP="0055232B">
      <w:pPr>
        <w:autoSpaceDE w:val="0"/>
        <w:autoSpaceDN w:val="0"/>
        <w:adjustRightInd w:val="0"/>
        <w:jc w:val="both"/>
        <w:textAlignment w:val="center"/>
      </w:pPr>
      <w:r w:rsidRPr="00251B91">
        <w:t xml:space="preserve">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 </w:t>
      </w:r>
    </w:p>
    <w:p w:rsidR="00366D0B" w:rsidRPr="00251B91" w:rsidRDefault="00366D0B" w:rsidP="0055232B">
      <w:pPr>
        <w:autoSpaceDE w:val="0"/>
        <w:autoSpaceDN w:val="0"/>
        <w:adjustRightInd w:val="0"/>
        <w:jc w:val="both"/>
        <w:textAlignment w:val="center"/>
      </w:pPr>
      <w:r w:rsidRPr="00251B91">
        <w:t xml:space="preserve">Профессии, связанные с опасностями (пожарные, космонавты, химики и др.). </w:t>
      </w:r>
    </w:p>
    <w:p w:rsidR="00366D0B" w:rsidRPr="00251B91" w:rsidRDefault="00366D0B" w:rsidP="0055232B">
      <w:pPr>
        <w:autoSpaceDE w:val="0"/>
        <w:autoSpaceDN w:val="0"/>
        <w:adjustRightInd w:val="0"/>
        <w:jc w:val="both"/>
        <w:textAlignment w:val="center"/>
      </w:pPr>
      <w:r w:rsidRPr="00251B91">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366D0B" w:rsidRPr="00251B91" w:rsidRDefault="00366D0B" w:rsidP="0055232B">
      <w:pPr>
        <w:autoSpaceDE w:val="0"/>
        <w:autoSpaceDN w:val="0"/>
        <w:adjustRightInd w:val="0"/>
        <w:jc w:val="both"/>
        <w:textAlignment w:val="center"/>
      </w:pPr>
      <w:r w:rsidRPr="00251B91">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w:t>
      </w:r>
    </w:p>
    <w:p w:rsidR="00366D0B" w:rsidRPr="00251B91" w:rsidRDefault="00366D0B" w:rsidP="0055232B">
      <w:pPr>
        <w:autoSpaceDE w:val="0"/>
        <w:autoSpaceDN w:val="0"/>
        <w:adjustRightInd w:val="0"/>
        <w:jc w:val="both"/>
        <w:textAlignment w:val="center"/>
        <w:rPr>
          <w:spacing w:val="-1"/>
        </w:rPr>
      </w:pPr>
      <w:r w:rsidRPr="00251B91">
        <w:rPr>
          <w:spacing w:val="-1"/>
        </w:rPr>
        <w:t xml:space="preserve">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2. Технологии ручной обработки материалов (6 ч)</w:t>
      </w:r>
    </w:p>
    <w:p w:rsidR="00366D0B" w:rsidRPr="00251B91" w:rsidRDefault="00366D0B" w:rsidP="0055232B">
      <w:pPr>
        <w:autoSpaceDE w:val="0"/>
        <w:autoSpaceDN w:val="0"/>
        <w:adjustRightInd w:val="0"/>
        <w:jc w:val="both"/>
        <w:textAlignment w:val="center"/>
      </w:pPr>
      <w:r w:rsidRPr="00251B91">
        <w:t xml:space="preserve">Синтетические материалы — ткани, полимеры (пластик, поролон). Их свойства. Создание синтетических материалов с заданными свойствами. </w:t>
      </w:r>
    </w:p>
    <w:p w:rsidR="00366D0B" w:rsidRPr="00251B91" w:rsidRDefault="00366D0B" w:rsidP="0055232B">
      <w:pPr>
        <w:autoSpaceDE w:val="0"/>
        <w:autoSpaceDN w:val="0"/>
        <w:adjustRightInd w:val="0"/>
        <w:jc w:val="both"/>
        <w:textAlignment w:val="center"/>
      </w:pPr>
      <w:r w:rsidRPr="00251B91">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дополнительными/изменёнными требованиями к изделию.</w:t>
      </w:r>
    </w:p>
    <w:p w:rsidR="00366D0B" w:rsidRPr="00251B91" w:rsidRDefault="00366D0B" w:rsidP="0055232B">
      <w:pPr>
        <w:autoSpaceDE w:val="0"/>
        <w:autoSpaceDN w:val="0"/>
        <w:adjustRightInd w:val="0"/>
        <w:jc w:val="both"/>
        <w:textAlignment w:val="center"/>
      </w:pPr>
      <w:r w:rsidRPr="00251B91">
        <w:t>Труд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366D0B" w:rsidRPr="00251B91" w:rsidRDefault="00366D0B" w:rsidP="0055232B">
      <w:pPr>
        <w:autoSpaceDE w:val="0"/>
        <w:autoSpaceDN w:val="0"/>
        <w:adjustRightInd w:val="0"/>
        <w:jc w:val="both"/>
        <w:textAlignment w:val="center"/>
      </w:pPr>
      <w:r w:rsidRPr="00251B91">
        <w:t xml:space="preserve">Совершенствование умений выполнять разные способы разметки с помощью чертёжных инструментов. Освоение доступных художественных техник. </w:t>
      </w:r>
    </w:p>
    <w:p w:rsidR="00366D0B" w:rsidRPr="00251B91" w:rsidRDefault="00366D0B" w:rsidP="0055232B">
      <w:pPr>
        <w:autoSpaceDE w:val="0"/>
        <w:autoSpaceDN w:val="0"/>
        <w:adjustRightInd w:val="0"/>
        <w:jc w:val="both"/>
        <w:textAlignment w:val="center"/>
      </w:pPr>
      <w:r w:rsidRPr="00251B91">
        <w:t>Труд (технология) обработки текстильных материалов. Обобщённое представление о видах тканей (натуральные, искусственные, синтетические), их свойствах и областей использования. Дизайн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 её назначение (соединение и отделка деталей) и/или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366D0B" w:rsidRPr="00251B91" w:rsidRDefault="00366D0B" w:rsidP="0055232B">
      <w:pPr>
        <w:autoSpaceDE w:val="0"/>
        <w:autoSpaceDN w:val="0"/>
        <w:adjustRightInd w:val="0"/>
        <w:jc w:val="both"/>
        <w:textAlignment w:val="center"/>
      </w:pPr>
      <w:r w:rsidRPr="00251B91">
        <w:t xml:space="preserve">Труд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w:t>
      </w:r>
    </w:p>
    <w:p w:rsidR="00366D0B" w:rsidRPr="00251B91" w:rsidRDefault="00366D0B" w:rsidP="0055232B">
      <w:pPr>
        <w:autoSpaceDE w:val="0"/>
        <w:autoSpaceDN w:val="0"/>
        <w:adjustRightInd w:val="0"/>
        <w:jc w:val="both"/>
        <w:textAlignment w:val="center"/>
      </w:pPr>
      <w:r w:rsidRPr="00251B91">
        <w:t xml:space="preserve">Комбинированное использование разных материалов. </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3. Конструирование и моделирование (10 ч)</w:t>
      </w:r>
    </w:p>
    <w:p w:rsidR="00366D0B" w:rsidRPr="00251B91" w:rsidRDefault="00366D0B" w:rsidP="0055232B">
      <w:pPr>
        <w:autoSpaceDE w:val="0"/>
        <w:autoSpaceDN w:val="0"/>
        <w:adjustRightInd w:val="0"/>
        <w:jc w:val="both"/>
        <w:textAlignment w:val="center"/>
      </w:pPr>
      <w:r w:rsidRPr="00251B91">
        <w:t xml:space="preserve">Современные требования к техническим устройствам (экологичность, безопасность, эргономичность и др.). </w:t>
      </w:r>
    </w:p>
    <w:p w:rsidR="00366D0B" w:rsidRPr="00251B91" w:rsidRDefault="00366D0B" w:rsidP="0055232B">
      <w:pPr>
        <w:autoSpaceDE w:val="0"/>
        <w:autoSpaceDN w:val="0"/>
        <w:adjustRightInd w:val="0"/>
        <w:jc w:val="both"/>
        <w:textAlignment w:val="center"/>
        <w:rPr>
          <w:spacing w:val="-1"/>
        </w:rPr>
      </w:pPr>
      <w:r w:rsidRPr="00251B91">
        <w:rPr>
          <w:spacing w:val="-1"/>
        </w:rPr>
        <w:t xml:space="preserve">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w:t>
      </w:r>
      <w:r w:rsidRPr="00251B91">
        <w:rPr>
          <w:spacing w:val="-1"/>
        </w:rPr>
        <w:lastRenderedPageBreak/>
        <w:t xml:space="preserve">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w:t>
      </w:r>
    </w:p>
    <w:p w:rsidR="00366D0B" w:rsidRPr="00251B91" w:rsidRDefault="00366D0B" w:rsidP="0055232B">
      <w:pPr>
        <w:autoSpaceDE w:val="0"/>
        <w:autoSpaceDN w:val="0"/>
        <w:adjustRightInd w:val="0"/>
        <w:jc w:val="both"/>
        <w:textAlignment w:val="center"/>
      </w:pPr>
      <w:r w:rsidRPr="00251B91">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4. Информационно-коммуникативные технологии (6 ч)</w:t>
      </w:r>
    </w:p>
    <w:p w:rsidR="00366D0B" w:rsidRPr="00251B91" w:rsidRDefault="00366D0B" w:rsidP="0055232B">
      <w:pPr>
        <w:autoSpaceDE w:val="0"/>
        <w:autoSpaceDN w:val="0"/>
        <w:adjustRightInd w:val="0"/>
        <w:jc w:val="both"/>
        <w:textAlignment w:val="center"/>
      </w:pPr>
      <w:r w:rsidRPr="00251B91">
        <w:t xml:space="preserve">Работа с доступной информацией в Интернетеи на цифровых носителях информации. </w:t>
      </w:r>
    </w:p>
    <w:p w:rsidR="00366D0B" w:rsidRPr="00251B91" w:rsidRDefault="00366D0B" w:rsidP="0055232B">
      <w:pPr>
        <w:autoSpaceDE w:val="0"/>
        <w:autoSpaceDN w:val="0"/>
        <w:adjustRightInd w:val="0"/>
        <w:jc w:val="both"/>
        <w:textAlignment w:val="center"/>
        <w:rPr>
          <w:spacing w:val="-1"/>
        </w:rPr>
      </w:pPr>
      <w:r w:rsidRPr="00251B91">
        <w:rPr>
          <w:spacing w:val="-1"/>
        </w:rPr>
        <w:t>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 Создание презентаций в программе PowerPoint или другой.</w:t>
      </w:r>
    </w:p>
    <w:p w:rsidR="00366D0B" w:rsidRPr="00251B91" w:rsidRDefault="00366D0B" w:rsidP="0055232B">
      <w:pPr>
        <w:keepNext/>
        <w:suppressAutoHyphens/>
        <w:autoSpaceDE w:val="0"/>
        <w:autoSpaceDN w:val="0"/>
        <w:adjustRightInd w:val="0"/>
        <w:textAlignment w:val="center"/>
        <w:rPr>
          <w:b/>
          <w:bCs/>
          <w:position w:val="6"/>
        </w:rPr>
      </w:pPr>
      <w:r w:rsidRPr="00251B91">
        <w:rPr>
          <w:b/>
          <w:bCs/>
          <w:position w:val="6"/>
        </w:rPr>
        <w:t>Универсальные учебные действия</w:t>
      </w:r>
    </w:p>
    <w:p w:rsidR="00366D0B" w:rsidRPr="00251B91" w:rsidRDefault="00366D0B" w:rsidP="0055232B">
      <w:pPr>
        <w:autoSpaceDE w:val="0"/>
        <w:autoSpaceDN w:val="0"/>
        <w:adjustRightInd w:val="0"/>
        <w:jc w:val="both"/>
        <w:textAlignment w:val="center"/>
        <w:rPr>
          <w:i/>
          <w:iCs/>
        </w:rPr>
      </w:pPr>
      <w:r w:rsidRPr="00251B91">
        <w:rPr>
          <w:i/>
          <w:iCs/>
        </w:rPr>
        <w:t>Познавательные УУД</w:t>
      </w:r>
      <w:r w:rsidRPr="00251B91">
        <w:t>:</w:t>
      </w:r>
    </w:p>
    <w:p w:rsidR="00366D0B" w:rsidRPr="00251B91" w:rsidRDefault="00366D0B" w:rsidP="0055232B">
      <w:pPr>
        <w:tabs>
          <w:tab w:val="left" w:pos="284"/>
        </w:tabs>
        <w:autoSpaceDE w:val="0"/>
        <w:autoSpaceDN w:val="0"/>
        <w:adjustRightInd w:val="0"/>
        <w:jc w:val="both"/>
        <w:textAlignment w:val="center"/>
      </w:pPr>
      <w:r w:rsidRPr="00251B91">
        <w:t>ориентироваться в терминах, используемых в технологии, использовать их в ответах на вопросы и высказываниях (в пределах изученного);</w:t>
      </w:r>
    </w:p>
    <w:p w:rsidR="00366D0B" w:rsidRPr="00251B91" w:rsidRDefault="00366D0B" w:rsidP="0055232B">
      <w:pPr>
        <w:tabs>
          <w:tab w:val="left" w:pos="284"/>
        </w:tabs>
        <w:autoSpaceDE w:val="0"/>
        <w:autoSpaceDN w:val="0"/>
        <w:adjustRightInd w:val="0"/>
        <w:jc w:val="both"/>
        <w:textAlignment w:val="center"/>
      </w:pPr>
      <w:r w:rsidRPr="00251B91">
        <w:t>анализировать конструкции предложенных образцов изделий;</w:t>
      </w:r>
    </w:p>
    <w:p w:rsidR="00366D0B" w:rsidRPr="00251B91" w:rsidRDefault="00366D0B" w:rsidP="0055232B">
      <w:pPr>
        <w:tabs>
          <w:tab w:val="left" w:pos="284"/>
        </w:tabs>
        <w:autoSpaceDE w:val="0"/>
        <w:autoSpaceDN w:val="0"/>
        <w:adjustRightInd w:val="0"/>
        <w:jc w:val="both"/>
        <w:textAlignment w:val="center"/>
      </w:pPr>
      <w:r w:rsidRPr="00251B91">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366D0B" w:rsidRPr="00251B91" w:rsidRDefault="00366D0B" w:rsidP="0055232B">
      <w:pPr>
        <w:tabs>
          <w:tab w:val="left" w:pos="284"/>
        </w:tabs>
        <w:autoSpaceDE w:val="0"/>
        <w:autoSpaceDN w:val="0"/>
        <w:adjustRightInd w:val="0"/>
        <w:jc w:val="both"/>
        <w:textAlignment w:val="center"/>
      </w:pPr>
      <w:r w:rsidRPr="00251B91">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w:t>
      </w:r>
    </w:p>
    <w:p w:rsidR="00366D0B" w:rsidRPr="00251B91" w:rsidRDefault="00366D0B" w:rsidP="0055232B">
      <w:pPr>
        <w:tabs>
          <w:tab w:val="left" w:pos="284"/>
        </w:tabs>
        <w:autoSpaceDE w:val="0"/>
        <w:autoSpaceDN w:val="0"/>
        <w:adjustRightInd w:val="0"/>
        <w:jc w:val="both"/>
        <w:textAlignment w:val="center"/>
      </w:pPr>
      <w:r w:rsidRPr="00251B91">
        <w:t xml:space="preserve">решать простые задачи на преобразование конструкции; </w:t>
      </w:r>
    </w:p>
    <w:p w:rsidR="00366D0B" w:rsidRPr="00251B91" w:rsidRDefault="00366D0B" w:rsidP="0055232B">
      <w:pPr>
        <w:tabs>
          <w:tab w:val="left" w:pos="284"/>
        </w:tabs>
        <w:autoSpaceDE w:val="0"/>
        <w:autoSpaceDN w:val="0"/>
        <w:adjustRightInd w:val="0"/>
        <w:jc w:val="both"/>
        <w:textAlignment w:val="center"/>
      </w:pPr>
      <w:r w:rsidRPr="00251B91">
        <w:t xml:space="preserve">выполнять работу в соответствии с инструкцией, устной или письменной; </w:t>
      </w:r>
    </w:p>
    <w:p w:rsidR="00366D0B" w:rsidRPr="00251B91" w:rsidRDefault="00366D0B" w:rsidP="0055232B">
      <w:pPr>
        <w:tabs>
          <w:tab w:val="left" w:pos="284"/>
        </w:tabs>
        <w:autoSpaceDE w:val="0"/>
        <w:autoSpaceDN w:val="0"/>
        <w:adjustRightInd w:val="0"/>
        <w:jc w:val="both"/>
        <w:textAlignment w:val="center"/>
      </w:pPr>
      <w:r w:rsidRPr="00251B91">
        <w:t>соотносить результат работы с заданным алгоритмом, проверять изделия в действии, вносить необходимые дополнения и изменения;</w:t>
      </w:r>
    </w:p>
    <w:p w:rsidR="00366D0B" w:rsidRPr="00251B91" w:rsidRDefault="00366D0B" w:rsidP="0055232B">
      <w:pPr>
        <w:tabs>
          <w:tab w:val="left" w:pos="284"/>
        </w:tabs>
        <w:autoSpaceDE w:val="0"/>
        <w:autoSpaceDN w:val="0"/>
        <w:adjustRightInd w:val="0"/>
        <w:jc w:val="both"/>
        <w:textAlignment w:val="center"/>
      </w:pPr>
      <w:r w:rsidRPr="00251B91">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366D0B" w:rsidRPr="00251B91" w:rsidRDefault="00366D0B" w:rsidP="0055232B">
      <w:pPr>
        <w:tabs>
          <w:tab w:val="left" w:pos="284"/>
        </w:tabs>
        <w:autoSpaceDE w:val="0"/>
        <w:autoSpaceDN w:val="0"/>
        <w:adjustRightInd w:val="0"/>
        <w:jc w:val="both"/>
        <w:textAlignment w:val="center"/>
      </w:pPr>
      <w:r w:rsidRPr="00251B91">
        <w:t>выполнять действия анализа и синтеза, сравнения, классификации предметов/изделий с учётом указанных критериев;</w:t>
      </w:r>
    </w:p>
    <w:p w:rsidR="00366D0B" w:rsidRPr="00251B91" w:rsidRDefault="00366D0B" w:rsidP="0055232B">
      <w:pPr>
        <w:tabs>
          <w:tab w:val="left" w:pos="284"/>
        </w:tabs>
        <w:autoSpaceDE w:val="0"/>
        <w:autoSpaceDN w:val="0"/>
        <w:adjustRightInd w:val="0"/>
        <w:jc w:val="both"/>
        <w:textAlignment w:val="center"/>
      </w:pPr>
      <w:r w:rsidRPr="00251B91">
        <w:t>анализировать устройство простых изделий по образцу, рисунку, выделять основные и второстепенные составляющие конструкции.</w:t>
      </w:r>
    </w:p>
    <w:p w:rsidR="00366D0B" w:rsidRPr="00251B91" w:rsidRDefault="00366D0B" w:rsidP="0055232B">
      <w:pPr>
        <w:tabs>
          <w:tab w:val="left" w:pos="284"/>
        </w:tabs>
        <w:autoSpaceDE w:val="0"/>
        <w:autoSpaceDN w:val="0"/>
        <w:adjustRightInd w:val="0"/>
        <w:jc w:val="both"/>
        <w:textAlignment w:val="center"/>
        <w:rPr>
          <w:i/>
          <w:iCs/>
        </w:rPr>
      </w:pPr>
      <w:r w:rsidRPr="00251B91">
        <w:rPr>
          <w:i/>
          <w:iCs/>
        </w:rPr>
        <w:t>Работа с информацией</w:t>
      </w:r>
      <w:r w:rsidRPr="00251B91">
        <w:t>:</w:t>
      </w:r>
    </w:p>
    <w:p w:rsidR="00366D0B" w:rsidRPr="00251B91" w:rsidRDefault="00366D0B" w:rsidP="0055232B">
      <w:pPr>
        <w:tabs>
          <w:tab w:val="left" w:pos="284"/>
        </w:tabs>
        <w:autoSpaceDE w:val="0"/>
        <w:autoSpaceDN w:val="0"/>
        <w:adjustRightInd w:val="0"/>
        <w:jc w:val="both"/>
        <w:textAlignment w:val="center"/>
      </w:pPr>
      <w:r w:rsidRPr="00251B91">
        <w:t xml:space="preserve">находить необходимую для выполнения работы информацию, пользуясь различными источниками, анализировать её и отбирать в соответствии с решаемой задачей; </w:t>
      </w:r>
    </w:p>
    <w:p w:rsidR="00366D0B" w:rsidRPr="00251B91" w:rsidRDefault="00366D0B" w:rsidP="0055232B">
      <w:pPr>
        <w:tabs>
          <w:tab w:val="left" w:pos="284"/>
        </w:tabs>
        <w:autoSpaceDE w:val="0"/>
        <w:autoSpaceDN w:val="0"/>
        <w:adjustRightInd w:val="0"/>
        <w:jc w:val="both"/>
        <w:textAlignment w:val="center"/>
      </w:pPr>
      <w:r w:rsidRPr="00251B91">
        <w:t xml:space="preserve">на основе анализа информации производить выбор наиболее эффективных способов работы; </w:t>
      </w:r>
    </w:p>
    <w:p w:rsidR="00366D0B" w:rsidRPr="00251B91" w:rsidRDefault="00366D0B" w:rsidP="0055232B">
      <w:pPr>
        <w:tabs>
          <w:tab w:val="left" w:pos="284"/>
        </w:tabs>
        <w:autoSpaceDE w:val="0"/>
        <w:autoSpaceDN w:val="0"/>
        <w:adjustRightInd w:val="0"/>
        <w:jc w:val="both"/>
        <w:textAlignment w:val="center"/>
      </w:pPr>
      <w:r w:rsidRPr="00251B91">
        <w:t xml:space="preserve">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w:t>
      </w:r>
    </w:p>
    <w:p w:rsidR="00366D0B" w:rsidRPr="00251B91" w:rsidRDefault="00366D0B" w:rsidP="0055232B">
      <w:pPr>
        <w:tabs>
          <w:tab w:val="left" w:pos="284"/>
        </w:tabs>
        <w:autoSpaceDE w:val="0"/>
        <w:autoSpaceDN w:val="0"/>
        <w:adjustRightInd w:val="0"/>
        <w:jc w:val="both"/>
        <w:textAlignment w:val="center"/>
      </w:pPr>
      <w:r w:rsidRPr="00251B91">
        <w:t>осуществлять поиск дополнительной информации по тематике творческих и проектных работ;</w:t>
      </w:r>
    </w:p>
    <w:p w:rsidR="00366D0B" w:rsidRPr="00251B91" w:rsidRDefault="00366D0B" w:rsidP="0055232B">
      <w:pPr>
        <w:tabs>
          <w:tab w:val="left" w:pos="284"/>
        </w:tabs>
        <w:autoSpaceDE w:val="0"/>
        <w:autoSpaceDN w:val="0"/>
        <w:adjustRightInd w:val="0"/>
        <w:jc w:val="both"/>
        <w:textAlignment w:val="center"/>
      </w:pPr>
      <w:r w:rsidRPr="00251B91">
        <w:t>использовать рисунки из ресурса компьютера в оформлении изделий и др.;</w:t>
      </w:r>
    </w:p>
    <w:p w:rsidR="00366D0B" w:rsidRPr="00251B91" w:rsidRDefault="00366D0B" w:rsidP="0055232B">
      <w:pPr>
        <w:tabs>
          <w:tab w:val="left" w:pos="284"/>
        </w:tabs>
        <w:autoSpaceDE w:val="0"/>
        <w:autoSpaceDN w:val="0"/>
        <w:adjustRightInd w:val="0"/>
        <w:jc w:val="both"/>
        <w:textAlignment w:val="center"/>
      </w:pPr>
      <w:r w:rsidRPr="00251B91">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rsidR="00366D0B" w:rsidRPr="00251B91" w:rsidRDefault="00366D0B" w:rsidP="0055232B">
      <w:pPr>
        <w:keepNext/>
        <w:tabs>
          <w:tab w:val="left" w:pos="284"/>
        </w:tabs>
        <w:autoSpaceDE w:val="0"/>
        <w:autoSpaceDN w:val="0"/>
        <w:adjustRightInd w:val="0"/>
        <w:jc w:val="both"/>
        <w:textAlignment w:val="center"/>
        <w:rPr>
          <w:i/>
          <w:iCs/>
        </w:rPr>
      </w:pPr>
      <w:r w:rsidRPr="00251B91">
        <w:rPr>
          <w:i/>
          <w:iCs/>
        </w:rPr>
        <w:t>Коммуникативные УУД</w:t>
      </w:r>
      <w:r w:rsidRPr="00251B91">
        <w:t>:</w:t>
      </w:r>
    </w:p>
    <w:p w:rsidR="00366D0B" w:rsidRPr="00251B91" w:rsidRDefault="00366D0B" w:rsidP="0055232B">
      <w:pPr>
        <w:tabs>
          <w:tab w:val="left" w:pos="284"/>
        </w:tabs>
        <w:autoSpaceDE w:val="0"/>
        <w:autoSpaceDN w:val="0"/>
        <w:adjustRightInd w:val="0"/>
        <w:jc w:val="both"/>
        <w:textAlignment w:val="center"/>
      </w:pPr>
      <w:r w:rsidRPr="00251B91">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366D0B" w:rsidRPr="00251B91" w:rsidRDefault="00366D0B" w:rsidP="0055232B">
      <w:pPr>
        <w:tabs>
          <w:tab w:val="left" w:pos="284"/>
        </w:tabs>
        <w:autoSpaceDE w:val="0"/>
        <w:autoSpaceDN w:val="0"/>
        <w:adjustRightInd w:val="0"/>
        <w:jc w:val="both"/>
        <w:textAlignment w:val="center"/>
      </w:pPr>
      <w:r w:rsidRPr="00251B91">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РФ;</w:t>
      </w:r>
    </w:p>
    <w:p w:rsidR="00366D0B" w:rsidRPr="00251B91" w:rsidRDefault="00366D0B" w:rsidP="0055232B">
      <w:pPr>
        <w:tabs>
          <w:tab w:val="left" w:pos="284"/>
        </w:tabs>
        <w:autoSpaceDE w:val="0"/>
        <w:autoSpaceDN w:val="0"/>
        <w:adjustRightInd w:val="0"/>
        <w:jc w:val="both"/>
        <w:textAlignment w:val="center"/>
      </w:pPr>
      <w:r w:rsidRPr="00251B91">
        <w:t>создавать тексты-рассуждения: раскрывать последовательность операций при работе с разными материалами;</w:t>
      </w:r>
    </w:p>
    <w:p w:rsidR="00366D0B" w:rsidRPr="00251B91" w:rsidRDefault="00366D0B" w:rsidP="0055232B">
      <w:pPr>
        <w:tabs>
          <w:tab w:val="left" w:pos="284"/>
        </w:tabs>
        <w:autoSpaceDE w:val="0"/>
        <w:autoSpaceDN w:val="0"/>
        <w:adjustRightInd w:val="0"/>
        <w:jc w:val="both"/>
        <w:textAlignment w:val="center"/>
      </w:pPr>
      <w:r w:rsidRPr="00251B91">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366D0B" w:rsidRPr="00251B91" w:rsidRDefault="00366D0B" w:rsidP="0055232B">
      <w:pPr>
        <w:tabs>
          <w:tab w:val="left" w:pos="284"/>
        </w:tabs>
        <w:autoSpaceDE w:val="0"/>
        <w:autoSpaceDN w:val="0"/>
        <w:adjustRightInd w:val="0"/>
        <w:jc w:val="both"/>
        <w:textAlignment w:val="center"/>
        <w:rPr>
          <w:i/>
          <w:iCs/>
        </w:rPr>
      </w:pPr>
      <w:r w:rsidRPr="00251B91">
        <w:rPr>
          <w:i/>
          <w:iCs/>
        </w:rPr>
        <w:t>Регулятивные УУД</w:t>
      </w:r>
      <w:r w:rsidRPr="00251B91">
        <w:t>:</w:t>
      </w:r>
    </w:p>
    <w:p w:rsidR="00366D0B" w:rsidRPr="00251B91" w:rsidRDefault="00366D0B" w:rsidP="0055232B">
      <w:pPr>
        <w:tabs>
          <w:tab w:val="left" w:pos="284"/>
        </w:tabs>
        <w:autoSpaceDE w:val="0"/>
        <w:autoSpaceDN w:val="0"/>
        <w:adjustRightInd w:val="0"/>
        <w:jc w:val="both"/>
        <w:textAlignment w:val="center"/>
      </w:pPr>
      <w:r w:rsidRPr="00251B91">
        <w:t xml:space="preserve">понимать и принимать учебную задачу, самостоятельно определять цели учебно-познавательной деятельности; </w:t>
      </w:r>
    </w:p>
    <w:p w:rsidR="00366D0B" w:rsidRPr="00251B91" w:rsidRDefault="00366D0B" w:rsidP="0055232B">
      <w:pPr>
        <w:tabs>
          <w:tab w:val="left" w:pos="284"/>
        </w:tabs>
        <w:autoSpaceDE w:val="0"/>
        <w:autoSpaceDN w:val="0"/>
        <w:adjustRightInd w:val="0"/>
        <w:jc w:val="both"/>
        <w:textAlignment w:val="center"/>
      </w:pPr>
      <w:r w:rsidRPr="00251B91">
        <w:lastRenderedPageBreak/>
        <w:t xml:space="preserve">планировать практическую работу в соответствии с поставленной целью и выполнять её в соответствии с планом; </w:t>
      </w:r>
    </w:p>
    <w:p w:rsidR="00366D0B" w:rsidRPr="00251B91" w:rsidRDefault="00366D0B" w:rsidP="0055232B">
      <w:pPr>
        <w:tabs>
          <w:tab w:val="left" w:pos="284"/>
        </w:tabs>
        <w:autoSpaceDE w:val="0"/>
        <w:autoSpaceDN w:val="0"/>
        <w:adjustRightInd w:val="0"/>
        <w:jc w:val="both"/>
        <w:textAlignment w:val="center"/>
      </w:pPr>
      <w:r w:rsidRPr="00251B91">
        <w:t xml:space="preserve">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 </w:t>
      </w:r>
    </w:p>
    <w:p w:rsidR="00366D0B" w:rsidRPr="00251B91" w:rsidRDefault="00366D0B" w:rsidP="0055232B">
      <w:pPr>
        <w:tabs>
          <w:tab w:val="left" w:pos="284"/>
        </w:tabs>
        <w:autoSpaceDE w:val="0"/>
        <w:autoSpaceDN w:val="0"/>
        <w:adjustRightInd w:val="0"/>
        <w:jc w:val="both"/>
        <w:textAlignment w:val="center"/>
      </w:pPr>
      <w:r w:rsidRPr="00251B91">
        <w:t xml:space="preserve">выполнять действия контроля/самоконтроля и оценки; процесса и результата деятельности, при необходимости вносить коррективы в выполняемые действия; </w:t>
      </w:r>
    </w:p>
    <w:p w:rsidR="00366D0B" w:rsidRPr="00251B91" w:rsidRDefault="00366D0B" w:rsidP="0055232B">
      <w:pPr>
        <w:tabs>
          <w:tab w:val="left" w:pos="284"/>
        </w:tabs>
        <w:autoSpaceDE w:val="0"/>
        <w:autoSpaceDN w:val="0"/>
        <w:adjustRightInd w:val="0"/>
        <w:jc w:val="both"/>
        <w:textAlignment w:val="center"/>
      </w:pPr>
      <w:r w:rsidRPr="00251B91">
        <w:t>проявлять волевую саморегуляцию при выполнении задания.</w:t>
      </w:r>
    </w:p>
    <w:p w:rsidR="00366D0B" w:rsidRPr="00251B91" w:rsidRDefault="00366D0B" w:rsidP="0055232B">
      <w:pPr>
        <w:tabs>
          <w:tab w:val="left" w:pos="284"/>
        </w:tabs>
        <w:autoSpaceDE w:val="0"/>
        <w:autoSpaceDN w:val="0"/>
        <w:adjustRightInd w:val="0"/>
        <w:jc w:val="both"/>
        <w:textAlignment w:val="center"/>
        <w:rPr>
          <w:i/>
          <w:iCs/>
        </w:rPr>
      </w:pPr>
      <w:r w:rsidRPr="00251B91">
        <w:rPr>
          <w:i/>
          <w:iCs/>
        </w:rPr>
        <w:t>Совместная деятельность</w:t>
      </w:r>
      <w:r w:rsidRPr="00251B91">
        <w:t>:</w:t>
      </w:r>
    </w:p>
    <w:p w:rsidR="00366D0B" w:rsidRPr="00251B91" w:rsidRDefault="00366D0B" w:rsidP="0055232B">
      <w:pPr>
        <w:tabs>
          <w:tab w:val="left" w:pos="284"/>
        </w:tabs>
        <w:autoSpaceDE w:val="0"/>
        <w:autoSpaceDN w:val="0"/>
        <w:adjustRightInd w:val="0"/>
        <w:jc w:val="both"/>
        <w:textAlignment w:val="center"/>
      </w:pPr>
      <w:r w:rsidRPr="00251B91">
        <w:t xml:space="preserve">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 </w:t>
      </w:r>
    </w:p>
    <w:p w:rsidR="00366D0B" w:rsidRPr="00251B91" w:rsidRDefault="00366D0B" w:rsidP="0055232B">
      <w:pPr>
        <w:tabs>
          <w:tab w:val="left" w:pos="284"/>
        </w:tabs>
        <w:autoSpaceDE w:val="0"/>
        <w:autoSpaceDN w:val="0"/>
        <w:adjustRightInd w:val="0"/>
        <w:jc w:val="both"/>
        <w:textAlignment w:val="center"/>
      </w:pPr>
      <w:r w:rsidRPr="00251B91">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366D0B" w:rsidRPr="00251B91" w:rsidRDefault="00366D0B" w:rsidP="0055232B">
      <w:pPr>
        <w:tabs>
          <w:tab w:val="left" w:pos="284"/>
        </w:tabs>
        <w:autoSpaceDE w:val="0"/>
        <w:autoSpaceDN w:val="0"/>
        <w:adjustRightInd w:val="0"/>
        <w:jc w:val="both"/>
        <w:textAlignment w:val="center"/>
      </w:pPr>
      <w:r w:rsidRPr="00251B91">
        <w:t>в процессе анализа и оценки совместной деятельности высказывать свои предложения и пожелания; выслушивать и принимать к сведению мнение одноклассников, их советы и пожелания; с уважением относиться к разной оценке своих достижений.</w:t>
      </w:r>
    </w:p>
    <w:p w:rsidR="00366D0B" w:rsidRPr="00251B91" w:rsidRDefault="00366D0B" w:rsidP="0055232B">
      <w:pPr>
        <w:tabs>
          <w:tab w:val="left" w:pos="284"/>
        </w:tabs>
        <w:autoSpaceDE w:val="0"/>
        <w:autoSpaceDN w:val="0"/>
        <w:adjustRightInd w:val="0"/>
        <w:jc w:val="both"/>
        <w:textAlignment w:val="center"/>
      </w:pPr>
    </w:p>
    <w:p w:rsidR="00366D0B" w:rsidRPr="00251B91" w:rsidRDefault="00366D0B" w:rsidP="0055232B">
      <w:pPr>
        <w:tabs>
          <w:tab w:val="left" w:pos="284"/>
        </w:tabs>
        <w:autoSpaceDE w:val="0"/>
        <w:autoSpaceDN w:val="0"/>
        <w:adjustRightInd w:val="0"/>
        <w:jc w:val="both"/>
        <w:textAlignment w:val="center"/>
      </w:pPr>
    </w:p>
    <w:p w:rsidR="00366D0B" w:rsidRPr="00251B91" w:rsidRDefault="00366D0B" w:rsidP="0055232B">
      <w:pPr>
        <w:tabs>
          <w:tab w:val="left" w:pos="284"/>
          <w:tab w:val="left" w:pos="426"/>
        </w:tabs>
        <w:autoSpaceDE w:val="0"/>
        <w:autoSpaceDN w:val="0"/>
        <w:adjustRightInd w:val="0"/>
        <w:jc w:val="both"/>
        <w:textAlignment w:val="center"/>
        <w:rPr>
          <w:b/>
          <w:bCs/>
        </w:rPr>
      </w:pPr>
      <w:r w:rsidRPr="00251B91">
        <w:rPr>
          <w:b/>
          <w:bCs/>
        </w:rPr>
        <w:t>ПЛАНИРУЕМЫЕ РЕЗУЛЬТАТЫ ОСВОЕНИЯ УЧЕБНОГО ПРЕДМЕТА «ТРУД (ТЕХНОЛОГИЯ)»</w:t>
      </w:r>
    </w:p>
    <w:p w:rsidR="00366D0B" w:rsidRPr="00251B91" w:rsidRDefault="00366D0B" w:rsidP="0055232B">
      <w:pPr>
        <w:keepNext/>
        <w:tabs>
          <w:tab w:val="left" w:pos="284"/>
          <w:tab w:val="left" w:pos="426"/>
        </w:tabs>
        <w:suppressAutoHyphens/>
        <w:autoSpaceDE w:val="0"/>
        <w:autoSpaceDN w:val="0"/>
        <w:adjustRightInd w:val="0"/>
        <w:textAlignment w:val="center"/>
        <w:rPr>
          <w:b/>
          <w:bCs/>
          <w:caps/>
          <w:position w:val="6"/>
        </w:rPr>
      </w:pPr>
      <w:r w:rsidRPr="00251B91">
        <w:rPr>
          <w:b/>
          <w:bCs/>
          <w:caps/>
          <w:position w:val="6"/>
        </w:rPr>
        <w:t>Личностные результаты обучающегося</w:t>
      </w:r>
    </w:p>
    <w:p w:rsidR="00366D0B" w:rsidRPr="00251B91" w:rsidRDefault="00366D0B" w:rsidP="0055232B">
      <w:pPr>
        <w:tabs>
          <w:tab w:val="left" w:pos="284"/>
          <w:tab w:val="left" w:pos="426"/>
        </w:tabs>
        <w:autoSpaceDE w:val="0"/>
        <w:autoSpaceDN w:val="0"/>
        <w:adjustRightInd w:val="0"/>
        <w:jc w:val="both"/>
        <w:textAlignment w:val="center"/>
      </w:pPr>
      <w:r w:rsidRPr="00251B91">
        <w:t>В результате изучения предмета «Труд (технология)» в начальной школе у обучающегося будут сформированы следующие личностные новообразования:</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p>
    <w:p w:rsidR="00366D0B" w:rsidRPr="00251B91" w:rsidRDefault="00366D0B" w:rsidP="0055232B">
      <w:pPr>
        <w:tabs>
          <w:tab w:val="left" w:pos="284"/>
        </w:tabs>
        <w:autoSpaceDE w:val="0"/>
        <w:autoSpaceDN w:val="0"/>
        <w:adjustRightInd w:val="0"/>
        <w:jc w:val="both"/>
        <w:textAlignment w:val="center"/>
      </w:pPr>
      <w:r w:rsidRPr="00251B91">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366D0B" w:rsidRPr="00251B91" w:rsidRDefault="00366D0B" w:rsidP="0055232B">
      <w:pPr>
        <w:tabs>
          <w:tab w:val="left" w:pos="284"/>
        </w:tabs>
        <w:autoSpaceDE w:val="0"/>
        <w:autoSpaceDN w:val="0"/>
        <w:adjustRightInd w:val="0"/>
        <w:jc w:val="both"/>
        <w:textAlignment w:val="center"/>
      </w:pPr>
      <w:r w:rsidRPr="00251B91">
        <w:t xml:space="preserve">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 </w:t>
      </w:r>
    </w:p>
    <w:p w:rsidR="00366D0B" w:rsidRPr="00251B91" w:rsidRDefault="00366D0B" w:rsidP="0055232B">
      <w:pPr>
        <w:tabs>
          <w:tab w:val="left" w:pos="284"/>
        </w:tabs>
        <w:autoSpaceDE w:val="0"/>
        <w:autoSpaceDN w:val="0"/>
        <w:adjustRightInd w:val="0"/>
        <w:jc w:val="both"/>
        <w:textAlignment w:val="center"/>
      </w:pPr>
      <w:r w:rsidRPr="00251B91">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p>
    <w:p w:rsidR="00366D0B" w:rsidRPr="00251B91" w:rsidRDefault="00366D0B" w:rsidP="0055232B">
      <w:pPr>
        <w:tabs>
          <w:tab w:val="left" w:pos="284"/>
        </w:tabs>
        <w:autoSpaceDE w:val="0"/>
        <w:autoSpaceDN w:val="0"/>
        <w:adjustRightInd w:val="0"/>
        <w:jc w:val="both"/>
        <w:textAlignment w:val="center"/>
      </w:pPr>
      <w:r w:rsidRPr="00251B91">
        <w:t xml:space="preserve">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w:t>
      </w:r>
    </w:p>
    <w:p w:rsidR="00366D0B" w:rsidRPr="00251B91" w:rsidRDefault="00366D0B" w:rsidP="0055232B">
      <w:pPr>
        <w:tabs>
          <w:tab w:val="left" w:pos="284"/>
        </w:tabs>
        <w:autoSpaceDE w:val="0"/>
        <w:autoSpaceDN w:val="0"/>
        <w:adjustRightInd w:val="0"/>
        <w:jc w:val="both"/>
        <w:textAlignment w:val="center"/>
      </w:pPr>
      <w:r w:rsidRPr="00251B91">
        <w:t>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w:t>
      </w:r>
    </w:p>
    <w:p w:rsidR="00366D0B" w:rsidRPr="00251B91" w:rsidRDefault="00366D0B" w:rsidP="0055232B">
      <w:pPr>
        <w:tabs>
          <w:tab w:val="left" w:pos="284"/>
        </w:tabs>
        <w:autoSpaceDE w:val="0"/>
        <w:autoSpaceDN w:val="0"/>
        <w:adjustRightInd w:val="0"/>
        <w:jc w:val="both"/>
        <w:textAlignment w:val="center"/>
      </w:pPr>
      <w:r w:rsidRPr="00251B91">
        <w:t xml:space="preserve">готовность вступать в сотрудничество с другими людьми с учётом этики общения; проявление </w:t>
      </w:r>
      <w:r>
        <w:t>уважения</w:t>
      </w:r>
      <w:r w:rsidRPr="00251B91">
        <w:t xml:space="preserve"> и доброжелательности.</w:t>
      </w:r>
    </w:p>
    <w:p w:rsidR="00366D0B" w:rsidRPr="00251B91" w:rsidRDefault="00366D0B" w:rsidP="0055232B">
      <w:pPr>
        <w:tabs>
          <w:tab w:val="left" w:pos="284"/>
          <w:tab w:val="left" w:pos="426"/>
        </w:tabs>
        <w:autoSpaceDE w:val="0"/>
        <w:autoSpaceDN w:val="0"/>
        <w:adjustRightInd w:val="0"/>
        <w:jc w:val="both"/>
        <w:textAlignment w:val="center"/>
      </w:pPr>
    </w:p>
    <w:p w:rsidR="00366D0B" w:rsidRPr="00251B91" w:rsidRDefault="00366D0B" w:rsidP="0055232B">
      <w:pPr>
        <w:keepNext/>
        <w:tabs>
          <w:tab w:val="left" w:pos="284"/>
          <w:tab w:val="left" w:pos="426"/>
        </w:tabs>
        <w:suppressAutoHyphens/>
        <w:autoSpaceDE w:val="0"/>
        <w:autoSpaceDN w:val="0"/>
        <w:adjustRightInd w:val="0"/>
        <w:textAlignment w:val="center"/>
        <w:rPr>
          <w:b/>
          <w:bCs/>
          <w:caps/>
          <w:position w:val="6"/>
        </w:rPr>
      </w:pPr>
      <w:r w:rsidRPr="00251B91">
        <w:rPr>
          <w:b/>
          <w:bCs/>
          <w:caps/>
          <w:position w:val="6"/>
        </w:rPr>
        <w:t>Метапредметные результаты обучающегося</w:t>
      </w:r>
    </w:p>
    <w:p w:rsidR="00366D0B" w:rsidRPr="00251B91" w:rsidRDefault="00366D0B" w:rsidP="0055232B">
      <w:pPr>
        <w:tabs>
          <w:tab w:val="left" w:pos="284"/>
          <w:tab w:val="left" w:pos="426"/>
        </w:tabs>
        <w:autoSpaceDE w:val="0"/>
        <w:autoSpaceDN w:val="0"/>
        <w:adjustRightInd w:val="0"/>
        <w:jc w:val="both"/>
        <w:textAlignment w:val="center"/>
      </w:pPr>
      <w:r w:rsidRPr="00251B91">
        <w:t>К концу обучения в начальной школе у обучающегося формируются следующие универсальные учебные действия.</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Познавательные УУД:</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w:t>
      </w:r>
    </w:p>
    <w:p w:rsidR="00366D0B" w:rsidRPr="00251B91" w:rsidRDefault="00366D0B" w:rsidP="0055232B">
      <w:pPr>
        <w:tabs>
          <w:tab w:val="left" w:pos="284"/>
          <w:tab w:val="left" w:pos="426"/>
        </w:tabs>
        <w:autoSpaceDE w:val="0"/>
        <w:autoSpaceDN w:val="0"/>
        <w:adjustRightInd w:val="0"/>
        <w:jc w:val="both"/>
        <w:textAlignment w:val="center"/>
      </w:pPr>
      <w:r w:rsidRPr="00251B91">
        <w:t>осуществлять анализ объектов и изделий с выделением существенных и несущественных признаков;</w:t>
      </w:r>
    </w:p>
    <w:p w:rsidR="00366D0B" w:rsidRPr="00251B91" w:rsidRDefault="00366D0B" w:rsidP="0055232B">
      <w:pPr>
        <w:tabs>
          <w:tab w:val="left" w:pos="284"/>
          <w:tab w:val="left" w:pos="426"/>
        </w:tabs>
        <w:autoSpaceDE w:val="0"/>
        <w:autoSpaceDN w:val="0"/>
        <w:adjustRightInd w:val="0"/>
        <w:jc w:val="both"/>
        <w:textAlignment w:val="center"/>
      </w:pPr>
      <w:r w:rsidRPr="00251B91">
        <w:t>сравнивать группы объектов/изделий, выделять в них общее и различия;</w:t>
      </w:r>
    </w:p>
    <w:p w:rsidR="00366D0B" w:rsidRPr="00251B91" w:rsidRDefault="00366D0B" w:rsidP="0055232B">
      <w:pPr>
        <w:tabs>
          <w:tab w:val="left" w:pos="284"/>
          <w:tab w:val="left" w:pos="426"/>
        </w:tabs>
        <w:autoSpaceDE w:val="0"/>
        <w:autoSpaceDN w:val="0"/>
        <w:adjustRightInd w:val="0"/>
        <w:jc w:val="both"/>
        <w:textAlignment w:val="center"/>
      </w:pPr>
      <w:r w:rsidRPr="00251B91">
        <w:t>делать обобщения (технико-технологического и декоративно-художественного характера) по изучаемой тематике;</w:t>
      </w:r>
    </w:p>
    <w:p w:rsidR="00366D0B" w:rsidRPr="00251B91" w:rsidRDefault="00366D0B" w:rsidP="0055232B">
      <w:pPr>
        <w:tabs>
          <w:tab w:val="left" w:pos="284"/>
          <w:tab w:val="left" w:pos="426"/>
        </w:tabs>
        <w:autoSpaceDE w:val="0"/>
        <w:autoSpaceDN w:val="0"/>
        <w:adjustRightInd w:val="0"/>
        <w:jc w:val="both"/>
        <w:textAlignment w:val="center"/>
      </w:pPr>
      <w:r w:rsidRPr="00251B91">
        <w:t>использовать схемы, модели и простейшие чертежи в собственной практической творческой деятельности;</w:t>
      </w:r>
    </w:p>
    <w:p w:rsidR="00366D0B" w:rsidRPr="00251B91" w:rsidRDefault="00366D0B" w:rsidP="0055232B">
      <w:pPr>
        <w:tabs>
          <w:tab w:val="left" w:pos="284"/>
          <w:tab w:val="left" w:pos="426"/>
        </w:tabs>
        <w:autoSpaceDE w:val="0"/>
        <w:autoSpaceDN w:val="0"/>
        <w:adjustRightInd w:val="0"/>
        <w:jc w:val="both"/>
        <w:textAlignment w:val="center"/>
      </w:pPr>
      <w:r w:rsidRPr="00251B91">
        <w:lastRenderedPageBreak/>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Работа с информацией:</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 </w:t>
      </w:r>
    </w:p>
    <w:p w:rsidR="00366D0B" w:rsidRPr="00251B91" w:rsidRDefault="00366D0B" w:rsidP="0055232B">
      <w:pPr>
        <w:tabs>
          <w:tab w:val="left" w:pos="284"/>
          <w:tab w:val="left" w:pos="426"/>
        </w:tabs>
        <w:autoSpaceDE w:val="0"/>
        <w:autoSpaceDN w:val="0"/>
        <w:adjustRightInd w:val="0"/>
        <w:jc w:val="both"/>
        <w:textAlignment w:val="center"/>
      </w:pPr>
      <w:r w:rsidRPr="00251B91">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366D0B" w:rsidRPr="00251B91" w:rsidRDefault="00366D0B" w:rsidP="0055232B">
      <w:pPr>
        <w:tabs>
          <w:tab w:val="left" w:pos="284"/>
          <w:tab w:val="left" w:pos="426"/>
        </w:tabs>
        <w:autoSpaceDE w:val="0"/>
        <w:autoSpaceDN w:val="0"/>
        <w:adjustRightInd w:val="0"/>
        <w:jc w:val="both"/>
        <w:textAlignment w:val="center"/>
      </w:pPr>
      <w:r w:rsidRPr="00251B91">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366D0B" w:rsidRPr="00251B91" w:rsidRDefault="00366D0B" w:rsidP="0055232B">
      <w:pPr>
        <w:tabs>
          <w:tab w:val="left" w:pos="284"/>
          <w:tab w:val="left" w:pos="426"/>
        </w:tabs>
        <w:autoSpaceDE w:val="0"/>
        <w:autoSpaceDN w:val="0"/>
        <w:adjustRightInd w:val="0"/>
        <w:jc w:val="both"/>
        <w:textAlignment w:val="center"/>
      </w:pPr>
      <w:r w:rsidRPr="00251B91">
        <w:t>следовать при выполнении работы инструкциям учителя или представленным в других информационных источниках.</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Коммуникативные УУД:</w:t>
      </w:r>
    </w:p>
    <w:p w:rsidR="00366D0B" w:rsidRPr="00251B91" w:rsidRDefault="00366D0B" w:rsidP="0055232B">
      <w:pPr>
        <w:tabs>
          <w:tab w:val="left" w:pos="284"/>
          <w:tab w:val="left" w:pos="426"/>
        </w:tabs>
        <w:autoSpaceDE w:val="0"/>
        <w:autoSpaceDN w:val="0"/>
        <w:adjustRightInd w:val="0"/>
        <w:jc w:val="both"/>
        <w:textAlignment w:val="center"/>
      </w:pPr>
      <w:r w:rsidRPr="00251B91">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366D0B" w:rsidRPr="00251B91" w:rsidRDefault="00366D0B" w:rsidP="0055232B">
      <w:pPr>
        <w:tabs>
          <w:tab w:val="left" w:pos="284"/>
          <w:tab w:val="left" w:pos="426"/>
        </w:tabs>
        <w:autoSpaceDE w:val="0"/>
        <w:autoSpaceDN w:val="0"/>
        <w:adjustRightInd w:val="0"/>
        <w:jc w:val="both"/>
        <w:textAlignment w:val="center"/>
      </w:pPr>
      <w:r w:rsidRPr="00251B91">
        <w:t>создавать тексты-описания на основе наблюдений (рассматривания) изделий декоративно-прикладного искусства народов России;</w:t>
      </w:r>
    </w:p>
    <w:p w:rsidR="00366D0B" w:rsidRPr="00251B91" w:rsidRDefault="00366D0B" w:rsidP="0055232B">
      <w:pPr>
        <w:tabs>
          <w:tab w:val="left" w:pos="284"/>
          <w:tab w:val="left" w:pos="426"/>
        </w:tabs>
        <w:autoSpaceDE w:val="0"/>
        <w:autoSpaceDN w:val="0"/>
        <w:adjustRightInd w:val="0"/>
        <w:jc w:val="both"/>
        <w:textAlignment w:val="center"/>
      </w:pPr>
      <w:r w:rsidRPr="00251B91">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366D0B" w:rsidRPr="00251B91" w:rsidRDefault="00366D0B" w:rsidP="0055232B">
      <w:pPr>
        <w:tabs>
          <w:tab w:val="left" w:pos="284"/>
          <w:tab w:val="left" w:pos="426"/>
        </w:tabs>
        <w:autoSpaceDE w:val="0"/>
        <w:autoSpaceDN w:val="0"/>
        <w:adjustRightInd w:val="0"/>
        <w:jc w:val="both"/>
        <w:textAlignment w:val="center"/>
      </w:pPr>
      <w:r w:rsidRPr="00251B91">
        <w:t>объяснять последовательность совершаемых действий при создании изделия.</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Регулятивные УУД:</w:t>
      </w:r>
    </w:p>
    <w:p w:rsidR="00366D0B" w:rsidRPr="00251B91" w:rsidRDefault="00366D0B" w:rsidP="0055232B">
      <w:pPr>
        <w:tabs>
          <w:tab w:val="left" w:pos="284"/>
          <w:tab w:val="left" w:pos="426"/>
        </w:tabs>
        <w:autoSpaceDE w:val="0"/>
        <w:autoSpaceDN w:val="0"/>
        <w:adjustRightInd w:val="0"/>
        <w:jc w:val="both"/>
        <w:textAlignment w:val="center"/>
      </w:pPr>
      <w:r w:rsidRPr="00251B91">
        <w:t>рационально организовывать свою работу (подготовка рабочего места, поддержание и наведение порядка, уборка после работы);</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правила безопасности труда при выполнении работы;</w:t>
      </w:r>
    </w:p>
    <w:p w:rsidR="00366D0B" w:rsidRPr="00251B91" w:rsidRDefault="00366D0B" w:rsidP="0055232B">
      <w:pPr>
        <w:tabs>
          <w:tab w:val="left" w:pos="284"/>
          <w:tab w:val="left" w:pos="426"/>
        </w:tabs>
        <w:autoSpaceDE w:val="0"/>
        <w:autoSpaceDN w:val="0"/>
        <w:adjustRightInd w:val="0"/>
        <w:jc w:val="both"/>
        <w:textAlignment w:val="center"/>
      </w:pPr>
      <w:r w:rsidRPr="00251B91">
        <w:t>планировать работу, соотносить свои действия с поставленной целью;</w:t>
      </w:r>
    </w:p>
    <w:p w:rsidR="00366D0B" w:rsidRPr="00251B91" w:rsidRDefault="00366D0B" w:rsidP="0055232B">
      <w:pPr>
        <w:tabs>
          <w:tab w:val="left" w:pos="284"/>
          <w:tab w:val="left" w:pos="426"/>
        </w:tabs>
        <w:autoSpaceDE w:val="0"/>
        <w:autoSpaceDN w:val="0"/>
        <w:adjustRightInd w:val="0"/>
        <w:jc w:val="both"/>
        <w:textAlignment w:val="center"/>
      </w:pPr>
      <w:r w:rsidRPr="00251B91">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выполнять действия контроля и оценки; вносить необходимые коррективы в действие после его завершения на основе его оценки и учёта характера сделанных ошибок; </w:t>
      </w:r>
    </w:p>
    <w:p w:rsidR="00366D0B" w:rsidRPr="00251B91" w:rsidRDefault="00366D0B" w:rsidP="0055232B">
      <w:pPr>
        <w:tabs>
          <w:tab w:val="left" w:pos="284"/>
          <w:tab w:val="left" w:pos="426"/>
        </w:tabs>
        <w:autoSpaceDE w:val="0"/>
        <w:autoSpaceDN w:val="0"/>
        <w:adjustRightInd w:val="0"/>
        <w:jc w:val="both"/>
        <w:textAlignment w:val="center"/>
      </w:pPr>
      <w:r w:rsidRPr="00251B91">
        <w:t>проявлять волевую саморегуляцию при выполнении работы.</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Совместная деятельность:</w:t>
      </w:r>
    </w:p>
    <w:p w:rsidR="00366D0B" w:rsidRPr="00251B91" w:rsidRDefault="00366D0B" w:rsidP="0055232B">
      <w:pPr>
        <w:tabs>
          <w:tab w:val="left" w:pos="284"/>
          <w:tab w:val="left" w:pos="426"/>
        </w:tabs>
        <w:autoSpaceDE w:val="0"/>
        <w:autoSpaceDN w:val="0"/>
        <w:adjustRightInd w:val="0"/>
        <w:jc w:val="both"/>
        <w:textAlignment w:val="center"/>
      </w:pPr>
      <w:r w:rsidRPr="00251B91">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руководителя/лидера и подчинённого; осуществлять продуктивное сотрудничество;</w:t>
      </w:r>
    </w:p>
    <w:p w:rsidR="00366D0B" w:rsidRPr="00251B91" w:rsidRDefault="00366D0B" w:rsidP="0055232B">
      <w:pPr>
        <w:tabs>
          <w:tab w:val="left" w:pos="284"/>
          <w:tab w:val="left" w:pos="426"/>
        </w:tabs>
        <w:autoSpaceDE w:val="0"/>
        <w:autoSpaceDN w:val="0"/>
        <w:adjustRightInd w:val="0"/>
        <w:jc w:val="both"/>
        <w:textAlignment w:val="center"/>
      </w:pPr>
      <w:r w:rsidRPr="00251B91">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366D0B" w:rsidRPr="00251B91" w:rsidRDefault="00366D0B" w:rsidP="0055232B">
      <w:pPr>
        <w:keepNext/>
        <w:tabs>
          <w:tab w:val="left" w:pos="284"/>
          <w:tab w:val="left" w:pos="426"/>
        </w:tabs>
        <w:suppressAutoHyphens/>
        <w:autoSpaceDE w:val="0"/>
        <w:autoSpaceDN w:val="0"/>
        <w:adjustRightInd w:val="0"/>
        <w:textAlignment w:val="center"/>
        <w:rPr>
          <w:b/>
          <w:bCs/>
          <w:caps/>
          <w:position w:val="6"/>
        </w:rPr>
      </w:pPr>
      <w:r w:rsidRPr="00251B91">
        <w:rPr>
          <w:b/>
          <w:bCs/>
          <w:caps/>
          <w:position w:val="6"/>
        </w:rPr>
        <w:t>Предметные результаты освоения курса «Труд (технология)»</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1 класс</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 первом классе</w:t>
      </w:r>
      <w:r w:rsidRPr="00251B91">
        <w:t xml:space="preserve"> обучающийся научится:</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правильно организовывать свой труд: своевременно подготавливать и убирать рабочее место, поддерживать порядок на нём в процессе труда; </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применять правила безопасной работы ножницами, иглой и аккуратной работы с клеем; </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p>
    <w:p w:rsidR="00366D0B" w:rsidRPr="00251B91" w:rsidRDefault="00366D0B" w:rsidP="0055232B">
      <w:pPr>
        <w:tabs>
          <w:tab w:val="left" w:pos="284"/>
          <w:tab w:val="left" w:pos="426"/>
        </w:tabs>
        <w:autoSpaceDE w:val="0"/>
        <w:autoSpaceDN w:val="0"/>
        <w:adjustRightInd w:val="0"/>
        <w:jc w:val="both"/>
        <w:textAlignment w:val="center"/>
        <w:rPr>
          <w:spacing w:val="-1"/>
        </w:rPr>
      </w:pPr>
      <w:r w:rsidRPr="00251B91">
        <w:rPr>
          <w:spacing w:val="-1"/>
        </w:rPr>
        <w:lastRenderedPageBreak/>
        <w:t xml:space="preserve">определять названия и назначение основных инструментов и приспособлений для ручного труда (линейка, карандаш, ножницы, игла, шаблон, стека и др.), использовать их в практической работе; </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определять наименования отдельных материалов (бумага, картон, фольга, пластилин, природные, текстильные материалы и пр.) и способы их обработки (сгибание, отрывание, сминание, резание, лепка и пр.); выполнять доступные технологические приёмы ручной обработки материалов при изготовлении изделий; </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ориентироваться в наименованиях основных технологических операций: разметка деталей, выделение деталей, сборка изделия; </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разметку деталей сгибанием, по шаблону, на глаз, от руки; выделение деталей способами обрывания, вырезания и др.; сборку изделий с помощью клея, ниток и др.;</w:t>
      </w:r>
    </w:p>
    <w:p w:rsidR="00366D0B" w:rsidRPr="00251B91" w:rsidRDefault="00366D0B" w:rsidP="0055232B">
      <w:pPr>
        <w:tabs>
          <w:tab w:val="left" w:pos="284"/>
          <w:tab w:val="left" w:pos="426"/>
        </w:tabs>
        <w:autoSpaceDE w:val="0"/>
        <w:autoSpaceDN w:val="0"/>
        <w:adjustRightInd w:val="0"/>
        <w:jc w:val="both"/>
        <w:textAlignment w:val="center"/>
      </w:pPr>
      <w:r w:rsidRPr="00251B91">
        <w:t>оформлять изделия строчкой прямого стежка;</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смысл понятий «изделие», «деталь изделия», «об</w:t>
      </w:r>
      <w:r w:rsidRPr="00251B91">
        <w:rPr>
          <w:spacing w:val="-1"/>
        </w:rPr>
        <w:t>разец», «заготовка», «материал», «инструмент», «приспособ</w:t>
      </w:r>
      <w:r w:rsidRPr="00251B91">
        <w:t xml:space="preserve">ление», «конструирование», «аппликация»; </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задания с опорой на готовый план;</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p>
    <w:p w:rsidR="00366D0B" w:rsidRPr="00251B91" w:rsidRDefault="00366D0B" w:rsidP="0055232B">
      <w:pPr>
        <w:tabs>
          <w:tab w:val="left" w:pos="284"/>
          <w:tab w:val="left" w:pos="426"/>
        </w:tabs>
        <w:autoSpaceDE w:val="0"/>
        <w:autoSpaceDN w:val="0"/>
        <w:adjustRightInd w:val="0"/>
        <w:jc w:val="both"/>
        <w:textAlignment w:val="center"/>
      </w:pPr>
      <w:r w:rsidRPr="00251B91">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распознавать изученные виды материалов (природные, пластические, бумага, тонкий картон, текстильные, клей и др.), их свойства (цвет, фактура, форма, гибкость и др.); </w:t>
      </w:r>
    </w:p>
    <w:p w:rsidR="00366D0B" w:rsidRPr="00251B91" w:rsidRDefault="00366D0B" w:rsidP="0055232B">
      <w:pPr>
        <w:tabs>
          <w:tab w:val="left" w:pos="284"/>
          <w:tab w:val="left" w:pos="426"/>
        </w:tabs>
        <w:autoSpaceDE w:val="0"/>
        <w:autoSpaceDN w:val="0"/>
        <w:adjustRightInd w:val="0"/>
        <w:jc w:val="both"/>
        <w:textAlignment w:val="center"/>
      </w:pPr>
      <w:r w:rsidRPr="00251B91">
        <w:t>называть ручные инструменты (ножницы, игла, линейка) и приспособления (шаблон, стека, булавки и др.), безопасно хранить и работать ими;</w:t>
      </w:r>
    </w:p>
    <w:p w:rsidR="00366D0B" w:rsidRPr="00251B91" w:rsidRDefault="00366D0B" w:rsidP="0055232B">
      <w:pPr>
        <w:tabs>
          <w:tab w:val="left" w:pos="284"/>
          <w:tab w:val="left" w:pos="426"/>
        </w:tabs>
        <w:autoSpaceDE w:val="0"/>
        <w:autoSpaceDN w:val="0"/>
        <w:adjustRightInd w:val="0"/>
        <w:jc w:val="both"/>
        <w:textAlignment w:val="center"/>
      </w:pPr>
      <w:r w:rsidRPr="00251B91">
        <w:t>различать материалы и инструменты по их назначению;</w:t>
      </w:r>
    </w:p>
    <w:p w:rsidR="00366D0B" w:rsidRPr="00251B91" w:rsidRDefault="00366D0B" w:rsidP="0055232B">
      <w:pPr>
        <w:tabs>
          <w:tab w:val="left" w:pos="284"/>
          <w:tab w:val="left" w:pos="426"/>
        </w:tabs>
        <w:autoSpaceDE w:val="0"/>
        <w:autoSpaceDN w:val="0"/>
        <w:adjustRightInd w:val="0"/>
        <w:jc w:val="both"/>
        <w:textAlignment w:val="center"/>
      </w:pPr>
      <w:r w:rsidRPr="00251B91">
        <w:t>называть и выполнять последовательность изготовления несложных изделий: разметка, резание, сборка, отделка;</w:t>
      </w:r>
    </w:p>
    <w:p w:rsidR="00366D0B" w:rsidRPr="00251B91" w:rsidRDefault="00366D0B" w:rsidP="0055232B">
      <w:pPr>
        <w:tabs>
          <w:tab w:val="left" w:pos="284"/>
          <w:tab w:val="left" w:pos="426"/>
        </w:tabs>
        <w:autoSpaceDE w:val="0"/>
        <w:autoSpaceDN w:val="0"/>
        <w:adjustRightInd w:val="0"/>
        <w:jc w:val="both"/>
        <w:textAlignment w:val="center"/>
      </w:pPr>
      <w:r w:rsidRPr="00251B91">
        <w:t>качественно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 собирать изделия с помощью клея, пластических масс и др.; эстетично и аккуратно выполнять отделку раскрашиванием, аппликацией, строчкой прямого стежка;</w:t>
      </w:r>
    </w:p>
    <w:p w:rsidR="00366D0B" w:rsidRPr="00251B91" w:rsidRDefault="00366D0B" w:rsidP="0055232B">
      <w:pPr>
        <w:tabs>
          <w:tab w:val="left" w:pos="284"/>
          <w:tab w:val="left" w:pos="426"/>
        </w:tabs>
        <w:autoSpaceDE w:val="0"/>
        <w:autoSpaceDN w:val="0"/>
        <w:adjustRightInd w:val="0"/>
        <w:jc w:val="both"/>
        <w:textAlignment w:val="center"/>
      </w:pPr>
      <w:r w:rsidRPr="00251B91">
        <w:t>использовать для сушки плоских изделий пресс;</w:t>
      </w:r>
    </w:p>
    <w:p w:rsidR="00366D0B" w:rsidRPr="00251B91" w:rsidRDefault="00366D0B" w:rsidP="0055232B">
      <w:pPr>
        <w:tabs>
          <w:tab w:val="left" w:pos="284"/>
          <w:tab w:val="left" w:pos="426"/>
        </w:tabs>
        <w:autoSpaceDE w:val="0"/>
        <w:autoSpaceDN w:val="0"/>
        <w:adjustRightInd w:val="0"/>
        <w:jc w:val="both"/>
        <w:textAlignment w:val="center"/>
      </w:pPr>
      <w:r w:rsidRPr="00251B91">
        <w:t>с помощью учителя выполнять практическую работу и самоконтроль с опорой на инструкционную карту, образец, шаблон;</w:t>
      </w:r>
    </w:p>
    <w:p w:rsidR="00366D0B" w:rsidRPr="00251B91" w:rsidRDefault="00366D0B" w:rsidP="0055232B">
      <w:pPr>
        <w:tabs>
          <w:tab w:val="left" w:pos="284"/>
          <w:tab w:val="left" w:pos="426"/>
        </w:tabs>
        <w:autoSpaceDE w:val="0"/>
        <w:autoSpaceDN w:val="0"/>
        <w:adjustRightInd w:val="0"/>
        <w:jc w:val="both"/>
        <w:textAlignment w:val="center"/>
      </w:pPr>
      <w:r w:rsidRPr="00251B91">
        <w:t>различать разборные и неразборные конструкции несложных изделий;</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366D0B" w:rsidRPr="00251B91" w:rsidRDefault="00366D0B" w:rsidP="0055232B">
      <w:pPr>
        <w:tabs>
          <w:tab w:val="left" w:pos="284"/>
          <w:tab w:val="left" w:pos="426"/>
          <w:tab w:val="left" w:pos="567"/>
        </w:tabs>
        <w:autoSpaceDE w:val="0"/>
        <w:autoSpaceDN w:val="0"/>
        <w:adjustRightInd w:val="0"/>
        <w:jc w:val="both"/>
        <w:textAlignment w:val="center"/>
      </w:pPr>
      <w:r w:rsidRPr="00251B91">
        <w:t>осуществлять элементарное сотрудничество, участвовать в коллективных работах под руководством учителя;</w:t>
      </w:r>
    </w:p>
    <w:p w:rsidR="00366D0B" w:rsidRPr="00251B91" w:rsidRDefault="00366D0B" w:rsidP="0055232B">
      <w:pPr>
        <w:tabs>
          <w:tab w:val="left" w:pos="284"/>
          <w:tab w:val="left" w:pos="426"/>
          <w:tab w:val="left" w:pos="567"/>
        </w:tabs>
        <w:autoSpaceDE w:val="0"/>
        <w:autoSpaceDN w:val="0"/>
        <w:adjustRightInd w:val="0"/>
        <w:jc w:val="both"/>
        <w:textAlignment w:val="center"/>
      </w:pPr>
      <w:r w:rsidRPr="00251B91">
        <w:t>выполнять несложные коллективные работы проектного характера.</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2 класс</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во втором классе</w:t>
      </w:r>
      <w:r w:rsidRPr="00251B91">
        <w:t xml:space="preserve"> обучающийся научится:</w:t>
      </w:r>
    </w:p>
    <w:p w:rsidR="00366D0B" w:rsidRPr="00251B91" w:rsidRDefault="00366D0B" w:rsidP="0055232B">
      <w:pPr>
        <w:tabs>
          <w:tab w:val="left" w:pos="284"/>
          <w:tab w:val="left" w:pos="426"/>
        </w:tabs>
        <w:autoSpaceDE w:val="0"/>
        <w:autoSpaceDN w:val="0"/>
        <w:adjustRightInd w:val="0"/>
        <w:jc w:val="both"/>
        <w:textAlignment w:val="center"/>
        <w:rPr>
          <w:spacing w:val="1"/>
        </w:rPr>
      </w:pPr>
      <w:r w:rsidRPr="00251B91">
        <w:rPr>
          <w:spacing w:val="1"/>
        </w:rPr>
        <w:t>понимать смысл понятий «инструкционная» («технологическая») карта, «чертёж», «эскиз», «линии чертежа», «развёртка», «макет», «модель», «Труд (технология)», «технологические операции», «способы обработки» и использовать их в практической деятельности;</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задания по самостоятельно составленному плану;</w:t>
      </w:r>
    </w:p>
    <w:p w:rsidR="00366D0B" w:rsidRPr="00251B91" w:rsidRDefault="00366D0B" w:rsidP="0055232B">
      <w:pPr>
        <w:tabs>
          <w:tab w:val="left" w:pos="284"/>
          <w:tab w:val="left" w:pos="426"/>
        </w:tabs>
        <w:autoSpaceDE w:val="0"/>
        <w:autoSpaceDN w:val="0"/>
        <w:adjustRightInd w:val="0"/>
        <w:jc w:val="both"/>
        <w:textAlignment w:val="center"/>
      </w:pPr>
      <w:r w:rsidRPr="00251B91">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366D0B" w:rsidRPr="00251B91" w:rsidRDefault="00366D0B" w:rsidP="0055232B">
      <w:pPr>
        <w:tabs>
          <w:tab w:val="left" w:pos="284"/>
          <w:tab w:val="left" w:pos="426"/>
        </w:tabs>
        <w:autoSpaceDE w:val="0"/>
        <w:autoSpaceDN w:val="0"/>
        <w:adjustRightInd w:val="0"/>
        <w:jc w:val="both"/>
        <w:textAlignment w:val="center"/>
      </w:pPr>
      <w:r w:rsidRPr="00251B91">
        <w:t>выделять, называть и применять изученные общие правила создания рукотворного мира в своей предметно-творческой деятельности;</w:t>
      </w:r>
    </w:p>
    <w:p w:rsidR="00366D0B" w:rsidRPr="00251B91" w:rsidRDefault="00366D0B" w:rsidP="0055232B">
      <w:pPr>
        <w:tabs>
          <w:tab w:val="left" w:pos="284"/>
          <w:tab w:val="left" w:pos="426"/>
        </w:tabs>
        <w:autoSpaceDE w:val="0"/>
        <w:autoSpaceDN w:val="0"/>
        <w:adjustRightInd w:val="0"/>
        <w:jc w:val="both"/>
        <w:textAlignment w:val="center"/>
      </w:pPr>
      <w:r w:rsidRPr="00251B91">
        <w:lastRenderedPageBreak/>
        <w:t>самостоятельно готовить рабочее место в соответствии с видом деятельности, поддерживать порядок во время работы, убирать рабочее место;</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анализировать задание/образец по предложенным вопросам, памятке или инструкции, самостоятельно выполнять доступные задания с опорой на инструкционную (технологическую) карту; </w:t>
      </w:r>
    </w:p>
    <w:p w:rsidR="00366D0B" w:rsidRPr="00251B91" w:rsidRDefault="00366D0B" w:rsidP="0055232B">
      <w:pPr>
        <w:tabs>
          <w:tab w:val="left" w:pos="284"/>
          <w:tab w:val="left" w:pos="426"/>
        </w:tabs>
        <w:autoSpaceDE w:val="0"/>
        <w:autoSpaceDN w:val="0"/>
        <w:adjustRightInd w:val="0"/>
        <w:jc w:val="both"/>
        <w:textAlignment w:val="center"/>
        <w:rPr>
          <w:spacing w:val="-1"/>
        </w:rPr>
      </w:pPr>
      <w:r w:rsidRPr="00251B91">
        <w:rPr>
          <w:spacing w:val="-1"/>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w:t>
      </w:r>
    </w:p>
    <w:p w:rsidR="00366D0B" w:rsidRPr="00251B91" w:rsidRDefault="00366D0B" w:rsidP="0055232B">
      <w:pPr>
        <w:tabs>
          <w:tab w:val="left" w:pos="284"/>
          <w:tab w:val="left" w:pos="426"/>
        </w:tabs>
        <w:autoSpaceDE w:val="0"/>
        <w:autoSpaceDN w:val="0"/>
        <w:adjustRightInd w:val="0"/>
        <w:jc w:val="both"/>
        <w:textAlignment w:val="center"/>
      </w:pPr>
      <w:r w:rsidRPr="00251B91">
        <w:t>читать простейшие чертежи (эскизы), называть линии чертежа (линия контура и надреза, линия выносная и размерная, линия сгиба, линия симметрии);</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биговку;</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выполнять построение простейшего лекала (выкройки) правильной геометрической формы и разметку деталей кроя на ткани по нему/ней; </w:t>
      </w:r>
    </w:p>
    <w:p w:rsidR="00366D0B" w:rsidRPr="00251B91" w:rsidRDefault="00366D0B" w:rsidP="0055232B">
      <w:pPr>
        <w:tabs>
          <w:tab w:val="left" w:pos="284"/>
          <w:tab w:val="left" w:pos="426"/>
        </w:tabs>
        <w:autoSpaceDE w:val="0"/>
        <w:autoSpaceDN w:val="0"/>
        <w:adjustRightInd w:val="0"/>
        <w:jc w:val="both"/>
        <w:textAlignment w:val="center"/>
      </w:pPr>
      <w:r w:rsidRPr="00251B91">
        <w:t>оформлять изделия и соединять детали освоенными ручными строчками;</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смысл понятия «развёртка» (трёхмерного предмета); соотносить объёмную конструкцию с изображениями её развёртки;</w:t>
      </w:r>
    </w:p>
    <w:p w:rsidR="00366D0B" w:rsidRPr="00251B91" w:rsidRDefault="00366D0B" w:rsidP="0055232B">
      <w:pPr>
        <w:tabs>
          <w:tab w:val="left" w:pos="284"/>
          <w:tab w:val="left" w:pos="426"/>
        </w:tabs>
        <w:autoSpaceDE w:val="0"/>
        <w:autoSpaceDN w:val="0"/>
        <w:adjustRightInd w:val="0"/>
        <w:jc w:val="both"/>
        <w:textAlignment w:val="center"/>
      </w:pPr>
      <w:r w:rsidRPr="00251B91">
        <w:t>отличать макет от модели, строить трёхмерный макет из готовой развёртки;</w:t>
      </w:r>
    </w:p>
    <w:p w:rsidR="00366D0B" w:rsidRPr="00251B91" w:rsidRDefault="00366D0B" w:rsidP="0055232B">
      <w:pPr>
        <w:tabs>
          <w:tab w:val="left" w:pos="284"/>
          <w:tab w:val="left" w:pos="426"/>
        </w:tabs>
        <w:autoSpaceDE w:val="0"/>
        <w:autoSpaceDN w:val="0"/>
        <w:adjustRightInd w:val="0"/>
        <w:jc w:val="both"/>
        <w:textAlignment w:val="center"/>
      </w:pPr>
      <w:r w:rsidRPr="00251B91">
        <w:t>определять неподвижный и подвижный способ соединения деталей и выполнять подвижное и неподвижное соединения известными способами;</w:t>
      </w:r>
    </w:p>
    <w:p w:rsidR="00366D0B" w:rsidRPr="00251B91" w:rsidRDefault="00366D0B" w:rsidP="0055232B">
      <w:pPr>
        <w:tabs>
          <w:tab w:val="left" w:pos="284"/>
          <w:tab w:val="left" w:pos="426"/>
        </w:tabs>
        <w:autoSpaceDE w:val="0"/>
        <w:autoSpaceDN w:val="0"/>
        <w:adjustRightInd w:val="0"/>
        <w:jc w:val="both"/>
        <w:textAlignment w:val="center"/>
      </w:pPr>
      <w:r w:rsidRPr="00251B91">
        <w:t>конструировать и моделировать изделия из различных материалов по модели, простейшему чертежу или эскизу;</w:t>
      </w:r>
    </w:p>
    <w:p w:rsidR="00366D0B" w:rsidRPr="00251B91" w:rsidRDefault="00366D0B" w:rsidP="0055232B">
      <w:pPr>
        <w:tabs>
          <w:tab w:val="left" w:pos="284"/>
          <w:tab w:val="left" w:pos="426"/>
        </w:tabs>
        <w:autoSpaceDE w:val="0"/>
        <w:autoSpaceDN w:val="0"/>
        <w:adjustRightInd w:val="0"/>
        <w:jc w:val="both"/>
        <w:textAlignment w:val="center"/>
      </w:pPr>
      <w:r w:rsidRPr="00251B91">
        <w:t>решать несложные конструкторско-технологические задачи;</w:t>
      </w:r>
    </w:p>
    <w:p w:rsidR="00366D0B" w:rsidRPr="00251B91" w:rsidRDefault="00366D0B" w:rsidP="0055232B">
      <w:pPr>
        <w:tabs>
          <w:tab w:val="left" w:pos="284"/>
          <w:tab w:val="left" w:pos="426"/>
        </w:tabs>
        <w:autoSpaceDE w:val="0"/>
        <w:autoSpaceDN w:val="0"/>
        <w:adjustRightInd w:val="0"/>
        <w:jc w:val="both"/>
        <w:textAlignment w:val="center"/>
      </w:pPr>
      <w:r w:rsidRPr="00251B91">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366D0B" w:rsidRPr="00251B91" w:rsidRDefault="00366D0B" w:rsidP="0055232B">
      <w:pPr>
        <w:tabs>
          <w:tab w:val="left" w:pos="284"/>
          <w:tab w:val="left" w:pos="426"/>
        </w:tabs>
        <w:autoSpaceDE w:val="0"/>
        <w:autoSpaceDN w:val="0"/>
        <w:adjustRightInd w:val="0"/>
        <w:jc w:val="both"/>
        <w:textAlignment w:val="center"/>
      </w:pPr>
      <w:r w:rsidRPr="00251B91">
        <w:t>делать выбор, какое мнение принять — своё или другое, высказанное в ходе обсуждения;</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работу в малых группах, осуществлять сотрудничество;</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366D0B" w:rsidRPr="00251B91" w:rsidRDefault="00366D0B" w:rsidP="0055232B">
      <w:pPr>
        <w:tabs>
          <w:tab w:val="left" w:pos="284"/>
          <w:tab w:val="left" w:pos="426"/>
        </w:tabs>
        <w:autoSpaceDE w:val="0"/>
        <w:autoSpaceDN w:val="0"/>
        <w:adjustRightInd w:val="0"/>
        <w:jc w:val="both"/>
        <w:textAlignment w:val="center"/>
      </w:pPr>
      <w:r w:rsidRPr="00251B91">
        <w:t>называть профессии людей, работающих в сфере обслуживания.</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3 класс</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 третьем классе</w:t>
      </w:r>
      <w:r w:rsidRPr="00251B91">
        <w:t xml:space="preserve"> обучающийся научится:</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смысл понятий «чертёж развёртки», «канцелярский нож», «шило», «искусственный материал»;</w:t>
      </w:r>
    </w:p>
    <w:p w:rsidR="00366D0B" w:rsidRPr="00251B91" w:rsidRDefault="00366D0B" w:rsidP="0055232B">
      <w:pPr>
        <w:tabs>
          <w:tab w:val="left" w:pos="284"/>
          <w:tab w:val="left" w:pos="426"/>
        </w:tabs>
        <w:autoSpaceDE w:val="0"/>
        <w:autoSpaceDN w:val="0"/>
        <w:adjustRightInd w:val="0"/>
        <w:jc w:val="both"/>
        <w:textAlignment w:val="center"/>
      </w:pPr>
      <w:r w:rsidRPr="00251B91">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366D0B" w:rsidRPr="00251B91" w:rsidRDefault="00366D0B" w:rsidP="0055232B">
      <w:pPr>
        <w:tabs>
          <w:tab w:val="left" w:pos="284"/>
          <w:tab w:val="left" w:pos="426"/>
        </w:tabs>
        <w:autoSpaceDE w:val="0"/>
        <w:autoSpaceDN w:val="0"/>
        <w:adjustRightInd w:val="0"/>
        <w:jc w:val="both"/>
        <w:textAlignment w:val="center"/>
      </w:pPr>
      <w:r w:rsidRPr="00251B91">
        <w:t>узнавать и называть по характерным особенностям образцов или по описанию изученные и распространённые в крае ремёсла;</w:t>
      </w:r>
    </w:p>
    <w:p w:rsidR="00366D0B" w:rsidRPr="00251B91" w:rsidRDefault="00366D0B" w:rsidP="0055232B">
      <w:pPr>
        <w:tabs>
          <w:tab w:val="left" w:pos="284"/>
          <w:tab w:val="left" w:pos="426"/>
        </w:tabs>
        <w:autoSpaceDE w:val="0"/>
        <w:autoSpaceDN w:val="0"/>
        <w:adjustRightInd w:val="0"/>
        <w:jc w:val="both"/>
        <w:textAlignment w:val="center"/>
      </w:pPr>
      <w:r w:rsidRPr="00251B91">
        <w:t>называть и описывать свойства наиболее распространённых изучаемых искусственных и синтетических материалов (бумага, металлы, текстиль и др.);</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читать чертёж развёртки и выполнять разметку развёрток с помощью чертёжных инструментов (линейка, угольник, циркуль); </w:t>
      </w:r>
    </w:p>
    <w:p w:rsidR="00366D0B" w:rsidRPr="00251B91" w:rsidRDefault="00366D0B" w:rsidP="0055232B">
      <w:pPr>
        <w:tabs>
          <w:tab w:val="left" w:pos="284"/>
          <w:tab w:val="left" w:pos="426"/>
        </w:tabs>
        <w:autoSpaceDE w:val="0"/>
        <w:autoSpaceDN w:val="0"/>
        <w:adjustRightInd w:val="0"/>
        <w:jc w:val="both"/>
        <w:textAlignment w:val="center"/>
      </w:pPr>
      <w:r w:rsidRPr="00251B91">
        <w:t>узнавать и называть линии чертежа (осевая и центровая);</w:t>
      </w:r>
    </w:p>
    <w:p w:rsidR="00366D0B" w:rsidRPr="00251B91" w:rsidRDefault="00366D0B" w:rsidP="0055232B">
      <w:pPr>
        <w:tabs>
          <w:tab w:val="left" w:pos="284"/>
          <w:tab w:val="left" w:pos="426"/>
        </w:tabs>
        <w:autoSpaceDE w:val="0"/>
        <w:autoSpaceDN w:val="0"/>
        <w:adjustRightInd w:val="0"/>
        <w:jc w:val="both"/>
        <w:textAlignment w:val="center"/>
      </w:pPr>
      <w:r w:rsidRPr="00251B91">
        <w:t>безопасно пользоваться канцелярским ножом, шилом;</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рицовку;</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соединение деталей и отделку изделия освоенными ручными строчками;</w:t>
      </w:r>
    </w:p>
    <w:p w:rsidR="00366D0B" w:rsidRPr="00251B91" w:rsidRDefault="00366D0B" w:rsidP="0055232B">
      <w:pPr>
        <w:tabs>
          <w:tab w:val="left" w:pos="284"/>
          <w:tab w:val="left" w:pos="426"/>
        </w:tabs>
        <w:autoSpaceDE w:val="0"/>
        <w:autoSpaceDN w:val="0"/>
        <w:adjustRightInd w:val="0"/>
        <w:jc w:val="both"/>
        <w:textAlignment w:val="center"/>
      </w:pPr>
      <w:r w:rsidRPr="00251B91">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p>
    <w:p w:rsidR="00366D0B" w:rsidRPr="00251B91" w:rsidRDefault="00366D0B" w:rsidP="0055232B">
      <w:pPr>
        <w:tabs>
          <w:tab w:val="left" w:pos="284"/>
          <w:tab w:val="left" w:pos="426"/>
        </w:tabs>
        <w:autoSpaceDE w:val="0"/>
        <w:autoSpaceDN w:val="0"/>
        <w:adjustRightInd w:val="0"/>
        <w:jc w:val="both"/>
        <w:textAlignment w:val="center"/>
      </w:pPr>
      <w:r w:rsidRPr="00251B91">
        <w:lastRenderedPageBreak/>
        <w:t>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w:t>
      </w:r>
    </w:p>
    <w:p w:rsidR="00366D0B" w:rsidRPr="00251B91" w:rsidRDefault="00366D0B" w:rsidP="0055232B">
      <w:pPr>
        <w:tabs>
          <w:tab w:val="left" w:pos="284"/>
          <w:tab w:val="left" w:pos="426"/>
        </w:tabs>
        <w:autoSpaceDE w:val="0"/>
        <w:autoSpaceDN w:val="0"/>
        <w:adjustRightInd w:val="0"/>
        <w:jc w:val="both"/>
        <w:textAlignment w:val="center"/>
      </w:pPr>
      <w:r w:rsidRPr="00251B91">
        <w:t>изменять конструкцию изделия по заданным условиям;</w:t>
      </w:r>
    </w:p>
    <w:p w:rsidR="00366D0B" w:rsidRPr="00251B91" w:rsidRDefault="00366D0B" w:rsidP="0055232B">
      <w:pPr>
        <w:tabs>
          <w:tab w:val="left" w:pos="284"/>
          <w:tab w:val="left" w:pos="426"/>
        </w:tabs>
        <w:autoSpaceDE w:val="0"/>
        <w:autoSpaceDN w:val="0"/>
        <w:adjustRightInd w:val="0"/>
        <w:jc w:val="both"/>
        <w:textAlignment w:val="center"/>
      </w:pPr>
      <w:r w:rsidRPr="00251B91">
        <w:t>выбирать способ соединения и соединительный материал в зависимости от требований конструкции;</w:t>
      </w:r>
    </w:p>
    <w:p w:rsidR="00366D0B" w:rsidRPr="00251B91" w:rsidRDefault="00366D0B" w:rsidP="0055232B">
      <w:pPr>
        <w:tabs>
          <w:tab w:val="left" w:pos="284"/>
          <w:tab w:val="left" w:pos="426"/>
        </w:tabs>
        <w:autoSpaceDE w:val="0"/>
        <w:autoSpaceDN w:val="0"/>
        <w:adjustRightInd w:val="0"/>
        <w:jc w:val="both"/>
        <w:textAlignment w:val="center"/>
      </w:pPr>
      <w:r w:rsidRPr="00251B91">
        <w:t>называть несколько видов информационных технологий и соответствующих способов передачи информации (из реального окружения учащихся);</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назначение основных устройств персонального компьютера для ввода, вывода и обработки информации;</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основные правила безопасной работы на компьютере и других электронных средствах обучения;</w:t>
      </w:r>
    </w:p>
    <w:p w:rsidR="00366D0B" w:rsidRPr="00251B91" w:rsidRDefault="00366D0B" w:rsidP="0055232B">
      <w:pPr>
        <w:tabs>
          <w:tab w:val="left" w:pos="284"/>
          <w:tab w:val="left" w:pos="426"/>
        </w:tabs>
        <w:autoSpaceDE w:val="0"/>
        <w:autoSpaceDN w:val="0"/>
        <w:adjustRightInd w:val="0"/>
        <w:jc w:val="both"/>
        <w:textAlignment w:val="center"/>
      </w:pPr>
      <w:r w:rsidRPr="00251B91">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выполнять проектные задания в соответствии с содержанием изученного материала на основе полученных знаний и умений. </w:t>
      </w:r>
    </w:p>
    <w:p w:rsidR="00366D0B" w:rsidRPr="00251B91" w:rsidRDefault="00366D0B" w:rsidP="0055232B">
      <w:pPr>
        <w:keepNext/>
        <w:tabs>
          <w:tab w:val="left" w:pos="284"/>
          <w:tab w:val="left" w:pos="426"/>
        </w:tabs>
        <w:suppressAutoHyphens/>
        <w:autoSpaceDE w:val="0"/>
        <w:autoSpaceDN w:val="0"/>
        <w:adjustRightInd w:val="0"/>
        <w:textAlignment w:val="center"/>
        <w:rPr>
          <w:b/>
          <w:bCs/>
          <w:position w:val="6"/>
        </w:rPr>
      </w:pPr>
      <w:r w:rsidRPr="00251B91">
        <w:rPr>
          <w:b/>
          <w:bCs/>
          <w:position w:val="6"/>
        </w:rPr>
        <w:t>4 класс</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К концу обучения </w:t>
      </w:r>
      <w:r w:rsidRPr="00251B91">
        <w:rPr>
          <w:b/>
          <w:bCs/>
        </w:rPr>
        <w:t>в четвёртом классе</w:t>
      </w:r>
      <w:r w:rsidRPr="00251B91">
        <w:t xml:space="preserve"> обучающийся научится:</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на основе анализа задания самостоятельно организовывать рабочее место в зависимости от вида работы, осуществлять планирование трудового процесса; </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 </w:t>
      </w:r>
    </w:p>
    <w:p w:rsidR="00366D0B" w:rsidRPr="00251B91" w:rsidRDefault="00366D0B" w:rsidP="0055232B">
      <w:pPr>
        <w:tabs>
          <w:tab w:val="left" w:pos="284"/>
          <w:tab w:val="left" w:pos="426"/>
        </w:tabs>
        <w:autoSpaceDE w:val="0"/>
        <w:autoSpaceDN w:val="0"/>
        <w:adjustRightInd w:val="0"/>
        <w:jc w:val="both"/>
        <w:textAlignment w:val="center"/>
      </w:pPr>
      <w:r w:rsidRPr="00251B91">
        <w:t>понимать элементарные основы бытовой культуры, выполнять доступные действия по самообслуживанию и доступные виды домашнего труда;</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более сложные виды работ и приёмы обработки различных материалов (например, плетение, шитьё и вышивание, тиснение по фольге и пр.), комбинировать различные способы в зависимости и от поставленной задачи; оформлять изделия и соединять детали освоенными ручными строчками;</w:t>
      </w:r>
    </w:p>
    <w:p w:rsidR="00366D0B" w:rsidRPr="00251B91" w:rsidRDefault="00366D0B" w:rsidP="0055232B">
      <w:pPr>
        <w:tabs>
          <w:tab w:val="left" w:pos="284"/>
          <w:tab w:val="left" w:pos="426"/>
        </w:tabs>
        <w:autoSpaceDE w:val="0"/>
        <w:autoSpaceDN w:val="0"/>
        <w:adjustRightInd w:val="0"/>
        <w:jc w:val="both"/>
        <w:textAlignment w:val="center"/>
      </w:pPr>
      <w:r w:rsidRPr="00251B91">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на основе усвоенных правил дизайна решать простейшие </w:t>
      </w:r>
      <w:r w:rsidRPr="00251B91">
        <w:br/>
        <w:t xml:space="preserve">художественно-конструкторские задачи по созданию изделий с заданной функцией; </w:t>
      </w:r>
    </w:p>
    <w:p w:rsidR="00366D0B" w:rsidRPr="00251B91" w:rsidRDefault="00366D0B" w:rsidP="0055232B">
      <w:pPr>
        <w:tabs>
          <w:tab w:val="left" w:pos="284"/>
          <w:tab w:val="left" w:pos="426"/>
        </w:tabs>
        <w:autoSpaceDE w:val="0"/>
        <w:autoSpaceDN w:val="0"/>
        <w:adjustRightInd w:val="0"/>
        <w:jc w:val="both"/>
        <w:textAlignment w:val="center"/>
      </w:pPr>
      <w:r w:rsidRPr="00251B91">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366D0B" w:rsidRPr="00251B91" w:rsidRDefault="00366D0B" w:rsidP="0055232B">
      <w:pPr>
        <w:tabs>
          <w:tab w:val="left" w:pos="284"/>
          <w:tab w:val="left" w:pos="426"/>
        </w:tabs>
        <w:autoSpaceDE w:val="0"/>
        <w:autoSpaceDN w:val="0"/>
        <w:adjustRightInd w:val="0"/>
        <w:jc w:val="both"/>
        <w:textAlignment w:val="center"/>
      </w:pPr>
      <w:r w:rsidRPr="00251B91">
        <w:t>работать с доступной информацией; работать в программах Word, Power Point;</w:t>
      </w:r>
    </w:p>
    <w:p w:rsidR="00366D0B" w:rsidRPr="00251B91" w:rsidRDefault="00366D0B" w:rsidP="0055232B">
      <w:pPr>
        <w:tabs>
          <w:tab w:val="left" w:pos="284"/>
          <w:tab w:val="left" w:pos="426"/>
        </w:tabs>
        <w:autoSpaceDE w:val="0"/>
        <w:autoSpaceDN w:val="0"/>
        <w:adjustRightInd w:val="0"/>
        <w:jc w:val="both"/>
        <w:textAlignment w:val="center"/>
      </w:pPr>
      <w:r w:rsidRPr="00251B91">
        <w:t xml:space="preserve">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w:t>
      </w:r>
    </w:p>
    <w:p w:rsidR="00366D0B" w:rsidRPr="00251B91" w:rsidRDefault="00366D0B" w:rsidP="0055232B">
      <w:pPr>
        <w:tabs>
          <w:tab w:val="left" w:pos="284"/>
          <w:tab w:val="left" w:pos="426"/>
        </w:tabs>
        <w:autoSpaceDE w:val="0"/>
        <w:autoSpaceDN w:val="0"/>
        <w:adjustRightInd w:val="0"/>
        <w:jc w:val="both"/>
        <w:textAlignment w:val="center"/>
      </w:pPr>
      <w:r w:rsidRPr="00251B91">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366D0B" w:rsidRPr="00251B91" w:rsidRDefault="00366D0B" w:rsidP="006120D5">
      <w:pPr>
        <w:widowControl w:val="0"/>
        <w:autoSpaceDE w:val="0"/>
        <w:autoSpaceDN w:val="0"/>
        <w:jc w:val="both"/>
        <w:outlineLvl w:val="3"/>
        <w:rPr>
          <w:rFonts w:ascii="Arial" w:hAnsi="Arial" w:cs="Arial"/>
          <w:b/>
          <w:bCs/>
        </w:rPr>
      </w:pPr>
      <w:r w:rsidRPr="00251B91">
        <w:rPr>
          <w:rFonts w:ascii="Arial" w:hAnsi="Arial" w:cs="Arial"/>
          <w:b/>
          <w:bCs/>
        </w:rPr>
        <w:t>11. Поурочное планирование</w:t>
      </w:r>
    </w:p>
    <w:p w:rsidR="00366D0B" w:rsidRPr="00251B91" w:rsidRDefault="00366D0B" w:rsidP="006120D5">
      <w:pPr>
        <w:widowControl w:val="0"/>
        <w:autoSpaceDE w:val="0"/>
        <w:autoSpaceDN w:val="0"/>
        <w:jc w:val="both"/>
      </w:pPr>
    </w:p>
    <w:p w:rsidR="00366D0B" w:rsidRPr="00251B91" w:rsidRDefault="00366D0B" w:rsidP="006120D5">
      <w:pPr>
        <w:widowControl w:val="0"/>
        <w:autoSpaceDE w:val="0"/>
        <w:autoSpaceDN w:val="0"/>
        <w:jc w:val="right"/>
      </w:pPr>
      <w:r w:rsidRPr="00251B91">
        <w:t>Таблица 13</w:t>
      </w:r>
    </w:p>
    <w:p w:rsidR="00366D0B" w:rsidRPr="00251B91" w:rsidRDefault="00366D0B" w:rsidP="006120D5">
      <w:pPr>
        <w:widowControl w:val="0"/>
        <w:autoSpaceDE w:val="0"/>
        <w:autoSpaceDN w:val="0"/>
        <w:jc w:val="both"/>
      </w:pPr>
    </w:p>
    <w:p w:rsidR="00366D0B" w:rsidRPr="00251B91" w:rsidRDefault="00366D0B" w:rsidP="006120D5">
      <w:pPr>
        <w:widowControl w:val="0"/>
        <w:autoSpaceDE w:val="0"/>
        <w:autoSpaceDN w:val="0"/>
        <w:jc w:val="both"/>
      </w:pPr>
      <w:r w:rsidRPr="00251B91">
        <w:t>1 класс</w:t>
      </w:r>
    </w:p>
    <w:p w:rsidR="00366D0B" w:rsidRPr="00251B91" w:rsidRDefault="00366D0B" w:rsidP="006120D5">
      <w:pPr>
        <w:widowControl w:val="0"/>
        <w:autoSpaceDE w:val="0"/>
        <w:autoSpaceDN w:val="0"/>
        <w:jc w:val="both"/>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6120D5">
            <w:pPr>
              <w:widowControl w:val="0"/>
              <w:autoSpaceDE w:val="0"/>
              <w:autoSpaceDN w:val="0"/>
              <w:jc w:val="center"/>
            </w:pPr>
            <w:r w:rsidRPr="00251B91">
              <w:lastRenderedPageBreak/>
              <w:t>N урока</w:t>
            </w:r>
          </w:p>
        </w:tc>
        <w:tc>
          <w:tcPr>
            <w:tcW w:w="7937" w:type="dxa"/>
          </w:tcPr>
          <w:p w:rsidR="00366D0B" w:rsidRPr="00251B91" w:rsidRDefault="00366D0B" w:rsidP="006120D5">
            <w:pPr>
              <w:widowControl w:val="0"/>
              <w:autoSpaceDE w:val="0"/>
              <w:autoSpaceDN w:val="0"/>
              <w:jc w:val="center"/>
            </w:pPr>
            <w:r w:rsidRPr="00251B91">
              <w:t>Тема урока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w:t>
            </w:r>
          </w:p>
        </w:tc>
        <w:tc>
          <w:tcPr>
            <w:tcW w:w="7937" w:type="dxa"/>
            <w:vAlign w:val="center"/>
          </w:tcPr>
          <w:p w:rsidR="00366D0B" w:rsidRPr="00251B91" w:rsidRDefault="00366D0B" w:rsidP="006120D5">
            <w:pPr>
              <w:widowControl w:val="0"/>
              <w:autoSpaceDE w:val="0"/>
              <w:autoSpaceDN w:val="0"/>
              <w:jc w:val="both"/>
            </w:pPr>
            <w:r w:rsidRPr="00251B91">
              <w:t>Мир вокруг нас (природный и рукотворный)</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w:t>
            </w:r>
          </w:p>
        </w:tc>
        <w:tc>
          <w:tcPr>
            <w:tcW w:w="7937" w:type="dxa"/>
            <w:vAlign w:val="center"/>
          </w:tcPr>
          <w:p w:rsidR="00366D0B" w:rsidRPr="00251B91" w:rsidRDefault="00366D0B" w:rsidP="006120D5">
            <w:pPr>
              <w:widowControl w:val="0"/>
              <w:autoSpaceDE w:val="0"/>
              <w:autoSpaceDN w:val="0"/>
              <w:jc w:val="both"/>
            </w:pPr>
            <w:r w:rsidRPr="00251B91">
              <w:t>Техника на службе человека (в воздухе, на земле и на воде)</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w:t>
            </w:r>
          </w:p>
        </w:tc>
        <w:tc>
          <w:tcPr>
            <w:tcW w:w="7937" w:type="dxa"/>
            <w:vAlign w:val="center"/>
          </w:tcPr>
          <w:p w:rsidR="00366D0B" w:rsidRPr="00251B91" w:rsidRDefault="00366D0B" w:rsidP="006120D5">
            <w:pPr>
              <w:widowControl w:val="0"/>
              <w:autoSpaceDE w:val="0"/>
              <w:autoSpaceDN w:val="0"/>
              <w:jc w:val="both"/>
            </w:pPr>
            <w:r w:rsidRPr="00251B91">
              <w:t>Традиции и праздники народов России, ремесла, обычаи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4</w:t>
            </w:r>
          </w:p>
        </w:tc>
        <w:tc>
          <w:tcPr>
            <w:tcW w:w="7937" w:type="dxa"/>
            <w:vAlign w:val="center"/>
          </w:tcPr>
          <w:p w:rsidR="00366D0B" w:rsidRPr="00251B91" w:rsidRDefault="00366D0B" w:rsidP="006120D5">
            <w:pPr>
              <w:widowControl w:val="0"/>
              <w:autoSpaceDE w:val="0"/>
              <w:autoSpaceDN w:val="0"/>
              <w:jc w:val="both"/>
            </w:pPr>
            <w:r w:rsidRPr="00251B91">
              <w:t>Профессии, связанные с изучаемыми материалами и производствами. Профессии сферы обслуживания</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5</w:t>
            </w:r>
          </w:p>
        </w:tc>
        <w:tc>
          <w:tcPr>
            <w:tcW w:w="7937" w:type="dxa"/>
            <w:vAlign w:val="center"/>
          </w:tcPr>
          <w:p w:rsidR="00366D0B" w:rsidRPr="00251B91" w:rsidRDefault="00366D0B" w:rsidP="006120D5">
            <w:pPr>
              <w:widowControl w:val="0"/>
              <w:autoSpaceDE w:val="0"/>
              <w:autoSpaceDN w:val="0"/>
              <w:jc w:val="both"/>
            </w:pPr>
            <w:r w:rsidRPr="00251B91">
              <w:t>Природа и творчество. Природные материалы. Сбор листьев и способы их засушивания</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6</w:t>
            </w:r>
          </w:p>
        </w:tc>
        <w:tc>
          <w:tcPr>
            <w:tcW w:w="7937" w:type="dxa"/>
            <w:vAlign w:val="center"/>
          </w:tcPr>
          <w:p w:rsidR="00366D0B" w:rsidRPr="00251B91" w:rsidRDefault="00366D0B" w:rsidP="006120D5">
            <w:pPr>
              <w:widowControl w:val="0"/>
              <w:autoSpaceDE w:val="0"/>
              <w:autoSpaceDN w:val="0"/>
              <w:jc w:val="both"/>
            </w:pPr>
            <w:r w:rsidRPr="00251B91">
              <w:t>Семена разных растений. Составление композиций из семян</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7</w:t>
            </w:r>
          </w:p>
        </w:tc>
        <w:tc>
          <w:tcPr>
            <w:tcW w:w="7937" w:type="dxa"/>
            <w:vAlign w:val="center"/>
          </w:tcPr>
          <w:p w:rsidR="00366D0B" w:rsidRPr="00251B91" w:rsidRDefault="00366D0B" w:rsidP="006120D5">
            <w:pPr>
              <w:widowControl w:val="0"/>
              <w:autoSpaceDE w:val="0"/>
              <w:autoSpaceDN w:val="0"/>
              <w:jc w:val="both"/>
            </w:pPr>
            <w:r w:rsidRPr="00251B91">
              <w:t>Объемные природные материалы (шишки, желуди, каштаны). Конструирование объемных изделий из них</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8</w:t>
            </w:r>
          </w:p>
        </w:tc>
        <w:tc>
          <w:tcPr>
            <w:tcW w:w="7937" w:type="dxa"/>
            <w:vAlign w:val="center"/>
          </w:tcPr>
          <w:p w:rsidR="00366D0B" w:rsidRPr="00251B91" w:rsidRDefault="00366D0B" w:rsidP="006120D5">
            <w:pPr>
              <w:widowControl w:val="0"/>
              <w:autoSpaceDE w:val="0"/>
              <w:autoSpaceDN w:val="0"/>
              <w:jc w:val="both"/>
            </w:pPr>
            <w:r w:rsidRPr="00251B91">
              <w:t>Способы соединения природных материалов</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9</w:t>
            </w:r>
          </w:p>
        </w:tc>
        <w:tc>
          <w:tcPr>
            <w:tcW w:w="7937" w:type="dxa"/>
            <w:vAlign w:val="center"/>
          </w:tcPr>
          <w:p w:rsidR="00366D0B" w:rsidRPr="00251B91" w:rsidRDefault="00366D0B" w:rsidP="006120D5">
            <w:pPr>
              <w:widowControl w:val="0"/>
              <w:autoSpaceDE w:val="0"/>
              <w:autoSpaceDN w:val="0"/>
              <w:jc w:val="both"/>
            </w:pPr>
            <w:r w:rsidRPr="00251B91">
              <w:t>Понятие "композиция". Центровая композиция. Точечное наклеивание листьев.</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10</w:t>
            </w:r>
          </w:p>
        </w:tc>
        <w:tc>
          <w:tcPr>
            <w:tcW w:w="7937" w:type="dxa"/>
            <w:vAlign w:val="center"/>
          </w:tcPr>
          <w:p w:rsidR="00366D0B" w:rsidRPr="00251B91" w:rsidRDefault="00366D0B" w:rsidP="006120D5">
            <w:pPr>
              <w:widowControl w:val="0"/>
              <w:autoSpaceDE w:val="0"/>
              <w:autoSpaceDN w:val="0"/>
              <w:jc w:val="both"/>
            </w:pPr>
            <w:r w:rsidRPr="00251B91">
              <w:t>"Орнамент". Разновидности композиций, Композиция в полосе</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11</w:t>
            </w:r>
          </w:p>
        </w:tc>
        <w:tc>
          <w:tcPr>
            <w:tcW w:w="7937" w:type="dxa"/>
            <w:vAlign w:val="center"/>
          </w:tcPr>
          <w:p w:rsidR="00366D0B" w:rsidRPr="00251B91" w:rsidRDefault="00366D0B" w:rsidP="006120D5">
            <w:pPr>
              <w:widowControl w:val="0"/>
              <w:autoSpaceDE w:val="0"/>
              <w:autoSpaceDN w:val="0"/>
              <w:jc w:val="both"/>
            </w:pPr>
            <w:r w:rsidRPr="00251B91">
              <w:t>Материалы для лепки (пластилин, пластические массы). Свойства пластических масс</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12</w:t>
            </w:r>
          </w:p>
        </w:tc>
        <w:tc>
          <w:tcPr>
            <w:tcW w:w="7937" w:type="dxa"/>
            <w:vAlign w:val="center"/>
          </w:tcPr>
          <w:p w:rsidR="00366D0B" w:rsidRPr="00251B91" w:rsidRDefault="00366D0B" w:rsidP="006120D5">
            <w:pPr>
              <w:widowControl w:val="0"/>
              <w:autoSpaceDE w:val="0"/>
              <w:autoSpaceDN w:val="0"/>
              <w:jc w:val="both"/>
            </w:pPr>
            <w:r w:rsidRPr="00251B91">
              <w:t>Изделие. Основа и детали изделия. Понятие "технология"</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13</w:t>
            </w:r>
          </w:p>
        </w:tc>
        <w:tc>
          <w:tcPr>
            <w:tcW w:w="7937" w:type="dxa"/>
            <w:vAlign w:val="center"/>
          </w:tcPr>
          <w:p w:rsidR="00366D0B" w:rsidRPr="00251B91" w:rsidRDefault="00366D0B" w:rsidP="006120D5">
            <w:pPr>
              <w:widowControl w:val="0"/>
              <w:autoSpaceDE w:val="0"/>
              <w:autoSpaceDN w:val="0"/>
              <w:jc w:val="both"/>
            </w:pPr>
            <w:r w:rsidRPr="00251B91">
              <w:t>Формообразование деталей изделия из пластилина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14</w:t>
            </w:r>
          </w:p>
        </w:tc>
        <w:tc>
          <w:tcPr>
            <w:tcW w:w="7937" w:type="dxa"/>
            <w:vAlign w:val="center"/>
          </w:tcPr>
          <w:p w:rsidR="00366D0B" w:rsidRPr="00251B91" w:rsidRDefault="00366D0B" w:rsidP="006120D5">
            <w:pPr>
              <w:widowControl w:val="0"/>
              <w:autoSpaceDE w:val="0"/>
              <w:autoSpaceDN w:val="0"/>
              <w:jc w:val="both"/>
            </w:pPr>
            <w:r w:rsidRPr="00251B91">
              <w:t>Объемная композиция. Групповая творческая работа - проект</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15</w:t>
            </w:r>
          </w:p>
        </w:tc>
        <w:tc>
          <w:tcPr>
            <w:tcW w:w="7937" w:type="dxa"/>
            <w:vAlign w:val="center"/>
          </w:tcPr>
          <w:p w:rsidR="00366D0B" w:rsidRPr="00251B91" w:rsidRDefault="00366D0B" w:rsidP="006120D5">
            <w:pPr>
              <w:widowControl w:val="0"/>
              <w:autoSpaceDE w:val="0"/>
              <w:autoSpaceDN w:val="0"/>
              <w:jc w:val="both"/>
            </w:pPr>
            <w:r w:rsidRPr="00251B91">
              <w:t>Бумага. Ее основные свойства. Виды бумаги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16</w:t>
            </w:r>
          </w:p>
        </w:tc>
        <w:tc>
          <w:tcPr>
            <w:tcW w:w="7937" w:type="dxa"/>
            <w:vAlign w:val="center"/>
          </w:tcPr>
          <w:p w:rsidR="00366D0B" w:rsidRPr="00251B91" w:rsidRDefault="00366D0B" w:rsidP="006120D5">
            <w:pPr>
              <w:widowControl w:val="0"/>
              <w:autoSpaceDE w:val="0"/>
              <w:autoSpaceDN w:val="0"/>
              <w:jc w:val="both"/>
            </w:pPr>
            <w:r w:rsidRPr="00251B91">
              <w:t>Картон. Его основные свойства. Виды картона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17</w:t>
            </w:r>
          </w:p>
        </w:tc>
        <w:tc>
          <w:tcPr>
            <w:tcW w:w="7937" w:type="dxa"/>
            <w:vAlign w:val="center"/>
          </w:tcPr>
          <w:p w:rsidR="00366D0B" w:rsidRPr="00251B91" w:rsidRDefault="00366D0B" w:rsidP="006120D5">
            <w:pPr>
              <w:widowControl w:val="0"/>
              <w:autoSpaceDE w:val="0"/>
              <w:autoSpaceDN w:val="0"/>
              <w:jc w:val="both"/>
            </w:pPr>
            <w:r w:rsidRPr="00251B91">
              <w:t>Сгибание и складывание бумаги. (Составление композиций из несложной сложенной детали)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18</w:t>
            </w:r>
          </w:p>
        </w:tc>
        <w:tc>
          <w:tcPr>
            <w:tcW w:w="7937" w:type="dxa"/>
            <w:vAlign w:val="center"/>
          </w:tcPr>
          <w:p w:rsidR="00366D0B" w:rsidRPr="00251B91" w:rsidRDefault="00366D0B" w:rsidP="006120D5">
            <w:pPr>
              <w:widowControl w:val="0"/>
              <w:autoSpaceDE w:val="0"/>
              <w:autoSpaceDN w:val="0"/>
              <w:jc w:val="both"/>
            </w:pPr>
            <w:r w:rsidRPr="00251B91">
              <w:t>Сгибание и складывание бумаги (Основные формы оригами и их преобразование)</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19</w:t>
            </w:r>
          </w:p>
        </w:tc>
        <w:tc>
          <w:tcPr>
            <w:tcW w:w="7937" w:type="dxa"/>
            <w:vAlign w:val="center"/>
          </w:tcPr>
          <w:p w:rsidR="00366D0B" w:rsidRPr="00251B91" w:rsidRDefault="00366D0B" w:rsidP="006120D5">
            <w:pPr>
              <w:widowControl w:val="0"/>
              <w:autoSpaceDE w:val="0"/>
              <w:autoSpaceDN w:val="0"/>
              <w:jc w:val="both"/>
            </w:pPr>
            <w:r w:rsidRPr="00251B91">
              <w:t>Складывание бумажной детали гармошкой</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20</w:t>
            </w:r>
          </w:p>
        </w:tc>
        <w:tc>
          <w:tcPr>
            <w:tcW w:w="7937" w:type="dxa"/>
            <w:vAlign w:val="center"/>
          </w:tcPr>
          <w:p w:rsidR="00366D0B" w:rsidRPr="00251B91" w:rsidRDefault="00366D0B" w:rsidP="006120D5">
            <w:pPr>
              <w:widowControl w:val="0"/>
              <w:autoSpaceDE w:val="0"/>
              <w:autoSpaceDN w:val="0"/>
              <w:jc w:val="both"/>
            </w:pPr>
            <w:r w:rsidRPr="00251B91">
              <w:t>Режущий инструмент ножницы. Их назначение, конструкция. Правила пользования</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21</w:t>
            </w:r>
          </w:p>
        </w:tc>
        <w:tc>
          <w:tcPr>
            <w:tcW w:w="7937" w:type="dxa"/>
            <w:vAlign w:val="center"/>
          </w:tcPr>
          <w:p w:rsidR="00366D0B" w:rsidRPr="00251B91" w:rsidRDefault="00366D0B" w:rsidP="006120D5">
            <w:pPr>
              <w:widowControl w:val="0"/>
              <w:autoSpaceDE w:val="0"/>
              <w:autoSpaceDN w:val="0"/>
              <w:jc w:val="both"/>
            </w:pPr>
            <w:r w:rsidRPr="00251B91">
              <w:t>Приемы резания ножницами по прямой, кривой и ломаной линиям</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22</w:t>
            </w:r>
          </w:p>
        </w:tc>
        <w:tc>
          <w:tcPr>
            <w:tcW w:w="7937" w:type="dxa"/>
            <w:vAlign w:val="center"/>
          </w:tcPr>
          <w:p w:rsidR="00366D0B" w:rsidRPr="00251B91" w:rsidRDefault="00366D0B" w:rsidP="006120D5">
            <w:pPr>
              <w:widowControl w:val="0"/>
              <w:autoSpaceDE w:val="0"/>
              <w:autoSpaceDN w:val="0"/>
              <w:jc w:val="both"/>
            </w:pPr>
            <w:r w:rsidRPr="00251B91">
              <w:t>Резаная аппликация</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23</w:t>
            </w:r>
          </w:p>
        </w:tc>
        <w:tc>
          <w:tcPr>
            <w:tcW w:w="7937" w:type="dxa"/>
            <w:vAlign w:val="center"/>
          </w:tcPr>
          <w:p w:rsidR="00366D0B" w:rsidRPr="00251B91" w:rsidRDefault="00366D0B" w:rsidP="006120D5">
            <w:pPr>
              <w:widowControl w:val="0"/>
              <w:autoSpaceDE w:val="0"/>
              <w:autoSpaceDN w:val="0"/>
              <w:jc w:val="both"/>
            </w:pPr>
            <w:r w:rsidRPr="00251B91">
              <w:t>Шаблон - приспособление для разметки деталей. Разметка по шаблону</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24</w:t>
            </w:r>
          </w:p>
        </w:tc>
        <w:tc>
          <w:tcPr>
            <w:tcW w:w="7937" w:type="dxa"/>
            <w:vAlign w:val="center"/>
          </w:tcPr>
          <w:p w:rsidR="00366D0B" w:rsidRPr="00251B91" w:rsidRDefault="00366D0B" w:rsidP="006120D5">
            <w:pPr>
              <w:widowControl w:val="0"/>
              <w:autoSpaceDE w:val="0"/>
              <w:autoSpaceDN w:val="0"/>
              <w:jc w:val="both"/>
            </w:pPr>
            <w:r w:rsidRPr="00251B91">
              <w:t>Разметка по шаблону и вырезание нескольких деталей из бумаги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25</w:t>
            </w:r>
          </w:p>
        </w:tc>
        <w:tc>
          <w:tcPr>
            <w:tcW w:w="7937" w:type="dxa"/>
            <w:vAlign w:val="center"/>
          </w:tcPr>
          <w:p w:rsidR="00366D0B" w:rsidRPr="00251B91" w:rsidRDefault="00366D0B" w:rsidP="006120D5">
            <w:pPr>
              <w:widowControl w:val="0"/>
              <w:autoSpaceDE w:val="0"/>
              <w:autoSpaceDN w:val="0"/>
              <w:jc w:val="both"/>
            </w:pPr>
            <w:r w:rsidRPr="00251B91">
              <w:t>Преобразование правильных форм в неправильные</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26</w:t>
            </w:r>
          </w:p>
        </w:tc>
        <w:tc>
          <w:tcPr>
            <w:tcW w:w="7937" w:type="dxa"/>
            <w:vAlign w:val="center"/>
          </w:tcPr>
          <w:p w:rsidR="00366D0B" w:rsidRPr="00251B91" w:rsidRDefault="00366D0B" w:rsidP="006120D5">
            <w:pPr>
              <w:widowControl w:val="0"/>
              <w:autoSpaceDE w:val="0"/>
              <w:autoSpaceDN w:val="0"/>
              <w:jc w:val="both"/>
            </w:pPr>
            <w:r w:rsidRPr="00251B91">
              <w:t>Составление композиций из деталей разных форм</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lastRenderedPageBreak/>
              <w:t>Урок 27</w:t>
            </w:r>
          </w:p>
        </w:tc>
        <w:tc>
          <w:tcPr>
            <w:tcW w:w="7937" w:type="dxa"/>
            <w:vAlign w:val="center"/>
          </w:tcPr>
          <w:p w:rsidR="00366D0B" w:rsidRPr="00251B91" w:rsidRDefault="00366D0B" w:rsidP="006120D5">
            <w:pPr>
              <w:widowControl w:val="0"/>
              <w:autoSpaceDE w:val="0"/>
              <w:autoSpaceDN w:val="0"/>
              <w:jc w:val="both"/>
            </w:pPr>
            <w:r w:rsidRPr="00251B91">
              <w:t>Изготовление деталей по шаблону из тонкого картона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28</w:t>
            </w:r>
          </w:p>
        </w:tc>
        <w:tc>
          <w:tcPr>
            <w:tcW w:w="7937" w:type="dxa"/>
            <w:vAlign w:val="center"/>
          </w:tcPr>
          <w:p w:rsidR="00366D0B" w:rsidRPr="00251B91" w:rsidRDefault="00366D0B" w:rsidP="006120D5">
            <w:pPr>
              <w:widowControl w:val="0"/>
              <w:autoSpaceDE w:val="0"/>
              <w:autoSpaceDN w:val="0"/>
              <w:jc w:val="both"/>
            </w:pPr>
            <w:r w:rsidRPr="00251B91">
              <w:t>Общее представление о тканях и нитках</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29</w:t>
            </w:r>
          </w:p>
        </w:tc>
        <w:tc>
          <w:tcPr>
            <w:tcW w:w="7937" w:type="dxa"/>
            <w:vAlign w:val="center"/>
          </w:tcPr>
          <w:p w:rsidR="00366D0B" w:rsidRPr="00251B91" w:rsidRDefault="00366D0B" w:rsidP="006120D5">
            <w:pPr>
              <w:widowControl w:val="0"/>
              <w:autoSpaceDE w:val="0"/>
              <w:autoSpaceDN w:val="0"/>
              <w:jc w:val="both"/>
            </w:pPr>
            <w:r w:rsidRPr="00251B91">
              <w:t>Швейные иглы и приспособления. Назначение. Правила обращения. Строчка прямого стежка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30</w:t>
            </w:r>
          </w:p>
        </w:tc>
        <w:tc>
          <w:tcPr>
            <w:tcW w:w="7937" w:type="dxa"/>
            <w:vAlign w:val="center"/>
          </w:tcPr>
          <w:p w:rsidR="00366D0B" w:rsidRPr="00251B91" w:rsidRDefault="00366D0B" w:rsidP="006120D5">
            <w:pPr>
              <w:widowControl w:val="0"/>
              <w:autoSpaceDE w:val="0"/>
              <w:autoSpaceDN w:val="0"/>
              <w:jc w:val="both"/>
            </w:pPr>
            <w:r w:rsidRPr="00251B91">
              <w:t>Вышивка - способ отделки изделий. Мережка (осыпание края заготовки из ткани)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31</w:t>
            </w:r>
          </w:p>
        </w:tc>
        <w:tc>
          <w:tcPr>
            <w:tcW w:w="7937" w:type="dxa"/>
            <w:vAlign w:val="center"/>
          </w:tcPr>
          <w:p w:rsidR="00366D0B" w:rsidRPr="00251B91" w:rsidRDefault="00366D0B" w:rsidP="006120D5">
            <w:pPr>
              <w:widowControl w:val="0"/>
              <w:autoSpaceDE w:val="0"/>
              <w:autoSpaceDN w:val="0"/>
              <w:jc w:val="both"/>
            </w:pPr>
            <w:r w:rsidRPr="00251B91">
              <w:t>Строчка прямого стежка, ее варианты - перевивы</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32</w:t>
            </w:r>
          </w:p>
        </w:tc>
        <w:tc>
          <w:tcPr>
            <w:tcW w:w="7937" w:type="dxa"/>
            <w:vAlign w:val="center"/>
          </w:tcPr>
          <w:p w:rsidR="00366D0B" w:rsidRPr="00251B91" w:rsidRDefault="00366D0B" w:rsidP="006120D5">
            <w:pPr>
              <w:widowControl w:val="0"/>
              <w:autoSpaceDE w:val="0"/>
              <w:autoSpaceDN w:val="0"/>
              <w:jc w:val="both"/>
            </w:pPr>
            <w:r w:rsidRPr="00251B91">
              <w:t>Отделка швейного изделия (салфетки, закладки) строчками прямого стежка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33</w:t>
            </w:r>
          </w:p>
        </w:tc>
        <w:tc>
          <w:tcPr>
            <w:tcW w:w="7937" w:type="dxa"/>
            <w:vAlign w:val="center"/>
          </w:tcPr>
          <w:p w:rsidR="00366D0B" w:rsidRPr="00251B91" w:rsidRDefault="00366D0B" w:rsidP="006120D5">
            <w:pPr>
              <w:widowControl w:val="0"/>
              <w:autoSpaceDE w:val="0"/>
              <w:autoSpaceDN w:val="0"/>
              <w:jc w:val="both"/>
            </w:pPr>
            <w:r w:rsidRPr="00251B91">
              <w:t>Выставка работ. Итоговое занятие</w:t>
            </w:r>
          </w:p>
        </w:tc>
      </w:tr>
      <w:tr w:rsidR="00366D0B" w:rsidRPr="00251B91">
        <w:tc>
          <w:tcPr>
            <w:tcW w:w="9071" w:type="dxa"/>
            <w:gridSpan w:val="2"/>
          </w:tcPr>
          <w:p w:rsidR="00366D0B" w:rsidRPr="00251B91" w:rsidRDefault="00366D0B" w:rsidP="006120D5">
            <w:pPr>
              <w:widowControl w:val="0"/>
              <w:autoSpaceDE w:val="0"/>
              <w:autoSpaceDN w:val="0"/>
              <w:jc w:val="both"/>
            </w:pPr>
            <w:r w:rsidRPr="00251B91">
              <w:t>ОБЩЕЕ КОЛИЧЕСТВО УРОКОВ ПО ПРОГРАММЕ: 33</w:t>
            </w:r>
          </w:p>
        </w:tc>
      </w:tr>
    </w:tbl>
    <w:p w:rsidR="00366D0B" w:rsidRPr="00251B91" w:rsidRDefault="00366D0B" w:rsidP="006120D5">
      <w:pPr>
        <w:widowControl w:val="0"/>
        <w:autoSpaceDE w:val="0"/>
        <w:autoSpaceDN w:val="0"/>
        <w:jc w:val="both"/>
      </w:pPr>
    </w:p>
    <w:p w:rsidR="00366D0B" w:rsidRPr="00251B91" w:rsidRDefault="00366D0B" w:rsidP="006120D5">
      <w:pPr>
        <w:widowControl w:val="0"/>
        <w:autoSpaceDE w:val="0"/>
        <w:autoSpaceDN w:val="0"/>
        <w:jc w:val="right"/>
      </w:pPr>
      <w:r w:rsidRPr="00251B91">
        <w:t>Таблица 13.1</w:t>
      </w:r>
    </w:p>
    <w:p w:rsidR="00366D0B" w:rsidRPr="00251B91" w:rsidRDefault="00366D0B" w:rsidP="006120D5">
      <w:pPr>
        <w:widowControl w:val="0"/>
        <w:autoSpaceDE w:val="0"/>
        <w:autoSpaceDN w:val="0"/>
        <w:jc w:val="both"/>
      </w:pPr>
      <w:r w:rsidRPr="00251B91">
        <w:t>2 класс</w:t>
      </w:r>
    </w:p>
    <w:p w:rsidR="00366D0B" w:rsidRPr="00251B91" w:rsidRDefault="00366D0B" w:rsidP="006120D5">
      <w:pPr>
        <w:widowControl w:val="0"/>
        <w:autoSpaceDE w:val="0"/>
        <w:autoSpaceDN w:val="0"/>
        <w:jc w:val="both"/>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6120D5">
            <w:pPr>
              <w:widowControl w:val="0"/>
              <w:autoSpaceDE w:val="0"/>
              <w:autoSpaceDN w:val="0"/>
              <w:jc w:val="center"/>
            </w:pPr>
            <w:r w:rsidRPr="00251B91">
              <w:t>N урока</w:t>
            </w:r>
          </w:p>
        </w:tc>
        <w:tc>
          <w:tcPr>
            <w:tcW w:w="7937" w:type="dxa"/>
          </w:tcPr>
          <w:p w:rsidR="00366D0B" w:rsidRPr="00251B91" w:rsidRDefault="00366D0B" w:rsidP="006120D5">
            <w:pPr>
              <w:widowControl w:val="0"/>
              <w:autoSpaceDE w:val="0"/>
              <w:autoSpaceDN w:val="0"/>
              <w:jc w:val="center"/>
            </w:pPr>
            <w:r w:rsidRPr="00251B91">
              <w:t>Тема урока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w:t>
            </w:r>
          </w:p>
        </w:tc>
        <w:tc>
          <w:tcPr>
            <w:tcW w:w="7937" w:type="dxa"/>
            <w:vAlign w:val="center"/>
          </w:tcPr>
          <w:p w:rsidR="00366D0B" w:rsidRPr="00251B91" w:rsidRDefault="00366D0B" w:rsidP="006120D5">
            <w:pPr>
              <w:widowControl w:val="0"/>
              <w:autoSpaceDE w:val="0"/>
              <w:autoSpaceDN w:val="0"/>
              <w:jc w:val="both"/>
            </w:pPr>
            <w:r w:rsidRPr="00251B91">
              <w:t>Мастера и их профессии. Повторение и обобщение пройденного в первом классе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w:t>
            </w:r>
          </w:p>
        </w:tc>
        <w:tc>
          <w:tcPr>
            <w:tcW w:w="7937" w:type="dxa"/>
            <w:vAlign w:val="center"/>
          </w:tcPr>
          <w:p w:rsidR="00366D0B" w:rsidRPr="00251B91" w:rsidRDefault="00366D0B" w:rsidP="006120D5">
            <w:pPr>
              <w:widowControl w:val="0"/>
              <w:autoSpaceDE w:val="0"/>
              <w:autoSpaceDN w:val="0"/>
              <w:jc w:val="both"/>
            </w:pPr>
            <w:r w:rsidRPr="00251B91">
              <w:t>Средства художественной выразительности: цвет, форма, размер. Общее представление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w:t>
            </w:r>
          </w:p>
        </w:tc>
        <w:tc>
          <w:tcPr>
            <w:tcW w:w="7937" w:type="dxa"/>
            <w:vAlign w:val="center"/>
          </w:tcPr>
          <w:p w:rsidR="00366D0B" w:rsidRPr="00251B91" w:rsidRDefault="00366D0B" w:rsidP="006120D5">
            <w:pPr>
              <w:widowControl w:val="0"/>
              <w:autoSpaceDE w:val="0"/>
              <w:autoSpaceDN w:val="0"/>
              <w:jc w:val="both"/>
            </w:pPr>
            <w:r w:rsidRPr="00251B91">
              <w:t>Средства художественной выразительности: цвет в композиции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4</w:t>
            </w:r>
          </w:p>
        </w:tc>
        <w:tc>
          <w:tcPr>
            <w:tcW w:w="7937" w:type="dxa"/>
            <w:vAlign w:val="center"/>
          </w:tcPr>
          <w:p w:rsidR="00366D0B" w:rsidRPr="00251B91" w:rsidRDefault="00366D0B" w:rsidP="006120D5">
            <w:pPr>
              <w:widowControl w:val="0"/>
              <w:autoSpaceDE w:val="0"/>
              <w:autoSpaceDN w:val="0"/>
              <w:jc w:val="both"/>
            </w:pPr>
            <w:r w:rsidRPr="00251B91">
              <w:t>Виды цветочных композиций (центральная, вертикальная, горизонтальная)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5</w:t>
            </w:r>
          </w:p>
        </w:tc>
        <w:tc>
          <w:tcPr>
            <w:tcW w:w="7937" w:type="dxa"/>
            <w:vAlign w:val="center"/>
          </w:tcPr>
          <w:p w:rsidR="00366D0B" w:rsidRPr="00251B91" w:rsidRDefault="00366D0B" w:rsidP="006120D5">
            <w:pPr>
              <w:widowControl w:val="0"/>
              <w:autoSpaceDE w:val="0"/>
              <w:autoSpaceDN w:val="0"/>
              <w:jc w:val="both"/>
            </w:pPr>
            <w:r w:rsidRPr="00251B91">
              <w:t>Светотень. Способы ее получения формообразованием белых бумажных деталей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6</w:t>
            </w:r>
          </w:p>
        </w:tc>
        <w:tc>
          <w:tcPr>
            <w:tcW w:w="7937" w:type="dxa"/>
            <w:vAlign w:val="center"/>
          </w:tcPr>
          <w:p w:rsidR="00366D0B" w:rsidRPr="00251B91" w:rsidRDefault="00366D0B" w:rsidP="006120D5">
            <w:pPr>
              <w:widowControl w:val="0"/>
              <w:autoSpaceDE w:val="0"/>
              <w:autoSpaceDN w:val="0"/>
              <w:jc w:val="both"/>
            </w:pPr>
            <w:r w:rsidRPr="00251B91">
              <w:t>Биговка - способ сгибания тонкого картона и плотных видов бумаги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7</w:t>
            </w:r>
          </w:p>
        </w:tc>
        <w:tc>
          <w:tcPr>
            <w:tcW w:w="7937" w:type="dxa"/>
            <w:vAlign w:val="center"/>
          </w:tcPr>
          <w:p w:rsidR="00366D0B" w:rsidRPr="00251B91" w:rsidRDefault="00366D0B" w:rsidP="006120D5">
            <w:pPr>
              <w:widowControl w:val="0"/>
              <w:autoSpaceDE w:val="0"/>
              <w:autoSpaceDN w:val="0"/>
              <w:jc w:val="both"/>
            </w:pPr>
            <w:r w:rsidRPr="00251B91">
              <w:t>Биговка по кривым линиям</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8</w:t>
            </w:r>
          </w:p>
        </w:tc>
        <w:tc>
          <w:tcPr>
            <w:tcW w:w="7937" w:type="dxa"/>
            <w:vAlign w:val="center"/>
          </w:tcPr>
          <w:p w:rsidR="00366D0B" w:rsidRPr="00251B91" w:rsidRDefault="00366D0B" w:rsidP="006120D5">
            <w:pPr>
              <w:widowControl w:val="0"/>
              <w:autoSpaceDE w:val="0"/>
              <w:autoSpaceDN w:val="0"/>
              <w:jc w:val="both"/>
            </w:pPr>
            <w:r w:rsidRPr="00251B91">
              <w:t>Изготовление сложных выпуклых форм на деталях из тонкого картона и плотных видов бумаги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9</w:t>
            </w:r>
          </w:p>
        </w:tc>
        <w:tc>
          <w:tcPr>
            <w:tcW w:w="7937" w:type="dxa"/>
            <w:vAlign w:val="center"/>
          </w:tcPr>
          <w:p w:rsidR="00366D0B" w:rsidRPr="00251B91" w:rsidRDefault="00366D0B" w:rsidP="006120D5">
            <w:pPr>
              <w:widowControl w:val="0"/>
              <w:autoSpaceDE w:val="0"/>
              <w:autoSpaceDN w:val="0"/>
              <w:jc w:val="both"/>
            </w:pPr>
            <w:r w:rsidRPr="00251B91">
              <w:t>Конструирование складной открытки со вставкой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10</w:t>
            </w:r>
          </w:p>
        </w:tc>
        <w:tc>
          <w:tcPr>
            <w:tcW w:w="7937" w:type="dxa"/>
            <w:vAlign w:val="center"/>
          </w:tcPr>
          <w:p w:rsidR="00366D0B" w:rsidRPr="00251B91" w:rsidRDefault="00366D0B" w:rsidP="006120D5">
            <w:pPr>
              <w:widowControl w:val="0"/>
              <w:autoSpaceDE w:val="0"/>
              <w:autoSpaceDN w:val="0"/>
              <w:jc w:val="both"/>
            </w:pPr>
            <w:r w:rsidRPr="00251B91">
              <w:t>Технология и технологические операции ручной обработки материалов (общее представление)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11</w:t>
            </w:r>
          </w:p>
        </w:tc>
        <w:tc>
          <w:tcPr>
            <w:tcW w:w="7937" w:type="dxa"/>
            <w:vAlign w:val="center"/>
          </w:tcPr>
          <w:p w:rsidR="00366D0B" w:rsidRPr="00251B91" w:rsidRDefault="00366D0B" w:rsidP="006120D5">
            <w:pPr>
              <w:widowControl w:val="0"/>
              <w:autoSpaceDE w:val="0"/>
              <w:autoSpaceDN w:val="0"/>
              <w:jc w:val="both"/>
            </w:pPr>
            <w:r w:rsidRPr="00251B91">
              <w:t>Линейка - чертежный (контрольно-измерительный) инструмент. Понятие "чертеж". Линии чертежа (основная толстая, тонкая, штрих и два пунктира)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12</w:t>
            </w:r>
          </w:p>
        </w:tc>
        <w:tc>
          <w:tcPr>
            <w:tcW w:w="7937" w:type="dxa"/>
            <w:vAlign w:val="center"/>
          </w:tcPr>
          <w:p w:rsidR="00366D0B" w:rsidRPr="00251B91" w:rsidRDefault="00366D0B" w:rsidP="006120D5">
            <w:pPr>
              <w:widowControl w:val="0"/>
              <w:autoSpaceDE w:val="0"/>
              <w:autoSpaceDN w:val="0"/>
              <w:jc w:val="both"/>
            </w:pPr>
            <w:r w:rsidRPr="00251B91">
              <w:t>Понятие "чертеж". Линии чертежа (основная толстая, тонкая, штрих и два пунктира)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13</w:t>
            </w:r>
          </w:p>
        </w:tc>
        <w:tc>
          <w:tcPr>
            <w:tcW w:w="7937" w:type="dxa"/>
            <w:vAlign w:val="center"/>
          </w:tcPr>
          <w:p w:rsidR="00366D0B" w:rsidRPr="00251B91" w:rsidRDefault="00366D0B" w:rsidP="006120D5">
            <w:pPr>
              <w:widowControl w:val="0"/>
              <w:autoSpaceDE w:val="0"/>
              <w:autoSpaceDN w:val="0"/>
              <w:jc w:val="both"/>
            </w:pPr>
            <w:r w:rsidRPr="00251B91">
              <w:t>Разметка прямоугольных деталей от двух прямых углов по линейке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14</w:t>
            </w:r>
          </w:p>
        </w:tc>
        <w:tc>
          <w:tcPr>
            <w:tcW w:w="7937" w:type="dxa"/>
            <w:vAlign w:val="center"/>
          </w:tcPr>
          <w:p w:rsidR="00366D0B" w:rsidRPr="00251B91" w:rsidRDefault="00366D0B" w:rsidP="006120D5">
            <w:pPr>
              <w:widowControl w:val="0"/>
              <w:autoSpaceDE w:val="0"/>
              <w:autoSpaceDN w:val="0"/>
              <w:jc w:val="both"/>
            </w:pPr>
            <w:r w:rsidRPr="00251B91">
              <w:t>Конструирование усложненных изделий из бумаги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15</w:t>
            </w:r>
          </w:p>
        </w:tc>
        <w:tc>
          <w:tcPr>
            <w:tcW w:w="7937" w:type="dxa"/>
            <w:vAlign w:val="center"/>
          </w:tcPr>
          <w:p w:rsidR="00366D0B" w:rsidRPr="00251B91" w:rsidRDefault="00366D0B" w:rsidP="006120D5">
            <w:pPr>
              <w:widowControl w:val="0"/>
              <w:autoSpaceDE w:val="0"/>
              <w:autoSpaceDN w:val="0"/>
              <w:jc w:val="both"/>
            </w:pPr>
            <w:r w:rsidRPr="00251B91">
              <w:t>Конструирование усложненных изделий из бумаги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lastRenderedPageBreak/>
              <w:t>Урок 16</w:t>
            </w:r>
          </w:p>
        </w:tc>
        <w:tc>
          <w:tcPr>
            <w:tcW w:w="7937" w:type="dxa"/>
            <w:vAlign w:val="center"/>
          </w:tcPr>
          <w:p w:rsidR="00366D0B" w:rsidRPr="00251B91" w:rsidRDefault="00366D0B" w:rsidP="006120D5">
            <w:pPr>
              <w:widowControl w:val="0"/>
              <w:autoSpaceDE w:val="0"/>
              <w:autoSpaceDN w:val="0"/>
              <w:jc w:val="both"/>
            </w:pPr>
            <w:r w:rsidRPr="00251B91">
              <w:t>Угольник - чертежный (контрольно-измерительный) инструмент. Разметка прямоугольных деталей по угольнику</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17</w:t>
            </w:r>
          </w:p>
        </w:tc>
        <w:tc>
          <w:tcPr>
            <w:tcW w:w="7937" w:type="dxa"/>
            <w:vAlign w:val="center"/>
          </w:tcPr>
          <w:p w:rsidR="00366D0B" w:rsidRPr="00251B91" w:rsidRDefault="00366D0B" w:rsidP="006120D5">
            <w:pPr>
              <w:widowControl w:val="0"/>
              <w:autoSpaceDE w:val="0"/>
              <w:autoSpaceDN w:val="0"/>
              <w:jc w:val="both"/>
            </w:pPr>
            <w:r w:rsidRPr="00251B91">
              <w:t>Циркуль. Его назначение, конструкция, приемы работы. Круг, окружность, радиус</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18</w:t>
            </w:r>
          </w:p>
        </w:tc>
        <w:tc>
          <w:tcPr>
            <w:tcW w:w="7937" w:type="dxa"/>
            <w:vAlign w:val="center"/>
          </w:tcPr>
          <w:p w:rsidR="00366D0B" w:rsidRPr="00251B91" w:rsidRDefault="00366D0B" w:rsidP="006120D5">
            <w:pPr>
              <w:widowControl w:val="0"/>
              <w:autoSpaceDE w:val="0"/>
              <w:autoSpaceDN w:val="0"/>
              <w:jc w:val="both"/>
            </w:pPr>
            <w:r w:rsidRPr="00251B91">
              <w:t>Чертеж круга. Деление круглых деталей на части. Получение секторов из круга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19</w:t>
            </w:r>
          </w:p>
        </w:tc>
        <w:tc>
          <w:tcPr>
            <w:tcW w:w="7937" w:type="dxa"/>
            <w:vAlign w:val="center"/>
          </w:tcPr>
          <w:p w:rsidR="00366D0B" w:rsidRPr="00251B91" w:rsidRDefault="00366D0B" w:rsidP="006120D5">
            <w:pPr>
              <w:widowControl w:val="0"/>
              <w:autoSpaceDE w:val="0"/>
              <w:autoSpaceDN w:val="0"/>
              <w:jc w:val="both"/>
            </w:pPr>
            <w:r w:rsidRPr="00251B91">
              <w:t>Подвижное и соединение деталей. Шарнир. Соединение деталей на шпильку</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20</w:t>
            </w:r>
          </w:p>
        </w:tc>
        <w:tc>
          <w:tcPr>
            <w:tcW w:w="7937" w:type="dxa"/>
            <w:vAlign w:val="center"/>
          </w:tcPr>
          <w:p w:rsidR="00366D0B" w:rsidRPr="00251B91" w:rsidRDefault="00366D0B" w:rsidP="006120D5">
            <w:pPr>
              <w:widowControl w:val="0"/>
              <w:autoSpaceDE w:val="0"/>
              <w:autoSpaceDN w:val="0"/>
              <w:jc w:val="both"/>
            </w:pPr>
            <w:r w:rsidRPr="00251B91">
              <w:t>Подвижное соединение деталей шарнира на проволоку</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21</w:t>
            </w:r>
          </w:p>
        </w:tc>
        <w:tc>
          <w:tcPr>
            <w:tcW w:w="7937" w:type="dxa"/>
            <w:vAlign w:val="center"/>
          </w:tcPr>
          <w:p w:rsidR="00366D0B" w:rsidRPr="00251B91" w:rsidRDefault="00366D0B" w:rsidP="006120D5">
            <w:pPr>
              <w:widowControl w:val="0"/>
              <w:autoSpaceDE w:val="0"/>
              <w:autoSpaceDN w:val="0"/>
              <w:jc w:val="both"/>
            </w:pPr>
            <w:r w:rsidRPr="00251B91">
              <w:t>Шарнирный механизм по типу игрушки-дергунчик</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22</w:t>
            </w:r>
          </w:p>
        </w:tc>
        <w:tc>
          <w:tcPr>
            <w:tcW w:w="7937" w:type="dxa"/>
            <w:vAlign w:val="center"/>
          </w:tcPr>
          <w:p w:rsidR="00366D0B" w:rsidRPr="00251B91" w:rsidRDefault="00366D0B" w:rsidP="006120D5">
            <w:pPr>
              <w:widowControl w:val="0"/>
              <w:autoSpaceDE w:val="0"/>
              <w:autoSpaceDN w:val="0"/>
              <w:jc w:val="both"/>
            </w:pPr>
            <w:r w:rsidRPr="00251B91">
              <w:t>"Щелевой замок" - способ разъемного соединения деталей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23</w:t>
            </w:r>
          </w:p>
        </w:tc>
        <w:tc>
          <w:tcPr>
            <w:tcW w:w="7937" w:type="dxa"/>
            <w:vAlign w:val="center"/>
          </w:tcPr>
          <w:p w:rsidR="00366D0B" w:rsidRPr="00251B91" w:rsidRDefault="00366D0B" w:rsidP="006120D5">
            <w:pPr>
              <w:widowControl w:val="0"/>
              <w:autoSpaceDE w:val="0"/>
              <w:autoSpaceDN w:val="0"/>
              <w:jc w:val="both"/>
            </w:pPr>
            <w:r w:rsidRPr="00251B91">
              <w:t>Разъемное соединение вращающихся деталей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24</w:t>
            </w:r>
          </w:p>
        </w:tc>
        <w:tc>
          <w:tcPr>
            <w:tcW w:w="7937" w:type="dxa"/>
            <w:vAlign w:val="center"/>
          </w:tcPr>
          <w:p w:rsidR="00366D0B" w:rsidRPr="00251B91" w:rsidRDefault="00366D0B" w:rsidP="006120D5">
            <w:pPr>
              <w:widowControl w:val="0"/>
              <w:autoSpaceDE w:val="0"/>
              <w:autoSpaceDN w:val="0"/>
              <w:jc w:val="both"/>
            </w:pPr>
            <w:r w:rsidRPr="00251B91">
              <w:t>Транспорт и машины специального назначения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25</w:t>
            </w:r>
          </w:p>
        </w:tc>
        <w:tc>
          <w:tcPr>
            <w:tcW w:w="7937" w:type="dxa"/>
            <w:vAlign w:val="center"/>
          </w:tcPr>
          <w:p w:rsidR="00366D0B" w:rsidRPr="00251B91" w:rsidRDefault="00366D0B" w:rsidP="006120D5">
            <w:pPr>
              <w:widowControl w:val="0"/>
              <w:autoSpaceDE w:val="0"/>
              <w:autoSpaceDN w:val="0"/>
              <w:jc w:val="both"/>
            </w:pPr>
            <w:r w:rsidRPr="00251B91">
              <w:t>Макет автомобиля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26</w:t>
            </w:r>
          </w:p>
        </w:tc>
        <w:tc>
          <w:tcPr>
            <w:tcW w:w="7937" w:type="dxa"/>
            <w:vAlign w:val="center"/>
          </w:tcPr>
          <w:p w:rsidR="00366D0B" w:rsidRPr="00251B91" w:rsidRDefault="00366D0B" w:rsidP="006120D5">
            <w:pPr>
              <w:widowControl w:val="0"/>
              <w:autoSpaceDE w:val="0"/>
              <w:autoSpaceDN w:val="0"/>
              <w:jc w:val="both"/>
            </w:pPr>
            <w:r w:rsidRPr="00251B91">
              <w:t>Натуральные ткани, трикотажное полотно, нетканые материалы</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27</w:t>
            </w:r>
          </w:p>
        </w:tc>
        <w:tc>
          <w:tcPr>
            <w:tcW w:w="7937" w:type="dxa"/>
            <w:vAlign w:val="center"/>
          </w:tcPr>
          <w:p w:rsidR="00366D0B" w:rsidRPr="00251B91" w:rsidRDefault="00366D0B" w:rsidP="006120D5">
            <w:pPr>
              <w:widowControl w:val="0"/>
              <w:autoSpaceDE w:val="0"/>
              <w:autoSpaceDN w:val="0"/>
              <w:jc w:val="both"/>
            </w:pPr>
            <w:r w:rsidRPr="00251B91">
              <w:t>Виды ниток. Их назначение, использование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28</w:t>
            </w:r>
          </w:p>
        </w:tc>
        <w:tc>
          <w:tcPr>
            <w:tcW w:w="7937" w:type="dxa"/>
            <w:vAlign w:val="center"/>
          </w:tcPr>
          <w:p w:rsidR="00366D0B" w:rsidRPr="00251B91" w:rsidRDefault="00366D0B" w:rsidP="006120D5">
            <w:pPr>
              <w:widowControl w:val="0"/>
              <w:autoSpaceDE w:val="0"/>
              <w:autoSpaceDN w:val="0"/>
              <w:jc w:val="both"/>
            </w:pPr>
            <w:r w:rsidRPr="00251B91">
              <w:t>Строчка косого стежка. Назначение. Безузелковое закрепление нитки на ткани. Зашивания разреза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29</w:t>
            </w:r>
          </w:p>
        </w:tc>
        <w:tc>
          <w:tcPr>
            <w:tcW w:w="7937" w:type="dxa"/>
            <w:vAlign w:val="center"/>
          </w:tcPr>
          <w:p w:rsidR="00366D0B" w:rsidRPr="00251B91" w:rsidRDefault="00366D0B" w:rsidP="006120D5">
            <w:pPr>
              <w:widowControl w:val="0"/>
              <w:autoSpaceDE w:val="0"/>
              <w:autoSpaceDN w:val="0"/>
              <w:jc w:val="both"/>
            </w:pPr>
            <w:r w:rsidRPr="00251B91">
              <w:t>Разметка и выкраивание прямоугольного швейного изделия. Отделка вышивкой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30</w:t>
            </w:r>
          </w:p>
        </w:tc>
        <w:tc>
          <w:tcPr>
            <w:tcW w:w="7937" w:type="dxa"/>
            <w:vAlign w:val="center"/>
          </w:tcPr>
          <w:p w:rsidR="00366D0B" w:rsidRPr="00251B91" w:rsidRDefault="00366D0B" w:rsidP="006120D5">
            <w:pPr>
              <w:widowControl w:val="0"/>
              <w:autoSpaceDE w:val="0"/>
              <w:autoSpaceDN w:val="0"/>
              <w:jc w:val="both"/>
            </w:pPr>
            <w:r w:rsidRPr="00251B91">
              <w:t>Сборка, сшивание швейного изделия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31</w:t>
            </w:r>
          </w:p>
        </w:tc>
        <w:tc>
          <w:tcPr>
            <w:tcW w:w="7937" w:type="dxa"/>
            <w:vAlign w:val="center"/>
          </w:tcPr>
          <w:p w:rsidR="00366D0B" w:rsidRPr="00251B91" w:rsidRDefault="00366D0B" w:rsidP="006120D5">
            <w:pPr>
              <w:widowControl w:val="0"/>
              <w:autoSpaceDE w:val="0"/>
              <w:autoSpaceDN w:val="0"/>
              <w:jc w:val="both"/>
            </w:pPr>
            <w:r w:rsidRPr="00251B91">
              <w:t>Лекало. Разметка и выкраивание деталей швейного изделия по лекалу</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32</w:t>
            </w:r>
          </w:p>
        </w:tc>
        <w:tc>
          <w:tcPr>
            <w:tcW w:w="7937" w:type="dxa"/>
            <w:vAlign w:val="center"/>
          </w:tcPr>
          <w:p w:rsidR="00366D0B" w:rsidRPr="00251B91" w:rsidRDefault="00366D0B" w:rsidP="006120D5">
            <w:pPr>
              <w:widowControl w:val="0"/>
              <w:autoSpaceDE w:val="0"/>
              <w:autoSpaceDN w:val="0"/>
              <w:jc w:val="both"/>
            </w:pPr>
            <w:r w:rsidRPr="00251B91">
              <w:t>Изготовление швейного изделия с отделкой вышивкой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33</w:t>
            </w:r>
          </w:p>
        </w:tc>
        <w:tc>
          <w:tcPr>
            <w:tcW w:w="7937" w:type="dxa"/>
            <w:vAlign w:val="center"/>
          </w:tcPr>
          <w:p w:rsidR="00366D0B" w:rsidRPr="00251B91" w:rsidRDefault="00366D0B" w:rsidP="006120D5">
            <w:pPr>
              <w:widowControl w:val="0"/>
              <w:autoSpaceDE w:val="0"/>
              <w:autoSpaceDN w:val="0"/>
              <w:jc w:val="both"/>
            </w:pPr>
            <w:r w:rsidRPr="00251B91">
              <w:t>Изготовление швейного изделия с отделкой вышивкой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34</w:t>
            </w:r>
          </w:p>
        </w:tc>
        <w:tc>
          <w:tcPr>
            <w:tcW w:w="7937" w:type="dxa"/>
            <w:vAlign w:val="center"/>
          </w:tcPr>
          <w:p w:rsidR="00366D0B" w:rsidRPr="00251B91" w:rsidRDefault="00366D0B" w:rsidP="006120D5">
            <w:pPr>
              <w:widowControl w:val="0"/>
              <w:autoSpaceDE w:val="0"/>
              <w:autoSpaceDN w:val="0"/>
              <w:jc w:val="both"/>
            </w:pPr>
            <w:r w:rsidRPr="00251B91">
              <w:t>Итоговый контроль за год (повторение)</w:t>
            </w:r>
          </w:p>
        </w:tc>
      </w:tr>
      <w:tr w:rsidR="00366D0B" w:rsidRPr="00251B91">
        <w:tc>
          <w:tcPr>
            <w:tcW w:w="9071" w:type="dxa"/>
            <w:gridSpan w:val="2"/>
            <w:vAlign w:val="center"/>
          </w:tcPr>
          <w:p w:rsidR="00366D0B" w:rsidRPr="00251B91" w:rsidRDefault="00366D0B" w:rsidP="006120D5">
            <w:pPr>
              <w:widowControl w:val="0"/>
              <w:autoSpaceDE w:val="0"/>
              <w:autoSpaceDN w:val="0"/>
              <w:jc w:val="both"/>
            </w:pPr>
            <w:r w:rsidRPr="00251B91">
              <w:t>ОБЩЕЕ КОЛИЧЕСТВО УРОКОВ ПО ПРОГРАММЕ: 34, из них уроков, отведенных на контрольные работы, - не более 3</w:t>
            </w:r>
          </w:p>
        </w:tc>
      </w:tr>
    </w:tbl>
    <w:p w:rsidR="00366D0B" w:rsidRPr="00251B91" w:rsidRDefault="00366D0B" w:rsidP="006120D5">
      <w:pPr>
        <w:widowControl w:val="0"/>
        <w:autoSpaceDE w:val="0"/>
        <w:autoSpaceDN w:val="0"/>
        <w:jc w:val="both"/>
      </w:pPr>
    </w:p>
    <w:p w:rsidR="00366D0B" w:rsidRPr="00251B91" w:rsidRDefault="00366D0B" w:rsidP="006120D5">
      <w:pPr>
        <w:widowControl w:val="0"/>
        <w:autoSpaceDE w:val="0"/>
        <w:autoSpaceDN w:val="0"/>
        <w:jc w:val="right"/>
      </w:pPr>
      <w:r w:rsidRPr="00251B91">
        <w:t>Таблица 13.2</w:t>
      </w:r>
    </w:p>
    <w:p w:rsidR="00366D0B" w:rsidRPr="00251B91" w:rsidRDefault="00366D0B" w:rsidP="006120D5">
      <w:pPr>
        <w:widowControl w:val="0"/>
        <w:autoSpaceDE w:val="0"/>
        <w:autoSpaceDN w:val="0"/>
        <w:jc w:val="both"/>
      </w:pPr>
      <w:r w:rsidRPr="00251B91">
        <w:t>3 класс</w:t>
      </w:r>
    </w:p>
    <w:p w:rsidR="00366D0B" w:rsidRPr="00251B91" w:rsidRDefault="00366D0B" w:rsidP="006120D5">
      <w:pPr>
        <w:widowControl w:val="0"/>
        <w:autoSpaceDE w:val="0"/>
        <w:autoSpaceDN w:val="0"/>
        <w:jc w:val="both"/>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6120D5">
            <w:pPr>
              <w:widowControl w:val="0"/>
              <w:autoSpaceDE w:val="0"/>
              <w:autoSpaceDN w:val="0"/>
              <w:jc w:val="center"/>
            </w:pPr>
            <w:r w:rsidRPr="00251B91">
              <w:t>N урока</w:t>
            </w:r>
          </w:p>
        </w:tc>
        <w:tc>
          <w:tcPr>
            <w:tcW w:w="7937" w:type="dxa"/>
          </w:tcPr>
          <w:p w:rsidR="00366D0B" w:rsidRPr="00251B91" w:rsidRDefault="00366D0B" w:rsidP="006120D5">
            <w:pPr>
              <w:widowControl w:val="0"/>
              <w:autoSpaceDE w:val="0"/>
              <w:autoSpaceDN w:val="0"/>
              <w:jc w:val="center"/>
            </w:pPr>
            <w:r w:rsidRPr="00251B91">
              <w:t>Тема урока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w:t>
            </w:r>
          </w:p>
        </w:tc>
        <w:tc>
          <w:tcPr>
            <w:tcW w:w="7937" w:type="dxa"/>
            <w:vAlign w:val="center"/>
          </w:tcPr>
          <w:p w:rsidR="00366D0B" w:rsidRPr="00251B91" w:rsidRDefault="00366D0B" w:rsidP="006120D5">
            <w:pPr>
              <w:widowControl w:val="0"/>
              <w:autoSpaceDE w:val="0"/>
              <w:autoSpaceDN w:val="0"/>
              <w:jc w:val="both"/>
            </w:pPr>
            <w:r w:rsidRPr="00251B91">
              <w:t>Технологии, профессии и производства. Повторение и обобщение пройденного во втором классе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w:t>
            </w:r>
          </w:p>
        </w:tc>
        <w:tc>
          <w:tcPr>
            <w:tcW w:w="7937" w:type="dxa"/>
            <w:vAlign w:val="center"/>
          </w:tcPr>
          <w:p w:rsidR="00366D0B" w:rsidRPr="00251B91" w:rsidRDefault="00366D0B" w:rsidP="006120D5">
            <w:pPr>
              <w:widowControl w:val="0"/>
              <w:autoSpaceDE w:val="0"/>
              <w:autoSpaceDN w:val="0"/>
              <w:jc w:val="both"/>
            </w:pPr>
            <w:r w:rsidRPr="00251B91">
              <w:t>Современные производства и профессии, связанные с обработкой материалов</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w:t>
            </w:r>
          </w:p>
        </w:tc>
        <w:tc>
          <w:tcPr>
            <w:tcW w:w="7937" w:type="dxa"/>
            <w:vAlign w:val="center"/>
          </w:tcPr>
          <w:p w:rsidR="00366D0B" w:rsidRPr="00251B91" w:rsidRDefault="00366D0B" w:rsidP="006120D5">
            <w:pPr>
              <w:widowControl w:val="0"/>
              <w:autoSpaceDE w:val="0"/>
              <w:autoSpaceDN w:val="0"/>
              <w:jc w:val="both"/>
            </w:pPr>
            <w:r w:rsidRPr="00251B91">
              <w:t>Знакомимся с компьютером. Назначение, основные устройства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lastRenderedPageBreak/>
              <w:t>Урок 4</w:t>
            </w:r>
          </w:p>
        </w:tc>
        <w:tc>
          <w:tcPr>
            <w:tcW w:w="7937" w:type="dxa"/>
            <w:vAlign w:val="center"/>
          </w:tcPr>
          <w:p w:rsidR="00366D0B" w:rsidRPr="00251B91" w:rsidRDefault="00366D0B" w:rsidP="006120D5">
            <w:pPr>
              <w:widowControl w:val="0"/>
              <w:autoSpaceDE w:val="0"/>
              <w:autoSpaceDN w:val="0"/>
              <w:jc w:val="both"/>
            </w:pPr>
            <w:r w:rsidRPr="00251B91">
              <w:t>Компьютер - твой помощник. Запоминающие устройства - носители информации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5</w:t>
            </w:r>
          </w:p>
        </w:tc>
        <w:tc>
          <w:tcPr>
            <w:tcW w:w="7937" w:type="dxa"/>
            <w:vAlign w:val="center"/>
          </w:tcPr>
          <w:p w:rsidR="00366D0B" w:rsidRPr="00251B91" w:rsidRDefault="00366D0B" w:rsidP="006120D5">
            <w:pPr>
              <w:widowControl w:val="0"/>
              <w:autoSpaceDE w:val="0"/>
              <w:autoSpaceDN w:val="0"/>
              <w:jc w:val="both"/>
            </w:pPr>
            <w:r w:rsidRPr="00251B91">
              <w:t>Работа с текстовой программой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6</w:t>
            </w:r>
          </w:p>
        </w:tc>
        <w:tc>
          <w:tcPr>
            <w:tcW w:w="7937" w:type="dxa"/>
            <w:vAlign w:val="center"/>
          </w:tcPr>
          <w:p w:rsidR="00366D0B" w:rsidRPr="00251B91" w:rsidRDefault="00366D0B" w:rsidP="006120D5">
            <w:pPr>
              <w:widowControl w:val="0"/>
              <w:autoSpaceDE w:val="0"/>
              <w:autoSpaceDN w:val="0"/>
              <w:jc w:val="both"/>
            </w:pPr>
            <w:r w:rsidRPr="00251B91">
              <w:t>Как работает скульптор. Скульптуры разных времен и народов</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7</w:t>
            </w:r>
          </w:p>
        </w:tc>
        <w:tc>
          <w:tcPr>
            <w:tcW w:w="7937" w:type="dxa"/>
            <w:vAlign w:val="center"/>
          </w:tcPr>
          <w:p w:rsidR="00366D0B" w:rsidRPr="00251B91" w:rsidRDefault="00366D0B" w:rsidP="006120D5">
            <w:pPr>
              <w:widowControl w:val="0"/>
              <w:autoSpaceDE w:val="0"/>
              <w:autoSpaceDN w:val="0"/>
              <w:jc w:val="both"/>
            </w:pPr>
            <w:r w:rsidRPr="00251B91">
              <w:t>Рельеф. Придание поверхности фактуры и объема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8</w:t>
            </w:r>
          </w:p>
        </w:tc>
        <w:tc>
          <w:tcPr>
            <w:tcW w:w="7937" w:type="dxa"/>
            <w:vAlign w:val="center"/>
          </w:tcPr>
          <w:p w:rsidR="00366D0B" w:rsidRPr="00251B91" w:rsidRDefault="00366D0B" w:rsidP="006120D5">
            <w:pPr>
              <w:widowControl w:val="0"/>
              <w:autoSpaceDE w:val="0"/>
              <w:autoSpaceDN w:val="0"/>
              <w:jc w:val="both"/>
            </w:pPr>
            <w:r w:rsidRPr="00251B91">
              <w:t>Как работает художник-декоратор. Материалы художника, художественные технологии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9</w:t>
            </w:r>
          </w:p>
        </w:tc>
        <w:tc>
          <w:tcPr>
            <w:tcW w:w="7937" w:type="dxa"/>
            <w:vAlign w:val="center"/>
          </w:tcPr>
          <w:p w:rsidR="00366D0B" w:rsidRPr="00251B91" w:rsidRDefault="00366D0B" w:rsidP="006120D5">
            <w:pPr>
              <w:widowControl w:val="0"/>
              <w:autoSpaceDE w:val="0"/>
              <w:autoSpaceDN w:val="0"/>
              <w:jc w:val="both"/>
            </w:pPr>
            <w:r w:rsidRPr="00251B91">
              <w:t>Свойства креповой бумаги. Способы получение объемных форм</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10</w:t>
            </w:r>
          </w:p>
        </w:tc>
        <w:tc>
          <w:tcPr>
            <w:tcW w:w="7937" w:type="dxa"/>
            <w:vAlign w:val="center"/>
          </w:tcPr>
          <w:p w:rsidR="00366D0B" w:rsidRPr="00251B91" w:rsidRDefault="00366D0B" w:rsidP="006120D5">
            <w:pPr>
              <w:widowControl w:val="0"/>
              <w:autoSpaceDE w:val="0"/>
              <w:autoSpaceDN w:val="0"/>
              <w:jc w:val="both"/>
            </w:pPr>
            <w:r w:rsidRPr="00251B91">
              <w:t>Способы получения объемных рельефных форм и изображений Фольга. Технология обработки фольги.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11</w:t>
            </w:r>
          </w:p>
        </w:tc>
        <w:tc>
          <w:tcPr>
            <w:tcW w:w="7937" w:type="dxa"/>
            <w:vAlign w:val="center"/>
          </w:tcPr>
          <w:p w:rsidR="00366D0B" w:rsidRPr="00251B91" w:rsidRDefault="00366D0B" w:rsidP="006120D5">
            <w:pPr>
              <w:widowControl w:val="0"/>
              <w:autoSpaceDE w:val="0"/>
              <w:autoSpaceDN w:val="0"/>
              <w:jc w:val="both"/>
            </w:pPr>
            <w:r w:rsidRPr="00251B91">
              <w:t>Архитектура и строительство. Гофрокартон. Его строение свойства, сферы использования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12</w:t>
            </w:r>
          </w:p>
        </w:tc>
        <w:tc>
          <w:tcPr>
            <w:tcW w:w="7937" w:type="dxa"/>
            <w:vAlign w:val="center"/>
          </w:tcPr>
          <w:p w:rsidR="00366D0B" w:rsidRPr="00251B91" w:rsidRDefault="00366D0B" w:rsidP="006120D5">
            <w:pPr>
              <w:widowControl w:val="0"/>
              <w:autoSpaceDE w:val="0"/>
              <w:autoSpaceDN w:val="0"/>
              <w:jc w:val="both"/>
            </w:pPr>
            <w:r w:rsidRPr="00251B91">
              <w:t>Плоские и объемные формы деталей и изделий. Развертка. Чертеж развертки. Рицовка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13</w:t>
            </w:r>
          </w:p>
        </w:tc>
        <w:tc>
          <w:tcPr>
            <w:tcW w:w="7937" w:type="dxa"/>
            <w:vAlign w:val="center"/>
          </w:tcPr>
          <w:p w:rsidR="00366D0B" w:rsidRPr="00251B91" w:rsidRDefault="00366D0B" w:rsidP="006120D5">
            <w:pPr>
              <w:widowControl w:val="0"/>
              <w:autoSpaceDE w:val="0"/>
              <w:autoSpaceDN w:val="0"/>
              <w:jc w:val="both"/>
            </w:pPr>
            <w:r w:rsidRPr="00251B91">
              <w:t>Плоские и объемные формы деталей и изделий. Развертка. Чертеж развертки. Рицовка</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14</w:t>
            </w:r>
          </w:p>
        </w:tc>
        <w:tc>
          <w:tcPr>
            <w:tcW w:w="7937" w:type="dxa"/>
            <w:vAlign w:val="center"/>
          </w:tcPr>
          <w:p w:rsidR="00366D0B" w:rsidRPr="00251B91" w:rsidRDefault="00366D0B" w:rsidP="006120D5">
            <w:pPr>
              <w:widowControl w:val="0"/>
              <w:autoSpaceDE w:val="0"/>
              <w:autoSpaceDN w:val="0"/>
              <w:jc w:val="both"/>
            </w:pPr>
            <w:r w:rsidRPr="00251B91">
              <w:t>Развертка коробки с крышкой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15</w:t>
            </w:r>
          </w:p>
        </w:tc>
        <w:tc>
          <w:tcPr>
            <w:tcW w:w="7937" w:type="dxa"/>
            <w:vAlign w:val="center"/>
          </w:tcPr>
          <w:p w:rsidR="00366D0B" w:rsidRPr="00251B91" w:rsidRDefault="00366D0B" w:rsidP="006120D5">
            <w:pPr>
              <w:widowControl w:val="0"/>
              <w:autoSpaceDE w:val="0"/>
              <w:autoSpaceDN w:val="0"/>
              <w:jc w:val="both"/>
            </w:pPr>
            <w:r w:rsidRPr="00251B91">
              <w:t>Оклеивание деталей коробки с крышкой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16</w:t>
            </w:r>
          </w:p>
        </w:tc>
        <w:tc>
          <w:tcPr>
            <w:tcW w:w="7937" w:type="dxa"/>
            <w:vAlign w:val="center"/>
          </w:tcPr>
          <w:p w:rsidR="00366D0B" w:rsidRPr="00251B91" w:rsidRDefault="00366D0B" w:rsidP="006120D5">
            <w:pPr>
              <w:widowControl w:val="0"/>
              <w:autoSpaceDE w:val="0"/>
              <w:autoSpaceDN w:val="0"/>
              <w:jc w:val="both"/>
            </w:pPr>
            <w:r w:rsidRPr="00251B91">
              <w:t>Конструирование сложных разверток</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17</w:t>
            </w:r>
          </w:p>
        </w:tc>
        <w:tc>
          <w:tcPr>
            <w:tcW w:w="7937" w:type="dxa"/>
            <w:vAlign w:val="center"/>
          </w:tcPr>
          <w:p w:rsidR="00366D0B" w:rsidRPr="00251B91" w:rsidRDefault="00366D0B" w:rsidP="006120D5">
            <w:pPr>
              <w:widowControl w:val="0"/>
              <w:autoSpaceDE w:val="0"/>
              <w:autoSpaceDN w:val="0"/>
              <w:jc w:val="both"/>
            </w:pPr>
            <w:r w:rsidRPr="00251B91">
              <w:t>Конструирование сложных разверток</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18</w:t>
            </w:r>
          </w:p>
        </w:tc>
        <w:tc>
          <w:tcPr>
            <w:tcW w:w="7937" w:type="dxa"/>
            <w:vAlign w:val="center"/>
          </w:tcPr>
          <w:p w:rsidR="00366D0B" w:rsidRPr="00251B91" w:rsidRDefault="00366D0B" w:rsidP="006120D5">
            <w:pPr>
              <w:widowControl w:val="0"/>
              <w:autoSpaceDE w:val="0"/>
              <w:autoSpaceDN w:val="0"/>
              <w:jc w:val="both"/>
            </w:pPr>
            <w:r w:rsidRPr="00251B91">
              <w:t>Строчка косого стежка (крестик, стебельчатая). Узелковое закрепление нитки на ткани. Изготовление швейного изделия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19</w:t>
            </w:r>
          </w:p>
        </w:tc>
        <w:tc>
          <w:tcPr>
            <w:tcW w:w="7937" w:type="dxa"/>
            <w:vAlign w:val="center"/>
          </w:tcPr>
          <w:p w:rsidR="00366D0B" w:rsidRPr="00251B91" w:rsidRDefault="00366D0B" w:rsidP="006120D5">
            <w:pPr>
              <w:widowControl w:val="0"/>
              <w:autoSpaceDE w:val="0"/>
              <w:autoSpaceDN w:val="0"/>
              <w:jc w:val="both"/>
            </w:pPr>
            <w:r w:rsidRPr="00251B91">
              <w:t>Строчка косого стежка (крестик, стебельчатая). Узелковое закрепление нитки на ткани. Изготовление швейного изделия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20</w:t>
            </w:r>
          </w:p>
        </w:tc>
        <w:tc>
          <w:tcPr>
            <w:tcW w:w="7937" w:type="dxa"/>
            <w:vAlign w:val="center"/>
          </w:tcPr>
          <w:p w:rsidR="00366D0B" w:rsidRPr="00251B91" w:rsidRDefault="00366D0B" w:rsidP="006120D5">
            <w:pPr>
              <w:widowControl w:val="0"/>
              <w:autoSpaceDE w:val="0"/>
              <w:autoSpaceDN w:val="0"/>
              <w:jc w:val="both"/>
            </w:pPr>
            <w:r w:rsidRPr="00251B91">
              <w:t>Строчка петельного стежка и ее варианты. Изготовление многодетального швейного изделия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21</w:t>
            </w:r>
          </w:p>
        </w:tc>
        <w:tc>
          <w:tcPr>
            <w:tcW w:w="7937" w:type="dxa"/>
            <w:vAlign w:val="center"/>
          </w:tcPr>
          <w:p w:rsidR="00366D0B" w:rsidRPr="00251B91" w:rsidRDefault="00366D0B" w:rsidP="006120D5">
            <w:pPr>
              <w:widowControl w:val="0"/>
              <w:autoSpaceDE w:val="0"/>
              <w:autoSpaceDN w:val="0"/>
              <w:jc w:val="both"/>
            </w:pPr>
            <w:r w:rsidRPr="00251B91">
              <w:t>Строчка петельного стежка и ее варианты. Изготовление многодетального швейного изделия</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22</w:t>
            </w:r>
          </w:p>
        </w:tc>
        <w:tc>
          <w:tcPr>
            <w:tcW w:w="7937" w:type="dxa"/>
            <w:vAlign w:val="center"/>
          </w:tcPr>
          <w:p w:rsidR="00366D0B" w:rsidRPr="00251B91" w:rsidRDefault="00366D0B" w:rsidP="006120D5">
            <w:pPr>
              <w:widowControl w:val="0"/>
              <w:autoSpaceDE w:val="0"/>
              <w:autoSpaceDN w:val="0"/>
              <w:jc w:val="both"/>
            </w:pPr>
            <w:r w:rsidRPr="00251B91">
              <w:t>Пришивание пуговиц. Ремонт одежды. Конструирование и изготовление изделия (из нетканого полотна) с отделкой пуговицей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23</w:t>
            </w:r>
          </w:p>
        </w:tc>
        <w:tc>
          <w:tcPr>
            <w:tcW w:w="7937" w:type="dxa"/>
            <w:vAlign w:val="center"/>
          </w:tcPr>
          <w:p w:rsidR="00366D0B" w:rsidRPr="00251B91" w:rsidRDefault="00366D0B" w:rsidP="006120D5">
            <w:pPr>
              <w:widowControl w:val="0"/>
              <w:autoSpaceDE w:val="0"/>
              <w:autoSpaceDN w:val="0"/>
              <w:jc w:val="both"/>
            </w:pPr>
            <w:r w:rsidRPr="00251B91">
              <w:t>Проект. Коллективное дидактическое пособие для обучения счету (с застежками на пуговицы)</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24</w:t>
            </w:r>
          </w:p>
        </w:tc>
        <w:tc>
          <w:tcPr>
            <w:tcW w:w="7937" w:type="dxa"/>
            <w:vAlign w:val="center"/>
          </w:tcPr>
          <w:p w:rsidR="00366D0B" w:rsidRPr="00251B91" w:rsidRDefault="00366D0B" w:rsidP="006120D5">
            <w:pPr>
              <w:widowControl w:val="0"/>
              <w:autoSpaceDE w:val="0"/>
              <w:autoSpaceDN w:val="0"/>
              <w:jc w:val="both"/>
            </w:pPr>
            <w:r w:rsidRPr="00251B91">
              <w:t>История швейной машины. Способ изготовления изделий из тонкого трикотажа стяжкой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25</w:t>
            </w:r>
          </w:p>
        </w:tc>
        <w:tc>
          <w:tcPr>
            <w:tcW w:w="7937" w:type="dxa"/>
            <w:vAlign w:val="center"/>
          </w:tcPr>
          <w:p w:rsidR="00366D0B" w:rsidRPr="00251B91" w:rsidRDefault="00366D0B" w:rsidP="006120D5">
            <w:pPr>
              <w:widowControl w:val="0"/>
              <w:autoSpaceDE w:val="0"/>
              <w:autoSpaceDN w:val="0"/>
              <w:jc w:val="both"/>
            </w:pPr>
            <w:r w:rsidRPr="00251B91">
              <w:t>История швейной машины. Способ изготовления изделий из тонкого трикотажа стяжкой</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26</w:t>
            </w:r>
          </w:p>
        </w:tc>
        <w:tc>
          <w:tcPr>
            <w:tcW w:w="7937" w:type="dxa"/>
            <w:vAlign w:val="center"/>
          </w:tcPr>
          <w:p w:rsidR="00366D0B" w:rsidRPr="00251B91" w:rsidRDefault="00366D0B" w:rsidP="006120D5">
            <w:pPr>
              <w:widowControl w:val="0"/>
              <w:autoSpaceDE w:val="0"/>
              <w:autoSpaceDN w:val="0"/>
              <w:jc w:val="both"/>
            </w:pPr>
            <w:r w:rsidRPr="00251B91">
              <w:t>Пришивание бусины на швейное изделие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27</w:t>
            </w:r>
          </w:p>
        </w:tc>
        <w:tc>
          <w:tcPr>
            <w:tcW w:w="7937" w:type="dxa"/>
            <w:vAlign w:val="center"/>
          </w:tcPr>
          <w:p w:rsidR="00366D0B" w:rsidRPr="00251B91" w:rsidRDefault="00366D0B" w:rsidP="006120D5">
            <w:pPr>
              <w:widowControl w:val="0"/>
              <w:autoSpaceDE w:val="0"/>
              <w:autoSpaceDN w:val="0"/>
              <w:jc w:val="both"/>
            </w:pPr>
            <w:r w:rsidRPr="00251B91">
              <w:t>Пришивание бусины на швейное изделие</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lastRenderedPageBreak/>
              <w:t>Урок 28</w:t>
            </w:r>
          </w:p>
        </w:tc>
        <w:tc>
          <w:tcPr>
            <w:tcW w:w="7937" w:type="dxa"/>
            <w:vAlign w:val="center"/>
          </w:tcPr>
          <w:p w:rsidR="00366D0B" w:rsidRPr="00251B91" w:rsidRDefault="00366D0B" w:rsidP="006120D5">
            <w:pPr>
              <w:widowControl w:val="0"/>
              <w:autoSpaceDE w:val="0"/>
              <w:autoSpaceDN w:val="0"/>
              <w:jc w:val="both"/>
            </w:pPr>
            <w:r w:rsidRPr="00251B91">
              <w:t>Подвижное и неподвижное соединение деталей из деталей наборов конструктора. Профессии технической, инженерной направленности</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29</w:t>
            </w:r>
          </w:p>
        </w:tc>
        <w:tc>
          <w:tcPr>
            <w:tcW w:w="7937" w:type="dxa"/>
            <w:vAlign w:val="center"/>
          </w:tcPr>
          <w:p w:rsidR="00366D0B" w:rsidRPr="00251B91" w:rsidRDefault="00366D0B" w:rsidP="006120D5">
            <w:pPr>
              <w:widowControl w:val="0"/>
              <w:autoSpaceDE w:val="0"/>
              <w:autoSpaceDN w:val="0"/>
              <w:jc w:val="both"/>
            </w:pPr>
            <w:r w:rsidRPr="00251B91">
              <w:t>Конструирование моделей с подвижным и неподвижным соединением из деталей набора конструктора или из разных материалов</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30</w:t>
            </w:r>
          </w:p>
        </w:tc>
        <w:tc>
          <w:tcPr>
            <w:tcW w:w="7937" w:type="dxa"/>
            <w:vAlign w:val="center"/>
          </w:tcPr>
          <w:p w:rsidR="00366D0B" w:rsidRPr="00251B91" w:rsidRDefault="00366D0B" w:rsidP="006120D5">
            <w:pPr>
              <w:widowControl w:val="0"/>
              <w:autoSpaceDE w:val="0"/>
              <w:autoSpaceDN w:val="0"/>
              <w:jc w:val="both"/>
            </w:pPr>
            <w:r w:rsidRPr="00251B91">
              <w:t>Простые механизмы. Рычаг. Конструирование моделей качелей из деталей набора конструктора или из разных материалов</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31</w:t>
            </w:r>
          </w:p>
        </w:tc>
        <w:tc>
          <w:tcPr>
            <w:tcW w:w="7937" w:type="dxa"/>
            <w:vAlign w:val="center"/>
          </w:tcPr>
          <w:p w:rsidR="00366D0B" w:rsidRPr="00251B91" w:rsidRDefault="00366D0B" w:rsidP="006120D5">
            <w:pPr>
              <w:widowControl w:val="0"/>
              <w:autoSpaceDE w:val="0"/>
              <w:autoSpaceDN w:val="0"/>
              <w:jc w:val="both"/>
            </w:pPr>
            <w:r w:rsidRPr="00251B91">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32</w:t>
            </w:r>
          </w:p>
        </w:tc>
        <w:tc>
          <w:tcPr>
            <w:tcW w:w="7937" w:type="dxa"/>
            <w:vAlign w:val="center"/>
          </w:tcPr>
          <w:p w:rsidR="00366D0B" w:rsidRPr="00251B91" w:rsidRDefault="00366D0B" w:rsidP="006120D5">
            <w:pPr>
              <w:widowControl w:val="0"/>
              <w:autoSpaceDE w:val="0"/>
              <w:autoSpaceDN w:val="0"/>
              <w:jc w:val="both"/>
            </w:pPr>
            <w:r w:rsidRPr="00251B91">
              <w:t>Конструирование модели робота из деталей набора конструктор или из разных материалов</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33</w:t>
            </w:r>
          </w:p>
        </w:tc>
        <w:tc>
          <w:tcPr>
            <w:tcW w:w="7937" w:type="dxa"/>
            <w:vAlign w:val="center"/>
          </w:tcPr>
          <w:p w:rsidR="00366D0B" w:rsidRPr="00251B91" w:rsidRDefault="00366D0B" w:rsidP="006120D5">
            <w:pPr>
              <w:widowControl w:val="0"/>
              <w:autoSpaceDE w:val="0"/>
              <w:autoSpaceDN w:val="0"/>
              <w:jc w:val="both"/>
            </w:pPr>
            <w:r w:rsidRPr="00251B91">
              <w:t>Конструирование модели транспортного робота из деталей набора конструктор или из разных материалов</w:t>
            </w:r>
          </w:p>
        </w:tc>
      </w:tr>
      <w:tr w:rsidR="00366D0B" w:rsidRPr="00251B91">
        <w:tc>
          <w:tcPr>
            <w:tcW w:w="1134" w:type="dxa"/>
            <w:vAlign w:val="center"/>
          </w:tcPr>
          <w:p w:rsidR="00366D0B" w:rsidRPr="00251B91" w:rsidRDefault="00366D0B" w:rsidP="006120D5">
            <w:pPr>
              <w:widowControl w:val="0"/>
              <w:autoSpaceDE w:val="0"/>
              <w:autoSpaceDN w:val="0"/>
              <w:jc w:val="both"/>
            </w:pPr>
            <w:r w:rsidRPr="00251B91">
              <w:t>Урок 34</w:t>
            </w:r>
          </w:p>
        </w:tc>
        <w:tc>
          <w:tcPr>
            <w:tcW w:w="7937" w:type="dxa"/>
            <w:vAlign w:val="center"/>
          </w:tcPr>
          <w:p w:rsidR="00366D0B" w:rsidRPr="00251B91" w:rsidRDefault="00366D0B" w:rsidP="006120D5">
            <w:pPr>
              <w:widowControl w:val="0"/>
              <w:autoSpaceDE w:val="0"/>
              <w:autoSpaceDN w:val="0"/>
              <w:jc w:val="both"/>
            </w:pPr>
            <w:r w:rsidRPr="00251B91">
              <w:t>Итоговый контроль за год (повторение)</w:t>
            </w:r>
          </w:p>
        </w:tc>
      </w:tr>
      <w:tr w:rsidR="00366D0B" w:rsidRPr="00251B91">
        <w:tc>
          <w:tcPr>
            <w:tcW w:w="9071" w:type="dxa"/>
            <w:gridSpan w:val="2"/>
            <w:vAlign w:val="center"/>
          </w:tcPr>
          <w:p w:rsidR="00366D0B" w:rsidRPr="00251B91" w:rsidRDefault="00366D0B" w:rsidP="006120D5">
            <w:pPr>
              <w:widowControl w:val="0"/>
              <w:autoSpaceDE w:val="0"/>
              <w:autoSpaceDN w:val="0"/>
              <w:jc w:val="both"/>
            </w:pPr>
            <w:r w:rsidRPr="00251B91">
              <w:t>ОБЩЕЕ КОЛИЧЕСТВО УРОКОВ ПО ПРОГРАММЕ: 34, из них уроков, отведенных на контрольные работы, - не более 3</w:t>
            </w:r>
          </w:p>
        </w:tc>
      </w:tr>
    </w:tbl>
    <w:p w:rsidR="00366D0B" w:rsidRPr="00251B91" w:rsidRDefault="00366D0B" w:rsidP="006120D5">
      <w:pPr>
        <w:widowControl w:val="0"/>
        <w:autoSpaceDE w:val="0"/>
        <w:autoSpaceDN w:val="0"/>
        <w:jc w:val="both"/>
      </w:pPr>
    </w:p>
    <w:p w:rsidR="00366D0B" w:rsidRPr="00251B91" w:rsidRDefault="00366D0B" w:rsidP="006120D5">
      <w:pPr>
        <w:widowControl w:val="0"/>
        <w:autoSpaceDE w:val="0"/>
        <w:autoSpaceDN w:val="0"/>
        <w:jc w:val="right"/>
      </w:pPr>
      <w:r w:rsidRPr="00251B91">
        <w:t>Таблица 13.3</w:t>
      </w:r>
    </w:p>
    <w:p w:rsidR="00366D0B" w:rsidRPr="00251B91" w:rsidRDefault="00366D0B" w:rsidP="006120D5">
      <w:pPr>
        <w:widowControl w:val="0"/>
        <w:autoSpaceDE w:val="0"/>
        <w:autoSpaceDN w:val="0"/>
        <w:jc w:val="both"/>
      </w:pPr>
      <w:r w:rsidRPr="00251B91">
        <w:t>4 класс</w:t>
      </w:r>
    </w:p>
    <w:p w:rsidR="00366D0B" w:rsidRPr="00251B91" w:rsidRDefault="00366D0B" w:rsidP="006120D5">
      <w:pPr>
        <w:widowControl w:val="0"/>
        <w:autoSpaceDE w:val="0"/>
        <w:autoSpaceDN w:val="0"/>
        <w:jc w:val="both"/>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34"/>
        <w:gridCol w:w="7937"/>
      </w:tblGrid>
      <w:tr w:rsidR="00366D0B" w:rsidRPr="00251B91">
        <w:tc>
          <w:tcPr>
            <w:tcW w:w="1134" w:type="dxa"/>
          </w:tcPr>
          <w:p w:rsidR="00366D0B" w:rsidRPr="00251B91" w:rsidRDefault="00366D0B" w:rsidP="006120D5">
            <w:pPr>
              <w:widowControl w:val="0"/>
              <w:autoSpaceDE w:val="0"/>
              <w:autoSpaceDN w:val="0"/>
              <w:jc w:val="center"/>
            </w:pPr>
            <w:r w:rsidRPr="00251B91">
              <w:t>N урока</w:t>
            </w:r>
          </w:p>
        </w:tc>
        <w:tc>
          <w:tcPr>
            <w:tcW w:w="7937" w:type="dxa"/>
          </w:tcPr>
          <w:p w:rsidR="00366D0B" w:rsidRPr="00251B91" w:rsidRDefault="00366D0B" w:rsidP="006120D5">
            <w:pPr>
              <w:widowControl w:val="0"/>
              <w:autoSpaceDE w:val="0"/>
              <w:autoSpaceDN w:val="0"/>
              <w:jc w:val="center"/>
            </w:pPr>
            <w:r w:rsidRPr="00251B91">
              <w:t>Тема урока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w:t>
            </w:r>
          </w:p>
        </w:tc>
        <w:tc>
          <w:tcPr>
            <w:tcW w:w="7937" w:type="dxa"/>
            <w:vAlign w:val="center"/>
          </w:tcPr>
          <w:p w:rsidR="00366D0B" w:rsidRPr="00251B91" w:rsidRDefault="00366D0B" w:rsidP="006120D5">
            <w:pPr>
              <w:widowControl w:val="0"/>
              <w:autoSpaceDE w:val="0"/>
              <w:autoSpaceDN w:val="0"/>
              <w:jc w:val="both"/>
            </w:pPr>
            <w:r w:rsidRPr="00251B91">
              <w:t>Повторение изученного в 3 классе. Современные синтетические материалы</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w:t>
            </w:r>
          </w:p>
        </w:tc>
        <w:tc>
          <w:tcPr>
            <w:tcW w:w="7937" w:type="dxa"/>
            <w:vAlign w:val="center"/>
          </w:tcPr>
          <w:p w:rsidR="00366D0B" w:rsidRPr="00251B91" w:rsidRDefault="00366D0B" w:rsidP="006120D5">
            <w:pPr>
              <w:widowControl w:val="0"/>
              <w:autoSpaceDE w:val="0"/>
              <w:autoSpaceDN w:val="0"/>
              <w:jc w:val="both"/>
            </w:pPr>
            <w:r w:rsidRPr="00251B91">
              <w:t>Современные производства и профессии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w:t>
            </w:r>
          </w:p>
        </w:tc>
        <w:tc>
          <w:tcPr>
            <w:tcW w:w="7937" w:type="dxa"/>
            <w:vAlign w:val="center"/>
          </w:tcPr>
          <w:p w:rsidR="00366D0B" w:rsidRPr="00251B91" w:rsidRDefault="00366D0B" w:rsidP="006120D5">
            <w:pPr>
              <w:widowControl w:val="0"/>
              <w:autoSpaceDE w:val="0"/>
              <w:autoSpaceDN w:val="0"/>
              <w:jc w:val="both"/>
            </w:pPr>
            <w:r w:rsidRPr="00251B91">
              <w:t>Информация. Сеть Интернет</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4</w:t>
            </w:r>
          </w:p>
        </w:tc>
        <w:tc>
          <w:tcPr>
            <w:tcW w:w="7937" w:type="dxa"/>
            <w:vAlign w:val="center"/>
          </w:tcPr>
          <w:p w:rsidR="00366D0B" w:rsidRPr="00251B91" w:rsidRDefault="00366D0B" w:rsidP="006120D5">
            <w:pPr>
              <w:widowControl w:val="0"/>
              <w:autoSpaceDE w:val="0"/>
              <w:autoSpaceDN w:val="0"/>
              <w:jc w:val="both"/>
            </w:pPr>
            <w:r w:rsidRPr="00251B91">
              <w:t>Графический редактор</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5</w:t>
            </w:r>
          </w:p>
        </w:tc>
        <w:tc>
          <w:tcPr>
            <w:tcW w:w="7937" w:type="dxa"/>
            <w:vAlign w:val="center"/>
          </w:tcPr>
          <w:p w:rsidR="00366D0B" w:rsidRPr="00251B91" w:rsidRDefault="00366D0B" w:rsidP="006120D5">
            <w:pPr>
              <w:widowControl w:val="0"/>
              <w:autoSpaceDE w:val="0"/>
              <w:autoSpaceDN w:val="0"/>
              <w:jc w:val="both"/>
            </w:pPr>
            <w:r w:rsidRPr="00251B91">
              <w:t>Групповой проект в рамках изучаемой тематики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6</w:t>
            </w:r>
          </w:p>
        </w:tc>
        <w:tc>
          <w:tcPr>
            <w:tcW w:w="7937" w:type="dxa"/>
            <w:vAlign w:val="center"/>
          </w:tcPr>
          <w:p w:rsidR="00366D0B" w:rsidRPr="00251B91" w:rsidRDefault="00366D0B" w:rsidP="006120D5">
            <w:pPr>
              <w:widowControl w:val="0"/>
              <w:autoSpaceDE w:val="0"/>
              <w:autoSpaceDN w:val="0"/>
              <w:jc w:val="both"/>
            </w:pPr>
            <w:r w:rsidRPr="00251B91">
              <w:t>Робототехника. Виды роботов</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7</w:t>
            </w:r>
          </w:p>
        </w:tc>
        <w:tc>
          <w:tcPr>
            <w:tcW w:w="7937" w:type="dxa"/>
            <w:vAlign w:val="center"/>
          </w:tcPr>
          <w:p w:rsidR="00366D0B" w:rsidRPr="00251B91" w:rsidRDefault="00366D0B" w:rsidP="006120D5">
            <w:pPr>
              <w:widowControl w:val="0"/>
              <w:autoSpaceDE w:val="0"/>
              <w:autoSpaceDN w:val="0"/>
              <w:jc w:val="both"/>
            </w:pPr>
            <w:r w:rsidRPr="00251B91">
              <w:t>Конструирование робота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8</w:t>
            </w:r>
          </w:p>
        </w:tc>
        <w:tc>
          <w:tcPr>
            <w:tcW w:w="7937" w:type="dxa"/>
            <w:vAlign w:val="center"/>
          </w:tcPr>
          <w:p w:rsidR="00366D0B" w:rsidRPr="00251B91" w:rsidRDefault="00366D0B" w:rsidP="006120D5">
            <w:pPr>
              <w:widowControl w:val="0"/>
              <w:autoSpaceDE w:val="0"/>
              <w:autoSpaceDN w:val="0"/>
              <w:jc w:val="both"/>
            </w:pPr>
            <w:r w:rsidRPr="00251B91">
              <w:t>Электронные устройства. Контроллер, двигатель</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9</w:t>
            </w:r>
          </w:p>
        </w:tc>
        <w:tc>
          <w:tcPr>
            <w:tcW w:w="7937" w:type="dxa"/>
            <w:vAlign w:val="center"/>
          </w:tcPr>
          <w:p w:rsidR="00366D0B" w:rsidRPr="00251B91" w:rsidRDefault="00366D0B" w:rsidP="006120D5">
            <w:pPr>
              <w:widowControl w:val="0"/>
              <w:autoSpaceDE w:val="0"/>
              <w:autoSpaceDN w:val="0"/>
              <w:jc w:val="both"/>
            </w:pPr>
            <w:r w:rsidRPr="00251B91">
              <w:t>Программирование робота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10</w:t>
            </w:r>
          </w:p>
        </w:tc>
        <w:tc>
          <w:tcPr>
            <w:tcW w:w="7937" w:type="dxa"/>
            <w:vAlign w:val="center"/>
          </w:tcPr>
          <w:p w:rsidR="00366D0B" w:rsidRPr="00251B91" w:rsidRDefault="00366D0B" w:rsidP="006120D5">
            <w:pPr>
              <w:widowControl w:val="0"/>
              <w:autoSpaceDE w:val="0"/>
              <w:autoSpaceDN w:val="0"/>
              <w:jc w:val="both"/>
            </w:pPr>
            <w:r w:rsidRPr="00251B91">
              <w:t>Испытания и презентация робота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11</w:t>
            </w:r>
          </w:p>
        </w:tc>
        <w:tc>
          <w:tcPr>
            <w:tcW w:w="7937" w:type="dxa"/>
            <w:vAlign w:val="center"/>
          </w:tcPr>
          <w:p w:rsidR="00366D0B" w:rsidRPr="00251B91" w:rsidRDefault="00366D0B" w:rsidP="006120D5">
            <w:pPr>
              <w:widowControl w:val="0"/>
              <w:autoSpaceDE w:val="0"/>
              <w:autoSpaceDN w:val="0"/>
              <w:jc w:val="both"/>
            </w:pPr>
            <w:r w:rsidRPr="00251B91">
              <w:t>Конструирование сложной открытки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12</w:t>
            </w:r>
          </w:p>
        </w:tc>
        <w:tc>
          <w:tcPr>
            <w:tcW w:w="7937" w:type="dxa"/>
            <w:vAlign w:val="center"/>
          </w:tcPr>
          <w:p w:rsidR="00366D0B" w:rsidRPr="00251B91" w:rsidRDefault="00366D0B" w:rsidP="006120D5">
            <w:pPr>
              <w:widowControl w:val="0"/>
              <w:autoSpaceDE w:val="0"/>
              <w:autoSpaceDN w:val="0"/>
              <w:jc w:val="both"/>
            </w:pPr>
            <w:r w:rsidRPr="00251B91">
              <w:t>Конструирование сложных изделий из бумаги и картона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13</w:t>
            </w:r>
          </w:p>
        </w:tc>
        <w:tc>
          <w:tcPr>
            <w:tcW w:w="7937" w:type="dxa"/>
            <w:vAlign w:val="center"/>
          </w:tcPr>
          <w:p w:rsidR="00366D0B" w:rsidRPr="00251B91" w:rsidRDefault="00366D0B" w:rsidP="006120D5">
            <w:pPr>
              <w:widowControl w:val="0"/>
              <w:autoSpaceDE w:val="0"/>
              <w:autoSpaceDN w:val="0"/>
              <w:jc w:val="both"/>
            </w:pPr>
            <w:r w:rsidRPr="00251B91">
              <w:t>Конструирование объемного изделия военной тематики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14</w:t>
            </w:r>
          </w:p>
        </w:tc>
        <w:tc>
          <w:tcPr>
            <w:tcW w:w="7937" w:type="dxa"/>
            <w:vAlign w:val="center"/>
          </w:tcPr>
          <w:p w:rsidR="00366D0B" w:rsidRPr="00251B91" w:rsidRDefault="00366D0B" w:rsidP="006120D5">
            <w:pPr>
              <w:widowControl w:val="0"/>
              <w:autoSpaceDE w:val="0"/>
              <w:autoSpaceDN w:val="0"/>
              <w:jc w:val="both"/>
            </w:pPr>
            <w:r w:rsidRPr="00251B91">
              <w:t>Конструирование объемного изделия - подарок женщине, девочке</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15</w:t>
            </w:r>
          </w:p>
        </w:tc>
        <w:tc>
          <w:tcPr>
            <w:tcW w:w="7937" w:type="dxa"/>
            <w:vAlign w:val="center"/>
          </w:tcPr>
          <w:p w:rsidR="00366D0B" w:rsidRPr="00251B91" w:rsidRDefault="00366D0B" w:rsidP="006120D5">
            <w:pPr>
              <w:widowControl w:val="0"/>
              <w:autoSpaceDE w:val="0"/>
              <w:autoSpaceDN w:val="0"/>
              <w:jc w:val="both"/>
            </w:pPr>
            <w:r w:rsidRPr="00251B91">
              <w:t>Изменение форм деталей объемных изделий. Изменение размеров деталей развертки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lastRenderedPageBreak/>
              <w:t>Урок 16</w:t>
            </w:r>
          </w:p>
        </w:tc>
        <w:tc>
          <w:tcPr>
            <w:tcW w:w="7937" w:type="dxa"/>
            <w:vAlign w:val="center"/>
          </w:tcPr>
          <w:p w:rsidR="00366D0B" w:rsidRPr="00251B91" w:rsidRDefault="00366D0B" w:rsidP="006120D5">
            <w:pPr>
              <w:widowControl w:val="0"/>
              <w:autoSpaceDE w:val="0"/>
              <w:autoSpaceDN w:val="0"/>
              <w:jc w:val="both"/>
            </w:pPr>
            <w:r w:rsidRPr="00251B91">
              <w:t>Построение развертки с помощью линейки и циркуля</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17</w:t>
            </w:r>
          </w:p>
        </w:tc>
        <w:tc>
          <w:tcPr>
            <w:tcW w:w="7937" w:type="dxa"/>
            <w:vAlign w:val="center"/>
          </w:tcPr>
          <w:p w:rsidR="00366D0B" w:rsidRPr="00251B91" w:rsidRDefault="00366D0B" w:rsidP="006120D5">
            <w:pPr>
              <w:widowControl w:val="0"/>
              <w:autoSpaceDE w:val="0"/>
              <w:autoSpaceDN w:val="0"/>
              <w:jc w:val="both"/>
            </w:pPr>
            <w:r w:rsidRPr="00251B91">
              <w:t>Построение развертки многогранной пирамиды циркулем</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18</w:t>
            </w:r>
          </w:p>
        </w:tc>
        <w:tc>
          <w:tcPr>
            <w:tcW w:w="7937" w:type="dxa"/>
            <w:vAlign w:val="center"/>
          </w:tcPr>
          <w:p w:rsidR="00366D0B" w:rsidRPr="00251B91" w:rsidRDefault="00366D0B" w:rsidP="006120D5">
            <w:pPr>
              <w:widowControl w:val="0"/>
              <w:autoSpaceDE w:val="0"/>
              <w:autoSpaceDN w:val="0"/>
              <w:jc w:val="both"/>
            </w:pPr>
            <w:r w:rsidRPr="00251B91">
              <w:t>Декор интерьера. Художественная техника декупаж</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19</w:t>
            </w:r>
          </w:p>
        </w:tc>
        <w:tc>
          <w:tcPr>
            <w:tcW w:w="7937" w:type="dxa"/>
            <w:vAlign w:val="center"/>
          </w:tcPr>
          <w:p w:rsidR="00366D0B" w:rsidRPr="00251B91" w:rsidRDefault="00366D0B" w:rsidP="006120D5">
            <w:pPr>
              <w:widowControl w:val="0"/>
              <w:autoSpaceDE w:val="0"/>
              <w:autoSpaceDN w:val="0"/>
              <w:jc w:val="both"/>
            </w:pPr>
            <w:r w:rsidRPr="00251B91">
              <w:t>Природные мотивы в декоре интерьера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20</w:t>
            </w:r>
          </w:p>
        </w:tc>
        <w:tc>
          <w:tcPr>
            <w:tcW w:w="7937" w:type="dxa"/>
            <w:vAlign w:val="center"/>
          </w:tcPr>
          <w:p w:rsidR="00366D0B" w:rsidRPr="00251B91" w:rsidRDefault="00366D0B" w:rsidP="006120D5">
            <w:pPr>
              <w:widowControl w:val="0"/>
              <w:autoSpaceDE w:val="0"/>
              <w:autoSpaceDN w:val="0"/>
              <w:jc w:val="both"/>
            </w:pPr>
            <w:r w:rsidRPr="00251B91">
              <w:t>Конструирование и моделирование изделий из различных материалов. Подвижное соединение деталей на проволоку (толстую нитку)</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21</w:t>
            </w:r>
          </w:p>
        </w:tc>
        <w:tc>
          <w:tcPr>
            <w:tcW w:w="7937" w:type="dxa"/>
            <w:vAlign w:val="center"/>
          </w:tcPr>
          <w:p w:rsidR="00366D0B" w:rsidRPr="00251B91" w:rsidRDefault="00366D0B" w:rsidP="006120D5">
            <w:pPr>
              <w:widowControl w:val="0"/>
              <w:autoSpaceDE w:val="0"/>
              <w:autoSpaceDN w:val="0"/>
              <w:jc w:val="both"/>
            </w:pPr>
            <w:r w:rsidRPr="00251B91">
              <w:t>Полимеры. Виды полимерных материалов, их свойства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22</w:t>
            </w:r>
          </w:p>
        </w:tc>
        <w:tc>
          <w:tcPr>
            <w:tcW w:w="7937" w:type="dxa"/>
            <w:vAlign w:val="center"/>
          </w:tcPr>
          <w:p w:rsidR="00366D0B" w:rsidRPr="00251B91" w:rsidRDefault="00366D0B" w:rsidP="006120D5">
            <w:pPr>
              <w:widowControl w:val="0"/>
              <w:autoSpaceDE w:val="0"/>
              <w:autoSpaceDN w:val="0"/>
              <w:jc w:val="both"/>
            </w:pPr>
            <w:r w:rsidRPr="00251B91">
              <w:t>Технология обработки полимерных материалов (на выбор)</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23</w:t>
            </w:r>
          </w:p>
        </w:tc>
        <w:tc>
          <w:tcPr>
            <w:tcW w:w="7937" w:type="dxa"/>
            <w:vAlign w:val="center"/>
          </w:tcPr>
          <w:p w:rsidR="00366D0B" w:rsidRPr="00251B91" w:rsidRDefault="00366D0B" w:rsidP="006120D5">
            <w:pPr>
              <w:widowControl w:val="0"/>
              <w:autoSpaceDE w:val="0"/>
              <w:autoSpaceDN w:val="0"/>
              <w:jc w:val="both"/>
            </w:pPr>
            <w:r w:rsidRPr="00251B91">
              <w:t>Конструирование сложных форм из пластиковых трубочек</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24</w:t>
            </w:r>
          </w:p>
        </w:tc>
        <w:tc>
          <w:tcPr>
            <w:tcW w:w="7937" w:type="dxa"/>
            <w:vAlign w:val="center"/>
          </w:tcPr>
          <w:p w:rsidR="00366D0B" w:rsidRPr="00251B91" w:rsidRDefault="00366D0B" w:rsidP="006120D5">
            <w:pPr>
              <w:widowControl w:val="0"/>
              <w:autoSpaceDE w:val="0"/>
              <w:autoSpaceDN w:val="0"/>
              <w:jc w:val="both"/>
            </w:pPr>
            <w:r w:rsidRPr="00251B91">
              <w:t>Конструирование объемных геометрических конструкций из разных материалов</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25</w:t>
            </w:r>
          </w:p>
        </w:tc>
        <w:tc>
          <w:tcPr>
            <w:tcW w:w="7937" w:type="dxa"/>
            <w:vAlign w:val="center"/>
          </w:tcPr>
          <w:p w:rsidR="00366D0B" w:rsidRPr="00251B91" w:rsidRDefault="00366D0B" w:rsidP="006120D5">
            <w:pPr>
              <w:widowControl w:val="0"/>
              <w:autoSpaceDE w:val="0"/>
              <w:autoSpaceDN w:val="0"/>
              <w:jc w:val="both"/>
            </w:pPr>
            <w:r w:rsidRPr="00251B91">
              <w:t>Синтетические ткани, их свойства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26</w:t>
            </w:r>
          </w:p>
        </w:tc>
        <w:tc>
          <w:tcPr>
            <w:tcW w:w="7937" w:type="dxa"/>
            <w:vAlign w:val="center"/>
          </w:tcPr>
          <w:p w:rsidR="00366D0B" w:rsidRPr="00251B91" w:rsidRDefault="00366D0B" w:rsidP="006120D5">
            <w:pPr>
              <w:widowControl w:val="0"/>
              <w:autoSpaceDE w:val="0"/>
              <w:autoSpaceDN w:val="0"/>
              <w:jc w:val="both"/>
            </w:pPr>
            <w:r w:rsidRPr="00251B91">
              <w:t>Мода, одежда и ткани разных времен. Ткани натурального и искусственного происхождения</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27</w:t>
            </w:r>
          </w:p>
        </w:tc>
        <w:tc>
          <w:tcPr>
            <w:tcW w:w="7937" w:type="dxa"/>
            <w:vAlign w:val="center"/>
          </w:tcPr>
          <w:p w:rsidR="00366D0B" w:rsidRPr="00251B91" w:rsidRDefault="00366D0B" w:rsidP="006120D5">
            <w:pPr>
              <w:widowControl w:val="0"/>
              <w:autoSpaceDE w:val="0"/>
              <w:autoSpaceDN w:val="0"/>
              <w:jc w:val="both"/>
            </w:pPr>
            <w:r w:rsidRPr="00251B91">
              <w:t>Способ драпировки тканей. Исторический костюм</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28</w:t>
            </w:r>
          </w:p>
        </w:tc>
        <w:tc>
          <w:tcPr>
            <w:tcW w:w="7937" w:type="dxa"/>
            <w:vAlign w:val="center"/>
          </w:tcPr>
          <w:p w:rsidR="00366D0B" w:rsidRPr="00251B91" w:rsidRDefault="00366D0B" w:rsidP="006120D5">
            <w:pPr>
              <w:widowControl w:val="0"/>
              <w:autoSpaceDE w:val="0"/>
              <w:autoSpaceDN w:val="0"/>
              <w:jc w:val="both"/>
            </w:pPr>
            <w:r w:rsidRPr="00251B91">
              <w:t>Одежда народов России. Составные части костюмов и платьев, их конструктивные и декоративные особенности</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29</w:t>
            </w:r>
          </w:p>
        </w:tc>
        <w:tc>
          <w:tcPr>
            <w:tcW w:w="7937" w:type="dxa"/>
            <w:vAlign w:val="center"/>
          </w:tcPr>
          <w:p w:rsidR="00366D0B" w:rsidRPr="00251B91" w:rsidRDefault="00366D0B" w:rsidP="006120D5">
            <w:pPr>
              <w:widowControl w:val="0"/>
              <w:autoSpaceDE w:val="0"/>
              <w:autoSpaceDN w:val="0"/>
              <w:jc w:val="both"/>
            </w:pPr>
            <w:r w:rsidRPr="00251B91">
              <w:t>Строчка крестообразного стежка. Строчка петлеобразного стежка. Аксессуары в одежде</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30</w:t>
            </w:r>
          </w:p>
        </w:tc>
        <w:tc>
          <w:tcPr>
            <w:tcW w:w="7937" w:type="dxa"/>
            <w:vAlign w:val="center"/>
          </w:tcPr>
          <w:p w:rsidR="00366D0B" w:rsidRPr="00251B91" w:rsidRDefault="00366D0B" w:rsidP="006120D5">
            <w:pPr>
              <w:widowControl w:val="0"/>
              <w:autoSpaceDE w:val="0"/>
              <w:autoSpaceDN w:val="0"/>
              <w:jc w:val="both"/>
            </w:pPr>
            <w:r w:rsidRPr="00251B91">
              <w:t>Строчка крестообразного стежка. Строчка петлеобразного стежка. Аксессуары в одежде</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31</w:t>
            </w:r>
          </w:p>
        </w:tc>
        <w:tc>
          <w:tcPr>
            <w:tcW w:w="7937" w:type="dxa"/>
            <w:vAlign w:val="center"/>
          </w:tcPr>
          <w:p w:rsidR="00366D0B" w:rsidRPr="00251B91" w:rsidRDefault="00366D0B" w:rsidP="006120D5">
            <w:pPr>
              <w:widowControl w:val="0"/>
              <w:autoSpaceDE w:val="0"/>
              <w:autoSpaceDN w:val="0"/>
              <w:jc w:val="both"/>
            </w:pPr>
            <w:r w:rsidRPr="00251B91">
              <w:t>Конструкция "пружина" из полос картона или металлических деталей наборов конструктора</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32</w:t>
            </w:r>
          </w:p>
        </w:tc>
        <w:tc>
          <w:tcPr>
            <w:tcW w:w="7937" w:type="dxa"/>
            <w:vAlign w:val="center"/>
          </w:tcPr>
          <w:p w:rsidR="00366D0B" w:rsidRPr="00251B91" w:rsidRDefault="00366D0B" w:rsidP="006120D5">
            <w:pPr>
              <w:widowControl w:val="0"/>
              <w:autoSpaceDE w:val="0"/>
              <w:autoSpaceDN w:val="0"/>
              <w:jc w:val="both"/>
            </w:pPr>
            <w:r w:rsidRPr="00251B91">
              <w:t>Конструкции с ножничным механизмом</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33</w:t>
            </w:r>
          </w:p>
        </w:tc>
        <w:tc>
          <w:tcPr>
            <w:tcW w:w="7937" w:type="dxa"/>
            <w:vAlign w:val="center"/>
          </w:tcPr>
          <w:p w:rsidR="00366D0B" w:rsidRPr="00251B91" w:rsidRDefault="00366D0B" w:rsidP="006120D5">
            <w:pPr>
              <w:widowControl w:val="0"/>
              <w:autoSpaceDE w:val="0"/>
              <w:autoSpaceDN w:val="0"/>
              <w:jc w:val="both"/>
            </w:pPr>
            <w:r w:rsidRPr="00251B91">
              <w:t>Конструкция с рычажным механизмом</w:t>
            </w:r>
          </w:p>
        </w:tc>
      </w:tr>
      <w:tr w:rsidR="00366D0B" w:rsidRPr="00251B91">
        <w:tc>
          <w:tcPr>
            <w:tcW w:w="1134" w:type="dxa"/>
            <w:vAlign w:val="center"/>
          </w:tcPr>
          <w:p w:rsidR="00366D0B" w:rsidRPr="00251B91" w:rsidRDefault="00366D0B" w:rsidP="006120D5">
            <w:pPr>
              <w:widowControl w:val="0"/>
              <w:autoSpaceDE w:val="0"/>
              <w:autoSpaceDN w:val="0"/>
              <w:jc w:val="center"/>
            </w:pPr>
            <w:r w:rsidRPr="00251B91">
              <w:t>Урок 34</w:t>
            </w:r>
          </w:p>
        </w:tc>
        <w:tc>
          <w:tcPr>
            <w:tcW w:w="7937" w:type="dxa"/>
            <w:vAlign w:val="center"/>
          </w:tcPr>
          <w:p w:rsidR="00366D0B" w:rsidRPr="00251B91" w:rsidRDefault="00366D0B" w:rsidP="006120D5">
            <w:pPr>
              <w:widowControl w:val="0"/>
              <w:autoSpaceDE w:val="0"/>
              <w:autoSpaceDN w:val="0"/>
              <w:jc w:val="both"/>
            </w:pPr>
            <w:r w:rsidRPr="00251B91">
              <w:t>Подготовка портфолио. Повторение</w:t>
            </w:r>
          </w:p>
        </w:tc>
      </w:tr>
      <w:tr w:rsidR="00366D0B" w:rsidRPr="00251B91">
        <w:tc>
          <w:tcPr>
            <w:tcW w:w="9071" w:type="dxa"/>
            <w:gridSpan w:val="2"/>
            <w:vAlign w:val="center"/>
          </w:tcPr>
          <w:p w:rsidR="00366D0B" w:rsidRPr="00251B91" w:rsidRDefault="00366D0B" w:rsidP="006120D5">
            <w:pPr>
              <w:widowControl w:val="0"/>
              <w:autoSpaceDE w:val="0"/>
              <w:autoSpaceDN w:val="0"/>
              <w:jc w:val="both"/>
            </w:pPr>
            <w:r w:rsidRPr="00251B91">
              <w:t>ОБЩЕЕ КОЛИЧЕСТВО УРОКОВ ПО ПРОГРАММЕ: 34, из них уроков, отведенных на контрольные работы, - не более 3</w:t>
            </w:r>
          </w:p>
        </w:tc>
      </w:tr>
    </w:tbl>
    <w:p w:rsidR="00366D0B" w:rsidRPr="00251B91" w:rsidRDefault="00366D0B" w:rsidP="006120D5">
      <w:pPr>
        <w:tabs>
          <w:tab w:val="left" w:pos="284"/>
          <w:tab w:val="left" w:pos="426"/>
        </w:tabs>
        <w:autoSpaceDE w:val="0"/>
        <w:autoSpaceDN w:val="0"/>
        <w:adjustRightInd w:val="0"/>
        <w:jc w:val="both"/>
        <w:textAlignment w:val="center"/>
      </w:pPr>
    </w:p>
    <w:p w:rsidR="00366D0B" w:rsidRPr="00251B91" w:rsidRDefault="00366D0B" w:rsidP="002855B7">
      <w:pPr>
        <w:tabs>
          <w:tab w:val="left" w:pos="851"/>
          <w:tab w:val="left" w:pos="9921"/>
        </w:tabs>
        <w:ind w:right="-2"/>
        <w:rPr>
          <w:b/>
          <w:bCs/>
          <w:lang w:eastAsia="en-US"/>
        </w:rPr>
      </w:pPr>
    </w:p>
    <w:p w:rsidR="00366D0B" w:rsidRPr="00251B91" w:rsidRDefault="00366D0B" w:rsidP="007025A8">
      <w:pPr>
        <w:tabs>
          <w:tab w:val="left" w:pos="851"/>
          <w:tab w:val="left" w:pos="9921"/>
        </w:tabs>
        <w:ind w:right="-2"/>
        <w:rPr>
          <w:b/>
          <w:bCs/>
          <w:lang w:eastAsia="en-US"/>
        </w:rPr>
      </w:pPr>
      <w:r w:rsidRPr="00251B91">
        <w:rPr>
          <w:b/>
          <w:bCs/>
          <w:lang w:eastAsia="en-US"/>
        </w:rPr>
        <w:t>2.12.РАБОЧАЯ ПРОГРАММА ПО УЧЕБНОМУ ПРЕДМЕТУ «ФИЗИЧЕСКАЯ КУЛЬТУРА»</w:t>
      </w:r>
    </w:p>
    <w:p w:rsidR="00366D0B" w:rsidRPr="00251B91" w:rsidRDefault="00366D0B" w:rsidP="004A04C9">
      <w:pPr>
        <w:widowControl w:val="0"/>
        <w:tabs>
          <w:tab w:val="left" w:pos="567"/>
        </w:tabs>
        <w:autoSpaceDE w:val="0"/>
        <w:autoSpaceDN w:val="0"/>
        <w:adjustRightInd w:val="0"/>
        <w:jc w:val="both"/>
        <w:textAlignment w:val="center"/>
      </w:pPr>
      <w:bookmarkStart w:id="3" w:name="_Toc101876888"/>
      <w:r w:rsidRPr="00251B91">
        <w:t>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366D0B" w:rsidRPr="00251B91" w:rsidRDefault="00366D0B" w:rsidP="004A04C9">
      <w:pPr>
        <w:widowControl w:val="0"/>
        <w:tabs>
          <w:tab w:val="left" w:pos="567"/>
        </w:tabs>
        <w:autoSpaceDE w:val="0"/>
        <w:autoSpaceDN w:val="0"/>
        <w:adjustRightInd w:val="0"/>
        <w:jc w:val="both"/>
        <w:textAlignment w:val="center"/>
      </w:pPr>
      <w:r w:rsidRPr="00251B91">
        <w:rPr>
          <w:b/>
          <w:bCs/>
          <w:kern w:val="32"/>
        </w:rPr>
        <w:t>Пояснительная записка</w:t>
      </w:r>
      <w:bookmarkEnd w:id="3"/>
    </w:p>
    <w:p w:rsidR="00366D0B" w:rsidRPr="00251B91" w:rsidRDefault="00366D0B" w:rsidP="004A04C9">
      <w:pPr>
        <w:widowControl w:val="0"/>
        <w:tabs>
          <w:tab w:val="left" w:pos="567"/>
        </w:tabs>
        <w:autoSpaceDE w:val="0"/>
        <w:autoSpaceDN w:val="0"/>
        <w:adjustRightInd w:val="0"/>
        <w:jc w:val="both"/>
        <w:textAlignment w:val="center"/>
      </w:pPr>
      <w:r w:rsidRPr="00251B91">
        <w:t xml:space="preserve">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w:t>
      </w:r>
      <w:r w:rsidRPr="00251B91">
        <w:lastRenderedPageBreak/>
        <w:t>федеральной рабочей программе воспитания.</w:t>
      </w:r>
    </w:p>
    <w:p w:rsidR="00366D0B" w:rsidRPr="00251B91" w:rsidRDefault="00366D0B" w:rsidP="0055232B">
      <w:pPr>
        <w:widowControl w:val="0"/>
        <w:tabs>
          <w:tab w:val="left" w:pos="567"/>
        </w:tabs>
        <w:autoSpaceDE w:val="0"/>
        <w:autoSpaceDN w:val="0"/>
        <w:adjustRightInd w:val="0"/>
        <w:jc w:val="both"/>
        <w:textAlignment w:val="center"/>
      </w:pPr>
      <w:r w:rsidRPr="00251B91">
        <w:t>При создании программы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spacing w:val="1"/>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т. п.),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366D0B" w:rsidRPr="00251B91" w:rsidRDefault="00366D0B" w:rsidP="0055232B">
      <w:pPr>
        <w:widowControl w:val="0"/>
        <w:tabs>
          <w:tab w:val="left" w:pos="567"/>
        </w:tabs>
        <w:autoSpaceDE w:val="0"/>
        <w:autoSpaceDN w:val="0"/>
        <w:adjustRightInd w:val="0"/>
        <w:jc w:val="both"/>
        <w:textAlignment w:val="center"/>
      </w:pPr>
      <w:r w:rsidRPr="00251B91">
        <w:t>Основные предметные результаты по учебному предмету «Физическая культура» в соответствии с Федеральным государственным образовательным стандартом начального общего образования (далее —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366D0B" w:rsidRPr="00251B91" w:rsidRDefault="00366D0B" w:rsidP="0055232B">
      <w:pPr>
        <w:widowControl w:val="0"/>
        <w:tabs>
          <w:tab w:val="left" w:pos="567"/>
        </w:tabs>
        <w:autoSpaceDE w:val="0"/>
        <w:autoSpaceDN w:val="0"/>
        <w:adjustRightInd w:val="0"/>
        <w:jc w:val="both"/>
        <w:textAlignment w:val="center"/>
      </w:pPr>
      <w:r w:rsidRPr="00251B91">
        <w:t>В программе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включает упражнения для развития гибкости и координации, эффективность развития которых приходится на возрастной период начальной школы. Целенаправленные физические упражнения позволяют избирательно и значительно их развить.</w:t>
      </w:r>
    </w:p>
    <w:p w:rsidR="00366D0B" w:rsidRPr="00251B91" w:rsidRDefault="00366D0B" w:rsidP="0055232B">
      <w:pPr>
        <w:widowControl w:val="0"/>
        <w:tabs>
          <w:tab w:val="left" w:pos="567"/>
        </w:tabs>
        <w:autoSpaceDE w:val="0"/>
        <w:autoSpaceDN w:val="0"/>
        <w:adjustRightInd w:val="0"/>
        <w:jc w:val="both"/>
        <w:textAlignment w:val="center"/>
      </w:pPr>
      <w:r w:rsidRPr="00251B91">
        <w:t>Программа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Освоение программы обеспечивает выполнение обучающимися нормативов Всероссийского физкультурно-спортивного комплекса ГТО и другие предметные результаты ФГОС НОО, а также позволяет решить воспитательные задачи, изложенные в примерной программе воспитания, одобренной решением федерального учебно-методического объединения по общему образованию (протокол от 2 июня 2020 года № 2/20). </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spacing w:val="-1"/>
        </w:rPr>
        <w:t>В программе нашли своё отражение: Поручение Президента Российской Федерации об обеспечении внесения в примерные основные образовательные программы дошкольного, начального общего, основного общего и среднего общего образования изменений, предусматривающих обязательное выполнение воспитанниками и учащимися упражнений основной гимнастики в целях их физического развития (с учётом ограничений, обусловленных состоянием здоровья); условия Концепции модернизации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 научные и методологические подходы к изучению физической культуры в начальной школе.</w:t>
      </w:r>
    </w:p>
    <w:p w:rsidR="00366D0B" w:rsidRPr="00251B91" w:rsidRDefault="00366D0B" w:rsidP="0055232B">
      <w:pPr>
        <w:keepNext/>
        <w:spacing w:before="240" w:after="60"/>
        <w:outlineLvl w:val="1"/>
        <w:rPr>
          <w:b/>
          <w:bCs/>
        </w:rPr>
      </w:pPr>
      <w:bookmarkStart w:id="4" w:name="_Toc101876889"/>
      <w:r w:rsidRPr="00251B91">
        <w:rPr>
          <w:b/>
          <w:bCs/>
        </w:rPr>
        <w:lastRenderedPageBreak/>
        <w:t>Общая характеристика учебного курса «Физическая культура»</w:t>
      </w:r>
      <w:bookmarkEnd w:id="4"/>
    </w:p>
    <w:p w:rsidR="00366D0B" w:rsidRPr="00251B91" w:rsidRDefault="00366D0B" w:rsidP="0055232B">
      <w:pPr>
        <w:widowControl w:val="0"/>
        <w:tabs>
          <w:tab w:val="left" w:pos="567"/>
        </w:tabs>
        <w:autoSpaceDE w:val="0"/>
        <w:autoSpaceDN w:val="0"/>
        <w:adjustRightInd w:val="0"/>
        <w:jc w:val="both"/>
        <w:textAlignment w:val="center"/>
      </w:pPr>
      <w:r w:rsidRPr="00251B91">
        <w:t>Предметом обучения физической культуре в начальной школе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учащихся начальной школы.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366D0B" w:rsidRPr="00251B91" w:rsidRDefault="00366D0B" w:rsidP="0055232B">
      <w:pPr>
        <w:widowControl w:val="0"/>
        <w:tabs>
          <w:tab w:val="left" w:pos="567"/>
        </w:tabs>
        <w:autoSpaceDE w:val="0"/>
        <w:autoSpaceDN w:val="0"/>
        <w:adjustRightInd w:val="0"/>
        <w:jc w:val="both"/>
        <w:textAlignment w:val="center"/>
      </w:pPr>
      <w:r w:rsidRPr="00251B91">
        <w:t>Учебный предмет «Физическая культура» обладает широкими возможностями в использовании форм, средств и методов обучения. Существенным компонентом содержания учебного предмета «Физическая культура» является физическое воспитание граждан России. Учебный предмет «Физическая культура» обогащает обучающихся системой знаний о сущности и общественном значении физической культуры и её влиянии на всестороннее развитие личности. Такие знания обеспечивают развитие гармоничной личности, мотивацию и способность обучающихся к различным видам деятельности, повышают их общую культуру.</w:t>
      </w:r>
    </w:p>
    <w:p w:rsidR="00366D0B" w:rsidRPr="00251B91" w:rsidRDefault="00366D0B" w:rsidP="0055232B">
      <w:pPr>
        <w:widowControl w:val="0"/>
        <w:tabs>
          <w:tab w:val="left" w:pos="567"/>
        </w:tabs>
        <w:autoSpaceDE w:val="0"/>
        <w:autoSpaceDN w:val="0"/>
        <w:adjustRightInd w:val="0"/>
        <w:jc w:val="both"/>
        <w:textAlignment w:val="center"/>
      </w:pPr>
      <w:r w:rsidRPr="00251B91">
        <w:t>Программа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366D0B" w:rsidRPr="00251B91" w:rsidRDefault="00366D0B" w:rsidP="0055232B">
      <w:pPr>
        <w:widowControl w:val="0"/>
        <w:tabs>
          <w:tab w:val="left" w:pos="567"/>
        </w:tabs>
        <w:autoSpaceDE w:val="0"/>
        <w:autoSpaceDN w:val="0"/>
        <w:adjustRightInd w:val="0"/>
        <w:jc w:val="both"/>
        <w:textAlignment w:val="center"/>
      </w:pPr>
      <w:r w:rsidRPr="00251B91">
        <w:t>В программе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spacing w:val="1"/>
        </w:rPr>
        <w:t xml:space="preserve">Программа обеспечивает создание условий для высокого качества преподавания учебного предмета «Физическая культура» на уровне начального общего образования; выполнение требований, определённых статьёй 41 Федерального закона «Об образовании в Российской Федерации» «Охрана здоровья обучающихся»,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программе развития школьного спорта до 2024 г., и направлена на достижение национальных целей развития Российской Федерации, а именно: </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spacing w:val="1"/>
        </w:rPr>
        <w:t xml:space="preserve">а) сохранение населения, здоровье и благополучие людей; </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spacing w:val="1"/>
        </w:rPr>
        <w:t>б) создание возможностей для самореализации и развития та­антов.</w:t>
      </w:r>
    </w:p>
    <w:p w:rsidR="00366D0B" w:rsidRPr="00251B91" w:rsidRDefault="00366D0B" w:rsidP="0055232B">
      <w:pPr>
        <w:widowControl w:val="0"/>
        <w:tabs>
          <w:tab w:val="left" w:pos="567"/>
        </w:tabs>
        <w:autoSpaceDE w:val="0"/>
        <w:autoSpaceDN w:val="0"/>
        <w:adjustRightInd w:val="0"/>
        <w:jc w:val="both"/>
        <w:textAlignment w:val="center"/>
      </w:pPr>
      <w:r w:rsidRPr="00251B91">
        <w:t>Программа разработана в соответствии с требованиями Федерального государственного образовательного стандарта начального общего образования (далее — ФГОС НОО).</w:t>
      </w:r>
    </w:p>
    <w:p w:rsidR="00366D0B" w:rsidRPr="00251B91" w:rsidRDefault="00366D0B" w:rsidP="0055232B">
      <w:pPr>
        <w:widowControl w:val="0"/>
        <w:tabs>
          <w:tab w:val="left" w:pos="567"/>
        </w:tabs>
        <w:autoSpaceDE w:val="0"/>
        <w:autoSpaceDN w:val="0"/>
        <w:adjustRightInd w:val="0"/>
        <w:jc w:val="both"/>
        <w:textAlignment w:val="center"/>
        <w:rPr>
          <w:spacing w:val="2"/>
        </w:rPr>
      </w:pPr>
      <w:r w:rsidRPr="00251B91">
        <w:rPr>
          <w:spacing w:val="2"/>
        </w:rPr>
        <w:t>В основе программы лежат представления об уникальности личности каждого учащегося начальной школы, индивидуальных возможностях каждого школьника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учащимся в рамках единого образовательного пространства Российской Федерации.</w:t>
      </w:r>
    </w:p>
    <w:p w:rsidR="00366D0B" w:rsidRPr="00251B91" w:rsidRDefault="00366D0B" w:rsidP="0055232B">
      <w:pPr>
        <w:widowControl w:val="0"/>
        <w:tabs>
          <w:tab w:val="left" w:pos="567"/>
        </w:tabs>
        <w:autoSpaceDE w:val="0"/>
        <w:autoSpaceDN w:val="0"/>
        <w:adjustRightInd w:val="0"/>
        <w:jc w:val="both"/>
        <w:textAlignment w:val="center"/>
      </w:pPr>
      <w:r w:rsidRPr="00251B91">
        <w:t>Ценностные ориентиры содержания программы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Содержание программы направлено на эффективное развитие физических качеств и способностей обучающихся начальной школы; на воспитание личностных качеств, </w:t>
      </w:r>
      <w:r w:rsidRPr="00251B91">
        <w:lastRenderedPageBreak/>
        <w:t>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366D0B" w:rsidRPr="00251B91" w:rsidRDefault="00366D0B" w:rsidP="0055232B">
      <w:pPr>
        <w:widowControl w:val="0"/>
        <w:tabs>
          <w:tab w:val="left" w:pos="567"/>
        </w:tabs>
        <w:autoSpaceDE w:val="0"/>
        <w:autoSpaceDN w:val="0"/>
        <w:adjustRightInd w:val="0"/>
        <w:jc w:val="both"/>
        <w:textAlignment w:val="center"/>
      </w:pPr>
      <w:r w:rsidRPr="00251B91">
        <w:t>Содержание программы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366D0B" w:rsidRPr="00251B91" w:rsidRDefault="00366D0B" w:rsidP="0055232B">
      <w:pPr>
        <w:widowControl w:val="0"/>
        <w:tabs>
          <w:tab w:val="left" w:pos="567"/>
        </w:tabs>
        <w:autoSpaceDE w:val="0"/>
        <w:autoSpaceDN w:val="0"/>
        <w:adjustRightInd w:val="0"/>
        <w:jc w:val="both"/>
        <w:textAlignment w:val="center"/>
      </w:pPr>
      <w:r w:rsidRPr="00251B91">
        <w:t>Важное значение в освоении программы уделено играм и игровым заданиям как простейшей форме физкультурно-спортивной деятельности. В программе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используются туристические спортивные игры. Содержание программы обеспечивает достаточный объём практико-ориентированных знаний и умений.</w:t>
      </w:r>
    </w:p>
    <w:p w:rsidR="00366D0B" w:rsidRPr="00251B91" w:rsidRDefault="00366D0B" w:rsidP="0055232B">
      <w:pPr>
        <w:widowControl w:val="0"/>
        <w:tabs>
          <w:tab w:val="left" w:pos="567"/>
        </w:tabs>
        <w:autoSpaceDE w:val="0"/>
        <w:autoSpaceDN w:val="0"/>
        <w:adjustRightInd w:val="0"/>
        <w:jc w:val="both"/>
        <w:textAlignment w:val="center"/>
      </w:pPr>
      <w:r w:rsidRPr="00251B91">
        <w:t>В соответствии со ФГОС НОО содержание программы учебного предмета «Физическая культура» состоит из следующих компонентов:</w:t>
      </w:r>
    </w:p>
    <w:p w:rsidR="00366D0B" w:rsidRPr="00251B91" w:rsidRDefault="00366D0B" w:rsidP="0055232B">
      <w:pPr>
        <w:widowControl w:val="0"/>
        <w:tabs>
          <w:tab w:val="left" w:pos="567"/>
        </w:tabs>
        <w:autoSpaceDE w:val="0"/>
        <w:autoSpaceDN w:val="0"/>
        <w:adjustRightInd w:val="0"/>
        <w:jc w:val="both"/>
        <w:textAlignment w:val="center"/>
      </w:pPr>
      <w:r w:rsidRPr="00251B91">
        <w:t>знания о физической культуре (информационный компонент деятельности);</w:t>
      </w:r>
    </w:p>
    <w:p w:rsidR="00366D0B" w:rsidRPr="00251B91" w:rsidRDefault="00366D0B" w:rsidP="0055232B">
      <w:pPr>
        <w:widowControl w:val="0"/>
        <w:tabs>
          <w:tab w:val="left" w:pos="567"/>
        </w:tabs>
        <w:autoSpaceDE w:val="0"/>
        <w:autoSpaceDN w:val="0"/>
        <w:adjustRightInd w:val="0"/>
        <w:jc w:val="both"/>
        <w:textAlignment w:val="center"/>
      </w:pPr>
      <w:r w:rsidRPr="00251B91">
        <w:t>способы физкультурной деятельности (операциональный компонент деятельности);</w:t>
      </w:r>
    </w:p>
    <w:p w:rsidR="00366D0B" w:rsidRPr="00251B91" w:rsidRDefault="00366D0B" w:rsidP="0055232B">
      <w:pPr>
        <w:widowControl w:val="0"/>
        <w:tabs>
          <w:tab w:val="left" w:pos="567"/>
        </w:tabs>
        <w:autoSpaceDE w:val="0"/>
        <w:autoSpaceDN w:val="0"/>
        <w:adjustRightInd w:val="0"/>
        <w:jc w:val="both"/>
        <w:textAlignment w:val="center"/>
      </w:pPr>
      <w:r w:rsidRPr="00251B91">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366D0B" w:rsidRPr="00251B91" w:rsidRDefault="00366D0B" w:rsidP="0055232B">
      <w:pPr>
        <w:widowControl w:val="0"/>
        <w:tabs>
          <w:tab w:val="left" w:pos="567"/>
        </w:tabs>
        <w:autoSpaceDE w:val="0"/>
        <w:autoSpaceDN w:val="0"/>
        <w:adjustRightInd w:val="0"/>
        <w:jc w:val="both"/>
        <w:textAlignment w:val="center"/>
      </w:pPr>
    </w:p>
    <w:p w:rsidR="00366D0B" w:rsidRPr="00251B91" w:rsidRDefault="00366D0B" w:rsidP="0055232B">
      <w:pPr>
        <w:widowControl w:val="0"/>
        <w:tabs>
          <w:tab w:val="left" w:pos="567"/>
        </w:tabs>
        <w:autoSpaceDE w:val="0"/>
        <w:autoSpaceDN w:val="0"/>
        <w:adjustRightInd w:val="0"/>
        <w:jc w:val="both"/>
        <w:textAlignment w:val="center"/>
      </w:pPr>
      <w:r w:rsidRPr="00251B91">
        <w:t>Концепция программы основана на следующих принципах:</w:t>
      </w:r>
    </w:p>
    <w:p w:rsidR="00366D0B" w:rsidRPr="00251B91" w:rsidRDefault="00366D0B" w:rsidP="0055232B">
      <w:pPr>
        <w:widowControl w:val="0"/>
        <w:tabs>
          <w:tab w:val="left" w:pos="567"/>
        </w:tabs>
        <w:autoSpaceDE w:val="0"/>
        <w:autoSpaceDN w:val="0"/>
        <w:adjustRightInd w:val="0"/>
        <w:jc w:val="both"/>
        <w:textAlignment w:val="center"/>
      </w:pPr>
      <w:r w:rsidRPr="00251B91">
        <w:rPr>
          <w:i/>
          <w:iCs/>
        </w:rPr>
        <w:t xml:space="preserve">Принцип систематичности и последовательности. </w:t>
      </w:r>
      <w:r w:rsidRPr="00251B91">
        <w:t>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должен быть разделён на логически завершённые части, теоретическая база знаний подкрепляется практическими навыками. Особое внимание в программе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младших школьников с учётом их сенситивного периода развития: гибкости, координации, быстроты.</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i/>
          <w:iCs/>
          <w:spacing w:val="1"/>
        </w:rPr>
        <w:t>Принципы непрерывности и цикличности.</w:t>
      </w:r>
      <w:r w:rsidRPr="00251B91">
        <w:rPr>
          <w:spacing w:val="1"/>
        </w:rPr>
        <w:t xml:space="preserve"> Эти принципы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rsidR="00366D0B" w:rsidRPr="00251B91" w:rsidRDefault="00366D0B" w:rsidP="0055232B">
      <w:pPr>
        <w:widowControl w:val="0"/>
        <w:tabs>
          <w:tab w:val="left" w:pos="567"/>
        </w:tabs>
        <w:autoSpaceDE w:val="0"/>
        <w:autoSpaceDN w:val="0"/>
        <w:adjustRightInd w:val="0"/>
        <w:jc w:val="both"/>
        <w:textAlignment w:val="center"/>
      </w:pPr>
      <w:r w:rsidRPr="00251B91">
        <w:rPr>
          <w:i/>
          <w:iCs/>
        </w:rPr>
        <w:t>Принцип возрастной адекватности направлений физического воспитания.</w:t>
      </w:r>
      <w:r w:rsidRPr="00251B91">
        <w:t xml:space="preserve"> Программа учитывает возрастные и индивидуальные особенности детей младшего школьного возраста, что способствует гармоничному формированию двигательных умений и навыков.</w:t>
      </w:r>
    </w:p>
    <w:p w:rsidR="00366D0B" w:rsidRPr="00251B91" w:rsidRDefault="00366D0B" w:rsidP="0055232B">
      <w:pPr>
        <w:widowControl w:val="0"/>
        <w:tabs>
          <w:tab w:val="left" w:pos="567"/>
        </w:tabs>
        <w:autoSpaceDE w:val="0"/>
        <w:autoSpaceDN w:val="0"/>
        <w:adjustRightInd w:val="0"/>
        <w:jc w:val="both"/>
        <w:textAlignment w:val="center"/>
      </w:pPr>
      <w:r w:rsidRPr="00251B91">
        <w:rPr>
          <w:i/>
          <w:iCs/>
        </w:rPr>
        <w:t>Принцип наглядности.</w:t>
      </w:r>
      <w:r w:rsidRPr="00251B91">
        <w:t xml:space="preserve"> Наглядность обучения и воспитания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366D0B" w:rsidRPr="00251B91" w:rsidRDefault="00366D0B" w:rsidP="0055232B">
      <w:pPr>
        <w:widowControl w:val="0"/>
        <w:tabs>
          <w:tab w:val="left" w:pos="567"/>
        </w:tabs>
        <w:autoSpaceDE w:val="0"/>
        <w:autoSpaceDN w:val="0"/>
        <w:adjustRightInd w:val="0"/>
        <w:jc w:val="both"/>
        <w:textAlignment w:val="center"/>
      </w:pPr>
      <w:r w:rsidRPr="00251B91">
        <w:rPr>
          <w:i/>
          <w:iCs/>
        </w:rPr>
        <w:lastRenderedPageBreak/>
        <w:t>Принцип доступности и индивидуализации.</w:t>
      </w:r>
      <w:r w:rsidRPr="00251B91">
        <w:t xml:space="preserve">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366D0B" w:rsidRPr="00251B91" w:rsidRDefault="00366D0B" w:rsidP="0055232B">
      <w:pPr>
        <w:widowControl w:val="0"/>
        <w:tabs>
          <w:tab w:val="left" w:pos="567"/>
        </w:tabs>
        <w:autoSpaceDE w:val="0"/>
        <w:autoSpaceDN w:val="0"/>
        <w:adjustRightInd w:val="0"/>
        <w:jc w:val="both"/>
        <w:textAlignment w:val="center"/>
      </w:pPr>
      <w:r w:rsidRPr="00251B91">
        <w:rPr>
          <w:i/>
          <w:iCs/>
        </w:rPr>
        <w:t>Принцип осознанности и активности.</w:t>
      </w:r>
      <w:r w:rsidRPr="00251B91">
        <w:t xml:space="preserve"> 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366D0B" w:rsidRPr="00251B91" w:rsidRDefault="00366D0B" w:rsidP="0055232B">
      <w:pPr>
        <w:widowControl w:val="0"/>
        <w:tabs>
          <w:tab w:val="left" w:pos="567"/>
        </w:tabs>
        <w:autoSpaceDE w:val="0"/>
        <w:autoSpaceDN w:val="0"/>
        <w:adjustRightInd w:val="0"/>
        <w:jc w:val="both"/>
        <w:textAlignment w:val="center"/>
      </w:pPr>
      <w:r w:rsidRPr="00251B91">
        <w:rPr>
          <w:i/>
          <w:iCs/>
        </w:rPr>
        <w:t>Принцип динамичности.</w:t>
      </w:r>
      <w:r w:rsidRPr="00251B91">
        <w:t xml:space="preserve"> Принцип динамичности выражает общую тенденцию требований, предъявляемых к обучающимся в соответствии с программой,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предусмотрено регулярное обновление заданий с общей тенденцией к росту физических нагрузок.</w:t>
      </w:r>
    </w:p>
    <w:p w:rsidR="00366D0B" w:rsidRPr="00251B91" w:rsidRDefault="00366D0B" w:rsidP="0055232B">
      <w:pPr>
        <w:widowControl w:val="0"/>
        <w:tabs>
          <w:tab w:val="left" w:pos="567"/>
        </w:tabs>
        <w:autoSpaceDE w:val="0"/>
        <w:autoSpaceDN w:val="0"/>
        <w:adjustRightInd w:val="0"/>
        <w:jc w:val="both"/>
        <w:textAlignment w:val="center"/>
      </w:pPr>
      <w:r w:rsidRPr="00251B91">
        <w:rPr>
          <w:i/>
          <w:iCs/>
        </w:rPr>
        <w:t>Принцип вариативности.</w:t>
      </w:r>
      <w:r w:rsidRPr="00251B91">
        <w:t xml:space="preserve"> Принцип вариативности программы предполагает многообразие и гибкость используемых в программе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Соблюдение этих принципов позволит обучающимся достичь наиболее эффективных результатов.</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программы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366D0B" w:rsidRPr="00251B91" w:rsidRDefault="00366D0B" w:rsidP="0055232B">
      <w:pPr>
        <w:widowControl w:val="0"/>
        <w:tabs>
          <w:tab w:val="left" w:pos="567"/>
        </w:tabs>
        <w:autoSpaceDE w:val="0"/>
        <w:autoSpaceDN w:val="0"/>
        <w:adjustRightInd w:val="0"/>
        <w:jc w:val="both"/>
        <w:textAlignment w:val="center"/>
      </w:pPr>
      <w:r w:rsidRPr="00251B91">
        <w:t>В основе программы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366D0B" w:rsidRPr="00251B91" w:rsidRDefault="00366D0B" w:rsidP="0055232B">
      <w:pPr>
        <w:keepNext/>
        <w:spacing w:before="240" w:after="60"/>
        <w:outlineLvl w:val="1"/>
        <w:rPr>
          <w:b/>
          <w:bCs/>
        </w:rPr>
      </w:pPr>
      <w:bookmarkStart w:id="5" w:name="_Toc101876890"/>
      <w:r w:rsidRPr="00251B91">
        <w:rPr>
          <w:b/>
          <w:bCs/>
        </w:rPr>
        <w:t>Цели изучения учебного предмета «Физическая культура»</w:t>
      </w:r>
      <w:bookmarkEnd w:id="5"/>
    </w:p>
    <w:p w:rsidR="00366D0B" w:rsidRPr="00251B91" w:rsidRDefault="00366D0B" w:rsidP="0055232B">
      <w:pPr>
        <w:widowControl w:val="0"/>
        <w:tabs>
          <w:tab w:val="left" w:pos="567"/>
        </w:tabs>
        <w:autoSpaceDE w:val="0"/>
        <w:autoSpaceDN w:val="0"/>
        <w:adjustRightInd w:val="0"/>
        <w:jc w:val="both"/>
        <w:textAlignment w:val="center"/>
      </w:pPr>
      <w:r w:rsidRPr="00251B91">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366D0B" w:rsidRPr="00251B91" w:rsidRDefault="00366D0B" w:rsidP="0055232B">
      <w:pPr>
        <w:widowControl w:val="0"/>
        <w:tabs>
          <w:tab w:val="left" w:pos="567"/>
        </w:tabs>
        <w:autoSpaceDE w:val="0"/>
        <w:autoSpaceDN w:val="0"/>
        <w:adjustRightInd w:val="0"/>
        <w:jc w:val="both"/>
        <w:textAlignment w:val="center"/>
      </w:pPr>
      <w:r w:rsidRPr="00251B91">
        <w:t>Цели и задачи программы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366D0B" w:rsidRPr="00251B91" w:rsidRDefault="00366D0B" w:rsidP="0055232B">
      <w:pPr>
        <w:widowControl w:val="0"/>
        <w:tabs>
          <w:tab w:val="left" w:pos="567"/>
        </w:tabs>
        <w:autoSpaceDE w:val="0"/>
        <w:autoSpaceDN w:val="0"/>
        <w:adjustRightInd w:val="0"/>
        <w:jc w:val="both"/>
        <w:textAlignment w:val="center"/>
      </w:pPr>
      <w:r w:rsidRPr="00251B91">
        <w:t>К направлению первостепенной значимости при реализации образовательных функций учебного предмета «Физическая культура»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366D0B" w:rsidRPr="00251B91" w:rsidRDefault="00366D0B" w:rsidP="0055232B">
      <w:pPr>
        <w:widowControl w:val="0"/>
        <w:tabs>
          <w:tab w:val="left" w:pos="567"/>
        </w:tabs>
        <w:autoSpaceDE w:val="0"/>
        <w:autoSpaceDN w:val="0"/>
        <w:adjustRightInd w:val="0"/>
        <w:jc w:val="both"/>
        <w:textAlignment w:val="center"/>
      </w:pPr>
      <w:r w:rsidRPr="00251B91">
        <w:t>Используемые в образовательной деятельности технологии программы позволяют решать преемственно комплекс основных задач физической культуры на всех уровнях общего образования.</w:t>
      </w:r>
    </w:p>
    <w:p w:rsidR="00366D0B" w:rsidRPr="00251B91" w:rsidRDefault="00366D0B" w:rsidP="0055232B">
      <w:pPr>
        <w:widowControl w:val="0"/>
        <w:tabs>
          <w:tab w:val="left" w:pos="567"/>
        </w:tabs>
        <w:autoSpaceDE w:val="0"/>
        <w:autoSpaceDN w:val="0"/>
        <w:adjustRightInd w:val="0"/>
        <w:jc w:val="both"/>
        <w:textAlignment w:val="center"/>
      </w:pPr>
      <w:r w:rsidRPr="00251B91">
        <w:t>В содержании программы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366D0B" w:rsidRPr="00251B91" w:rsidRDefault="00366D0B" w:rsidP="0055232B">
      <w:pPr>
        <w:widowControl w:val="0"/>
        <w:tabs>
          <w:tab w:val="left" w:pos="567"/>
        </w:tabs>
        <w:autoSpaceDE w:val="0"/>
        <w:autoSpaceDN w:val="0"/>
        <w:adjustRightInd w:val="0"/>
        <w:jc w:val="both"/>
        <w:textAlignment w:val="center"/>
        <w:rPr>
          <w:spacing w:val="-2"/>
        </w:rPr>
      </w:pPr>
      <w:r w:rsidRPr="00251B91">
        <w:rPr>
          <w:spacing w:val="-2"/>
        </w:rPr>
        <w:t xml:space="preserve">Задача учебного предмета состоит в формировании системы физкультурных знаний, жизненно важных прикладных умений и навыков, основанных на физических упражнениях для укрепления </w:t>
      </w:r>
      <w:r w:rsidRPr="00251B91">
        <w:rPr>
          <w:spacing w:val="-2"/>
        </w:rPr>
        <w:lastRenderedPageBreak/>
        <w:t>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(распорядок дня, утренняя гимнастика, гимнастические минутки, подвижные и общеразвивающие игры и т. д.);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366D0B" w:rsidRPr="00251B91" w:rsidRDefault="00366D0B" w:rsidP="0055232B">
      <w:pPr>
        <w:widowControl w:val="0"/>
        <w:tabs>
          <w:tab w:val="left" w:pos="567"/>
        </w:tabs>
        <w:autoSpaceDE w:val="0"/>
        <w:autoSpaceDN w:val="0"/>
        <w:adjustRightInd w:val="0"/>
        <w:jc w:val="both"/>
        <w:textAlignment w:val="center"/>
      </w:pPr>
      <w:r w:rsidRPr="00251B91">
        <w:t>Наряду с этим программа обеспечивает:</w:t>
      </w:r>
    </w:p>
    <w:p w:rsidR="00366D0B" w:rsidRPr="00251B91" w:rsidRDefault="00366D0B" w:rsidP="0055232B">
      <w:pPr>
        <w:widowControl w:val="0"/>
        <w:tabs>
          <w:tab w:val="left" w:pos="567"/>
        </w:tabs>
        <w:autoSpaceDE w:val="0"/>
        <w:autoSpaceDN w:val="0"/>
        <w:adjustRightInd w:val="0"/>
        <w:jc w:val="both"/>
        <w:textAlignment w:val="center"/>
      </w:pPr>
      <w:r w:rsidRPr="00251B91">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366D0B" w:rsidRPr="00251B91" w:rsidRDefault="00366D0B" w:rsidP="0055232B">
      <w:pPr>
        <w:widowControl w:val="0"/>
        <w:tabs>
          <w:tab w:val="left" w:pos="567"/>
        </w:tabs>
        <w:autoSpaceDE w:val="0"/>
        <w:autoSpaceDN w:val="0"/>
        <w:adjustRightInd w:val="0"/>
        <w:jc w:val="both"/>
        <w:textAlignment w:val="center"/>
      </w:pPr>
      <w:r w:rsidRPr="00251B91">
        <w:t>преемственность основных образовательных программ дошкольного, начального общего и основного общего образования;</w:t>
      </w:r>
    </w:p>
    <w:p w:rsidR="00366D0B" w:rsidRPr="00251B91" w:rsidRDefault="00366D0B" w:rsidP="0055232B">
      <w:pPr>
        <w:widowControl w:val="0"/>
        <w:tabs>
          <w:tab w:val="left" w:pos="567"/>
        </w:tabs>
        <w:autoSpaceDE w:val="0"/>
        <w:autoSpaceDN w:val="0"/>
        <w:adjustRightInd w:val="0"/>
        <w:jc w:val="both"/>
        <w:textAlignment w:val="center"/>
      </w:pPr>
      <w:r w:rsidRPr="00251B91">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366D0B" w:rsidRPr="00251B91" w:rsidRDefault="00366D0B" w:rsidP="0055232B">
      <w:pPr>
        <w:widowControl w:val="0"/>
        <w:tabs>
          <w:tab w:val="left" w:pos="567"/>
        </w:tabs>
        <w:autoSpaceDE w:val="0"/>
        <w:autoSpaceDN w:val="0"/>
        <w:adjustRightInd w:val="0"/>
        <w:jc w:val="both"/>
        <w:textAlignment w:val="center"/>
      </w:pPr>
      <w:r w:rsidRPr="00251B91">
        <w:t>государственные гарантии качества начального общего образования, личностного развития обучающихся;</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366D0B" w:rsidRPr="00251B91" w:rsidRDefault="00366D0B" w:rsidP="0055232B">
      <w:pPr>
        <w:widowControl w:val="0"/>
        <w:tabs>
          <w:tab w:val="left" w:pos="567"/>
        </w:tabs>
        <w:autoSpaceDE w:val="0"/>
        <w:autoSpaceDN w:val="0"/>
        <w:adjustRightInd w:val="0"/>
        <w:jc w:val="both"/>
        <w:textAlignment w:val="center"/>
      </w:pPr>
      <w:r w:rsidRPr="00251B91">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366D0B" w:rsidRPr="00251B91" w:rsidRDefault="00366D0B" w:rsidP="0055232B">
      <w:pPr>
        <w:widowControl w:val="0"/>
        <w:tabs>
          <w:tab w:val="left" w:pos="567"/>
        </w:tabs>
        <w:autoSpaceDE w:val="0"/>
        <w:autoSpaceDN w:val="0"/>
        <w:adjustRightInd w:val="0"/>
        <w:jc w:val="both"/>
        <w:textAlignment w:val="center"/>
      </w:pPr>
      <w:r w:rsidRPr="00251B91">
        <w:t>Приоритет индивидуального подхода в обучении позволяет обучающимся осваивать программу в соответствии с возможностями каждого.</w:t>
      </w:r>
    </w:p>
    <w:p w:rsidR="00366D0B" w:rsidRPr="00251B91" w:rsidRDefault="00366D0B" w:rsidP="0055232B">
      <w:pPr>
        <w:widowControl w:val="0"/>
        <w:tabs>
          <w:tab w:val="left" w:pos="567"/>
        </w:tabs>
        <w:autoSpaceDE w:val="0"/>
        <w:autoSpaceDN w:val="0"/>
        <w:adjustRightInd w:val="0"/>
        <w:jc w:val="both"/>
        <w:textAlignment w:val="center"/>
      </w:pPr>
      <w:r w:rsidRPr="00251B91">
        <w:t>Универсальными компетенциями учащихся на этапе начального образования по программе являются:</w:t>
      </w:r>
    </w:p>
    <w:p w:rsidR="00366D0B" w:rsidRPr="00251B91" w:rsidRDefault="00366D0B" w:rsidP="0055232B">
      <w:pPr>
        <w:widowControl w:val="0"/>
        <w:tabs>
          <w:tab w:val="left" w:pos="567"/>
        </w:tabs>
        <w:autoSpaceDE w:val="0"/>
        <w:autoSpaceDN w:val="0"/>
        <w:adjustRightInd w:val="0"/>
        <w:jc w:val="both"/>
        <w:textAlignment w:val="center"/>
      </w:pPr>
      <w:r w:rsidRPr="00251B91">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366D0B" w:rsidRPr="00251B91" w:rsidRDefault="00366D0B" w:rsidP="0055232B">
      <w:pPr>
        <w:widowControl w:val="0"/>
        <w:tabs>
          <w:tab w:val="left" w:pos="567"/>
        </w:tabs>
        <w:autoSpaceDE w:val="0"/>
        <w:autoSpaceDN w:val="0"/>
        <w:adjustRightInd w:val="0"/>
        <w:jc w:val="both"/>
        <w:textAlignment w:val="center"/>
      </w:pPr>
      <w:r w:rsidRPr="00251B91">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366D0B" w:rsidRPr="00251B91" w:rsidRDefault="00366D0B" w:rsidP="0055232B">
      <w:pPr>
        <w:widowControl w:val="0"/>
        <w:tabs>
          <w:tab w:val="left" w:pos="567"/>
        </w:tabs>
        <w:autoSpaceDE w:val="0"/>
        <w:autoSpaceDN w:val="0"/>
        <w:adjustRightInd w:val="0"/>
        <w:jc w:val="both"/>
        <w:textAlignment w:val="center"/>
      </w:pPr>
      <w:r w:rsidRPr="00251B91">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366D0B" w:rsidRPr="00251B91" w:rsidRDefault="00366D0B" w:rsidP="0055232B">
      <w:pPr>
        <w:widowControl w:val="0"/>
        <w:tabs>
          <w:tab w:val="left" w:pos="567"/>
        </w:tabs>
        <w:autoSpaceDE w:val="0"/>
        <w:autoSpaceDN w:val="0"/>
        <w:adjustRightInd w:val="0"/>
        <w:jc w:val="both"/>
        <w:textAlignment w:val="center"/>
      </w:pPr>
      <w:r w:rsidRPr="00251B91">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366D0B" w:rsidRPr="00251B91" w:rsidRDefault="00366D0B" w:rsidP="0055232B">
      <w:pPr>
        <w:keepNext/>
        <w:spacing w:before="240" w:after="60"/>
        <w:outlineLvl w:val="1"/>
        <w:rPr>
          <w:b/>
          <w:bCs/>
        </w:rPr>
      </w:pPr>
      <w:bookmarkStart w:id="6" w:name="_Toc101876891"/>
      <w:r w:rsidRPr="00251B91">
        <w:rPr>
          <w:b/>
          <w:bCs/>
        </w:rPr>
        <w:t>Место учебного предмета «физическая культура» в учебном плане</w:t>
      </w:r>
      <w:bookmarkEnd w:id="6"/>
    </w:p>
    <w:p w:rsidR="00366D0B" w:rsidRPr="00251B91" w:rsidRDefault="00366D0B" w:rsidP="0055232B">
      <w:pPr>
        <w:widowControl w:val="0"/>
        <w:tabs>
          <w:tab w:val="left" w:pos="567"/>
        </w:tabs>
        <w:autoSpaceDE w:val="0"/>
        <w:autoSpaceDN w:val="0"/>
        <w:adjustRightInd w:val="0"/>
        <w:jc w:val="both"/>
        <w:textAlignment w:val="center"/>
      </w:pPr>
      <w:r w:rsidRPr="00251B91">
        <w:t>Общее число часов, отведённых на изучение предмета «Физическая культура» в начальной школе, составляет 270 ч (2 часа в неделю в каждом классе): 1 класс — 66 ч; 2 класс — 68 ч; 3 класс — 68 ч; 4 класс — 68 ч.</w:t>
      </w:r>
    </w:p>
    <w:p w:rsidR="00366D0B" w:rsidRPr="00251B91" w:rsidRDefault="00366D0B" w:rsidP="007035EE">
      <w:pPr>
        <w:widowControl w:val="0"/>
        <w:tabs>
          <w:tab w:val="left" w:pos="567"/>
        </w:tabs>
        <w:autoSpaceDE w:val="0"/>
        <w:autoSpaceDN w:val="0"/>
        <w:adjustRightInd w:val="0"/>
        <w:jc w:val="both"/>
        <w:textAlignment w:val="center"/>
      </w:pPr>
      <w:r w:rsidRPr="00251B91">
        <w:t>При планировании учебного материала по программе, являющейся обязательным компонентом содержательного раздела основной образовательной программы образовательной организации обязательной части учебного предмета «Физическая культура», рекомендуется реализовывать на уроках физической культуры учебный план: для всех классов начального образования в объёме не менее 70% учебных часов должно быть отведено на вы</w:t>
      </w:r>
      <w:bookmarkStart w:id="7" w:name="_Toc101876892"/>
      <w:r w:rsidRPr="00251B91">
        <w:t>полнение физических упражнений.</w:t>
      </w:r>
    </w:p>
    <w:p w:rsidR="00366D0B" w:rsidRPr="00251B91" w:rsidRDefault="00366D0B" w:rsidP="007035EE">
      <w:pPr>
        <w:widowControl w:val="0"/>
        <w:tabs>
          <w:tab w:val="left" w:pos="567"/>
        </w:tabs>
        <w:autoSpaceDE w:val="0"/>
        <w:autoSpaceDN w:val="0"/>
        <w:adjustRightInd w:val="0"/>
        <w:jc w:val="both"/>
        <w:textAlignment w:val="center"/>
      </w:pPr>
      <w:r w:rsidRPr="00251B91">
        <w:rPr>
          <w:b/>
          <w:bCs/>
          <w:kern w:val="32"/>
        </w:rPr>
        <w:lastRenderedPageBreak/>
        <w:t xml:space="preserve">Планируемые результаты освоения учебного предмета «Физическая культура» </w:t>
      </w:r>
      <w:r w:rsidRPr="00251B91">
        <w:rPr>
          <w:b/>
          <w:bCs/>
          <w:kern w:val="32"/>
        </w:rPr>
        <w:br/>
        <w:t>на уровне начального общего образования</w:t>
      </w:r>
      <w:bookmarkEnd w:id="7"/>
    </w:p>
    <w:p w:rsidR="00366D0B" w:rsidRPr="00251B91" w:rsidRDefault="00366D0B" w:rsidP="0055232B">
      <w:pPr>
        <w:widowControl w:val="0"/>
        <w:tabs>
          <w:tab w:val="left" w:pos="567"/>
        </w:tabs>
        <w:autoSpaceDE w:val="0"/>
        <w:autoSpaceDN w:val="0"/>
        <w:adjustRightInd w:val="0"/>
        <w:jc w:val="both"/>
        <w:textAlignment w:val="center"/>
      </w:pPr>
      <w:r w:rsidRPr="00251B91">
        <w:t>В соответствии с требованиями к результатам освоения основных образовательных программ начального общего образования ФГОС программа направлена на достижение обучающимися личностных, метапредметных и предметных результатов по физической культуре.</w:t>
      </w:r>
    </w:p>
    <w:p w:rsidR="00366D0B" w:rsidRPr="00251B91" w:rsidRDefault="00366D0B" w:rsidP="0055232B">
      <w:pPr>
        <w:keepNext/>
        <w:spacing w:before="240" w:after="60"/>
        <w:outlineLvl w:val="1"/>
        <w:rPr>
          <w:b/>
          <w:bCs/>
        </w:rPr>
      </w:pPr>
      <w:bookmarkStart w:id="8" w:name="_Toc101876893"/>
      <w:r w:rsidRPr="00251B91">
        <w:rPr>
          <w:b/>
          <w:bCs/>
        </w:rPr>
        <w:t>Личностные результаты</w:t>
      </w:r>
      <w:bookmarkEnd w:id="8"/>
    </w:p>
    <w:p w:rsidR="00366D0B" w:rsidRPr="00251B91" w:rsidRDefault="00366D0B" w:rsidP="0055232B">
      <w:pPr>
        <w:widowControl w:val="0"/>
        <w:tabs>
          <w:tab w:val="left" w:pos="567"/>
        </w:tabs>
        <w:autoSpaceDE w:val="0"/>
        <w:autoSpaceDN w:val="0"/>
        <w:adjustRightInd w:val="0"/>
        <w:jc w:val="both"/>
        <w:textAlignment w:val="center"/>
      </w:pPr>
      <w:r w:rsidRPr="00251B91">
        <w:t>Личностные результаты освоения программы начального общего образования достигаются в ходе обучения физической культуре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366D0B" w:rsidRPr="00251B91" w:rsidRDefault="00366D0B" w:rsidP="0055232B">
      <w:pPr>
        <w:widowControl w:val="0"/>
        <w:tabs>
          <w:tab w:val="left" w:pos="567"/>
        </w:tabs>
        <w:autoSpaceDE w:val="0"/>
        <w:autoSpaceDN w:val="0"/>
        <w:adjustRightInd w:val="0"/>
        <w:jc w:val="both"/>
        <w:textAlignment w:val="center"/>
      </w:pPr>
      <w:r w:rsidRPr="00251B91">
        <w:t>Личностные результаты освоения предмета «Физиче­ская культура» в начальной школе должны отражать готовность обучающихся руководствоваться ценностями и приобретение первоначального опыта деятельности на их основе.</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Патриотическое воспитание:</w:t>
      </w:r>
    </w:p>
    <w:p w:rsidR="00366D0B" w:rsidRPr="00251B91" w:rsidRDefault="00366D0B" w:rsidP="0055232B">
      <w:pPr>
        <w:widowControl w:val="0"/>
        <w:tabs>
          <w:tab w:val="left" w:pos="567"/>
        </w:tabs>
        <w:autoSpaceDE w:val="0"/>
        <w:autoSpaceDN w:val="0"/>
        <w:adjustRightInd w:val="0"/>
        <w:jc w:val="both"/>
        <w:textAlignment w:val="center"/>
      </w:pPr>
      <w:r w:rsidRPr="00251B91">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Гражданское воспитание:</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spacing w:val="-1"/>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Ценности научного познания:</w:t>
      </w:r>
    </w:p>
    <w:p w:rsidR="00366D0B" w:rsidRPr="00251B91" w:rsidRDefault="00366D0B" w:rsidP="00C02FF6">
      <w:pPr>
        <w:pStyle w:val="afc"/>
        <w:widowControl w:val="0"/>
        <w:tabs>
          <w:tab w:val="left" w:pos="567"/>
          <w:tab w:val="right" w:pos="851"/>
        </w:tabs>
        <w:autoSpaceDE w:val="0"/>
        <w:autoSpaceDN w:val="0"/>
        <w:adjustRightInd w:val="0"/>
        <w:ind w:left="0"/>
        <w:jc w:val="both"/>
        <w:textAlignment w:val="center"/>
      </w:pPr>
      <w:r w:rsidRPr="00251B91">
        <w:t>знание истории развития представлений о физическом развитии и воспитании человека в российской культурно-педагогической традиции;</w:t>
      </w:r>
    </w:p>
    <w:p w:rsidR="00366D0B" w:rsidRPr="00251B91" w:rsidRDefault="00366D0B" w:rsidP="00C02FF6">
      <w:pPr>
        <w:pStyle w:val="afc"/>
        <w:widowControl w:val="0"/>
        <w:tabs>
          <w:tab w:val="left" w:pos="567"/>
          <w:tab w:val="right" w:pos="851"/>
        </w:tabs>
        <w:autoSpaceDE w:val="0"/>
        <w:autoSpaceDN w:val="0"/>
        <w:adjustRightInd w:val="0"/>
        <w:ind w:left="0"/>
        <w:jc w:val="both"/>
        <w:textAlignment w:val="center"/>
      </w:pPr>
      <w:r w:rsidRPr="00251B91">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366D0B" w:rsidRPr="00251B91" w:rsidRDefault="00366D0B" w:rsidP="00C02FF6">
      <w:pPr>
        <w:pStyle w:val="afc"/>
        <w:widowControl w:val="0"/>
        <w:tabs>
          <w:tab w:val="left" w:pos="567"/>
          <w:tab w:val="right" w:pos="851"/>
        </w:tabs>
        <w:autoSpaceDE w:val="0"/>
        <w:autoSpaceDN w:val="0"/>
        <w:adjustRightInd w:val="0"/>
        <w:ind w:left="0"/>
        <w:jc w:val="both"/>
        <w:textAlignment w:val="center"/>
      </w:pPr>
      <w:r w:rsidRPr="00251B91">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366D0B" w:rsidRPr="00251B91" w:rsidRDefault="00366D0B" w:rsidP="00C02FF6">
      <w:pPr>
        <w:pStyle w:val="afc"/>
        <w:widowControl w:val="0"/>
        <w:tabs>
          <w:tab w:val="left" w:pos="567"/>
          <w:tab w:val="right" w:pos="851"/>
        </w:tabs>
        <w:autoSpaceDE w:val="0"/>
        <w:autoSpaceDN w:val="0"/>
        <w:adjustRightInd w:val="0"/>
        <w:ind w:left="0"/>
        <w:jc w:val="both"/>
        <w:textAlignment w:val="center"/>
      </w:pPr>
      <w:r w:rsidRPr="00251B91">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366D0B" w:rsidRPr="00251B91" w:rsidRDefault="00366D0B" w:rsidP="0055232B">
      <w:pPr>
        <w:widowControl w:val="0"/>
        <w:tabs>
          <w:tab w:val="left" w:pos="567"/>
          <w:tab w:val="right" w:pos="851"/>
        </w:tabs>
        <w:autoSpaceDE w:val="0"/>
        <w:autoSpaceDN w:val="0"/>
        <w:adjustRightInd w:val="0"/>
        <w:jc w:val="both"/>
        <w:textAlignment w:val="center"/>
        <w:rPr>
          <w:b/>
          <w:bCs/>
        </w:rPr>
      </w:pPr>
      <w:r w:rsidRPr="00251B91">
        <w:rPr>
          <w:b/>
          <w:bCs/>
        </w:rPr>
        <w:t>Формирование культуры здоровья:</w:t>
      </w:r>
    </w:p>
    <w:p w:rsidR="00366D0B" w:rsidRPr="00251B91" w:rsidRDefault="00366D0B" w:rsidP="00C02FF6">
      <w:pPr>
        <w:pStyle w:val="afc"/>
        <w:widowControl w:val="0"/>
        <w:tabs>
          <w:tab w:val="left" w:pos="567"/>
          <w:tab w:val="right" w:pos="851"/>
        </w:tabs>
        <w:autoSpaceDE w:val="0"/>
        <w:autoSpaceDN w:val="0"/>
        <w:adjustRightInd w:val="0"/>
        <w:ind w:left="0"/>
        <w:jc w:val="both"/>
        <w:textAlignment w:val="center"/>
      </w:pPr>
      <w:r w:rsidRPr="00251B91">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366D0B" w:rsidRPr="00251B91" w:rsidRDefault="00366D0B" w:rsidP="0055232B">
      <w:pPr>
        <w:widowControl w:val="0"/>
        <w:tabs>
          <w:tab w:val="left" w:pos="567"/>
          <w:tab w:val="right" w:pos="851"/>
        </w:tabs>
        <w:autoSpaceDE w:val="0"/>
        <w:autoSpaceDN w:val="0"/>
        <w:adjustRightInd w:val="0"/>
        <w:jc w:val="both"/>
        <w:textAlignment w:val="center"/>
        <w:rPr>
          <w:b/>
          <w:bCs/>
        </w:rPr>
      </w:pPr>
      <w:r w:rsidRPr="00251B91">
        <w:rPr>
          <w:b/>
          <w:bCs/>
        </w:rPr>
        <w:t>Экологическое воспитание:</w:t>
      </w:r>
    </w:p>
    <w:p w:rsidR="00366D0B" w:rsidRPr="00251B91" w:rsidRDefault="00366D0B" w:rsidP="00C02FF6">
      <w:pPr>
        <w:pStyle w:val="afc"/>
        <w:widowControl w:val="0"/>
        <w:tabs>
          <w:tab w:val="left" w:pos="567"/>
          <w:tab w:val="right" w:pos="851"/>
        </w:tabs>
        <w:autoSpaceDE w:val="0"/>
        <w:autoSpaceDN w:val="0"/>
        <w:adjustRightInd w:val="0"/>
        <w:ind w:left="0"/>
        <w:jc w:val="both"/>
        <w:textAlignment w:val="center"/>
      </w:pPr>
      <w:r w:rsidRPr="00251B91">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366D0B" w:rsidRPr="00251B91" w:rsidRDefault="00366D0B" w:rsidP="00C02FF6">
      <w:pPr>
        <w:pStyle w:val="afc"/>
        <w:widowControl w:val="0"/>
        <w:tabs>
          <w:tab w:val="left" w:pos="567"/>
          <w:tab w:val="right" w:pos="851"/>
        </w:tabs>
        <w:autoSpaceDE w:val="0"/>
        <w:autoSpaceDN w:val="0"/>
        <w:adjustRightInd w:val="0"/>
        <w:ind w:left="0"/>
        <w:jc w:val="both"/>
        <w:textAlignment w:val="center"/>
      </w:pPr>
      <w:r w:rsidRPr="00251B91">
        <w:t>экологическое мышление, умение руководствоваться им в познавательной, коммуникативной и социальной практике.</w:t>
      </w:r>
    </w:p>
    <w:p w:rsidR="00366D0B" w:rsidRPr="00251B91" w:rsidRDefault="00366D0B" w:rsidP="0055232B">
      <w:pPr>
        <w:keepNext/>
        <w:spacing w:before="240" w:after="60"/>
        <w:outlineLvl w:val="1"/>
        <w:rPr>
          <w:b/>
          <w:bCs/>
        </w:rPr>
      </w:pPr>
      <w:bookmarkStart w:id="9" w:name="_Toc101876894"/>
      <w:r w:rsidRPr="00251B91">
        <w:rPr>
          <w:b/>
          <w:bCs/>
        </w:rPr>
        <w:lastRenderedPageBreak/>
        <w:t>Метапредметные результаты</w:t>
      </w:r>
      <w:bookmarkEnd w:id="9"/>
    </w:p>
    <w:p w:rsidR="00366D0B" w:rsidRPr="00251B91" w:rsidRDefault="00366D0B" w:rsidP="0055232B">
      <w:pPr>
        <w:widowControl w:val="0"/>
        <w:tabs>
          <w:tab w:val="left" w:pos="567"/>
        </w:tabs>
        <w:autoSpaceDE w:val="0"/>
        <w:autoSpaceDN w:val="0"/>
        <w:adjustRightInd w:val="0"/>
        <w:jc w:val="both"/>
        <w:textAlignment w:val="center"/>
      </w:pPr>
      <w:r w:rsidRPr="00251B91">
        <w:t>Метапредметные результаты освоения образовательной программы по физической культуре отражают овладение универсальными познавательными действиями.</w:t>
      </w:r>
    </w:p>
    <w:p w:rsidR="00366D0B" w:rsidRPr="00251B91" w:rsidRDefault="00366D0B" w:rsidP="0055232B">
      <w:pPr>
        <w:widowControl w:val="0"/>
        <w:tabs>
          <w:tab w:val="left" w:pos="567"/>
        </w:tabs>
        <w:autoSpaceDE w:val="0"/>
        <w:autoSpaceDN w:val="0"/>
        <w:adjustRightInd w:val="0"/>
        <w:jc w:val="both"/>
        <w:textAlignment w:val="center"/>
      </w:pPr>
      <w:r w:rsidRPr="00251B91">
        <w:t>В составе метапредметных результатов выделяют такие значимые для формирования мировоззрения формы научного познания, как научный факт, гипотеза, теория, закон, понятие, проблема, идея, категория,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rsidR="00366D0B" w:rsidRPr="00251B91" w:rsidRDefault="00366D0B" w:rsidP="0055232B">
      <w:pPr>
        <w:widowControl w:val="0"/>
        <w:tabs>
          <w:tab w:val="left" w:pos="567"/>
        </w:tabs>
        <w:autoSpaceDE w:val="0"/>
        <w:autoSpaceDN w:val="0"/>
        <w:adjustRightInd w:val="0"/>
        <w:jc w:val="both"/>
        <w:textAlignment w:val="center"/>
      </w:pPr>
      <w:r w:rsidRPr="00251B91">
        <w:t>Метапредметные результаты освоения образовательной программы по физической культуре отражают овладение универсальными учебными действиями, в том числе:</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1) </w:t>
      </w:r>
      <w:r w:rsidRPr="00251B91">
        <w:rPr>
          <w:b/>
          <w:bCs/>
        </w:rPr>
        <w:t>Познавательные универсальные учебные действия</w:t>
      </w:r>
      <w:r w:rsidRPr="00251B91">
        <w:t>, отражающие методы познания окружающего мира:</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моделировать правила безопасного поведения при освоении физических упражнений, плавании;</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устанавливать связь между физическими упражнениями и их влиянием на развитие физических качеств;</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формировать умение понимать причины успеха / 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2) </w:t>
      </w:r>
      <w:r w:rsidRPr="00251B91">
        <w:rPr>
          <w:b/>
          <w:bCs/>
        </w:rPr>
        <w:t>Коммуникативные универсальные учебные действия</w:t>
      </w:r>
      <w:r w:rsidRPr="00251B91">
        <w:t>, отражающие способность обучающегося осуществлять коммуникативную деятельность, использовать правила общения в конкретных учебных и внеучебных ситуациях; самостоятельную организацию речевой деятельности в устной и письменной форме:</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описывать влияние физической культуры на здоровье и эмоциональное благополучие человека;</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 xml:space="preserve">строить гипотезы о возможных отрицательных последствиях нарушения правил при </w:t>
      </w:r>
      <w:r w:rsidRPr="00251B91">
        <w:lastRenderedPageBreak/>
        <w:t>выполнении физических движений, в играх и игровых заданиях, спортивных эстафетах;</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конструктивно разрешать конфликты посредством учёта интересов сторон и сотрудничества.</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3) </w:t>
      </w:r>
      <w:r w:rsidRPr="00251B91">
        <w:rPr>
          <w:b/>
          <w:bCs/>
        </w:rPr>
        <w:t>Регулятивные универсальные учебные действия</w:t>
      </w:r>
      <w:r w:rsidRPr="00251B91">
        <w:t>, отражающие способности обучающегося строить учебно-познавательную деятельность, учитывая все её компоненты (цель, мотив, прогноз, средства, контроль, оценка):</w:t>
      </w:r>
    </w:p>
    <w:p w:rsidR="00366D0B" w:rsidRPr="00251B91" w:rsidRDefault="00366D0B" w:rsidP="00C02FF6">
      <w:pPr>
        <w:pStyle w:val="afc"/>
        <w:widowControl w:val="0"/>
        <w:tabs>
          <w:tab w:val="left" w:pos="567"/>
        </w:tabs>
        <w:autoSpaceDE w:val="0"/>
        <w:autoSpaceDN w:val="0"/>
        <w:adjustRightInd w:val="0"/>
        <w:ind w:left="0"/>
        <w:jc w:val="both"/>
        <w:textAlignment w:val="center"/>
        <w:rPr>
          <w:spacing w:val="2"/>
        </w:rPr>
      </w:pPr>
      <w:r w:rsidRPr="00251B91">
        <w:rPr>
          <w:spacing w:val="2"/>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предусматривать возникновение возможных ситуаций, опасных для здоровья и жизни;</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осуществлять информационную, познавательную и практическую деятельность с использованием различных средств информации и коммуникации.</w:t>
      </w:r>
    </w:p>
    <w:p w:rsidR="00366D0B" w:rsidRPr="00251B91" w:rsidRDefault="00366D0B" w:rsidP="0055232B">
      <w:pPr>
        <w:keepNext/>
        <w:spacing w:before="240" w:after="60"/>
        <w:outlineLvl w:val="1"/>
        <w:rPr>
          <w:b/>
          <w:bCs/>
          <w:i/>
          <w:iCs/>
        </w:rPr>
      </w:pPr>
      <w:bookmarkStart w:id="10" w:name="_Toc101876895"/>
      <w:r w:rsidRPr="00251B91">
        <w:rPr>
          <w:b/>
          <w:bCs/>
        </w:rPr>
        <w:t>Предметные результаты</w:t>
      </w:r>
      <w:bookmarkEnd w:id="10"/>
    </w:p>
    <w:p w:rsidR="00366D0B" w:rsidRPr="00251B91" w:rsidRDefault="00366D0B" w:rsidP="0055232B">
      <w:pPr>
        <w:widowControl w:val="0"/>
        <w:tabs>
          <w:tab w:val="left" w:pos="567"/>
        </w:tabs>
        <w:autoSpaceDE w:val="0"/>
        <w:autoSpaceDN w:val="0"/>
        <w:adjustRightInd w:val="0"/>
        <w:jc w:val="both"/>
        <w:textAlignment w:val="center"/>
      </w:pPr>
      <w:r w:rsidRPr="00251B91">
        <w:t>Предметные результаты изучения учебного предмета «Физическая культура» отражают опыт учащихся в физкультурной деятельности.</w:t>
      </w:r>
    </w:p>
    <w:p w:rsidR="00366D0B" w:rsidRPr="00251B91" w:rsidRDefault="00366D0B" w:rsidP="0055232B">
      <w:pPr>
        <w:widowControl w:val="0"/>
        <w:tabs>
          <w:tab w:val="left" w:pos="567"/>
        </w:tabs>
        <w:autoSpaceDE w:val="0"/>
        <w:autoSpaceDN w:val="0"/>
        <w:adjustRightInd w:val="0"/>
        <w:jc w:val="both"/>
        <w:textAlignment w:val="center"/>
      </w:pPr>
      <w:r w:rsidRPr="00251B91">
        <w:t>В составе предметных результатов по освоению обязательного содержания, установленного данной программой,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детей возраста начальной школы; виды деятельности по получению новых знаний, их интерпретации, преобразованию и применению в различных учебных и новых ситуациях.</w:t>
      </w:r>
    </w:p>
    <w:p w:rsidR="00366D0B" w:rsidRPr="00251B91" w:rsidRDefault="00366D0B" w:rsidP="0055232B">
      <w:pPr>
        <w:widowControl w:val="0"/>
        <w:tabs>
          <w:tab w:val="left" w:pos="567"/>
        </w:tabs>
        <w:autoSpaceDE w:val="0"/>
        <w:autoSpaceDN w:val="0"/>
        <w:adjustRightInd w:val="0"/>
        <w:jc w:val="both"/>
        <w:textAlignment w:val="center"/>
      </w:pPr>
      <w:r w:rsidRPr="00251B91">
        <w:t>В состав предметных результатов по освоению обязательного содержания включены физические упражнения:</w:t>
      </w:r>
    </w:p>
    <w:p w:rsidR="00366D0B" w:rsidRPr="00251B91" w:rsidRDefault="00366D0B" w:rsidP="00C02FF6">
      <w:pPr>
        <w:pStyle w:val="afc"/>
        <w:widowControl w:val="0"/>
        <w:tabs>
          <w:tab w:val="left" w:pos="284"/>
          <w:tab w:val="right" w:pos="567"/>
        </w:tabs>
        <w:autoSpaceDE w:val="0"/>
        <w:autoSpaceDN w:val="0"/>
        <w:adjustRightInd w:val="0"/>
        <w:spacing w:after="200"/>
        <w:ind w:left="0"/>
        <w:jc w:val="both"/>
        <w:textAlignment w:val="center"/>
        <w:rPr>
          <w:spacing w:val="1"/>
        </w:rPr>
      </w:pPr>
      <w:r w:rsidRPr="00251B91">
        <w:rPr>
          <w:spacing w:val="1"/>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366D0B" w:rsidRPr="00251B91" w:rsidRDefault="00366D0B" w:rsidP="00C02FF6">
      <w:pPr>
        <w:pStyle w:val="afc"/>
        <w:widowControl w:val="0"/>
        <w:tabs>
          <w:tab w:val="left" w:pos="284"/>
          <w:tab w:val="right" w:pos="567"/>
        </w:tabs>
        <w:autoSpaceDE w:val="0"/>
        <w:autoSpaceDN w:val="0"/>
        <w:adjustRightInd w:val="0"/>
        <w:spacing w:after="200"/>
        <w:ind w:left="0"/>
        <w:jc w:val="both"/>
        <w:textAlignment w:val="center"/>
      </w:pPr>
      <w:r w:rsidRPr="00251B91">
        <w:t>игровые упражнения, состоящие из естественных видов действий (элементарных движений, бега, бросков и т. п.),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(точнее бросить, быстрее добежать, выполнить в соответствии с предлагаемой техникой выполнения или конечным результатом задания и т. п.);</w:t>
      </w:r>
    </w:p>
    <w:p w:rsidR="00366D0B" w:rsidRPr="00251B91" w:rsidRDefault="00366D0B" w:rsidP="00C02FF6">
      <w:pPr>
        <w:pStyle w:val="afc"/>
        <w:widowControl w:val="0"/>
        <w:tabs>
          <w:tab w:val="left" w:pos="284"/>
          <w:tab w:val="right" w:pos="567"/>
        </w:tabs>
        <w:autoSpaceDE w:val="0"/>
        <w:autoSpaceDN w:val="0"/>
        <w:adjustRightInd w:val="0"/>
        <w:spacing w:after="200"/>
        <w:ind w:left="0"/>
        <w:jc w:val="both"/>
        <w:textAlignment w:val="center"/>
      </w:pPr>
      <w:r w:rsidRPr="00251B91">
        <w:t>туристические физические упражнения, включающие ходьбу, бег, прыжки, преодоление препятствий,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366D0B" w:rsidRPr="00251B91" w:rsidRDefault="00366D0B" w:rsidP="00C02FF6">
      <w:pPr>
        <w:pStyle w:val="afc"/>
        <w:widowControl w:val="0"/>
        <w:tabs>
          <w:tab w:val="left" w:pos="284"/>
          <w:tab w:val="right" w:pos="567"/>
        </w:tabs>
        <w:autoSpaceDE w:val="0"/>
        <w:autoSpaceDN w:val="0"/>
        <w:adjustRightInd w:val="0"/>
        <w:spacing w:after="200"/>
        <w:ind w:left="0"/>
        <w:jc w:val="both"/>
        <w:textAlignment w:val="center"/>
      </w:pPr>
      <w:r w:rsidRPr="00251B91">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366D0B" w:rsidRPr="00251B91" w:rsidRDefault="00366D0B" w:rsidP="0055232B">
      <w:pPr>
        <w:widowControl w:val="0"/>
        <w:tabs>
          <w:tab w:val="left" w:pos="567"/>
        </w:tabs>
        <w:autoSpaceDE w:val="0"/>
        <w:autoSpaceDN w:val="0"/>
        <w:adjustRightInd w:val="0"/>
        <w:jc w:val="both"/>
        <w:textAlignment w:val="center"/>
      </w:pPr>
      <w:r w:rsidRPr="00251B91">
        <w:rPr>
          <w:b/>
          <w:bCs/>
        </w:rPr>
        <w:lastRenderedPageBreak/>
        <w:t>Предметные результаты</w:t>
      </w:r>
      <w:r w:rsidRPr="00251B91">
        <w:t xml:space="preserve"> представлены по годам обучения и отражают сформированность у обучающихся определённых умений.</w:t>
      </w:r>
    </w:p>
    <w:p w:rsidR="00366D0B" w:rsidRPr="00251B91" w:rsidRDefault="00366D0B" w:rsidP="0055232B">
      <w:pPr>
        <w:keepNext/>
        <w:spacing w:before="240" w:after="60"/>
        <w:outlineLvl w:val="2"/>
        <w:rPr>
          <w:b/>
          <w:bCs/>
        </w:rPr>
      </w:pPr>
      <w:bookmarkStart w:id="11" w:name="_Toc101876896"/>
      <w:r w:rsidRPr="00251B91">
        <w:rPr>
          <w:b/>
          <w:bCs/>
        </w:rPr>
        <w:t>1 класс</w:t>
      </w:r>
      <w:bookmarkEnd w:id="11"/>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1) Знания о физической культуре: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различать основные предметные области физической культуры (гимнастика, игры, туризм, спорт);</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знать 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и формулировать простейшие правила закаливания и организации самостоятельных занятий физическими упражнениями, уметь применять их в повседневной жизни; понимать и раскрывать значение регулярного выполнения гимнастических упражнений для гармоничного развития; знать и описывать формы наблюдения за динамикой развития гибкости и координационных способностей;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основные виды разминки.</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2) Способы физкультурной деятельности</w:t>
      </w:r>
    </w:p>
    <w:p w:rsidR="00366D0B" w:rsidRPr="00251B91" w:rsidRDefault="00366D0B" w:rsidP="00C02FF6">
      <w:pPr>
        <w:pStyle w:val="afc"/>
        <w:widowControl w:val="0"/>
        <w:tabs>
          <w:tab w:val="left" w:pos="567"/>
        </w:tabs>
        <w:autoSpaceDE w:val="0"/>
        <w:autoSpaceDN w:val="0"/>
        <w:adjustRightInd w:val="0"/>
        <w:ind w:left="0"/>
        <w:jc w:val="both"/>
        <w:textAlignment w:val="center"/>
        <w:rPr>
          <w:i/>
          <w:iCs/>
        </w:rPr>
      </w:pPr>
      <w:r w:rsidRPr="00251B91">
        <w:rPr>
          <w:i/>
          <w:iCs/>
        </w:rPr>
        <w:t>Самостоятельные занятия общеразвивающими и здоровье формирующими физическими упражнениями: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rPr>
          <w:i/>
          <w:iCs/>
        </w:rPr>
      </w:pPr>
      <w:r w:rsidRPr="00251B91">
        <w:rPr>
          <w:i/>
          <w:iCs/>
        </w:rPr>
        <w:t>Самостоятельные развивающие, подвижные игры и спортивные эстафеты, строевые упражнения: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основами туристической деятельности; общаться и взаимодействовать в игровой деятельности; выполнять команды и строевые упражнения.</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3) Физическое совершенствование</w:t>
      </w:r>
    </w:p>
    <w:p w:rsidR="00366D0B" w:rsidRPr="00251B91" w:rsidRDefault="00366D0B" w:rsidP="00C02FF6">
      <w:pPr>
        <w:pStyle w:val="afc"/>
        <w:widowControl w:val="0"/>
        <w:tabs>
          <w:tab w:val="left" w:pos="567"/>
        </w:tabs>
        <w:autoSpaceDE w:val="0"/>
        <w:autoSpaceDN w:val="0"/>
        <w:adjustRightInd w:val="0"/>
        <w:ind w:left="0"/>
        <w:jc w:val="both"/>
        <w:textAlignment w:val="center"/>
        <w:rPr>
          <w:i/>
          <w:iCs/>
        </w:rPr>
      </w:pPr>
      <w:r w:rsidRPr="00251B91">
        <w:rPr>
          <w:i/>
          <w:iCs/>
        </w:rPr>
        <w:t>Физкультурно-оздоровительная деятельность: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упражнения основной гимнастики на развитие физических качеств (гибкость, координация), эффективность развития которых приходится на возрастной период начальной школы, и развития силы, основанной на удержании собственного веса;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rPr>
          <w:spacing w:val="2"/>
        </w:rPr>
      </w:pPr>
      <w:r w:rsidRPr="00251B91">
        <w:rPr>
          <w:spacing w:val="2"/>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осваивать способы игровой деятельности. </w:t>
      </w:r>
    </w:p>
    <w:p w:rsidR="00366D0B" w:rsidRPr="00251B91" w:rsidRDefault="00366D0B" w:rsidP="0055232B">
      <w:pPr>
        <w:keepNext/>
        <w:spacing w:before="240" w:after="60"/>
        <w:outlineLvl w:val="2"/>
        <w:rPr>
          <w:b/>
          <w:bCs/>
        </w:rPr>
      </w:pPr>
      <w:bookmarkStart w:id="12" w:name="_Toc101876897"/>
      <w:r w:rsidRPr="00251B91">
        <w:rPr>
          <w:b/>
          <w:bCs/>
        </w:rPr>
        <w:lastRenderedPageBreak/>
        <w:t>2 класс</w:t>
      </w:r>
      <w:bookmarkEnd w:id="12"/>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Знания о физической культуре: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Способы физкультурной деятельности</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Самостоятельные занятия общеразвивающими и здоровье формирующими физическими упражнениями: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выбирать и уметь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rPr>
          <w:spacing w:val="-1"/>
        </w:rPr>
      </w:pPr>
      <w:r w:rsidRPr="00251B91">
        <w:rPr>
          <w:spacing w:val="-1"/>
        </w:rPr>
        <w:t>уметь 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принимать адекватные решения в условиях игровой деятельности; оценивать правила безопасности в процессе игры;</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знать основные строевые команды. </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Самостоятельные наблюдения за физическим развитием и физической подготовленностью:</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Самостоятельные развивающие, подвижные игры и спортивные эстафеты, командные перестроения:</w:t>
      </w:r>
    </w:p>
    <w:p w:rsidR="00366D0B" w:rsidRPr="00251B91" w:rsidRDefault="00366D0B" w:rsidP="00C02FF6">
      <w:pPr>
        <w:pStyle w:val="afc"/>
        <w:widowControl w:val="0"/>
        <w:tabs>
          <w:tab w:val="left" w:pos="567"/>
        </w:tabs>
        <w:autoSpaceDE w:val="0"/>
        <w:autoSpaceDN w:val="0"/>
        <w:adjustRightInd w:val="0"/>
        <w:ind w:left="0"/>
        <w:jc w:val="both"/>
        <w:textAlignment w:val="center"/>
      </w:pPr>
      <w:r w:rsidRPr="00251B91">
        <w:t>участвовать в играх и игровых заданиях, спортивных эстафетах; устанавливать ролевое участие членов команды; выполнять перестроения.</w:t>
      </w:r>
    </w:p>
    <w:p w:rsidR="00366D0B" w:rsidRPr="00251B91" w:rsidRDefault="00366D0B" w:rsidP="0055232B">
      <w:pPr>
        <w:widowControl w:val="0"/>
        <w:tabs>
          <w:tab w:val="left" w:pos="567"/>
        </w:tabs>
        <w:autoSpaceDE w:val="0"/>
        <w:autoSpaceDN w:val="0"/>
        <w:adjustRightInd w:val="0"/>
        <w:jc w:val="both"/>
        <w:textAlignment w:val="center"/>
        <w:rPr>
          <w:b/>
          <w:bCs/>
        </w:rPr>
      </w:pP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Физическое совершенствование</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Физкультурно-оздоровительная деятельность: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физические упражнения на развитие гибкости и координационно-скоростных способностей;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демонстрировать технику перемещения гимнастическим шагом; мягким бегом вперёд, назад; прыжками; подскоками, галопом;</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rPr>
          <w:spacing w:val="2"/>
        </w:rPr>
      </w:pPr>
      <w:r w:rsidRPr="00251B91">
        <w:rPr>
          <w:spacing w:val="2"/>
        </w:rPr>
        <w:t xml:space="preserve">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w:t>
      </w:r>
      <w:r w:rsidRPr="00251B91">
        <w:rPr>
          <w:spacing w:val="2"/>
        </w:rPr>
        <w:lastRenderedPageBreak/>
        <w:t>координационно-скоростных способностей;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плавания одним или несколькими спортивными стилями плавания (при наличии материально-технического обеспечения).</w:t>
      </w:r>
    </w:p>
    <w:p w:rsidR="00366D0B" w:rsidRPr="00251B91" w:rsidRDefault="00366D0B" w:rsidP="0055232B">
      <w:pPr>
        <w:keepNext/>
        <w:spacing w:before="240" w:after="60"/>
        <w:outlineLvl w:val="2"/>
        <w:rPr>
          <w:b/>
          <w:bCs/>
        </w:rPr>
      </w:pPr>
      <w:bookmarkStart w:id="13" w:name="_Toc101876898"/>
      <w:r w:rsidRPr="00251B91">
        <w:rPr>
          <w:b/>
          <w:bCs/>
        </w:rPr>
        <w:t>3 класс</w:t>
      </w:r>
      <w:bookmarkEnd w:id="13"/>
    </w:p>
    <w:p w:rsidR="00366D0B" w:rsidRPr="00251B91" w:rsidRDefault="00366D0B" w:rsidP="00C02FF6">
      <w:pPr>
        <w:pStyle w:val="afc"/>
        <w:widowControl w:val="0"/>
        <w:tabs>
          <w:tab w:val="left" w:pos="567"/>
        </w:tabs>
        <w:autoSpaceDE w:val="0"/>
        <w:autoSpaceDN w:val="0"/>
        <w:adjustRightInd w:val="0"/>
        <w:ind w:left="0"/>
        <w:jc w:val="both"/>
        <w:textAlignment w:val="center"/>
        <w:rPr>
          <w:b/>
          <w:bCs/>
        </w:rPr>
      </w:pPr>
      <w:r w:rsidRPr="00251B91">
        <w:rPr>
          <w:b/>
          <w:bCs/>
        </w:rPr>
        <w:t>Знания о физической культуре: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представлять и описывать структуру спортивного движения в нашей стране; формулировать отличие задач физической культуры от задач спорта;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представлять и описывать общее строение человека, называть основные части костного скелета человека и основные группы мышц;</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описывать технику выполнения освоенных физических упражнений;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основные правила безопасного поведения на занятиях по физической культуре;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различать упражнения по воздействию на развитие основных физических качеств и способностей человека;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различать упражнения на развитие моторики; </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объяснять технику дыхания под водой, технику удержания тела на воде;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основные правила выполнения спортивных упражнений (по виду спорта на выбор);</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выявлять характерные ошибки при выполнении физических упражнений.</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Способы физкультурной деятельности</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Самостоятельные занятия общеразвивающими и здоровье формирующими физическими упражнениями: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организовывать проведение игр, игровых заданий и спортивных эстафет (на выбор).</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Самостоятельные наблюдения за физическим развитием и физической подготовленностью:</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проводить наблюдения за своим дыханием при выполнении упражнений основной гимнастики.</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Самостоятельные развивающие, подвижные игры и спортивные эстафеты:</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организовывать и проводить игры и игровые задания;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выполнять ролевые задания при проведении спортивных эстафет с гимнастическим предметом / без гимнастического предмета (организатор эстафеты, главный судья, капитан, член команды).</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Физическое совершенствование</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lastRenderedPageBreak/>
        <w:t>Физкультурно-оздоровительная деятельность: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выполнять технику спортивного плавания стилями (на выбор): брасс, кроль на спине, кроль;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выполнения комплексов гимнастических упражнений для развития гибкости, координационно-скоростных способностей;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rPr>
          <w:spacing w:val="1"/>
        </w:rPr>
      </w:pPr>
      <w:r w:rsidRPr="00251B91">
        <w:rPr>
          <w:spacing w:val="1"/>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т. д.;</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проявлять физические качества: гибкость, координацию — и демонстрировать динамику их развития;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по самостоятельному выполнению упражнений в оздоровительных формах занятий;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строевой и походный шаг.</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Спортивно-оздоровительная деятельность: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p>
    <w:p w:rsidR="00366D0B" w:rsidRPr="00251B91" w:rsidRDefault="00366D0B" w:rsidP="0055232B">
      <w:pPr>
        <w:keepNext/>
        <w:spacing w:before="240" w:after="60"/>
        <w:outlineLvl w:val="2"/>
        <w:rPr>
          <w:b/>
          <w:bCs/>
        </w:rPr>
      </w:pPr>
      <w:bookmarkStart w:id="14" w:name="_Toc101876899"/>
      <w:r w:rsidRPr="00251B91">
        <w:rPr>
          <w:b/>
          <w:bCs/>
        </w:rPr>
        <w:t>4 класс</w:t>
      </w:r>
      <w:bookmarkEnd w:id="14"/>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Знания о физической культуре:</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понимать и перечислять физические упражнения в классификации по преимущественной целевой направленности;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формулировать основные задачи физической культуры; объяснять отличия задач физической культуры от задач спорта;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 xml:space="preserve">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w:t>
      </w:r>
      <w:r w:rsidRPr="00251B91">
        <w:lastRenderedPageBreak/>
        <w:t>трудных ситуациях;</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строевые команды;</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ситуации, требующие применения пра­вил предупреждения травматизма;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определять состав спортивной одежды в зависимости от погодных условий и условий занятий;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различать гимнастические упражнения по воздействию на развитие физических качеств (сила, быстрота, координация, гибкость).</w:t>
      </w:r>
    </w:p>
    <w:p w:rsidR="00366D0B" w:rsidRPr="00251B91" w:rsidRDefault="00366D0B" w:rsidP="0055232B">
      <w:pPr>
        <w:widowControl w:val="0"/>
        <w:tabs>
          <w:tab w:val="left" w:pos="567"/>
          <w:tab w:val="right" w:pos="851"/>
        </w:tabs>
        <w:autoSpaceDE w:val="0"/>
        <w:autoSpaceDN w:val="0"/>
        <w:adjustRightInd w:val="0"/>
        <w:jc w:val="both"/>
        <w:textAlignment w:val="center"/>
        <w:rPr>
          <w:b/>
          <w:bCs/>
        </w:rPr>
      </w:pPr>
      <w:r w:rsidRPr="00251B91">
        <w:rPr>
          <w:b/>
          <w:bCs/>
        </w:rPr>
        <w:t>Способы физкультурной деятельности: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измерять показатели развития физических качеств и способностей по методикам программы (гибкость, координационно-скоростные способности);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объяснять технику разученных гимнастических упражнений и специальных физических упражнений по виду спорта (по выбору);</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общаться и взаимодействовать в игровой деятельности;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т. д.;</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составлять, организовывать и проводить подвижные игры с элементами соревновательной деятельности.</w:t>
      </w:r>
    </w:p>
    <w:p w:rsidR="00366D0B" w:rsidRPr="00251B91" w:rsidRDefault="00366D0B" w:rsidP="0055232B">
      <w:pPr>
        <w:widowControl w:val="0"/>
        <w:tabs>
          <w:tab w:val="left" w:pos="567"/>
          <w:tab w:val="right" w:pos="851"/>
        </w:tabs>
        <w:autoSpaceDE w:val="0"/>
        <w:autoSpaceDN w:val="0"/>
        <w:adjustRightInd w:val="0"/>
        <w:jc w:val="both"/>
        <w:textAlignment w:val="center"/>
        <w:rPr>
          <w:b/>
          <w:bCs/>
        </w:rPr>
      </w:pPr>
      <w:r w:rsidRPr="00251B91">
        <w:rPr>
          <w:b/>
          <w:bCs/>
        </w:rPr>
        <w:t>Физическое совершенствование</w:t>
      </w:r>
    </w:p>
    <w:p w:rsidR="00366D0B" w:rsidRPr="00251B91" w:rsidRDefault="00366D0B" w:rsidP="0055232B">
      <w:pPr>
        <w:widowControl w:val="0"/>
        <w:tabs>
          <w:tab w:val="left" w:pos="567"/>
          <w:tab w:val="right" w:pos="851"/>
        </w:tabs>
        <w:autoSpaceDE w:val="0"/>
        <w:autoSpaceDN w:val="0"/>
        <w:adjustRightInd w:val="0"/>
        <w:spacing w:after="200"/>
        <w:jc w:val="both"/>
        <w:textAlignment w:val="center"/>
        <w:rPr>
          <w:i/>
          <w:iCs/>
        </w:rPr>
      </w:pPr>
      <w:r w:rsidRPr="00251B91">
        <w:rPr>
          <w:i/>
          <w:iCs/>
        </w:rPr>
        <w:t>Физкультурно-оздоровительная деятельность: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принимать на себя ответственность за результаты эффективного развития собственных физических качеств.</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rPr>
          <w:i/>
          <w:iCs/>
        </w:rPr>
      </w:pPr>
      <w:r w:rsidRPr="00251B91">
        <w:rPr>
          <w:i/>
          <w:iCs/>
        </w:rPr>
        <w:t>Спортивно-оздоровительная деятельность: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показывать универсальные умения при выполнении организующих упражнений;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выполнения спортивных упражнений;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lastRenderedPageBreak/>
        <w:t>осваивать универсальные умения по взаимодействию в парах и группах при разучивании специальных физических упражнений;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выявлять характерные ошибки при выполнении гимнастических упражнений и техники плавания;</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различать, выполнять и озвучивать строевые команды;</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rPr>
          <w:spacing w:val="-1"/>
        </w:rPr>
      </w:pPr>
      <w:r w:rsidRPr="00251B91">
        <w:rPr>
          <w:spacing w:val="-1"/>
        </w:rPr>
        <w:t>осваивать универсальные умения по взаимодействию в группах при разучивании и выполнении физических упражнений;</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и демонстрировать технику различных стилей плавания (на выбор), выполнять плавание на скорость;</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описывать и демонстрировать правила соревновательной деятельности по виду спорта (на выбор);</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соблюдать правила техники безопасности при занятиях физической культурой и спортом;</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демонстрировать технику удержания гимнастических предметов (мяч, скакалка) при передаче, броске, ловле, вращении, перекатах;</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демонстрировать технику выполнения равновесий, поворотов, прыжков толчком с одной ноги (попеременно), на месте и с разбега;</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технику танцевальных шагов, выполняемых индивидуально, парами, в группах;</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моделировать комплексы упражнений общей гимнастики по видам разминки (общая, партерная, у опоры);</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в самостоятельной организации и проведении подвижных игр, игровых заданий, спортивных эстафет;</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универсальные умения управлять эмоциями в процессе учебной и игровой деятельности;</w:t>
      </w:r>
    </w:p>
    <w:p w:rsidR="00366D0B" w:rsidRPr="00251B91" w:rsidRDefault="00366D0B" w:rsidP="00C02FF6">
      <w:pPr>
        <w:pStyle w:val="afc"/>
        <w:widowControl w:val="0"/>
        <w:tabs>
          <w:tab w:val="left" w:pos="567"/>
          <w:tab w:val="right" w:pos="851"/>
        </w:tabs>
        <w:autoSpaceDE w:val="0"/>
        <w:autoSpaceDN w:val="0"/>
        <w:adjustRightInd w:val="0"/>
        <w:spacing w:after="200"/>
        <w:ind w:left="0"/>
        <w:jc w:val="both"/>
        <w:textAlignment w:val="center"/>
      </w:pPr>
      <w:r w:rsidRPr="00251B91">
        <w:t>осваивать технические действия из спортивных игр.</w:t>
      </w:r>
    </w:p>
    <w:p w:rsidR="00366D0B" w:rsidRPr="00251B91" w:rsidRDefault="00366D0B" w:rsidP="0055232B">
      <w:pPr>
        <w:keepNext/>
        <w:pBdr>
          <w:bottom w:val="single" w:sz="4" w:space="1" w:color="auto"/>
        </w:pBdr>
        <w:spacing w:before="240" w:after="60"/>
        <w:outlineLvl w:val="0"/>
        <w:rPr>
          <w:b/>
          <w:bCs/>
          <w:kern w:val="32"/>
        </w:rPr>
      </w:pPr>
      <w:bookmarkStart w:id="15" w:name="_Toc101876900"/>
      <w:r w:rsidRPr="00251B91">
        <w:rPr>
          <w:b/>
          <w:bCs/>
          <w:kern w:val="32"/>
        </w:rPr>
        <w:t>Содержание учебного предмета по годам обучения</w:t>
      </w:r>
      <w:bookmarkEnd w:id="15"/>
    </w:p>
    <w:p w:rsidR="00366D0B" w:rsidRPr="00251B91" w:rsidRDefault="00366D0B" w:rsidP="0055232B">
      <w:pPr>
        <w:keepNext/>
        <w:spacing w:before="240" w:after="60"/>
        <w:outlineLvl w:val="2"/>
        <w:rPr>
          <w:b/>
          <w:bCs/>
        </w:rPr>
      </w:pPr>
      <w:bookmarkStart w:id="16" w:name="_Toc101876901"/>
      <w:r w:rsidRPr="00251B91">
        <w:rPr>
          <w:b/>
          <w:bCs/>
        </w:rPr>
        <w:t>1 класс</w:t>
      </w:r>
      <w:bookmarkEnd w:id="16"/>
    </w:p>
    <w:p w:rsidR="00366D0B" w:rsidRPr="00251B91" w:rsidRDefault="00366D0B" w:rsidP="0055232B">
      <w:pPr>
        <w:widowControl w:val="0"/>
        <w:tabs>
          <w:tab w:val="left" w:pos="567"/>
        </w:tabs>
        <w:autoSpaceDE w:val="0"/>
        <w:autoSpaceDN w:val="0"/>
        <w:adjustRightInd w:val="0"/>
        <w:jc w:val="both"/>
        <w:textAlignment w:val="center"/>
      </w:pPr>
      <w:r w:rsidRPr="00251B91">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366D0B" w:rsidRPr="00251B91" w:rsidRDefault="00366D0B" w:rsidP="0055232B">
      <w:pPr>
        <w:widowControl w:val="0"/>
        <w:tabs>
          <w:tab w:val="left" w:pos="567"/>
        </w:tabs>
        <w:autoSpaceDE w:val="0"/>
        <w:autoSpaceDN w:val="0"/>
        <w:adjustRightInd w:val="0"/>
        <w:jc w:val="both"/>
        <w:textAlignment w:val="center"/>
      </w:pPr>
      <w:r w:rsidRPr="00251B91">
        <w:t>Исходные положения в физических упражнениях: стойки, упоры, седы, положения лёжа, сидя, у опоры.</w:t>
      </w:r>
    </w:p>
    <w:p w:rsidR="00366D0B" w:rsidRPr="00251B91" w:rsidRDefault="00366D0B" w:rsidP="0055232B">
      <w:pPr>
        <w:widowControl w:val="0"/>
        <w:tabs>
          <w:tab w:val="left" w:pos="567"/>
        </w:tabs>
        <w:autoSpaceDE w:val="0"/>
        <w:autoSpaceDN w:val="0"/>
        <w:adjustRightInd w:val="0"/>
        <w:jc w:val="both"/>
        <w:textAlignment w:val="center"/>
      </w:pPr>
      <w:r w:rsidRPr="00251B91">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366D0B" w:rsidRPr="00251B91" w:rsidRDefault="00366D0B" w:rsidP="0055232B">
      <w:pPr>
        <w:widowControl w:val="0"/>
        <w:tabs>
          <w:tab w:val="left" w:pos="567"/>
        </w:tabs>
        <w:autoSpaceDE w:val="0"/>
        <w:autoSpaceDN w:val="0"/>
        <w:adjustRightInd w:val="0"/>
        <w:jc w:val="both"/>
        <w:textAlignment w:val="center"/>
        <w:rPr>
          <w:spacing w:val="3"/>
        </w:rPr>
      </w:pPr>
      <w:r w:rsidRPr="00251B91">
        <w:rPr>
          <w:spacing w:val="3"/>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366D0B" w:rsidRPr="00251B91" w:rsidRDefault="00366D0B" w:rsidP="0055232B">
      <w:pPr>
        <w:widowControl w:val="0"/>
        <w:tabs>
          <w:tab w:val="left" w:pos="567"/>
        </w:tabs>
        <w:autoSpaceDE w:val="0"/>
        <w:autoSpaceDN w:val="0"/>
        <w:adjustRightInd w:val="0"/>
        <w:jc w:val="both"/>
        <w:textAlignment w:val="center"/>
      </w:pPr>
      <w:r w:rsidRPr="00251B91">
        <w:t>Распорядок дня. Личная гигиена. Основные правила личной гигиены.</w:t>
      </w:r>
    </w:p>
    <w:p w:rsidR="00366D0B" w:rsidRPr="00251B91" w:rsidRDefault="00366D0B" w:rsidP="0055232B">
      <w:pPr>
        <w:widowControl w:val="0"/>
        <w:tabs>
          <w:tab w:val="left" w:pos="567"/>
        </w:tabs>
        <w:autoSpaceDE w:val="0"/>
        <w:autoSpaceDN w:val="0"/>
        <w:adjustRightInd w:val="0"/>
        <w:jc w:val="both"/>
        <w:textAlignment w:val="center"/>
      </w:pPr>
      <w:r w:rsidRPr="00251B91">
        <w:t>Самоконтроль. Строевые команды, построение, расчёт.</w:t>
      </w:r>
    </w:p>
    <w:p w:rsidR="00366D0B" w:rsidRPr="00251B91" w:rsidRDefault="00366D0B" w:rsidP="0055232B">
      <w:pPr>
        <w:widowControl w:val="0"/>
        <w:tabs>
          <w:tab w:val="left" w:pos="567"/>
        </w:tabs>
        <w:autoSpaceDE w:val="0"/>
        <w:autoSpaceDN w:val="0"/>
        <w:adjustRightInd w:val="0"/>
        <w:jc w:val="both"/>
        <w:textAlignment w:val="center"/>
        <w:rPr>
          <w:b/>
          <w:bCs/>
        </w:rPr>
      </w:pPr>
      <w:r w:rsidRPr="00251B91">
        <w:rPr>
          <w:b/>
          <w:bCs/>
        </w:rPr>
        <w:t>Физические упражнения</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Упражнения по видам разминки</w:t>
      </w:r>
    </w:p>
    <w:p w:rsidR="00366D0B" w:rsidRPr="00251B91" w:rsidRDefault="00366D0B" w:rsidP="0055232B">
      <w:pPr>
        <w:widowControl w:val="0"/>
        <w:tabs>
          <w:tab w:val="left" w:pos="567"/>
        </w:tabs>
        <w:autoSpaceDE w:val="0"/>
        <w:autoSpaceDN w:val="0"/>
        <w:adjustRightInd w:val="0"/>
        <w:jc w:val="both"/>
        <w:textAlignment w:val="center"/>
      </w:pPr>
      <w:r w:rsidRPr="00251B91">
        <w:rPr>
          <w:b/>
          <w:bCs/>
        </w:rPr>
        <w:lastRenderedPageBreak/>
        <w:t>Общая разминка.</w:t>
      </w:r>
      <w:r w:rsidRPr="00251B91">
        <w:t xml:space="preserve">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366D0B" w:rsidRPr="00251B91" w:rsidRDefault="00366D0B" w:rsidP="0055232B">
      <w:pPr>
        <w:widowControl w:val="0"/>
        <w:tabs>
          <w:tab w:val="left" w:pos="567"/>
        </w:tabs>
        <w:autoSpaceDE w:val="0"/>
        <w:autoSpaceDN w:val="0"/>
        <w:adjustRightInd w:val="0"/>
        <w:jc w:val="both"/>
        <w:textAlignment w:val="center"/>
      </w:pPr>
      <w:r w:rsidRPr="00251B91">
        <w:rPr>
          <w:b/>
          <w:bCs/>
        </w:rPr>
        <w:t>Партерная разминка.</w:t>
      </w:r>
      <w:r w:rsidRPr="00251B91">
        <w:t xml:space="preserve">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366D0B" w:rsidRPr="00251B91" w:rsidRDefault="00366D0B" w:rsidP="0055232B">
      <w:pPr>
        <w:widowControl w:val="0"/>
        <w:tabs>
          <w:tab w:val="left" w:pos="567"/>
        </w:tabs>
        <w:autoSpaceDE w:val="0"/>
        <w:autoSpaceDN w:val="0"/>
        <w:adjustRightInd w:val="0"/>
        <w:jc w:val="both"/>
        <w:textAlignment w:val="center"/>
      </w:pPr>
      <w:r w:rsidRPr="00251B91">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Подводящие упражнения</w:t>
      </w:r>
    </w:p>
    <w:p w:rsidR="00366D0B" w:rsidRPr="00251B91" w:rsidRDefault="00366D0B" w:rsidP="0055232B">
      <w:pPr>
        <w:widowControl w:val="0"/>
        <w:tabs>
          <w:tab w:val="left" w:pos="567"/>
        </w:tabs>
        <w:autoSpaceDE w:val="0"/>
        <w:autoSpaceDN w:val="0"/>
        <w:adjustRightInd w:val="0"/>
        <w:jc w:val="both"/>
        <w:textAlignment w:val="center"/>
      </w:pPr>
      <w:r w:rsidRPr="00251B91">
        <w:t>Группировка, кувырок в сторону; освоение подводящих упражнений к выполнению продольных и поперечных шпагатов («ящерка»).</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моторики и координации с гимнастическим предметом</w:t>
      </w:r>
    </w:p>
    <w:p w:rsidR="00366D0B" w:rsidRPr="00251B91" w:rsidRDefault="00366D0B" w:rsidP="0055232B">
      <w:pPr>
        <w:widowControl w:val="0"/>
        <w:tabs>
          <w:tab w:val="left" w:pos="567"/>
        </w:tabs>
        <w:autoSpaceDE w:val="0"/>
        <w:autoSpaceDN w:val="0"/>
        <w:adjustRightInd w:val="0"/>
        <w:jc w:val="both"/>
        <w:textAlignment w:val="center"/>
      </w:pPr>
      <w:r w:rsidRPr="00251B91">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366D0B" w:rsidRPr="00251B91" w:rsidRDefault="00366D0B" w:rsidP="0055232B">
      <w:pPr>
        <w:widowControl w:val="0"/>
        <w:tabs>
          <w:tab w:val="left" w:pos="567"/>
        </w:tabs>
        <w:autoSpaceDE w:val="0"/>
        <w:autoSpaceDN w:val="0"/>
        <w:adjustRightInd w:val="0"/>
        <w:jc w:val="both"/>
        <w:textAlignment w:val="center"/>
      </w:pPr>
      <w:r w:rsidRPr="00251B91">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координации и развития жизненно важных навыков и умений</w:t>
      </w:r>
    </w:p>
    <w:p w:rsidR="00366D0B" w:rsidRPr="00251B91" w:rsidRDefault="00366D0B" w:rsidP="0055232B">
      <w:pPr>
        <w:widowControl w:val="0"/>
        <w:tabs>
          <w:tab w:val="left" w:pos="567"/>
        </w:tabs>
        <w:autoSpaceDE w:val="0"/>
        <w:autoSpaceDN w:val="0"/>
        <w:adjustRightInd w:val="0"/>
        <w:jc w:val="both"/>
        <w:textAlignment w:val="center"/>
      </w:pPr>
      <w:r w:rsidRPr="00251B91">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танцевальных шагов: «буратино», «ковырялочка», «верёвочка».</w:t>
      </w:r>
    </w:p>
    <w:p w:rsidR="00366D0B" w:rsidRPr="00251B91" w:rsidRDefault="00366D0B" w:rsidP="0055232B">
      <w:pPr>
        <w:widowControl w:val="0"/>
        <w:tabs>
          <w:tab w:val="left" w:pos="567"/>
        </w:tabs>
        <w:autoSpaceDE w:val="0"/>
        <w:autoSpaceDN w:val="0"/>
        <w:adjustRightInd w:val="0"/>
        <w:jc w:val="both"/>
        <w:textAlignment w:val="center"/>
      </w:pPr>
      <w:r w:rsidRPr="00251B91">
        <w:t>Бег, сочетаемый с круговыми движениями руками.</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Игры и игровые задания, спортивные эстафеты</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Музыкально-сценические игры. Игровые задания. Спортивные эстафеты с мячом, со скакалкой. Спортивные игры с элементами единоборства. </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Организующие команды и приёмы</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универсальных умений при выполнении организующих команд.</w:t>
      </w:r>
    </w:p>
    <w:p w:rsidR="00366D0B" w:rsidRPr="00251B91" w:rsidRDefault="00366D0B" w:rsidP="0055232B">
      <w:pPr>
        <w:keepNext/>
        <w:spacing w:before="240" w:after="60"/>
        <w:outlineLvl w:val="2"/>
        <w:rPr>
          <w:b/>
          <w:bCs/>
        </w:rPr>
      </w:pPr>
      <w:bookmarkStart w:id="17" w:name="_Toc101876902"/>
      <w:r w:rsidRPr="00251B91">
        <w:rPr>
          <w:b/>
          <w:bCs/>
        </w:rPr>
        <w:t>2 класс</w:t>
      </w:r>
      <w:bookmarkEnd w:id="17"/>
    </w:p>
    <w:p w:rsidR="00366D0B" w:rsidRPr="00251B91" w:rsidRDefault="00366D0B" w:rsidP="0055232B">
      <w:pPr>
        <w:widowControl w:val="0"/>
        <w:tabs>
          <w:tab w:val="left" w:pos="567"/>
        </w:tabs>
        <w:autoSpaceDE w:val="0"/>
        <w:autoSpaceDN w:val="0"/>
        <w:adjustRightInd w:val="0"/>
        <w:jc w:val="both"/>
        <w:textAlignment w:val="center"/>
      </w:pPr>
      <w:r w:rsidRPr="00251B91">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Упражнения по видам разминки</w:t>
      </w:r>
    </w:p>
    <w:p w:rsidR="00366D0B" w:rsidRPr="00251B91" w:rsidRDefault="00366D0B" w:rsidP="0055232B">
      <w:pPr>
        <w:widowControl w:val="0"/>
        <w:tabs>
          <w:tab w:val="left" w:pos="567"/>
        </w:tabs>
        <w:autoSpaceDE w:val="0"/>
        <w:autoSpaceDN w:val="0"/>
        <w:adjustRightInd w:val="0"/>
        <w:jc w:val="both"/>
        <w:textAlignment w:val="center"/>
      </w:pPr>
      <w:r w:rsidRPr="00251B91">
        <w:rPr>
          <w:b/>
          <w:bCs/>
        </w:rPr>
        <w:t>Общая разминка.</w:t>
      </w:r>
      <w:r w:rsidRPr="00251B91">
        <w:t xml:space="preserve">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366D0B" w:rsidRPr="00251B91" w:rsidRDefault="00366D0B" w:rsidP="0055232B">
      <w:pPr>
        <w:widowControl w:val="0"/>
        <w:tabs>
          <w:tab w:val="left" w:pos="567"/>
        </w:tabs>
        <w:autoSpaceDE w:val="0"/>
        <w:autoSpaceDN w:val="0"/>
        <w:adjustRightInd w:val="0"/>
        <w:jc w:val="both"/>
        <w:textAlignment w:val="center"/>
      </w:pPr>
      <w:r w:rsidRPr="00251B91">
        <w:rPr>
          <w:b/>
          <w:bCs/>
        </w:rPr>
        <w:t>Партерная разминка.</w:t>
      </w:r>
      <w:r w:rsidRPr="00251B91">
        <w:t xml:space="preserve">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w:t>
      </w:r>
      <w:r w:rsidRPr="00251B91">
        <w:lastRenderedPageBreak/>
        <w:t>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 </w:t>
      </w:r>
    </w:p>
    <w:p w:rsidR="00366D0B" w:rsidRPr="00251B91" w:rsidRDefault="00366D0B" w:rsidP="0055232B">
      <w:pPr>
        <w:widowControl w:val="0"/>
        <w:tabs>
          <w:tab w:val="left" w:pos="567"/>
        </w:tabs>
        <w:autoSpaceDE w:val="0"/>
        <w:autoSpaceDN w:val="0"/>
        <w:adjustRightInd w:val="0"/>
        <w:jc w:val="both"/>
        <w:textAlignment w:val="center"/>
        <w:rPr>
          <w:spacing w:val="-1"/>
        </w:rPr>
      </w:pPr>
      <w:r w:rsidRPr="00251B91">
        <w:rPr>
          <w:b/>
          <w:bCs/>
          <w:spacing w:val="-1"/>
        </w:rPr>
        <w:t>Разминка у опоры.</w:t>
      </w:r>
      <w:r w:rsidRPr="00251B91">
        <w:rPr>
          <w:spacing w:val="-1"/>
        </w:rPr>
        <w:t xml:space="preserve">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rsidR="00366D0B" w:rsidRPr="00251B91" w:rsidRDefault="00366D0B" w:rsidP="0055232B">
      <w:pPr>
        <w:widowControl w:val="0"/>
        <w:tabs>
          <w:tab w:val="left" w:pos="567"/>
        </w:tabs>
        <w:autoSpaceDE w:val="0"/>
        <w:autoSpaceDN w:val="0"/>
        <w:adjustRightInd w:val="0"/>
        <w:jc w:val="both"/>
        <w:textAlignment w:val="center"/>
        <w:rPr>
          <w:b/>
          <w:bCs/>
          <w:i/>
          <w:iCs/>
          <w:spacing w:val="-4"/>
        </w:rPr>
      </w:pPr>
      <w:r w:rsidRPr="00251B91">
        <w:rPr>
          <w:b/>
          <w:bCs/>
          <w:i/>
          <w:iCs/>
          <w:spacing w:val="-4"/>
        </w:rPr>
        <w:t>Подводящие упражнения, акробатические упражнения</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упражнений: кувырок вперёд, назад; шпагат, колесо, мост из положения сидя, стоя и вставание из положения мост.</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моторики и координации с гимнастическим предметом</w:t>
      </w:r>
    </w:p>
    <w:p w:rsidR="00366D0B" w:rsidRPr="00251B91" w:rsidRDefault="00366D0B" w:rsidP="0055232B">
      <w:pPr>
        <w:widowControl w:val="0"/>
        <w:tabs>
          <w:tab w:val="left" w:pos="567"/>
        </w:tabs>
        <w:autoSpaceDE w:val="0"/>
        <w:autoSpaceDN w:val="0"/>
        <w:adjustRightInd w:val="0"/>
        <w:jc w:val="both"/>
        <w:textAlignment w:val="center"/>
      </w:pPr>
      <w:r w:rsidRPr="00251B91">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366D0B" w:rsidRPr="00251B91" w:rsidRDefault="00366D0B" w:rsidP="0055232B">
      <w:pPr>
        <w:widowControl w:val="0"/>
        <w:tabs>
          <w:tab w:val="left" w:pos="567"/>
        </w:tabs>
        <w:autoSpaceDE w:val="0"/>
        <w:autoSpaceDN w:val="0"/>
        <w:adjustRightInd w:val="0"/>
        <w:jc w:val="both"/>
        <w:textAlignment w:val="center"/>
      </w:pPr>
      <w:r w:rsidRPr="00251B91">
        <w:t>Бросок мяча в заданную плоскость и ловля мяча. Серия отбивов мяча.</w:t>
      </w:r>
    </w:p>
    <w:p w:rsidR="00366D0B" w:rsidRPr="00251B91" w:rsidRDefault="00366D0B" w:rsidP="0055232B">
      <w:pPr>
        <w:widowControl w:val="0"/>
        <w:tabs>
          <w:tab w:val="left" w:pos="567"/>
        </w:tabs>
        <w:autoSpaceDE w:val="0"/>
        <w:autoSpaceDN w:val="0"/>
        <w:adjustRightInd w:val="0"/>
        <w:jc w:val="both"/>
        <w:textAlignment w:val="center"/>
      </w:pPr>
      <w:r w:rsidRPr="00251B91">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Комбинации упражнений. Осваиваем соединение изученных упражнений в комбинации</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Пример:</w:t>
      </w:r>
    </w:p>
    <w:p w:rsidR="00366D0B" w:rsidRPr="00251B91" w:rsidRDefault="00366D0B" w:rsidP="0055232B">
      <w:pPr>
        <w:widowControl w:val="0"/>
        <w:tabs>
          <w:tab w:val="left" w:pos="567"/>
        </w:tabs>
        <w:autoSpaceDE w:val="0"/>
        <w:autoSpaceDN w:val="0"/>
        <w:adjustRightInd w:val="0"/>
        <w:jc w:val="both"/>
        <w:textAlignment w:val="center"/>
      </w:pPr>
      <w:r w:rsidRPr="00251B91">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Пример:</w:t>
      </w:r>
    </w:p>
    <w:p w:rsidR="00366D0B" w:rsidRPr="00251B91" w:rsidRDefault="00366D0B" w:rsidP="0055232B">
      <w:pPr>
        <w:widowControl w:val="0"/>
        <w:tabs>
          <w:tab w:val="left" w:pos="567"/>
        </w:tabs>
        <w:autoSpaceDE w:val="0"/>
        <w:autoSpaceDN w:val="0"/>
        <w:adjustRightInd w:val="0"/>
        <w:jc w:val="both"/>
        <w:textAlignment w:val="center"/>
      </w:pPr>
      <w:r w:rsidRPr="00251B91">
        <w:t>Исходное положение: сидя в группировке — кувырок вперед-поворот «казак» — подъём — стойка в VI позиции, руки опущены.</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Упражнения для развития координации и развития жизненно важных навыков и умений</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Плавательная подготовка</w:t>
      </w:r>
    </w:p>
    <w:p w:rsidR="00366D0B" w:rsidRPr="00251B91" w:rsidRDefault="00366D0B" w:rsidP="0055232B">
      <w:pPr>
        <w:widowControl w:val="0"/>
        <w:tabs>
          <w:tab w:val="left" w:pos="567"/>
        </w:tabs>
        <w:autoSpaceDE w:val="0"/>
        <w:autoSpaceDN w:val="0"/>
        <w:adjustRightInd w:val="0"/>
        <w:jc w:val="both"/>
        <w:textAlignment w:val="center"/>
      </w:pPr>
      <w:r w:rsidRPr="00251B91">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«весёлый дельфин». Освоение спортивных стилей плавания.</w:t>
      </w:r>
    </w:p>
    <w:p w:rsidR="00366D0B" w:rsidRPr="00251B91" w:rsidRDefault="00366D0B" w:rsidP="0055232B">
      <w:pPr>
        <w:widowControl w:val="0"/>
        <w:tabs>
          <w:tab w:val="left" w:pos="567"/>
        </w:tabs>
        <w:autoSpaceDE w:val="0"/>
        <w:autoSpaceDN w:val="0"/>
        <w:adjustRightInd w:val="0"/>
        <w:jc w:val="both"/>
        <w:textAlignment w:val="center"/>
        <w:rPr>
          <w:i/>
          <w:iCs/>
        </w:rPr>
      </w:pPr>
      <w:r w:rsidRPr="00251B91">
        <w:rPr>
          <w:i/>
          <w:iCs/>
        </w:rPr>
        <w:t>Основная гимнастика</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универсальных умений дыхания во время выполнения гимнастических упражнений.</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упражнений на развитие силы: сгибание и разгибание рук в упоре лёжа на полу.</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Игры и игровые задания, спортивные эстафеты</w:t>
      </w:r>
    </w:p>
    <w:p w:rsidR="00366D0B" w:rsidRPr="00251B91" w:rsidRDefault="00366D0B" w:rsidP="0055232B">
      <w:pPr>
        <w:widowControl w:val="0"/>
        <w:tabs>
          <w:tab w:val="left" w:pos="567"/>
        </w:tabs>
        <w:autoSpaceDE w:val="0"/>
        <w:autoSpaceDN w:val="0"/>
        <w:adjustRightInd w:val="0"/>
        <w:jc w:val="both"/>
        <w:textAlignment w:val="center"/>
      </w:pPr>
      <w:r w:rsidRPr="00251B91">
        <w:lastRenderedPageBreak/>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Организующие команды и приёмы</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w:t>
      </w:r>
    </w:p>
    <w:p w:rsidR="00366D0B" w:rsidRPr="00251B91" w:rsidRDefault="00366D0B" w:rsidP="0055232B">
      <w:pPr>
        <w:keepNext/>
        <w:spacing w:before="240" w:after="60"/>
        <w:outlineLvl w:val="2"/>
        <w:rPr>
          <w:b/>
          <w:bCs/>
        </w:rPr>
      </w:pPr>
      <w:bookmarkStart w:id="18" w:name="_Toc101876903"/>
      <w:r w:rsidRPr="00251B91">
        <w:rPr>
          <w:b/>
          <w:bCs/>
        </w:rPr>
        <w:t>3 класс</w:t>
      </w:r>
      <w:bookmarkEnd w:id="18"/>
    </w:p>
    <w:p w:rsidR="00366D0B" w:rsidRPr="00251B91" w:rsidRDefault="00366D0B" w:rsidP="0055232B">
      <w:pPr>
        <w:widowControl w:val="0"/>
        <w:tabs>
          <w:tab w:val="left" w:pos="567"/>
        </w:tabs>
        <w:autoSpaceDE w:val="0"/>
        <w:autoSpaceDN w:val="0"/>
        <w:adjustRightInd w:val="0"/>
        <w:jc w:val="both"/>
        <w:textAlignment w:val="center"/>
        <w:rPr>
          <w:spacing w:val="-2"/>
        </w:rPr>
      </w:pPr>
      <w:r w:rsidRPr="00251B91">
        <w:rPr>
          <w:spacing w:val="-2"/>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366D0B" w:rsidRPr="00251B91" w:rsidRDefault="00366D0B" w:rsidP="0055232B">
      <w:pPr>
        <w:widowControl w:val="0"/>
        <w:tabs>
          <w:tab w:val="left" w:pos="567"/>
        </w:tabs>
        <w:autoSpaceDE w:val="0"/>
        <w:autoSpaceDN w:val="0"/>
        <w:adjustRightInd w:val="0"/>
        <w:jc w:val="both"/>
        <w:textAlignment w:val="center"/>
      </w:pPr>
      <w:r w:rsidRPr="00251B91">
        <w:t>Основные группы мышц человека. Подводящие упражнения к выполнению акробатических упражнений.</w:t>
      </w:r>
    </w:p>
    <w:p w:rsidR="00366D0B" w:rsidRPr="00251B91" w:rsidRDefault="00366D0B" w:rsidP="0055232B">
      <w:pPr>
        <w:widowControl w:val="0"/>
        <w:tabs>
          <w:tab w:val="left" w:pos="567"/>
        </w:tabs>
        <w:autoSpaceDE w:val="0"/>
        <w:autoSpaceDN w:val="0"/>
        <w:adjustRightInd w:val="0"/>
        <w:jc w:val="both"/>
        <w:textAlignment w:val="center"/>
      </w:pPr>
      <w:r w:rsidRPr="00251B91">
        <w:t>Моделирование физической нагрузки при выполнении гимнастических упражнений для развития основных физических качеств.</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навыков по самостоятельному ведению общей, партерной разминки и разминки у опоры в группе.</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366D0B" w:rsidRPr="00251B91" w:rsidRDefault="00366D0B" w:rsidP="0055232B">
      <w:pPr>
        <w:widowControl w:val="0"/>
        <w:tabs>
          <w:tab w:val="left" w:pos="567"/>
        </w:tabs>
        <w:autoSpaceDE w:val="0"/>
        <w:autoSpaceDN w:val="0"/>
        <w:adjustRightInd w:val="0"/>
        <w:jc w:val="both"/>
        <w:textAlignment w:val="center"/>
      </w:pPr>
      <w:r w:rsidRPr="00251B91">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366D0B" w:rsidRPr="00251B91" w:rsidRDefault="00366D0B" w:rsidP="0055232B">
      <w:pPr>
        <w:widowControl w:val="0"/>
        <w:tabs>
          <w:tab w:val="left" w:pos="567"/>
        </w:tabs>
        <w:autoSpaceDE w:val="0"/>
        <w:autoSpaceDN w:val="0"/>
        <w:adjustRightInd w:val="0"/>
        <w:jc w:val="both"/>
        <w:textAlignment w:val="center"/>
      </w:pPr>
      <w:r w:rsidRPr="00251B91">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Организующие команды и приёмы</w:t>
      </w:r>
    </w:p>
    <w:p w:rsidR="00366D0B" w:rsidRPr="00251B91" w:rsidRDefault="00366D0B" w:rsidP="0055232B">
      <w:pPr>
        <w:widowControl w:val="0"/>
        <w:tabs>
          <w:tab w:val="left" w:pos="567"/>
        </w:tabs>
        <w:autoSpaceDE w:val="0"/>
        <w:autoSpaceDN w:val="0"/>
        <w:adjustRightInd w:val="0"/>
        <w:jc w:val="both"/>
        <w:textAlignment w:val="center"/>
      </w:pPr>
      <w:r w:rsidRPr="00251B91">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Спортивно-оздоровительная деятельность</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техникой выполнения упражнений основной гимнастики на развитие отдельных мышечных групп.</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техникой выполнения упражнений основной гимнастики с учётом особенностей режима работы мышц (динамичные, статичные).</w:t>
      </w:r>
    </w:p>
    <w:p w:rsidR="00366D0B" w:rsidRPr="00251B91" w:rsidRDefault="00366D0B" w:rsidP="0055232B">
      <w:pPr>
        <w:widowControl w:val="0"/>
        <w:tabs>
          <w:tab w:val="left" w:pos="567"/>
        </w:tabs>
        <w:autoSpaceDE w:val="0"/>
        <w:autoSpaceDN w:val="0"/>
        <w:adjustRightInd w:val="0"/>
        <w:jc w:val="both"/>
        <w:textAlignment w:val="center"/>
        <w:rPr>
          <w:spacing w:val="3"/>
        </w:rPr>
      </w:pPr>
      <w:r w:rsidRPr="00251B91">
        <w:rPr>
          <w:spacing w:val="3"/>
        </w:rPr>
        <w:t>Овладение техникой выполнения серии поворотов и прыжков, в том числе с использованием гимнастических предметов.</w:t>
      </w:r>
    </w:p>
    <w:p w:rsidR="00366D0B" w:rsidRPr="00251B91" w:rsidRDefault="00366D0B" w:rsidP="008E5DC3">
      <w:pPr>
        <w:widowControl w:val="0"/>
        <w:tabs>
          <w:tab w:val="left" w:pos="567"/>
        </w:tabs>
        <w:autoSpaceDE w:val="0"/>
        <w:autoSpaceDN w:val="0"/>
        <w:adjustRightInd w:val="0"/>
        <w:jc w:val="both"/>
        <w:textAlignment w:val="center"/>
      </w:pPr>
      <w:r w:rsidRPr="00251B91">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правил вида спорта (на выбор), освоение физических упражнений для начальной подготовки по данному виду спорта.</w:t>
      </w:r>
    </w:p>
    <w:p w:rsidR="00366D0B" w:rsidRPr="00251B91" w:rsidRDefault="00366D0B" w:rsidP="0055232B">
      <w:pPr>
        <w:widowControl w:val="0"/>
        <w:tabs>
          <w:tab w:val="left" w:pos="567"/>
        </w:tabs>
        <w:autoSpaceDE w:val="0"/>
        <w:autoSpaceDN w:val="0"/>
        <w:adjustRightInd w:val="0"/>
        <w:jc w:val="both"/>
        <w:textAlignment w:val="center"/>
      </w:pPr>
      <w:r w:rsidRPr="00251B91">
        <w:t>Выполнение заданий в ролевых играх и игровых заданий.</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техникой выполнения строевого шага и походного шага. Шеренги, перестроения и движение в шеренгах. Повороты на месте и в движении.</w:t>
      </w:r>
    </w:p>
    <w:p w:rsidR="00366D0B" w:rsidRPr="00251B91" w:rsidRDefault="00366D0B" w:rsidP="0055232B">
      <w:pPr>
        <w:widowControl w:val="0"/>
        <w:tabs>
          <w:tab w:val="left" w:pos="567"/>
        </w:tabs>
        <w:autoSpaceDE w:val="0"/>
        <w:autoSpaceDN w:val="0"/>
        <w:adjustRightInd w:val="0"/>
        <w:jc w:val="both"/>
        <w:textAlignment w:val="center"/>
      </w:pPr>
      <w:r w:rsidRPr="00251B91">
        <w:t>Различные групповые выступления, в т.ч. освоение основных условий участия во флешмобах.</w:t>
      </w:r>
    </w:p>
    <w:p w:rsidR="00366D0B" w:rsidRPr="00251B91" w:rsidRDefault="00366D0B" w:rsidP="0055232B">
      <w:pPr>
        <w:keepNext/>
        <w:spacing w:after="60"/>
        <w:outlineLvl w:val="2"/>
        <w:rPr>
          <w:b/>
          <w:bCs/>
        </w:rPr>
      </w:pPr>
      <w:bookmarkStart w:id="19" w:name="_Toc101876904"/>
      <w:r w:rsidRPr="00251B91">
        <w:rPr>
          <w:b/>
          <w:bCs/>
        </w:rPr>
        <w:t>4 класс</w:t>
      </w:r>
      <w:bookmarkEnd w:id="19"/>
    </w:p>
    <w:p w:rsidR="00366D0B" w:rsidRPr="00251B91" w:rsidRDefault="00366D0B" w:rsidP="0055232B">
      <w:pPr>
        <w:widowControl w:val="0"/>
        <w:tabs>
          <w:tab w:val="left" w:pos="567"/>
        </w:tabs>
        <w:autoSpaceDE w:val="0"/>
        <w:autoSpaceDN w:val="0"/>
        <w:adjustRightInd w:val="0"/>
        <w:jc w:val="both"/>
        <w:textAlignment w:val="center"/>
      </w:pPr>
      <w:r w:rsidRPr="00251B91">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Освоение методов подбора упражнений для физического совершенствования и эффективного </w:t>
      </w:r>
      <w:r w:rsidRPr="00251B91">
        <w:lastRenderedPageBreak/>
        <w:t>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rsidR="00366D0B" w:rsidRPr="00251B91" w:rsidRDefault="00366D0B" w:rsidP="0055232B">
      <w:pPr>
        <w:widowControl w:val="0"/>
        <w:tabs>
          <w:tab w:val="left" w:pos="567"/>
        </w:tabs>
        <w:autoSpaceDE w:val="0"/>
        <w:autoSpaceDN w:val="0"/>
        <w:adjustRightInd w:val="0"/>
        <w:jc w:val="both"/>
        <w:textAlignment w:val="center"/>
        <w:rPr>
          <w:spacing w:val="3"/>
        </w:rPr>
      </w:pPr>
      <w:r w:rsidRPr="00251B91">
        <w:rPr>
          <w:spacing w:val="3"/>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техникой выполнения простейших форм борьбы. Игровые задания в рамках освоения упражнений единоборств и самообороны.</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принципов определения максимально допустимой для себя нагрузки (амплитуды движения) при выполнении физического упражнения.</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Способы демонстрации результатов освоения программы. </w:t>
      </w:r>
    </w:p>
    <w:p w:rsidR="00366D0B" w:rsidRPr="00251B91" w:rsidRDefault="00366D0B" w:rsidP="0055232B">
      <w:pPr>
        <w:widowControl w:val="0"/>
        <w:tabs>
          <w:tab w:val="left" w:pos="567"/>
        </w:tabs>
        <w:autoSpaceDE w:val="0"/>
        <w:autoSpaceDN w:val="0"/>
        <w:adjustRightInd w:val="0"/>
        <w:jc w:val="both"/>
        <w:textAlignment w:val="center"/>
        <w:rPr>
          <w:b/>
          <w:bCs/>
          <w:i/>
          <w:iCs/>
        </w:rPr>
      </w:pPr>
      <w:r w:rsidRPr="00251B91">
        <w:rPr>
          <w:b/>
          <w:bCs/>
          <w:i/>
          <w:iCs/>
        </w:rPr>
        <w:t>Спортивно-оздоровительная деятельность</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техникой выполнения комбинаций упражнений основной гимнастики с элементами акробатики и танцевальных шагов.</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Овладение техникой выполнения гимнастических упражнений для развития силы мышц рук (для удержания собственного веса). </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техникой выполнения гимнастических упражнений для сбалансированности веса и роста; эстетических движений.</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акробатических упражнений: мост из положения стоя и поднятие из моста; шпагаты: поперечный или продольный; стойка на руках; колесо.</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Овладение техникой выполнения гимнастической, строевой и туристической ходьбы и равномерного бега на 60 и 100 м. </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366D0B" w:rsidRPr="00251B91" w:rsidRDefault="00366D0B" w:rsidP="0055232B">
      <w:pPr>
        <w:widowControl w:val="0"/>
        <w:tabs>
          <w:tab w:val="left" w:pos="567"/>
        </w:tabs>
        <w:autoSpaceDE w:val="0"/>
        <w:autoSpaceDN w:val="0"/>
        <w:adjustRightInd w:val="0"/>
        <w:jc w:val="both"/>
        <w:textAlignment w:val="center"/>
      </w:pPr>
      <w:r w:rsidRPr="00251B91">
        <w:t>Овладение одним или более из спортивных стилей плавания на время и дистанцию (на выбор) при наличии материально-технического обеспечения).</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366D0B" w:rsidRPr="00251B91" w:rsidRDefault="00366D0B" w:rsidP="0055232B">
      <w:pPr>
        <w:widowControl w:val="0"/>
        <w:tabs>
          <w:tab w:val="left" w:pos="567"/>
        </w:tabs>
        <w:autoSpaceDE w:val="0"/>
        <w:autoSpaceDN w:val="0"/>
        <w:adjustRightInd w:val="0"/>
        <w:jc w:val="both"/>
        <w:textAlignment w:val="center"/>
      </w:pPr>
      <w:r w:rsidRPr="00251B91">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w:t>
      </w:r>
    </w:p>
    <w:p w:rsidR="00366D0B" w:rsidRPr="00251B91" w:rsidRDefault="00366D0B" w:rsidP="0055232B">
      <w:pPr>
        <w:widowControl w:val="0"/>
        <w:tabs>
          <w:tab w:val="left" w:pos="567"/>
        </w:tabs>
        <w:autoSpaceDE w:val="0"/>
        <w:autoSpaceDN w:val="0"/>
        <w:adjustRightInd w:val="0"/>
        <w:jc w:val="both"/>
        <w:textAlignment w:val="center"/>
      </w:pPr>
      <w:r w:rsidRPr="00251B91">
        <w:t>Выполнение заданий в ролевых, туристических, спортивных играх.</w:t>
      </w:r>
    </w:p>
    <w:p w:rsidR="00366D0B" w:rsidRPr="00251B91" w:rsidRDefault="00366D0B" w:rsidP="0055232B">
      <w:pPr>
        <w:widowControl w:val="0"/>
        <w:tabs>
          <w:tab w:val="left" w:pos="567"/>
        </w:tabs>
        <w:autoSpaceDE w:val="0"/>
        <w:autoSpaceDN w:val="0"/>
        <w:adjustRightInd w:val="0"/>
        <w:jc w:val="both"/>
        <w:textAlignment w:val="center"/>
      </w:pPr>
      <w:r w:rsidRPr="00251B91">
        <w:t>Освоение строевого шага и походного шага. Шеренги, перестроения и движение в шеренгах. Повороты на месте и в движении.</w:t>
      </w:r>
    </w:p>
    <w:p w:rsidR="00366D0B" w:rsidRPr="00251B91" w:rsidRDefault="00366D0B" w:rsidP="0055232B">
      <w:pPr>
        <w:widowControl w:val="0"/>
        <w:tabs>
          <w:tab w:val="left" w:pos="567"/>
        </w:tabs>
        <w:autoSpaceDE w:val="0"/>
        <w:autoSpaceDN w:val="0"/>
        <w:adjustRightInd w:val="0"/>
        <w:jc w:val="both"/>
        <w:textAlignment w:val="center"/>
      </w:pPr>
      <w:r w:rsidRPr="00251B91">
        <w:t xml:space="preserve">Овладение техникой выполнения групповых гимнастических и спортивных упражнений. </w:t>
      </w:r>
    </w:p>
    <w:p w:rsidR="00366D0B" w:rsidRPr="00251B91" w:rsidRDefault="00366D0B" w:rsidP="007025A8">
      <w:pPr>
        <w:widowControl w:val="0"/>
        <w:tabs>
          <w:tab w:val="left" w:pos="567"/>
        </w:tabs>
        <w:autoSpaceDE w:val="0"/>
        <w:autoSpaceDN w:val="0"/>
        <w:adjustRightInd w:val="0"/>
        <w:jc w:val="both"/>
        <w:textAlignment w:val="center"/>
      </w:pPr>
      <w:r w:rsidRPr="00251B91">
        <w:t>Демонстрация результатов освоения программы.</w:t>
      </w:r>
    </w:p>
    <w:p w:rsidR="00366D0B" w:rsidRPr="00251B91" w:rsidRDefault="00366D0B" w:rsidP="00595A27">
      <w:pPr>
        <w:widowControl w:val="0"/>
        <w:autoSpaceDE w:val="0"/>
        <w:autoSpaceDN w:val="0"/>
        <w:spacing w:line="237" w:lineRule="auto"/>
        <w:ind w:right="110"/>
        <w:jc w:val="both"/>
        <w:rPr>
          <w:lang w:eastAsia="en-US"/>
        </w:rPr>
      </w:pPr>
    </w:p>
    <w:p w:rsidR="00366D0B" w:rsidRPr="00251B91" w:rsidRDefault="00366D0B" w:rsidP="007025A8">
      <w:pPr>
        <w:widowControl w:val="0"/>
        <w:autoSpaceDE w:val="0"/>
        <w:autoSpaceDN w:val="0"/>
        <w:spacing w:line="237" w:lineRule="auto"/>
        <w:ind w:right="110"/>
        <w:jc w:val="both"/>
        <w:rPr>
          <w:b/>
          <w:bCs/>
          <w:lang w:eastAsia="en-US"/>
        </w:rPr>
      </w:pPr>
      <w:r w:rsidRPr="00251B91">
        <w:rPr>
          <w:b/>
          <w:bCs/>
          <w:lang w:eastAsia="en-US"/>
        </w:rPr>
        <w:t>2.13.Рабочая программа внеурочной деятельности «Разговоры о важном».</w:t>
      </w:r>
    </w:p>
    <w:p w:rsidR="00366D0B" w:rsidRPr="00251B91" w:rsidRDefault="00366D0B" w:rsidP="007025A8">
      <w:pPr>
        <w:widowControl w:val="0"/>
        <w:autoSpaceDE w:val="0"/>
        <w:autoSpaceDN w:val="0"/>
        <w:spacing w:before="64"/>
        <w:ind w:right="452"/>
        <w:rPr>
          <w:b/>
          <w:bCs/>
          <w:spacing w:val="-2"/>
          <w:sz w:val="28"/>
          <w:szCs w:val="28"/>
          <w:lang w:eastAsia="en-US"/>
        </w:rPr>
      </w:pPr>
      <w:r w:rsidRPr="00251B91">
        <w:rPr>
          <w:b/>
          <w:bCs/>
          <w:spacing w:val="-2"/>
          <w:sz w:val="28"/>
          <w:szCs w:val="28"/>
          <w:lang w:eastAsia="en-US"/>
        </w:rPr>
        <w:t>Пояснительнаязаписка</w:t>
      </w:r>
    </w:p>
    <w:p w:rsidR="00366D0B" w:rsidRPr="00251B91" w:rsidRDefault="00366D0B" w:rsidP="007025A8">
      <w:pPr>
        <w:widowControl w:val="0"/>
        <w:autoSpaceDE w:val="0"/>
        <w:autoSpaceDN w:val="0"/>
        <w:spacing w:before="8"/>
        <w:jc w:val="both"/>
        <w:rPr>
          <w:shd w:val="clear" w:color="auto" w:fill="FFFFFF"/>
        </w:rPr>
      </w:pPr>
      <w:bookmarkStart w:id="20" w:name="BM1__Федеральный_государственный_образов"/>
      <w:bookmarkEnd w:id="20"/>
      <w:r w:rsidRPr="00251B91">
        <w:rPr>
          <w:shd w:val="clear" w:color="auto" w:fill="FFFFFF"/>
        </w:rPr>
        <w:t xml:space="preserve">Программа курса внеурочной деятельности «Разговоры о важном» (далее – программа) разработана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 основного общего и среднего общего образования с учётом выбора участниками образовательных отношений курсов внеурочной деятельности. Это позволяет обеспечить единство обязательных требований ФГОС во всём пространстве школьного </w:t>
      </w:r>
      <w:r w:rsidRPr="00251B91">
        <w:rPr>
          <w:shd w:val="clear" w:color="auto" w:fill="FFFFFF"/>
        </w:rPr>
        <w:lastRenderedPageBreak/>
        <w:t>образования: не только на уроке, но и во внеурочной деятельности.</w:t>
      </w:r>
      <w:bookmarkStart w:id="21" w:name="_bookmark1"/>
      <w:bookmarkEnd w:id="21"/>
    </w:p>
    <w:p w:rsidR="00366D0B" w:rsidRPr="00251B91" w:rsidRDefault="00366D0B" w:rsidP="007025A8">
      <w:pPr>
        <w:widowControl w:val="0"/>
        <w:autoSpaceDE w:val="0"/>
        <w:autoSpaceDN w:val="0"/>
        <w:spacing w:before="8"/>
        <w:jc w:val="both"/>
        <w:rPr>
          <w:sz w:val="23"/>
          <w:szCs w:val="23"/>
          <w:lang w:eastAsia="en-US"/>
        </w:rPr>
      </w:pPr>
      <w:r w:rsidRPr="00251B91">
        <w:t> Задачей педагога, работающего по программе, является развитие у обучающегося ценностного отношения к Родине, природе, человеку, культуре, знаниям, здоровью, сохранение и укрепление традиционных российских духовно-нравственных ценностей.</w:t>
      </w:r>
    </w:p>
    <w:p w:rsidR="00366D0B" w:rsidRPr="00251B91" w:rsidRDefault="00366D0B" w:rsidP="007025A8">
      <w:pPr>
        <w:shd w:val="clear" w:color="auto" w:fill="FFFFFF"/>
        <w:jc w:val="both"/>
      </w:pPr>
      <w:r w:rsidRPr="00251B91">
        <w:t> Педагог помогает обучающемуся:</w:t>
      </w:r>
    </w:p>
    <w:p w:rsidR="00366D0B" w:rsidRPr="00251B91" w:rsidRDefault="00366D0B" w:rsidP="009E4366">
      <w:pPr>
        <w:shd w:val="clear" w:color="auto" w:fill="FFFFFF"/>
        <w:jc w:val="both"/>
      </w:pPr>
      <w:r w:rsidRPr="00251B91">
        <w:t>в формировании его российской идентичности;</w:t>
      </w:r>
    </w:p>
    <w:p w:rsidR="00366D0B" w:rsidRPr="00251B91" w:rsidRDefault="00366D0B" w:rsidP="009E4366">
      <w:pPr>
        <w:shd w:val="clear" w:color="auto" w:fill="FFFFFF"/>
        <w:jc w:val="both"/>
      </w:pPr>
      <w:r w:rsidRPr="00251B91">
        <w:t>в формировании интереса к познанию;</w:t>
      </w:r>
    </w:p>
    <w:p w:rsidR="00366D0B" w:rsidRPr="00251B91" w:rsidRDefault="00366D0B" w:rsidP="009E4366">
      <w:pPr>
        <w:shd w:val="clear" w:color="auto" w:fill="FFFFFF"/>
        <w:jc w:val="both"/>
      </w:pPr>
      <w:r w:rsidRPr="00251B91">
        <w:t>в формировании осознанного отношения к своим правам и свободам и уважительного отношения к правам и свободам других;</w:t>
      </w:r>
    </w:p>
    <w:p w:rsidR="00366D0B" w:rsidRPr="00251B91" w:rsidRDefault="00366D0B" w:rsidP="009E4366">
      <w:pPr>
        <w:shd w:val="clear" w:color="auto" w:fill="FFFFFF"/>
        <w:jc w:val="both"/>
      </w:pPr>
      <w:r w:rsidRPr="00251B91">
        <w:t>в выстраивании собственного поведения с позиции нравственных правовых норм;</w:t>
      </w:r>
    </w:p>
    <w:p w:rsidR="00366D0B" w:rsidRPr="00251B91" w:rsidRDefault="00366D0B" w:rsidP="009E4366">
      <w:pPr>
        <w:shd w:val="clear" w:color="auto" w:fill="FFFFFF"/>
        <w:jc w:val="both"/>
      </w:pPr>
      <w:r w:rsidRPr="00251B91">
        <w:t>в создании мотивации для участия в социально значимой деятельности;</w:t>
      </w:r>
    </w:p>
    <w:p w:rsidR="00366D0B" w:rsidRPr="00251B91" w:rsidRDefault="00366D0B" w:rsidP="009E4366">
      <w:pPr>
        <w:shd w:val="clear" w:color="auto" w:fill="FFFFFF"/>
        <w:jc w:val="both"/>
      </w:pPr>
      <w:r w:rsidRPr="00251B91">
        <w:t>в развитии у школьников общекультурной компетентности;</w:t>
      </w:r>
    </w:p>
    <w:p w:rsidR="00366D0B" w:rsidRPr="00251B91" w:rsidRDefault="00366D0B" w:rsidP="009E4366">
      <w:pPr>
        <w:shd w:val="clear" w:color="auto" w:fill="FFFFFF"/>
        <w:jc w:val="both"/>
      </w:pPr>
      <w:r w:rsidRPr="00251B91">
        <w:t>в развитии умения принимать осознанные решения и делать выбор;</w:t>
      </w:r>
    </w:p>
    <w:p w:rsidR="00366D0B" w:rsidRPr="00251B91" w:rsidRDefault="00366D0B" w:rsidP="009E4366">
      <w:pPr>
        <w:shd w:val="clear" w:color="auto" w:fill="FFFFFF"/>
        <w:jc w:val="both"/>
      </w:pPr>
      <w:r w:rsidRPr="00251B91">
        <w:t>в осознании своего места в обществе;</w:t>
      </w:r>
    </w:p>
    <w:p w:rsidR="00366D0B" w:rsidRPr="00251B91" w:rsidRDefault="00366D0B" w:rsidP="009E4366">
      <w:pPr>
        <w:shd w:val="clear" w:color="auto" w:fill="FFFFFF"/>
        <w:jc w:val="both"/>
      </w:pPr>
      <w:r w:rsidRPr="00251B91">
        <w:t>в познании себя, своих мотивов, устремлений, склонностей;</w:t>
      </w:r>
    </w:p>
    <w:p w:rsidR="00366D0B" w:rsidRPr="00251B91" w:rsidRDefault="00366D0B" w:rsidP="009E4366">
      <w:pPr>
        <w:shd w:val="clear" w:color="auto" w:fill="FFFFFF"/>
        <w:jc w:val="both"/>
      </w:pPr>
      <w:r w:rsidRPr="00251B91">
        <w:t>в формировании готовности к личностному самоопределению.</w:t>
      </w:r>
    </w:p>
    <w:p w:rsidR="00366D0B" w:rsidRPr="00251B91" w:rsidRDefault="00366D0B" w:rsidP="00DE5BE3">
      <w:pPr>
        <w:shd w:val="clear" w:color="auto" w:fill="FFFFFF"/>
        <w:jc w:val="both"/>
      </w:pPr>
      <w:r w:rsidRPr="00251B91">
        <w:rPr>
          <w:shd w:val="clear" w:color="auto" w:fill="FFFFFF"/>
        </w:rPr>
        <w:t> Цикл внеурочных занятий "Разговоры о важном" является частью содержания внеурочной деятельности.</w:t>
      </w:r>
    </w:p>
    <w:p w:rsidR="00366D0B" w:rsidRPr="00251B91" w:rsidRDefault="00366D0B" w:rsidP="002B40D4">
      <w:pPr>
        <w:widowControl w:val="0"/>
        <w:autoSpaceDE w:val="0"/>
        <w:autoSpaceDN w:val="0"/>
        <w:spacing w:before="72" w:line="276" w:lineRule="auto"/>
        <w:jc w:val="both"/>
        <w:outlineLvl w:val="0"/>
        <w:rPr>
          <w:b/>
          <w:bCs/>
          <w:lang w:eastAsia="en-US"/>
        </w:rPr>
      </w:pPr>
      <w:r w:rsidRPr="00251B91">
        <w:rPr>
          <w:b/>
          <w:bCs/>
          <w:lang w:eastAsia="en-US"/>
        </w:rPr>
        <w:t>СОДЕРЖАНИЕКУРСАВНЕУРОЧНОЙДЕЯТЕЛЬНОСТИ</w:t>
      </w:r>
    </w:p>
    <w:p w:rsidR="00366D0B" w:rsidRPr="00251B91" w:rsidRDefault="00366D0B" w:rsidP="00DE5BE3">
      <w:pPr>
        <w:pStyle w:val="c17"/>
        <w:shd w:val="clear" w:color="auto" w:fill="FFFFFF"/>
        <w:spacing w:before="0" w:beforeAutospacing="0" w:after="0" w:afterAutospacing="0"/>
        <w:jc w:val="both"/>
      </w:pPr>
      <w:r w:rsidRPr="00251B91">
        <w:rPr>
          <w:rStyle w:val="c8"/>
        </w:rPr>
        <w:t>Занятия по программе проводятся в формах, соответствующих возрастным особенностям обучающихся и позволяющих им вырабатывать собственную мировоззренческую позицию по обсуждаемым темам (например, познавательные беседы, деловые игры, викторины, интервью, блиц-опросы и т. д.). Следует отметить, что внеурочные занятия входят в общую систему воспитательной работы образовательной организации, поэтому тематика и содержание должны обеспечит</w:t>
      </w:r>
    </w:p>
    <w:p w:rsidR="00366D0B" w:rsidRPr="00251B91" w:rsidRDefault="00366D0B" w:rsidP="00DE5BE3">
      <w:pPr>
        <w:pStyle w:val="c17"/>
        <w:shd w:val="clear" w:color="auto" w:fill="FFFFFF"/>
        <w:spacing w:before="0" w:beforeAutospacing="0" w:after="0" w:afterAutospacing="0"/>
        <w:jc w:val="both"/>
        <w:rPr>
          <w:rFonts w:ascii="Calibri" w:hAnsi="Calibri" w:cs="Calibri"/>
          <w:sz w:val="22"/>
          <w:szCs w:val="22"/>
        </w:rPr>
      </w:pPr>
      <w:r w:rsidRPr="00251B91">
        <w:t>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ребёнка. Многие темы внеурочных занятий выходят за рамки содержания, изучаемого на уроках, но это не означает, что учитель будет обязательно добиваться точного усвоения нового знания, запоминания и чёткого воспроизведения нового термина или понятия. В течение учебного года обучающиеся много раз будут возвращаться к обсуждению одних и тех же понятий, что послужит постепенному осознанному их принятию.</w:t>
      </w:r>
    </w:p>
    <w:p w:rsidR="00366D0B" w:rsidRPr="00251B91" w:rsidRDefault="00366D0B" w:rsidP="00DE5BE3">
      <w:pPr>
        <w:shd w:val="clear" w:color="auto" w:fill="FFFFFF"/>
        <w:jc w:val="both"/>
        <w:rPr>
          <w:rFonts w:ascii="Calibri" w:hAnsi="Calibri" w:cs="Calibri"/>
          <w:sz w:val="22"/>
          <w:szCs w:val="22"/>
        </w:rPr>
      </w:pPr>
      <w:r w:rsidRPr="00251B91">
        <w:t> Наличие сценариев внеурочных занятий не означает формального следования им. 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функционирует данная образовательная организация. Обязательно учитывается и уровень развития школьников, их интересы и потребности.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w:t>
      </w:r>
    </w:p>
    <w:p w:rsidR="00366D0B" w:rsidRPr="00251B91" w:rsidRDefault="00366D0B" w:rsidP="00DE5BE3">
      <w:pPr>
        <w:shd w:val="clear" w:color="auto" w:fill="FFFFFF"/>
        <w:jc w:val="both"/>
        <w:rPr>
          <w:rFonts w:ascii="Calibri" w:hAnsi="Calibri" w:cs="Calibri"/>
          <w:sz w:val="22"/>
          <w:szCs w:val="22"/>
        </w:rPr>
      </w:pPr>
      <w:r w:rsidRPr="00251B91">
        <w:t>Личностных результатов можно достичь, увлекая школьников совместной, интересной и многообразной деятельностью, позволяющей раскрыть потенциал каждого; используя разные формы работы; устанавливая во время занятий доброжелательную, поддерживающую атмосферу; насыщая занятия ценностным содержанием. Задача педагога, организуя беседы, дать возможность школьнику анализировать, сравнивать и выбирать.</w:t>
      </w:r>
    </w:p>
    <w:p w:rsidR="00366D0B" w:rsidRPr="00251B91" w:rsidRDefault="00366D0B" w:rsidP="00DE5BE3">
      <w:pPr>
        <w:shd w:val="clear" w:color="auto" w:fill="FFFFFF"/>
        <w:jc w:val="both"/>
        <w:rPr>
          <w:rFonts w:ascii="Calibri" w:hAnsi="Calibri" w:cs="Calibri"/>
          <w:sz w:val="22"/>
          <w:szCs w:val="22"/>
        </w:rPr>
      </w:pPr>
      <w:r w:rsidRPr="00251B91">
        <w:t>Внеурочное занятие проходит каждый понедельник. Оно начинается поднятием Государственного флага Российской Федерации, слушанием (исполнением) гимна Российской Федерации. </w:t>
      </w:r>
    </w:p>
    <w:p w:rsidR="00366D0B" w:rsidRPr="00251B91" w:rsidRDefault="00366D0B" w:rsidP="00DE5BE3">
      <w:pPr>
        <w:shd w:val="clear" w:color="auto" w:fill="FFFFFF"/>
        <w:jc w:val="both"/>
        <w:rPr>
          <w:rFonts w:ascii="Calibri" w:hAnsi="Calibri" w:cs="Calibri"/>
          <w:sz w:val="22"/>
          <w:szCs w:val="22"/>
        </w:rPr>
      </w:pPr>
      <w:r w:rsidRPr="00251B91">
        <w:t>Это мероприятие проходит в общем школьном актовом зале. Затем обучающиеся расходятся по классам, где проходит тематическая часть занятия. При подготовке к занятию учитель должен внимательно ознакомиться со сценарием и методическими комментариями к нему. Необходимо обратить внимание на три структурные части сценария: первая часть – мотивационная, вторая часть – основная, третья часть – заключительная.</w:t>
      </w:r>
    </w:p>
    <w:p w:rsidR="00366D0B" w:rsidRPr="00251B91" w:rsidRDefault="00366D0B" w:rsidP="00DE5BE3">
      <w:pPr>
        <w:shd w:val="clear" w:color="auto" w:fill="FFFFFF"/>
        <w:jc w:val="both"/>
        <w:rPr>
          <w:rFonts w:ascii="Calibri" w:hAnsi="Calibri" w:cs="Calibri"/>
          <w:sz w:val="22"/>
          <w:szCs w:val="22"/>
        </w:rPr>
      </w:pPr>
      <w:r w:rsidRPr="00251B91">
        <w:t> Цель мотивационной части занятия – предъявление обучающимся темы занятия, выдвижение мотива его проведения. Эта часть обычно начинается с просмотра видеоматериала, оценка которого является введением в дальнейшую содержательную часть занятия.</w:t>
      </w:r>
    </w:p>
    <w:p w:rsidR="00366D0B" w:rsidRPr="00251B91" w:rsidRDefault="00366D0B"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shd w:val="clear" w:color="auto" w:fill="FFFFFF"/>
        </w:rPr>
        <w:t>Основная часть строится как сочетание разнообразной деятельности обучающихся: </w:t>
      </w:r>
    </w:p>
    <w:p w:rsidR="00366D0B" w:rsidRPr="00251B91" w:rsidRDefault="00366D0B"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lastRenderedPageBreak/>
        <w:t>интеллектуальной </w:t>
      </w:r>
      <w:r w:rsidRPr="00251B91">
        <w:rPr>
          <w:rStyle w:val="c8"/>
          <w:rFonts w:eastAsia="MS Gothic"/>
          <w:shd w:val="clear" w:color="auto" w:fill="FFFFFF"/>
        </w:rPr>
        <w:t>(работа с представленной информацией), </w:t>
      </w:r>
    </w:p>
    <w:p w:rsidR="00366D0B" w:rsidRPr="00251B91" w:rsidRDefault="00366D0B"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коммуникативной </w:t>
      </w:r>
      <w:r w:rsidRPr="00251B91">
        <w:rPr>
          <w:rStyle w:val="c8"/>
          <w:rFonts w:eastAsia="MS Gothic"/>
          <w:shd w:val="clear" w:color="auto" w:fill="FFFFFF"/>
        </w:rPr>
        <w:t>(беседы, обсуждение видеоролика), </w:t>
      </w:r>
    </w:p>
    <w:p w:rsidR="00366D0B" w:rsidRPr="00251B91" w:rsidRDefault="00366D0B"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практической </w:t>
      </w:r>
      <w:r w:rsidRPr="00251B91">
        <w:rPr>
          <w:rStyle w:val="c8"/>
          <w:rFonts w:eastAsia="MS Gothic"/>
          <w:shd w:val="clear" w:color="auto" w:fill="FFFFFF"/>
        </w:rPr>
        <w:t>(выполнение разнообразных заданий), </w:t>
      </w:r>
    </w:p>
    <w:p w:rsidR="00366D0B" w:rsidRPr="00251B91" w:rsidRDefault="00366D0B"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игровой </w:t>
      </w:r>
      <w:r w:rsidRPr="00251B91">
        <w:rPr>
          <w:rStyle w:val="c8"/>
          <w:rFonts w:eastAsia="MS Gothic"/>
          <w:shd w:val="clear" w:color="auto" w:fill="FFFFFF"/>
        </w:rPr>
        <w:t>(дидактическая и ролевая игра), </w:t>
      </w:r>
    </w:p>
    <w:p w:rsidR="00366D0B" w:rsidRPr="00251B91" w:rsidRDefault="00366D0B" w:rsidP="00DE5BE3">
      <w:pPr>
        <w:widowControl w:val="0"/>
        <w:autoSpaceDE w:val="0"/>
        <w:autoSpaceDN w:val="0"/>
        <w:spacing w:line="276" w:lineRule="auto"/>
        <w:jc w:val="both"/>
        <w:outlineLvl w:val="0"/>
        <w:rPr>
          <w:rStyle w:val="c8"/>
          <w:rFonts w:eastAsia="MS Gothic"/>
          <w:shd w:val="clear" w:color="auto" w:fill="FFFFFF"/>
        </w:rPr>
      </w:pPr>
      <w:r w:rsidRPr="00251B91">
        <w:rPr>
          <w:rStyle w:val="c8"/>
          <w:rFonts w:eastAsia="MS Gothic"/>
          <w:i/>
          <w:iCs/>
          <w:shd w:val="clear" w:color="auto" w:fill="FFFFFF"/>
        </w:rPr>
        <w:t>творческой </w:t>
      </w:r>
      <w:r w:rsidRPr="00251B91">
        <w:rPr>
          <w:rStyle w:val="c8"/>
          <w:rFonts w:eastAsia="MS Gothic"/>
          <w:shd w:val="clear" w:color="auto" w:fill="FFFFFF"/>
        </w:rPr>
        <w:t>(обсуждение воображаемых ситуаций, художественное творчество).</w:t>
      </w:r>
    </w:p>
    <w:p w:rsidR="00366D0B" w:rsidRPr="00251B91" w:rsidRDefault="00366D0B" w:rsidP="00DE5BE3">
      <w:pPr>
        <w:pStyle w:val="c17"/>
        <w:shd w:val="clear" w:color="auto" w:fill="FFFFFF"/>
        <w:spacing w:before="0" w:beforeAutospacing="0" w:after="0" w:afterAutospacing="0"/>
        <w:jc w:val="both"/>
        <w:rPr>
          <w:rStyle w:val="c8"/>
        </w:rPr>
      </w:pPr>
      <w:r w:rsidRPr="00251B91">
        <w:rPr>
          <w:rStyle w:val="c8"/>
        </w:rPr>
        <w:t>В заключительной части подводятся итоги занятия.</w:t>
      </w:r>
    </w:p>
    <w:p w:rsidR="00366D0B" w:rsidRPr="00251B91" w:rsidRDefault="00366D0B" w:rsidP="00DE5BE3">
      <w:pPr>
        <w:pStyle w:val="c17"/>
        <w:shd w:val="clear" w:color="auto" w:fill="FFFFFF"/>
        <w:spacing w:before="0" w:beforeAutospacing="0" w:after="0" w:afterAutospacing="0"/>
        <w:jc w:val="both"/>
        <w:rPr>
          <w:rFonts w:ascii="Calibri" w:hAnsi="Calibri" w:cs="Calibri"/>
          <w:sz w:val="22"/>
          <w:szCs w:val="22"/>
        </w:rPr>
      </w:pPr>
    </w:p>
    <w:p w:rsidR="00366D0B" w:rsidRPr="00251B91" w:rsidRDefault="00366D0B" w:rsidP="00DE5BE3">
      <w:pPr>
        <w:pStyle w:val="c17"/>
        <w:shd w:val="clear" w:color="auto" w:fill="FFFFFF"/>
        <w:spacing w:before="0" w:beforeAutospacing="0" w:after="0" w:afterAutospacing="0"/>
        <w:jc w:val="center"/>
        <w:rPr>
          <w:rFonts w:ascii="Calibri" w:hAnsi="Calibri" w:cs="Calibri"/>
          <w:b/>
          <w:bCs/>
          <w:sz w:val="22"/>
          <w:szCs w:val="22"/>
        </w:rPr>
      </w:pPr>
      <w:r w:rsidRPr="00251B91">
        <w:rPr>
          <w:rStyle w:val="c8"/>
          <w:b/>
          <w:bCs/>
        </w:rPr>
        <w:t>Содержания занятий внеурочного курса</w:t>
      </w:r>
    </w:p>
    <w:p w:rsidR="00366D0B" w:rsidRPr="00251B91" w:rsidRDefault="00366D0B" w:rsidP="002B40D4">
      <w:pPr>
        <w:widowControl w:val="0"/>
        <w:autoSpaceDE w:val="0"/>
        <w:autoSpaceDN w:val="0"/>
        <w:spacing w:before="278" w:line="276" w:lineRule="auto"/>
        <w:ind w:right="144"/>
        <w:jc w:val="both"/>
        <w:rPr>
          <w:lang w:eastAsia="en-US"/>
        </w:rPr>
      </w:pPr>
      <w:bookmarkStart w:id="22" w:name="_bookmark2"/>
      <w:bookmarkEnd w:id="22"/>
      <w:r w:rsidRPr="00251B91">
        <w:rPr>
          <w:b/>
          <w:bCs/>
          <w:lang w:eastAsia="en-US"/>
        </w:rPr>
        <w:t xml:space="preserve">Образ будущего. Ко Дню знаний. </w:t>
      </w:r>
      <w:r w:rsidRPr="00251B91">
        <w:rPr>
          <w:lang w:eastAsia="en-US"/>
        </w:rPr>
        <w:t>Иметь позитивный образ будущего –значитпонимать, кчемустремиться,иосознавать, что этопридаётжизниопределённость,наполняяеёглубокимисмысламииценностями.Будущее</w:t>
      </w:r>
      <w:r w:rsidRPr="00251B91">
        <w:rPr>
          <w:spacing w:val="-1"/>
          <w:lang w:eastAsia="en-US"/>
        </w:rPr>
        <w:t>России–этообразсильногоинезависимогогосударства,</w:t>
      </w:r>
      <w:r w:rsidRPr="00251B91">
        <w:rPr>
          <w:lang w:eastAsia="en-US"/>
        </w:rPr>
        <w:t>благополучиекоторогонапрямую зависит от наших действий уже сегодня. День знаний – это праздник,который напоминает нам о важности и ценности образования, которое являетсяосновойпозитивногообразабудущего,ведьвусловияхстремительныхизмененийвмирекрайневажноучитьсянапротяжениивсейжизни,чтобыидтивногусовременем.</w:t>
      </w:r>
    </w:p>
    <w:p w:rsidR="00366D0B" w:rsidRPr="00251B91" w:rsidRDefault="00366D0B" w:rsidP="002B40D4">
      <w:pPr>
        <w:widowControl w:val="0"/>
        <w:autoSpaceDE w:val="0"/>
        <w:autoSpaceDN w:val="0"/>
        <w:spacing w:before="8" w:line="276" w:lineRule="auto"/>
        <w:ind w:right="136"/>
        <w:jc w:val="both"/>
        <w:rPr>
          <w:lang w:eastAsia="en-US"/>
        </w:rPr>
      </w:pPr>
      <w:r w:rsidRPr="00251B91">
        <w:rPr>
          <w:b/>
          <w:bCs/>
          <w:lang w:eastAsia="en-US"/>
        </w:rPr>
        <w:t>Век информации. 120 лет Информационному агентству России ТАСС.</w:t>
      </w:r>
      <w:r w:rsidRPr="00251B91">
        <w:rPr>
          <w:lang w:eastAsia="en-US"/>
        </w:rPr>
        <w:t>ИнформационноетелеграфноеагентствоРоссии(ИТАР-ТАСС)–этокрупнейшее мировое агентство, одна изсамых цитируемых новостных службстраны.Агентствонеоднократно менялоназвания,новсегданеизменнымиоставалисьегогосударственныйстатусифункции–бытьисточникомдостовернойинформацииоРоссиидлявсегомира.Ввекинформациикрайневаженнавыккритическогомышления.Необходимоуметьанализироватьиоцениватьинформацию,распознаватьфейкиинераспространятьих.</w:t>
      </w:r>
    </w:p>
    <w:p w:rsidR="00366D0B" w:rsidRPr="00251B91" w:rsidRDefault="00366D0B" w:rsidP="002B40D4">
      <w:pPr>
        <w:widowControl w:val="0"/>
        <w:autoSpaceDE w:val="0"/>
        <w:autoSpaceDN w:val="0"/>
        <w:spacing w:line="276" w:lineRule="auto"/>
        <w:ind w:right="130"/>
        <w:jc w:val="both"/>
        <w:rPr>
          <w:lang w:eastAsia="en-US"/>
        </w:rPr>
      </w:pPr>
      <w:r w:rsidRPr="00251B91">
        <w:rPr>
          <w:b/>
          <w:bCs/>
          <w:lang w:eastAsia="en-US"/>
        </w:rPr>
        <w:t>ДорогамиРоссии.«</w:t>
      </w:r>
      <w:r w:rsidRPr="00251B91">
        <w:rPr>
          <w:lang w:eastAsia="en-US"/>
        </w:rPr>
        <w:t>Российскиежелезныедороги»–крупнейшаяроссийскаякомпания,с   большойисторией,обеспечивающаяпассажирскиеитранспортныеперевозки.ВкладРЖДвсовершенствованиеэкономикистраны.Железнодорожный     транспорт     –    самый     устойчивый     и    надёжныйдляпассажиров:всепогодный,безопасныйикруглогодичный.РазвитиетранспортнойсферыРоссии.Профессии,связанныесжелезнодорожнымтранспортом.</w:t>
      </w:r>
    </w:p>
    <w:p w:rsidR="00366D0B" w:rsidRPr="00251B91" w:rsidRDefault="00366D0B" w:rsidP="002B40D4">
      <w:pPr>
        <w:widowControl w:val="0"/>
        <w:tabs>
          <w:tab w:val="left" w:pos="4078"/>
          <w:tab w:val="left" w:pos="8070"/>
        </w:tabs>
        <w:autoSpaceDE w:val="0"/>
        <w:autoSpaceDN w:val="0"/>
        <w:spacing w:before="75" w:line="276" w:lineRule="auto"/>
        <w:ind w:right="148"/>
        <w:jc w:val="both"/>
        <w:rPr>
          <w:lang w:eastAsia="en-US"/>
        </w:rPr>
      </w:pPr>
      <w:r w:rsidRPr="00251B91">
        <w:rPr>
          <w:b/>
          <w:bCs/>
          <w:lang w:eastAsia="en-US"/>
        </w:rPr>
        <w:t>Путьзерна.</w:t>
      </w:r>
      <w:r w:rsidRPr="00251B91">
        <w:rPr>
          <w:lang w:eastAsia="en-US"/>
        </w:rPr>
        <w:t xml:space="preserve">Российскоесельскоехозяйство–ключеваяотрасльпромышленностинашейстраны,главнойзадачейкоторойявляетсяпроизводствопродуктовпитания.АгропромышленныйкомплексРоссиивыполняетважнейшуюмиссиюпообеспечениювсехроссиянпродовольствием,аегомощностипозволяют обеспечиватьпшеницейтретьвсегонаселенияпланеты.Сельскоехозяйство-этоотрасль,котораяобъединилавсебетрадициинашего народа ссовременными технологиями: роботами, информационнымисистемами,цифровыми </w:t>
      </w:r>
      <w:r w:rsidRPr="00251B91">
        <w:rPr>
          <w:spacing w:val="-1"/>
          <w:lang w:eastAsia="en-US"/>
        </w:rPr>
        <w:t>устройствами.</w:t>
      </w:r>
      <w:r w:rsidRPr="00251B91">
        <w:rPr>
          <w:lang w:eastAsia="en-US"/>
        </w:rPr>
        <w:t>Разноплановостьивостребованностьсельскохозяйственныхпрофессий,технологичность иэкономическая привлекательность отрасли (агрохолдинги,фермерскиехозяйстваит.п.).</w:t>
      </w:r>
    </w:p>
    <w:p w:rsidR="00366D0B" w:rsidRPr="00251B91" w:rsidRDefault="00366D0B" w:rsidP="002B40D4">
      <w:pPr>
        <w:widowControl w:val="0"/>
        <w:autoSpaceDE w:val="0"/>
        <w:autoSpaceDN w:val="0"/>
        <w:spacing w:before="17" w:line="276" w:lineRule="auto"/>
        <w:ind w:right="137"/>
        <w:jc w:val="both"/>
        <w:rPr>
          <w:lang w:eastAsia="en-US"/>
        </w:rPr>
      </w:pPr>
      <w:r w:rsidRPr="00251B91">
        <w:rPr>
          <w:b/>
          <w:bCs/>
          <w:lang w:eastAsia="en-US"/>
        </w:rPr>
        <w:t>Деньучителя.</w:t>
      </w:r>
      <w:r w:rsidRPr="00251B91">
        <w:rPr>
          <w:lang w:eastAsia="en-US"/>
        </w:rPr>
        <w:t>Учитель–однаизважнейшихвобществе профессий.Назначениеучителя–социальноеслужение,образованиеивоспитаниеподрастающегопоколения.Вразныеисторическиевременатрудучителяуважаем, социально значим, оказывает влияние на развитие образования членовобщества.Учитель–советчик,помощник,участникпознавательнойдеятельностишкольников.</w:t>
      </w:r>
    </w:p>
    <w:p w:rsidR="00366D0B" w:rsidRPr="00251B91" w:rsidRDefault="00366D0B" w:rsidP="002B40D4">
      <w:pPr>
        <w:widowControl w:val="0"/>
        <w:autoSpaceDE w:val="0"/>
        <w:autoSpaceDN w:val="0"/>
        <w:spacing w:before="12" w:line="276" w:lineRule="auto"/>
        <w:ind w:right="138"/>
        <w:jc w:val="both"/>
        <w:rPr>
          <w:lang w:eastAsia="en-US"/>
        </w:rPr>
      </w:pPr>
      <w:r w:rsidRPr="00251B91">
        <w:rPr>
          <w:b/>
          <w:bCs/>
          <w:lang w:eastAsia="en-US"/>
        </w:rPr>
        <w:t xml:space="preserve">Легенды о России. </w:t>
      </w:r>
      <w:r w:rsidRPr="00251B91">
        <w:rPr>
          <w:lang w:eastAsia="en-US"/>
        </w:rPr>
        <w:t>Любовь к Родине, патриотизм – качества гражданинаРоссии. Знание истории страны, историческая правда, сохранение историческойпамяти – основа мировоззренческого суверенитета страны. Попытки исказитьроль России в мировой истории –одна изстратегий информационной войныпротивнашейстраны.</w:t>
      </w:r>
    </w:p>
    <w:p w:rsidR="00366D0B" w:rsidRPr="00251B91" w:rsidRDefault="00366D0B" w:rsidP="002B40D4">
      <w:pPr>
        <w:widowControl w:val="0"/>
        <w:autoSpaceDE w:val="0"/>
        <w:autoSpaceDN w:val="0"/>
        <w:spacing w:before="5" w:line="276" w:lineRule="auto"/>
        <w:ind w:right="142"/>
        <w:jc w:val="both"/>
        <w:rPr>
          <w:lang w:eastAsia="en-US"/>
        </w:rPr>
      </w:pPr>
      <w:r w:rsidRPr="00251B91">
        <w:rPr>
          <w:b/>
          <w:bCs/>
          <w:lang w:eastAsia="en-US"/>
        </w:rPr>
        <w:t xml:space="preserve">Что значит быть взрослым? </w:t>
      </w:r>
      <w:r w:rsidRPr="00251B91">
        <w:rPr>
          <w:lang w:eastAsia="en-US"/>
        </w:rPr>
        <w:t xml:space="preserve">Быть взрослым – это нести ответственностьзасебя,своихблизкихисвоюстрану.Активнаяжизненнаяпозиция,созидательный </w:t>
      </w:r>
      <w:r w:rsidRPr="00251B91">
        <w:rPr>
          <w:lang w:eastAsia="en-US"/>
        </w:rPr>
        <w:lastRenderedPageBreak/>
        <w:t>подход кжизни, умениепринимать решенияиосознавать ихзначение,житьвсоответствиисдуховно-нравственнымиценностямиобщества – основа взрослого человека. Проекты, в которых младший школьникможетпроявлятьсвоюответственностьизаботуодругих.</w:t>
      </w:r>
    </w:p>
    <w:p w:rsidR="00366D0B" w:rsidRPr="00251B91" w:rsidRDefault="00366D0B" w:rsidP="002B40D4">
      <w:pPr>
        <w:widowControl w:val="0"/>
        <w:autoSpaceDE w:val="0"/>
        <w:autoSpaceDN w:val="0"/>
        <w:spacing w:line="276" w:lineRule="auto"/>
        <w:ind w:right="148"/>
        <w:jc w:val="both"/>
        <w:rPr>
          <w:lang w:eastAsia="en-US"/>
        </w:rPr>
      </w:pPr>
      <w:r w:rsidRPr="00251B91">
        <w:rPr>
          <w:b/>
          <w:bCs/>
          <w:lang w:eastAsia="en-US"/>
        </w:rPr>
        <w:t>Каксоздатькрепкуюсемью.</w:t>
      </w:r>
      <w:r w:rsidRPr="00251B91">
        <w:rPr>
          <w:lang w:eastAsia="en-US"/>
        </w:rPr>
        <w:t>Семьякакценностьдлякаждогогражданинастраны.Крепкаясемья–защитаизаботакаждогочленасемьи освоихблизких.Образкрепкойсемьивлитературныхпроизведениях.Преемственностьпоколений:семейныеценностиитрадиции(любовь,взаимопонимание, участие в семейном хозяйстве, воспитании детей).Особоеотношениекстаршемупоколению,проявлениедейственногоуважения,вниманиякбабушкамидедушкам,заботаоних.</w:t>
      </w:r>
    </w:p>
    <w:p w:rsidR="00366D0B" w:rsidRPr="00251B91" w:rsidRDefault="00366D0B" w:rsidP="00ED0141">
      <w:pPr>
        <w:widowControl w:val="0"/>
        <w:autoSpaceDE w:val="0"/>
        <w:autoSpaceDN w:val="0"/>
        <w:spacing w:line="276" w:lineRule="auto"/>
        <w:jc w:val="both"/>
        <w:rPr>
          <w:lang w:eastAsia="en-US"/>
        </w:rPr>
      </w:pPr>
      <w:r w:rsidRPr="00251B91">
        <w:rPr>
          <w:b/>
          <w:bCs/>
          <w:lang w:eastAsia="en-US"/>
        </w:rPr>
        <w:t>ГостеприимнаяРоссия.КоДнюнародногоединства.</w:t>
      </w:r>
      <w:r w:rsidRPr="00251B91">
        <w:rPr>
          <w:lang w:eastAsia="en-US"/>
        </w:rPr>
        <w:t>Гостеприимство–качество,объединяющеевсенародыРоссии.Семейныетрадициивстречигостей,кулинарные традиции народов России. Путешествие по России– этознакомствоскультурой,историейитрадициямиразныхнародов.Гастрономический туризм – это вид путешествий, основой которого являютсяпоездкитуристовпостранесцельюзнакомствасособенностямиместнойкухниикулинарныхтрадиций.</w:t>
      </w:r>
    </w:p>
    <w:p w:rsidR="00366D0B" w:rsidRPr="00251B91" w:rsidRDefault="00366D0B" w:rsidP="002B40D4">
      <w:pPr>
        <w:widowControl w:val="0"/>
        <w:autoSpaceDE w:val="0"/>
        <w:autoSpaceDN w:val="0"/>
        <w:spacing w:before="14" w:line="276" w:lineRule="auto"/>
        <w:ind w:right="134"/>
        <w:jc w:val="both"/>
        <w:rPr>
          <w:lang w:eastAsia="en-US"/>
        </w:rPr>
      </w:pPr>
      <w:r w:rsidRPr="00251B91">
        <w:rPr>
          <w:b/>
          <w:bCs/>
          <w:lang w:eastAsia="en-US"/>
        </w:rPr>
        <w:t xml:space="preserve">Твой вклад в общее дело. </w:t>
      </w:r>
      <w:r w:rsidRPr="00251B91">
        <w:rPr>
          <w:lang w:eastAsia="en-US"/>
        </w:rPr>
        <w:t>Уплата налогов – это коллективная и личнаяответственность,вклад гражданина вблагополучие государства иобщества.Ниодногосударство неможетобойтисьбезналогов, этоосновабюджетастраны, основной источникдохода. Своимнебольшим вкладом мысоздаёмбудущее страны, процветание России. Каким будет мой личный вклад в общеедело?</w:t>
      </w:r>
    </w:p>
    <w:p w:rsidR="00366D0B" w:rsidRPr="00251B91" w:rsidRDefault="00366D0B" w:rsidP="002B40D4">
      <w:pPr>
        <w:widowControl w:val="0"/>
        <w:autoSpaceDE w:val="0"/>
        <w:autoSpaceDN w:val="0"/>
        <w:spacing w:line="276" w:lineRule="auto"/>
        <w:ind w:right="135"/>
        <w:jc w:val="both"/>
        <w:rPr>
          <w:lang w:eastAsia="en-US"/>
        </w:rPr>
      </w:pPr>
      <w:r w:rsidRPr="00251B91">
        <w:rPr>
          <w:b/>
          <w:bCs/>
          <w:lang w:eastAsia="en-US"/>
        </w:rPr>
        <w:t>Сзаботойксебеиокружающим.</w:t>
      </w:r>
      <w:r w:rsidRPr="00251B91">
        <w:rPr>
          <w:lang w:eastAsia="en-US"/>
        </w:rPr>
        <w:t>Добротаизабота–качестванастоящегочеловека, способного оказывать помощь и поддержку, проявлять милосердие.Доброе дело: комуононеобходимо идля когопредназначено. Добрые делаграждан России: благотворительность и пожертвование как проявление добрыхчувствизаботыобокружающих.</w:t>
      </w:r>
    </w:p>
    <w:p w:rsidR="00366D0B" w:rsidRPr="00251B91" w:rsidRDefault="00366D0B" w:rsidP="002B40D4">
      <w:pPr>
        <w:widowControl w:val="0"/>
        <w:autoSpaceDE w:val="0"/>
        <w:autoSpaceDN w:val="0"/>
        <w:spacing w:before="3" w:line="276" w:lineRule="auto"/>
        <w:ind w:right="142"/>
        <w:jc w:val="both"/>
        <w:rPr>
          <w:lang w:eastAsia="en-US"/>
        </w:rPr>
      </w:pPr>
      <w:r w:rsidRPr="00251B91">
        <w:rPr>
          <w:b/>
          <w:bCs/>
          <w:lang w:eastAsia="en-US"/>
        </w:rPr>
        <w:t xml:space="preserve">Деньматери. </w:t>
      </w:r>
      <w:r w:rsidRPr="00251B91">
        <w:rPr>
          <w:lang w:eastAsia="en-US"/>
        </w:rPr>
        <w:t>Мать, мама –главные вжизни человека слова. Мать–хозяйкавдоме,хранительницасемейногоочага,воспитательницадетей.Материнство –это счастье и ответственность.Многодетные матери: примерыиз истории и современной жизни. «Мать-героиня» – высшее звание РоссийскойФедерации.Какпоздравитьмамувеёпраздник–Деньматери?</w:t>
      </w:r>
    </w:p>
    <w:p w:rsidR="00366D0B" w:rsidRPr="00251B91" w:rsidRDefault="00366D0B" w:rsidP="002B40D4">
      <w:pPr>
        <w:widowControl w:val="0"/>
        <w:autoSpaceDE w:val="0"/>
        <w:autoSpaceDN w:val="0"/>
        <w:spacing w:before="75" w:line="276" w:lineRule="auto"/>
        <w:ind w:right="132"/>
        <w:jc w:val="both"/>
        <w:rPr>
          <w:lang w:eastAsia="en-US"/>
        </w:rPr>
      </w:pPr>
      <w:r w:rsidRPr="00251B91">
        <w:rPr>
          <w:b/>
          <w:bCs/>
          <w:lang w:eastAsia="en-US"/>
        </w:rPr>
        <w:t>Миссия-милосердие(коДнюволонтёра).</w:t>
      </w:r>
      <w:r w:rsidRPr="00251B91">
        <w:rPr>
          <w:lang w:eastAsia="en-US"/>
        </w:rPr>
        <w:t>Ктотакойволонтёр?Деятельность волонтёров как социальное служение в военное и мирное время:примеры изистории исовременной жизни. Милосердие изабота– качестваволонтёров.Направленияволонтёрскойдеятельности:экологическое,социальное, медицинское,цифровое ит.д.Зооволонтёрство –возможностьзаботыипомощиживотным.</w:t>
      </w:r>
    </w:p>
    <w:p w:rsidR="00366D0B" w:rsidRPr="00251B91" w:rsidRDefault="00366D0B" w:rsidP="002B40D4">
      <w:pPr>
        <w:widowControl w:val="0"/>
        <w:autoSpaceDE w:val="0"/>
        <w:autoSpaceDN w:val="0"/>
        <w:spacing w:line="276" w:lineRule="auto"/>
        <w:ind w:right="137"/>
        <w:jc w:val="both"/>
        <w:rPr>
          <w:lang w:eastAsia="en-US"/>
        </w:rPr>
      </w:pPr>
      <w:r w:rsidRPr="00251B91">
        <w:rPr>
          <w:b/>
          <w:bCs/>
          <w:lang w:eastAsia="en-US"/>
        </w:rPr>
        <w:t xml:space="preserve">ДеньГероев   Отечества.   </w:t>
      </w:r>
      <w:r w:rsidRPr="00251B91">
        <w:rPr>
          <w:lang w:eastAsia="en-US"/>
        </w:rPr>
        <w:t>ГероиОтечества   –   это   самоотверженныеимужественныелюди,которые любятсвоюРодинуитрудятсявоблагоОтчизны. Качества героя –человека, ценоюсобственной жизнииздоровьяспасающего других: смелость иотвага, самопожертвование иответственностьзасудьбудругих.Проявлениеуважениякгероям,стремлениевоспитыватьусебяволевые качества: смелость,решительность, стремление прийти напомощь.УчастникиСВО–защитникибудущегонашейстраны.</w:t>
      </w:r>
    </w:p>
    <w:p w:rsidR="00366D0B" w:rsidRPr="00251B91" w:rsidRDefault="00366D0B" w:rsidP="002B40D4">
      <w:pPr>
        <w:widowControl w:val="0"/>
        <w:autoSpaceDE w:val="0"/>
        <w:autoSpaceDN w:val="0"/>
        <w:spacing w:line="276" w:lineRule="auto"/>
        <w:ind w:right="137"/>
        <w:jc w:val="both"/>
        <w:rPr>
          <w:lang w:eastAsia="en-US"/>
        </w:rPr>
      </w:pPr>
      <w:r w:rsidRPr="00251B91">
        <w:rPr>
          <w:b/>
          <w:bCs/>
          <w:lang w:eastAsia="en-US"/>
        </w:rPr>
        <w:t>Какпишутзаконы?</w:t>
      </w:r>
      <w:r w:rsidRPr="00251B91">
        <w:rPr>
          <w:lang w:eastAsia="en-US"/>
        </w:rPr>
        <w:t>Длячегонужнызаконы?Какменялсясводроссийскихзаконовотдревнихвремёндонашихдней.ЗаконодательнаявластьвРоссии. Чтотакое права и обязанности гражданина? От инициативы людейдо закона: как появляется закон? Работа депутатов: от проблемы – к решению(позитивныепримеры).</w:t>
      </w:r>
    </w:p>
    <w:p w:rsidR="00366D0B" w:rsidRPr="00251B91" w:rsidRDefault="00366D0B" w:rsidP="002B40D4">
      <w:pPr>
        <w:widowControl w:val="0"/>
        <w:autoSpaceDE w:val="0"/>
        <w:autoSpaceDN w:val="0"/>
        <w:spacing w:line="276" w:lineRule="auto"/>
        <w:ind w:right="142"/>
        <w:jc w:val="both"/>
        <w:rPr>
          <w:lang w:eastAsia="en-US"/>
        </w:rPr>
      </w:pPr>
      <w:r w:rsidRPr="00251B91">
        <w:rPr>
          <w:b/>
          <w:bCs/>
          <w:lang w:eastAsia="en-US"/>
        </w:rPr>
        <w:t xml:space="preserve">Одна страна–однитрадиции. </w:t>
      </w:r>
      <w:r w:rsidRPr="00251B91">
        <w:rPr>
          <w:lang w:eastAsia="en-US"/>
        </w:rPr>
        <w:lastRenderedPageBreak/>
        <w:t>Новогодниетрадиции,объединяющиевсенародыРоссии.Новыйгод–любимыйсемейныйпраздник.Историявозникновения новогоднего праздника вРоссии.Участие детейвподготовкеи встрече Нового года. Подарки и пожелания на Новый год. История созданияновогоднихигрушек.ОчёмлюдимечтаютвНовыйгод.</w:t>
      </w:r>
    </w:p>
    <w:p w:rsidR="00366D0B" w:rsidRPr="00251B91" w:rsidRDefault="00366D0B" w:rsidP="002B40D4">
      <w:pPr>
        <w:widowControl w:val="0"/>
        <w:autoSpaceDE w:val="0"/>
        <w:autoSpaceDN w:val="0"/>
        <w:spacing w:before="2" w:line="276" w:lineRule="auto"/>
        <w:ind w:right="140"/>
        <w:jc w:val="both"/>
        <w:rPr>
          <w:lang w:eastAsia="en-US"/>
        </w:rPr>
      </w:pPr>
      <w:r w:rsidRPr="00251B91">
        <w:rPr>
          <w:b/>
          <w:bCs/>
          <w:lang w:eastAsia="en-US"/>
        </w:rPr>
        <w:t xml:space="preserve">День российской печати. </w:t>
      </w:r>
      <w:r w:rsidRPr="00251B91">
        <w:rPr>
          <w:lang w:eastAsia="en-US"/>
        </w:rPr>
        <w:t>Праздник посвящён работникам печати, в томчислередакторам, журналистам, издателям, корректорам, –всем,ктовтойилиинойстепенисвязанспечатью.Российскиетрадициииздательскогодела,историяпраздника.Изданиепечатныхсредствинформации–коллективный труд людеймногих профессий. Школьные средствамассовойинформации.</w:t>
      </w:r>
    </w:p>
    <w:p w:rsidR="00366D0B" w:rsidRPr="00251B91" w:rsidRDefault="00366D0B" w:rsidP="002B40D4">
      <w:pPr>
        <w:widowControl w:val="0"/>
        <w:autoSpaceDE w:val="0"/>
        <w:autoSpaceDN w:val="0"/>
        <w:spacing w:before="75" w:line="276" w:lineRule="auto"/>
        <w:ind w:right="149"/>
        <w:jc w:val="both"/>
        <w:rPr>
          <w:lang w:eastAsia="en-US"/>
        </w:rPr>
      </w:pPr>
      <w:r w:rsidRPr="00251B91">
        <w:rPr>
          <w:b/>
          <w:bCs/>
          <w:lang w:eastAsia="en-US"/>
        </w:rPr>
        <w:t xml:space="preserve">День студента. </w:t>
      </w:r>
      <w:r w:rsidRPr="00251B91">
        <w:rPr>
          <w:lang w:eastAsia="en-US"/>
        </w:rPr>
        <w:t>День российского студенчества: история праздника и еготрадиции.ИсторияоснованияМосковскогогосударственногоуниверситетаимениМ.В.Ломоносова.Студенческиегоды–этопутьковладениюпрофессией,возможностьдлятворчестваисамореализации.Наука:научныеоткрытияпозволяют улучшать жизньлюдей,обеспечиваютпрогресс общества. Наукуделаютталантливые,творческие,увлечённые люди.</w:t>
      </w:r>
    </w:p>
    <w:p w:rsidR="00366D0B" w:rsidRPr="00251B91" w:rsidRDefault="00366D0B" w:rsidP="002B40D4">
      <w:pPr>
        <w:widowControl w:val="0"/>
        <w:autoSpaceDE w:val="0"/>
        <w:autoSpaceDN w:val="0"/>
        <w:spacing w:line="276" w:lineRule="auto"/>
        <w:ind w:right="148"/>
        <w:jc w:val="both"/>
        <w:rPr>
          <w:lang w:eastAsia="en-US"/>
        </w:rPr>
      </w:pPr>
      <w:r w:rsidRPr="00251B91">
        <w:rPr>
          <w:b/>
          <w:bCs/>
          <w:lang w:eastAsia="en-US"/>
        </w:rPr>
        <w:t>БРИКС(темао   международныхотношениях).</w:t>
      </w:r>
      <w:r w:rsidRPr="00251B91">
        <w:rPr>
          <w:lang w:eastAsia="en-US"/>
        </w:rPr>
        <w:t>Рольнашейстраныв   современноммире.БРИКС–   символ   многополярностимира.ЕдинствоимногообразиестранБРИКС.Взаимная поддержкапомогаетгосударствамразвиватьторговлюиэкономику,обмениватьсязнаниямииопытомвразличныхсферахжизниобщества.Россияуспешноразвиваетконтактысширокимкругомсоюзниковипартнёров.Значениероссийскойкультурыдлявсегомира.</w:t>
      </w:r>
    </w:p>
    <w:p w:rsidR="00366D0B" w:rsidRPr="00251B91" w:rsidRDefault="00366D0B" w:rsidP="002B40D4">
      <w:pPr>
        <w:widowControl w:val="0"/>
        <w:autoSpaceDE w:val="0"/>
        <w:autoSpaceDN w:val="0"/>
        <w:spacing w:line="276" w:lineRule="auto"/>
        <w:ind w:right="149"/>
        <w:jc w:val="both"/>
        <w:rPr>
          <w:b/>
          <w:bCs/>
          <w:lang w:eastAsia="en-US"/>
        </w:rPr>
      </w:pPr>
      <w:r w:rsidRPr="00251B91">
        <w:rPr>
          <w:b/>
          <w:bCs/>
          <w:lang w:eastAsia="en-US"/>
        </w:rPr>
        <w:t>Бизнеситехнологическоепредпринимательство.</w:t>
      </w:r>
      <w:r w:rsidRPr="00251B91">
        <w:rPr>
          <w:lang w:eastAsia="en-US"/>
        </w:rPr>
        <w:t>ЧтосегодняделаетсядляуспешногоразвитияэкономикиРоссии?Учитьсясегоднянужнотак,чтобысуметьвдальнейшемповыситьуровеньсвоегообразования,перестроиться</w:t>
      </w:r>
      <w:r w:rsidRPr="00251B91">
        <w:rPr>
          <w:spacing w:val="-3"/>
          <w:lang w:eastAsia="en-US"/>
        </w:rPr>
        <w:t>наиспользованиеновыхцифровыхтехнологий</w:t>
      </w:r>
      <w:r w:rsidRPr="00251B91">
        <w:rPr>
          <w:spacing w:val="-2"/>
          <w:lang w:eastAsia="en-US"/>
        </w:rPr>
        <w:t>там,гдеихраньшеникогданебыло.</w:t>
      </w:r>
      <w:r w:rsidRPr="00251B91">
        <w:rPr>
          <w:b/>
          <w:bCs/>
          <w:lang w:eastAsia="en-US"/>
        </w:rPr>
        <w:t>Искусственныйинтеллектичеловек.Стратегиявзаимодействия.</w:t>
      </w:r>
    </w:p>
    <w:p w:rsidR="00366D0B" w:rsidRPr="00251B91" w:rsidRDefault="00366D0B" w:rsidP="002B40D4">
      <w:pPr>
        <w:widowControl w:val="0"/>
        <w:autoSpaceDE w:val="0"/>
        <w:autoSpaceDN w:val="0"/>
        <w:spacing w:before="2" w:line="276" w:lineRule="auto"/>
        <w:ind w:right="149"/>
        <w:jc w:val="both"/>
        <w:rPr>
          <w:lang w:eastAsia="en-US"/>
        </w:rPr>
      </w:pPr>
      <w:r w:rsidRPr="00251B91">
        <w:rPr>
          <w:lang w:eastAsia="en-US"/>
        </w:rPr>
        <w:t>Искусственный интеллект – стратегическая отрасль в России, оптимизирующаяпроцессыиповышающаяэффективностьпроизводства.Искусственныйинтеллект – помощник человека. ИИ помогает только при условии, если самчеловекобладает хорошими знаниямиикритическиммышлением.Правилабезопасногоиспользованияцифровыхресурсов.</w:t>
      </w:r>
    </w:p>
    <w:p w:rsidR="00366D0B" w:rsidRPr="00251B91" w:rsidRDefault="00366D0B" w:rsidP="002B40D4">
      <w:pPr>
        <w:widowControl w:val="0"/>
        <w:autoSpaceDE w:val="0"/>
        <w:autoSpaceDN w:val="0"/>
        <w:spacing w:before="2" w:line="276" w:lineRule="auto"/>
        <w:ind w:right="151"/>
        <w:jc w:val="both"/>
        <w:rPr>
          <w:lang w:eastAsia="en-US"/>
        </w:rPr>
      </w:pPr>
      <w:r w:rsidRPr="00251B91">
        <w:rPr>
          <w:b/>
          <w:bCs/>
          <w:lang w:eastAsia="en-US"/>
        </w:rPr>
        <w:t xml:space="preserve">Что    значит   служить   Отечеству?    280   лет   со    дня    рожденияФ. Ушакова. </w:t>
      </w:r>
      <w:r w:rsidRPr="00251B91">
        <w:rPr>
          <w:lang w:eastAsia="en-US"/>
        </w:rPr>
        <w:t>День защитника Отечества: исторические традиции. Профессиявоенного:ктоеёвыбираетсегодня.ЗащитаОтечества–обязанностьгражданинаРоссийскойФедерации,  проявление   любви  к  родной   земле,  Родине.Честьивоинскийдолг.280-летиесоднярождениявеликогорусскогофлотоводца Ф.Ф.Ушакова. Качествароссийского воина:смелость,героизм,самопожертвование.</w:t>
      </w:r>
    </w:p>
    <w:p w:rsidR="00366D0B" w:rsidRPr="00251B91" w:rsidRDefault="00366D0B" w:rsidP="002B40D4">
      <w:pPr>
        <w:widowControl w:val="0"/>
        <w:autoSpaceDE w:val="0"/>
        <w:autoSpaceDN w:val="0"/>
        <w:spacing w:before="75" w:line="276" w:lineRule="auto"/>
        <w:ind w:right="138"/>
        <w:jc w:val="both"/>
        <w:rPr>
          <w:lang w:eastAsia="en-US"/>
        </w:rPr>
      </w:pPr>
      <w:r w:rsidRPr="00251B91">
        <w:rPr>
          <w:b/>
          <w:bCs/>
          <w:lang w:eastAsia="en-US"/>
        </w:rPr>
        <w:t>Арктика–территорияразвития.</w:t>
      </w:r>
      <w:r w:rsidRPr="00251B91">
        <w:rPr>
          <w:lang w:eastAsia="en-US"/>
        </w:rPr>
        <w:t>Многообразие икрасота природыРоссии:представление оприродных особенностях Арктики. Зима вАрктикесамаяхолодная,снежнаяисуровая.ЖивотныеАрктики.Российскиеисследователи Арктики. Россия–мировой лидер атомной отрасли. Атомныйледокольный флот, развитие Северного морского пути. Знакомство с проектамиразвитияАрктики.</w:t>
      </w:r>
    </w:p>
    <w:p w:rsidR="00366D0B" w:rsidRPr="00251B91" w:rsidRDefault="00366D0B" w:rsidP="002B40D4">
      <w:pPr>
        <w:widowControl w:val="0"/>
        <w:autoSpaceDE w:val="0"/>
        <w:autoSpaceDN w:val="0"/>
        <w:spacing w:line="276" w:lineRule="auto"/>
        <w:ind w:right="142"/>
        <w:jc w:val="both"/>
        <w:rPr>
          <w:lang w:eastAsia="en-US"/>
        </w:rPr>
      </w:pPr>
      <w:r w:rsidRPr="00251B91">
        <w:rPr>
          <w:b/>
          <w:bCs/>
          <w:lang w:eastAsia="en-US"/>
        </w:rPr>
        <w:t>Международныйженскийдень.</w:t>
      </w:r>
      <w:r w:rsidRPr="00251B91">
        <w:rPr>
          <w:lang w:eastAsia="en-US"/>
        </w:rPr>
        <w:t>Международныйженскийдень–праздникблагодарностиилюбвикженщине.Женщинавсовременномобществе – труженица, мать, воспитатель детей. Великие женщины в историиРоссии.ВыдающиесяженщиныХХвека,прославившиеРоссию.</w:t>
      </w:r>
    </w:p>
    <w:p w:rsidR="00366D0B" w:rsidRPr="00251B91" w:rsidRDefault="00366D0B" w:rsidP="002B40D4">
      <w:pPr>
        <w:widowControl w:val="0"/>
        <w:autoSpaceDE w:val="0"/>
        <w:autoSpaceDN w:val="0"/>
        <w:spacing w:before="18" w:line="276" w:lineRule="auto"/>
        <w:ind w:right="141"/>
        <w:jc w:val="both"/>
        <w:rPr>
          <w:lang w:eastAsia="en-US"/>
        </w:rPr>
      </w:pPr>
      <w:r w:rsidRPr="00251B91">
        <w:rPr>
          <w:b/>
          <w:bCs/>
          <w:lang w:eastAsia="en-US"/>
        </w:rPr>
        <w:t xml:space="preserve">Массовый   спорт   в   России.    </w:t>
      </w:r>
      <w:r w:rsidRPr="00251B91">
        <w:rPr>
          <w:lang w:eastAsia="en-US"/>
        </w:rPr>
        <w:t>Развитие   массового   спорта   –    вкладв благополучие и здоровье нации, будущие поколения страны. Здоровый образжизни,забота особственномздоровье,спорткакважнейшаячастьжизнисовременногочеловека.УсловияразвитиямассовогоспортавРоссии.</w:t>
      </w:r>
    </w:p>
    <w:p w:rsidR="00366D0B" w:rsidRPr="00251B91" w:rsidRDefault="00366D0B" w:rsidP="002B40D4">
      <w:pPr>
        <w:widowControl w:val="0"/>
        <w:autoSpaceDE w:val="0"/>
        <w:autoSpaceDN w:val="0"/>
        <w:spacing w:before="2" w:line="276" w:lineRule="auto"/>
        <w:ind w:right="133"/>
        <w:jc w:val="both"/>
        <w:rPr>
          <w:lang w:eastAsia="en-US"/>
        </w:rPr>
      </w:pPr>
      <w:r w:rsidRPr="00251B91">
        <w:rPr>
          <w:b/>
          <w:bCs/>
          <w:lang w:eastAsia="en-US"/>
        </w:rPr>
        <w:lastRenderedPageBreak/>
        <w:t xml:space="preserve">ДеньвоссоединенияКрымаиСевастополясРоссией.100-летиеАртека.    </w:t>
      </w:r>
      <w:r w:rsidRPr="00251B91">
        <w:rPr>
          <w:lang w:eastAsia="en-US"/>
        </w:rPr>
        <w:t>История    и     традиции    Артека.    После    воссоединения    КрымаиСевастополя сРоссиейАртек–этоуникальный исовременный комплексиз 9 лагерей, работающих круглый год. Артек – пространство для творчества,саморазвитияисамореализации.</w:t>
      </w:r>
    </w:p>
    <w:p w:rsidR="00366D0B" w:rsidRPr="00251B91" w:rsidRDefault="00366D0B" w:rsidP="002B40D4">
      <w:pPr>
        <w:widowControl w:val="0"/>
        <w:autoSpaceDE w:val="0"/>
        <w:autoSpaceDN w:val="0"/>
        <w:spacing w:before="2" w:line="276" w:lineRule="auto"/>
        <w:ind w:right="144"/>
        <w:jc w:val="both"/>
        <w:rPr>
          <w:lang w:eastAsia="en-US"/>
        </w:rPr>
      </w:pPr>
      <w:r w:rsidRPr="00251B91">
        <w:rPr>
          <w:b/>
          <w:bCs/>
          <w:lang w:eastAsia="en-US"/>
        </w:rPr>
        <w:t>Служениетворчеством.Зачемлюдямискусство?185летсоднярожденияП.И.Чайковского.</w:t>
      </w:r>
      <w:r w:rsidRPr="00251B91">
        <w:rPr>
          <w:lang w:eastAsia="en-US"/>
        </w:rPr>
        <w:t>Искусство–этоспособобщенияидиалогамеждупоколениями и народами. Роль музыки в жизни человека: музыка сопровождаетчеловекасрождениядоконцажизни.Способностьслушать,восприниматьи понимать музыку. Россия – страна с богатым культурным наследием, странавеликихкомпозиторов,писателей,художников, признанных вовсёммире.ПроизведенияП.И.Чайковского,служениесвоейстранетворчеством.</w:t>
      </w:r>
    </w:p>
    <w:p w:rsidR="00366D0B" w:rsidRPr="00251B91" w:rsidRDefault="00366D0B" w:rsidP="002B40D4">
      <w:pPr>
        <w:widowControl w:val="0"/>
        <w:autoSpaceDE w:val="0"/>
        <w:autoSpaceDN w:val="0"/>
        <w:spacing w:before="13" w:line="276" w:lineRule="auto"/>
        <w:ind w:right="141"/>
        <w:jc w:val="both"/>
        <w:rPr>
          <w:lang w:eastAsia="en-US"/>
        </w:rPr>
      </w:pPr>
      <w:r w:rsidRPr="00251B91">
        <w:rPr>
          <w:b/>
          <w:bCs/>
          <w:lang w:eastAsia="en-US"/>
        </w:rPr>
        <w:t xml:space="preserve">Моя малая Родина (региональный и местныйкомпонент). </w:t>
      </w:r>
      <w:r w:rsidRPr="00251B91">
        <w:rPr>
          <w:lang w:eastAsia="en-US"/>
        </w:rPr>
        <w:t>Россия –великая и уникальная страна, каждый из её регионов прекрасен инеповторимсвоимиприродными,экономическимиидругимиресурсами.Любовькродному краю, способность любоваться природой и беречь её – часть любви к Отчизне.Патриот честнотрудится, заботится опроцветании своей страны, уважаетеёисториюикультуру.</w:t>
      </w:r>
    </w:p>
    <w:p w:rsidR="00366D0B" w:rsidRPr="00251B91" w:rsidRDefault="00366D0B" w:rsidP="002B40D4">
      <w:pPr>
        <w:widowControl w:val="0"/>
        <w:autoSpaceDE w:val="0"/>
        <w:autoSpaceDN w:val="0"/>
        <w:spacing w:before="2" w:line="276" w:lineRule="auto"/>
        <w:ind w:right="144"/>
        <w:jc w:val="both"/>
        <w:rPr>
          <w:lang w:eastAsia="en-US"/>
        </w:rPr>
      </w:pPr>
      <w:r w:rsidRPr="00251B91">
        <w:rPr>
          <w:b/>
          <w:bCs/>
          <w:lang w:eastAsia="en-US"/>
        </w:rPr>
        <w:t>Героикосмическойотрасли.</w:t>
      </w:r>
      <w:r w:rsidRPr="00251B91">
        <w:rPr>
          <w:lang w:eastAsia="en-US"/>
        </w:rPr>
        <w:t>Исследованиякосмосапомогаютнампонять, как возникла наша Вселенная. Россия – лидер в развитии космическойотрасли.Полётывкосмос–эторезультатогромноготрудабольшогоколлективаучёных, рабочих, космонавтов, которые обеспечили первенство нашейРодинывосвоении космического пространства. Вусловиях невесомости космонавтыпроводят сложныенаучные эксперименты,чтопозволяет российскойнаукепродвигатьсявосвоенииновыхматериаловисозданииновыхтехнологий.</w:t>
      </w:r>
    </w:p>
    <w:p w:rsidR="00366D0B" w:rsidRPr="00251B91" w:rsidRDefault="00366D0B" w:rsidP="002B40D4">
      <w:pPr>
        <w:widowControl w:val="0"/>
        <w:autoSpaceDE w:val="0"/>
        <w:autoSpaceDN w:val="0"/>
        <w:spacing w:before="12" w:line="276" w:lineRule="auto"/>
        <w:ind w:right="136"/>
        <w:jc w:val="both"/>
        <w:rPr>
          <w:lang w:eastAsia="en-US"/>
        </w:rPr>
      </w:pPr>
      <w:r w:rsidRPr="00251B91">
        <w:rPr>
          <w:b/>
          <w:bCs/>
          <w:lang w:eastAsia="en-US"/>
        </w:rPr>
        <w:t>Гражданская авиация России.</w:t>
      </w:r>
      <w:r w:rsidRPr="00251B91">
        <w:rPr>
          <w:lang w:eastAsia="en-US"/>
        </w:rPr>
        <w:t>Значение авиациидляжизниобществаи каждого человека. Как мечта летать изменила жизнь человека. Легендарнаяисторияразвития российскойгражданской авиации.Героизм конструкторов,инженеров илётчиков-испытателей первых российскихсамолётов. Мировыерекордыроссийскихлётчиков.Современноеавиастроение.Профессии,связанныесавиацией.</w:t>
      </w:r>
    </w:p>
    <w:p w:rsidR="00366D0B" w:rsidRPr="00251B91" w:rsidRDefault="00366D0B" w:rsidP="002B40D4">
      <w:pPr>
        <w:widowControl w:val="0"/>
        <w:autoSpaceDE w:val="0"/>
        <w:autoSpaceDN w:val="0"/>
        <w:spacing w:before="19" w:line="276" w:lineRule="auto"/>
        <w:ind w:right="136"/>
        <w:jc w:val="both"/>
        <w:rPr>
          <w:lang w:eastAsia="en-US"/>
        </w:rPr>
      </w:pPr>
      <w:r w:rsidRPr="00251B91">
        <w:rPr>
          <w:b/>
          <w:bCs/>
          <w:lang w:eastAsia="en-US"/>
        </w:rPr>
        <w:t>МедицинаРоссии.</w:t>
      </w:r>
      <w:r w:rsidRPr="00251B91">
        <w:rPr>
          <w:lang w:eastAsia="en-US"/>
        </w:rPr>
        <w:t>ОхраназдоровьягражданРоссии–приоритетгосударственной политикистраны.Современные поликлиникиибольницы.Достижения российской медицины. Технологии будущего в области медицины.Профессия врача играет ключевую роль в поддержании и улучшении здоровьялюдейиихуровняжизни.Врач–непростопрофессия,этонастоящеепризвание,требующеенетолькознаний,ноичеловеческогосочувствия,служенияобществу.</w:t>
      </w:r>
    </w:p>
    <w:p w:rsidR="00366D0B" w:rsidRPr="00251B91" w:rsidRDefault="00366D0B" w:rsidP="002B40D4">
      <w:pPr>
        <w:widowControl w:val="0"/>
        <w:autoSpaceDE w:val="0"/>
        <w:autoSpaceDN w:val="0"/>
        <w:spacing w:line="276" w:lineRule="auto"/>
        <w:ind w:right="149"/>
        <w:jc w:val="both"/>
        <w:rPr>
          <w:lang w:eastAsia="en-US"/>
        </w:rPr>
      </w:pPr>
      <w:r w:rsidRPr="00251B91">
        <w:rPr>
          <w:b/>
          <w:bCs/>
          <w:lang w:eastAsia="en-US"/>
        </w:rPr>
        <w:t>Что   такоеуспех?(коДню   труда).</w:t>
      </w:r>
      <w:r w:rsidRPr="00251B91">
        <w:rPr>
          <w:lang w:eastAsia="en-US"/>
        </w:rPr>
        <w:t>Труд–   основажизничеловекаи развития общества. Человек должен иметь знания и умения, быть терпеливыми настойчивым, не бояться трудностей (труд и трудно – однокоренные слова),находить пути ихпреодоления. Чтобы добиться долгосрочного успеха, нужномноготрудиться.Профессиибудущего:чтобудетнужностране,когдаявырасту?</w:t>
      </w:r>
    </w:p>
    <w:p w:rsidR="00366D0B" w:rsidRPr="00251B91" w:rsidRDefault="00366D0B" w:rsidP="002B40D4">
      <w:pPr>
        <w:widowControl w:val="0"/>
        <w:autoSpaceDE w:val="0"/>
        <w:autoSpaceDN w:val="0"/>
        <w:spacing w:before="75" w:line="276" w:lineRule="auto"/>
        <w:ind w:right="146"/>
        <w:jc w:val="both"/>
        <w:rPr>
          <w:lang w:eastAsia="en-US"/>
        </w:rPr>
      </w:pPr>
      <w:r w:rsidRPr="00251B91">
        <w:rPr>
          <w:b/>
          <w:bCs/>
          <w:lang w:eastAsia="en-US"/>
        </w:rPr>
        <w:t>80-летиеПобеды вВеликой Отечественнойвойне.</w:t>
      </w:r>
      <w:r w:rsidRPr="00251B91">
        <w:rPr>
          <w:lang w:eastAsia="en-US"/>
        </w:rPr>
        <w:t>ДеньПобеды–священнаядата,памятьокоторой передаётсяотпоколениякпоколению.Историческаяпамять:памятьоподвигенашегонародавгодыВеликойОтечественнойвойны. Важнопомнитьнашуисторию ичтитьпамятьвсехлюдей, перенёсших тяготы войны. Бессмертный полк. Страницы героическогопрошлого,которыенельзязабывать.</w:t>
      </w:r>
    </w:p>
    <w:p w:rsidR="00366D0B" w:rsidRPr="00251B91" w:rsidRDefault="00366D0B" w:rsidP="002B40D4">
      <w:pPr>
        <w:widowControl w:val="0"/>
        <w:autoSpaceDE w:val="0"/>
        <w:autoSpaceDN w:val="0"/>
        <w:spacing w:line="276" w:lineRule="auto"/>
        <w:ind w:right="138"/>
        <w:jc w:val="both"/>
        <w:rPr>
          <w:lang w:eastAsia="en-US"/>
        </w:rPr>
      </w:pPr>
      <w:r w:rsidRPr="00251B91">
        <w:rPr>
          <w:b/>
          <w:bCs/>
          <w:lang w:eastAsia="en-US"/>
        </w:rPr>
        <w:t xml:space="preserve">Жизнь в Движении. </w:t>
      </w:r>
      <w:r w:rsidRPr="00251B91">
        <w:rPr>
          <w:lang w:eastAsia="en-US"/>
        </w:rPr>
        <w:t xml:space="preserve">19 мая – День детских общественных организаций.Детские     общественные     организации     разных     поколений     объединялииобъединяютактивных,целеустремлённыхребят.Участникидетскихобщественных   организацийнаходятдрузей,вместе   </w:t>
      </w:r>
      <w:r w:rsidRPr="00251B91">
        <w:rPr>
          <w:lang w:eastAsia="en-US"/>
        </w:rPr>
        <w:lastRenderedPageBreak/>
        <w:t>делаютполезныеделаиощущаютсебячастьюбольшогоколлектива.Знакомствоспроектами«ОрлятаРоссии»иДвижениеПервых.</w:t>
      </w:r>
    </w:p>
    <w:p w:rsidR="00366D0B" w:rsidRPr="00251B91" w:rsidRDefault="00366D0B" w:rsidP="002B40D4">
      <w:pPr>
        <w:widowControl w:val="0"/>
        <w:autoSpaceDE w:val="0"/>
        <w:autoSpaceDN w:val="0"/>
        <w:spacing w:line="276" w:lineRule="auto"/>
        <w:ind w:right="134"/>
        <w:jc w:val="both"/>
        <w:rPr>
          <w:lang w:eastAsia="en-US"/>
        </w:rPr>
      </w:pPr>
      <w:r w:rsidRPr="00251B91">
        <w:rPr>
          <w:b/>
          <w:bCs/>
          <w:lang w:eastAsia="en-US"/>
        </w:rPr>
        <w:t>Ценности,которыенасобъединяют.</w:t>
      </w:r>
      <w:r w:rsidRPr="00251B91">
        <w:rPr>
          <w:lang w:eastAsia="en-US"/>
        </w:rPr>
        <w:t>Ценности–этоважнейшиенравственныеориентирыдлячеловекаиобщества.Духовно -нравственныеценностиРоссии,объединяющиевсехгражданстраны.</w:t>
      </w:r>
    </w:p>
    <w:p w:rsidR="00366D0B" w:rsidRPr="00251B91" w:rsidRDefault="00366D0B" w:rsidP="002B40D4">
      <w:pPr>
        <w:widowControl w:val="0"/>
        <w:autoSpaceDE w:val="0"/>
        <w:autoSpaceDN w:val="0"/>
        <w:spacing w:before="2" w:line="276" w:lineRule="auto"/>
        <w:jc w:val="both"/>
        <w:rPr>
          <w:lang w:eastAsia="en-US"/>
        </w:rPr>
      </w:pPr>
    </w:p>
    <w:p w:rsidR="00366D0B" w:rsidRPr="00251B91" w:rsidRDefault="00366D0B" w:rsidP="002B40D4">
      <w:pPr>
        <w:widowControl w:val="0"/>
        <w:autoSpaceDE w:val="0"/>
        <w:autoSpaceDN w:val="0"/>
        <w:spacing w:before="72" w:line="276" w:lineRule="auto"/>
        <w:jc w:val="both"/>
        <w:outlineLvl w:val="0"/>
        <w:rPr>
          <w:b/>
          <w:bCs/>
          <w:lang w:eastAsia="en-US"/>
        </w:rPr>
      </w:pPr>
      <w:bookmarkStart w:id="23" w:name="_bookmark3"/>
      <w:bookmarkStart w:id="24" w:name="_bookmark5"/>
      <w:bookmarkEnd w:id="23"/>
      <w:bookmarkEnd w:id="24"/>
      <w:r w:rsidRPr="00251B91">
        <w:rPr>
          <w:b/>
          <w:bCs/>
          <w:lang w:eastAsia="en-US"/>
        </w:rPr>
        <w:t>ПЛАНИРУЕМЫЕРЕЗУЛЬТАТЫОСВОЕНИЯКУРСА</w:t>
      </w:r>
    </w:p>
    <w:p w:rsidR="00366D0B" w:rsidRPr="00251B91" w:rsidRDefault="00366D0B" w:rsidP="00DE5BE3">
      <w:pPr>
        <w:widowControl w:val="0"/>
        <w:autoSpaceDE w:val="0"/>
        <w:autoSpaceDN w:val="0"/>
        <w:spacing w:line="276" w:lineRule="auto"/>
        <w:ind w:right="143"/>
        <w:jc w:val="both"/>
        <w:rPr>
          <w:lang w:eastAsia="en-US"/>
        </w:rPr>
      </w:pPr>
      <w:bookmarkStart w:id="25" w:name="_bookmark6"/>
      <w:bookmarkEnd w:id="25"/>
      <w:r w:rsidRPr="00251B91">
        <w:rPr>
          <w:lang w:eastAsia="en-US"/>
        </w:rPr>
        <w:t>Занятияврамках программы направлены наобеспечениедостиженияобучающимисяследующихличностных,метапредметныхипредметныхобразовательныхрезультатов.</w:t>
      </w:r>
    </w:p>
    <w:p w:rsidR="00366D0B" w:rsidRPr="00251B91" w:rsidRDefault="00366D0B" w:rsidP="00DE5BE3">
      <w:pPr>
        <w:widowControl w:val="0"/>
        <w:autoSpaceDE w:val="0"/>
        <w:autoSpaceDN w:val="0"/>
        <w:spacing w:line="276" w:lineRule="auto"/>
        <w:jc w:val="both"/>
        <w:rPr>
          <w:b/>
          <w:bCs/>
          <w:lang w:eastAsia="en-US"/>
        </w:rPr>
      </w:pPr>
      <w:bookmarkStart w:id="26" w:name="_bookmark7"/>
      <w:bookmarkEnd w:id="26"/>
      <w:r w:rsidRPr="00251B91">
        <w:rPr>
          <w:b/>
          <w:bCs/>
          <w:lang w:eastAsia="en-US"/>
        </w:rPr>
        <w:t>ЛИЧНОСТНЫЕРЕЗУЛЬТАТЫ</w:t>
      </w:r>
    </w:p>
    <w:p w:rsidR="00366D0B" w:rsidRPr="00251B91" w:rsidRDefault="00366D0B" w:rsidP="00DE5BE3">
      <w:pPr>
        <w:widowControl w:val="0"/>
        <w:autoSpaceDE w:val="0"/>
        <w:autoSpaceDN w:val="0"/>
        <w:spacing w:line="276" w:lineRule="auto"/>
        <w:ind w:right="135"/>
        <w:jc w:val="both"/>
        <w:rPr>
          <w:lang w:eastAsia="en-US"/>
        </w:rPr>
      </w:pPr>
      <w:r w:rsidRPr="00251B91">
        <w:rPr>
          <w:i/>
          <w:iCs/>
          <w:lang w:eastAsia="en-US"/>
        </w:rPr>
        <w:t>Всферегражданско-патриотическоговоспитания</w:t>
      </w:r>
      <w:r w:rsidRPr="00251B91">
        <w:rPr>
          <w:lang w:eastAsia="en-US"/>
        </w:rPr>
        <w:t>:становлениеценностногоотношенияксвоейРодине–России;осознаниесвоейэтнокультурнойи   российской   гражданскойидентичности;   сопричастностькпрошлому, настоящему ибудущему своейстраны иродного края; уважениексвоемуидругимнародам;первоначальныепредставленияочеловекекакчленеобщества,оправахи   ответственности,уважениии   достоинствечеловека,онравственно-этическихнормахповеденияиправилахмежличностныхотношений.</w:t>
      </w:r>
    </w:p>
    <w:p w:rsidR="00366D0B" w:rsidRPr="00251B91" w:rsidRDefault="00366D0B" w:rsidP="002B40D4">
      <w:pPr>
        <w:widowControl w:val="0"/>
        <w:autoSpaceDE w:val="0"/>
        <w:autoSpaceDN w:val="0"/>
        <w:spacing w:line="276" w:lineRule="auto"/>
        <w:ind w:right="135"/>
        <w:jc w:val="both"/>
        <w:rPr>
          <w:lang w:eastAsia="en-US"/>
        </w:rPr>
      </w:pPr>
      <w:r w:rsidRPr="00251B91">
        <w:rPr>
          <w:i/>
          <w:iCs/>
          <w:lang w:eastAsia="en-US"/>
        </w:rPr>
        <w:t>Всфередуховно-нравственноговоспитания:</w:t>
      </w:r>
      <w:r w:rsidRPr="00251B91">
        <w:rPr>
          <w:lang w:eastAsia="en-US"/>
        </w:rPr>
        <w:t>признаниеиндивидуальностикаждогочеловека;проявлениесопереживания,   уваженияи   доброжелательности;неприятиелюбыхформповедения,   направленныхнапричинениефизическогоиморальноговредадругимлюдям.</w:t>
      </w:r>
    </w:p>
    <w:p w:rsidR="00366D0B" w:rsidRPr="00251B91" w:rsidRDefault="00366D0B" w:rsidP="002B40D4">
      <w:pPr>
        <w:widowControl w:val="0"/>
        <w:autoSpaceDE w:val="0"/>
        <w:autoSpaceDN w:val="0"/>
        <w:spacing w:line="276" w:lineRule="auto"/>
        <w:ind w:right="141"/>
        <w:jc w:val="both"/>
        <w:rPr>
          <w:lang w:eastAsia="en-US"/>
        </w:rPr>
      </w:pPr>
      <w:r w:rsidRPr="00251B91">
        <w:rPr>
          <w:i/>
          <w:iCs/>
          <w:lang w:eastAsia="en-US"/>
        </w:rPr>
        <w:t xml:space="preserve">Всфере эстетического воспитания: </w:t>
      </w:r>
      <w:r w:rsidRPr="00251B91">
        <w:rPr>
          <w:lang w:eastAsia="en-US"/>
        </w:rPr>
        <w:t>уважительное отношение и интерескхудожественнойкультуре,восприимчивостькразнымвидамискусства,традициямитворчествусвоегоидругихнародов;стремлениексамовыражениювразныхвидаххудожественнойдеятельности.</w:t>
      </w:r>
    </w:p>
    <w:p w:rsidR="00366D0B" w:rsidRPr="00251B91" w:rsidRDefault="00366D0B" w:rsidP="002B40D4">
      <w:pPr>
        <w:widowControl w:val="0"/>
        <w:autoSpaceDE w:val="0"/>
        <w:autoSpaceDN w:val="0"/>
        <w:spacing w:line="276" w:lineRule="auto"/>
        <w:ind w:right="155"/>
        <w:jc w:val="both"/>
        <w:rPr>
          <w:lang w:eastAsia="en-US"/>
        </w:rPr>
      </w:pPr>
      <w:r w:rsidRPr="00251B91">
        <w:rPr>
          <w:i/>
          <w:iCs/>
          <w:lang w:eastAsia="en-US"/>
        </w:rPr>
        <w:t xml:space="preserve">В   сфере   физическоговоспитания,формированиякультурыздоровьяиэмоционального благополучия: </w:t>
      </w:r>
      <w:r w:rsidRPr="00251B91">
        <w:rPr>
          <w:lang w:eastAsia="en-US"/>
        </w:rPr>
        <w:t>соблюдение правил здорового и безопасного(для себяидругих людей) образа жизнивокружающей среде (втом числеинформационной);бережноеотношениекфизическомуипсихическомуздоровью.</w:t>
      </w:r>
    </w:p>
    <w:p w:rsidR="00366D0B" w:rsidRPr="00251B91" w:rsidRDefault="00366D0B" w:rsidP="002B40D4">
      <w:pPr>
        <w:widowControl w:val="0"/>
        <w:autoSpaceDE w:val="0"/>
        <w:autoSpaceDN w:val="0"/>
        <w:spacing w:before="75" w:line="276" w:lineRule="auto"/>
        <w:ind w:right="147"/>
        <w:jc w:val="both"/>
        <w:rPr>
          <w:lang w:eastAsia="en-US"/>
        </w:rPr>
      </w:pPr>
      <w:r w:rsidRPr="00251B91">
        <w:rPr>
          <w:i/>
          <w:iCs/>
          <w:lang w:eastAsia="en-US"/>
        </w:rPr>
        <w:t>Всферетрудовоговоспитания:</w:t>
      </w:r>
      <w:r w:rsidRPr="00251B91">
        <w:rPr>
          <w:lang w:eastAsia="en-US"/>
        </w:rPr>
        <w:t>осознаниеценноститрудавжизничеловека   и   общества,   ответственное   потреблениеи   бережноеотношениекрезультатамтруда,интерескразличнымпрофессиям.</w:t>
      </w:r>
    </w:p>
    <w:p w:rsidR="00366D0B" w:rsidRPr="00251B91" w:rsidRDefault="00366D0B" w:rsidP="002B40D4">
      <w:pPr>
        <w:widowControl w:val="0"/>
        <w:autoSpaceDE w:val="0"/>
        <w:autoSpaceDN w:val="0"/>
        <w:spacing w:before="2" w:line="276" w:lineRule="auto"/>
        <w:ind w:right="143"/>
        <w:jc w:val="both"/>
        <w:rPr>
          <w:lang w:eastAsia="en-US"/>
        </w:rPr>
      </w:pPr>
      <w:r w:rsidRPr="00251B91">
        <w:rPr>
          <w:i/>
          <w:iCs/>
          <w:lang w:eastAsia="en-US"/>
        </w:rPr>
        <w:t xml:space="preserve">Всфереэкологическоговоспитания: </w:t>
      </w:r>
      <w:r w:rsidRPr="00251B91">
        <w:rPr>
          <w:lang w:eastAsia="en-US"/>
        </w:rPr>
        <w:t>бережное отношениекприроде;неприятиедействий,приносящихейвред.</w:t>
      </w:r>
    </w:p>
    <w:p w:rsidR="00366D0B" w:rsidRPr="00251B91" w:rsidRDefault="00366D0B" w:rsidP="00DE5BE3">
      <w:pPr>
        <w:widowControl w:val="0"/>
        <w:autoSpaceDE w:val="0"/>
        <w:autoSpaceDN w:val="0"/>
        <w:spacing w:before="16" w:line="276" w:lineRule="auto"/>
        <w:ind w:right="136"/>
        <w:jc w:val="both"/>
        <w:rPr>
          <w:lang w:eastAsia="en-US"/>
        </w:rPr>
      </w:pPr>
      <w:r w:rsidRPr="00251B91">
        <w:rPr>
          <w:i/>
          <w:iCs/>
          <w:lang w:eastAsia="en-US"/>
        </w:rPr>
        <w:t>Всферепониманияценностинаучногопознания:</w:t>
      </w:r>
      <w:r w:rsidRPr="00251B91">
        <w:rPr>
          <w:lang w:eastAsia="en-US"/>
        </w:rPr>
        <w:t>первоначальныепредставления о научной картине мира; познавательные интересы, активность,инициативность,любознательностьисамостоятельностьвпознании.</w:t>
      </w:r>
    </w:p>
    <w:p w:rsidR="00366D0B" w:rsidRPr="00251B91" w:rsidRDefault="00366D0B" w:rsidP="00DE5BE3">
      <w:pPr>
        <w:widowControl w:val="0"/>
        <w:autoSpaceDE w:val="0"/>
        <w:autoSpaceDN w:val="0"/>
        <w:spacing w:line="276" w:lineRule="auto"/>
        <w:jc w:val="both"/>
        <w:rPr>
          <w:b/>
          <w:bCs/>
          <w:lang w:eastAsia="en-US"/>
        </w:rPr>
      </w:pPr>
      <w:bookmarkStart w:id="27" w:name="_bookmark8"/>
      <w:bookmarkEnd w:id="27"/>
      <w:r w:rsidRPr="00251B91">
        <w:rPr>
          <w:b/>
          <w:bCs/>
          <w:lang w:eastAsia="en-US"/>
        </w:rPr>
        <w:t>МЕТАПРЕДМЕТНЫЕ  РЕЗУЛЬТАТЫ</w:t>
      </w:r>
    </w:p>
    <w:p w:rsidR="00366D0B" w:rsidRPr="00251B91" w:rsidRDefault="00366D0B" w:rsidP="00DE5BE3">
      <w:pPr>
        <w:shd w:val="clear" w:color="auto" w:fill="FFFFFF"/>
        <w:jc w:val="both"/>
        <w:rPr>
          <w:rFonts w:ascii="Calibri" w:hAnsi="Calibri" w:cs="Calibri"/>
          <w:sz w:val="22"/>
          <w:szCs w:val="22"/>
        </w:rPr>
      </w:pPr>
      <w:r w:rsidRPr="00251B91">
        <w:t xml:space="preserve"> В сфере овладения познавательными универсальными учебными действиями: сравнивать объекты, устанавливать основания для сравнения, устанавливать аналогии; определять существенный признак для классификации, классифицировать предложенные объекты; 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(практической) задачи на основе предложенного алгоритма; устанавливать причинно-следственные связи в ситуациях, поддающихся непосредственному наблюдению или знакомых по опыту, делать выводы; определять разрыв между реальным и желательным состоянием объекта (ситуации) на основе предложенных педагогическим работником вопросов; формулировать выводы и подкреплять их доказательствами на основе результатов проведённого наблюдения (опыта, измерения, классификации, сравнения, </w:t>
      </w:r>
      <w:r w:rsidRPr="00251B91">
        <w:lastRenderedPageBreak/>
        <w:t>исследования); прогнозировать возможное развитие процессов, событий и их последствия в аналогичных или сходных ситуациях; выбирать источник получения информации, согласно заданному алгоритму находить в предложенном источнике информацию, представленную в явном виде, распознавать достоверную и недостоверную информацию самостоятельно или на основании предложенного педагогическим работником способа её проверки;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анализировать и создавать текстовую, видео-, графическую, звуковую информацию в соответствии с учебной задачей.</w:t>
      </w:r>
    </w:p>
    <w:p w:rsidR="00366D0B" w:rsidRPr="00251B91" w:rsidRDefault="00366D0B" w:rsidP="00DE5BE3">
      <w:pPr>
        <w:shd w:val="clear" w:color="auto" w:fill="FFFFFF"/>
        <w:jc w:val="both"/>
      </w:pPr>
      <w:r w:rsidRPr="00251B91">
        <w:t xml:space="preserve">В сфере овладения коммуникативными универсальными учебными действиями: 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готовить небольшие публичные выступления, подбирать иллюстративный материал к тексту выступления;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w:t>
      </w:r>
    </w:p>
    <w:p w:rsidR="00366D0B" w:rsidRPr="00251B91" w:rsidRDefault="00366D0B" w:rsidP="00DE5BE3">
      <w:pPr>
        <w:shd w:val="clear" w:color="auto" w:fill="FFFFFF"/>
        <w:jc w:val="both"/>
        <w:rPr>
          <w:rFonts w:ascii="Calibri" w:hAnsi="Calibri" w:cs="Calibri"/>
          <w:sz w:val="22"/>
          <w:szCs w:val="22"/>
        </w:rPr>
      </w:pPr>
      <w:r w:rsidRPr="00251B91">
        <w:t>В сфере овладения регулятивными универсальными учебными действиями: планировать действия по решению учебной задачи для получения результата; выстраивать последовательность выбранных действий; устанавливать причины успеха/неудач учебной деятельности; корректировать свои учебные действия для преодоления ошибок.</w:t>
      </w:r>
    </w:p>
    <w:p w:rsidR="00366D0B" w:rsidRPr="00251B91" w:rsidRDefault="00366D0B" w:rsidP="00DE5BE3">
      <w:pPr>
        <w:widowControl w:val="0"/>
        <w:autoSpaceDE w:val="0"/>
        <w:autoSpaceDN w:val="0"/>
        <w:spacing w:line="276" w:lineRule="auto"/>
        <w:jc w:val="both"/>
        <w:rPr>
          <w:b/>
          <w:bCs/>
          <w:lang w:eastAsia="en-US"/>
        </w:rPr>
      </w:pPr>
      <w:bookmarkStart w:id="28" w:name="_bookmark9"/>
      <w:bookmarkEnd w:id="28"/>
      <w:r w:rsidRPr="00251B91">
        <w:rPr>
          <w:b/>
          <w:bCs/>
          <w:lang w:eastAsia="en-US"/>
        </w:rPr>
        <w:t>ПРЕДМЕТНЫЕРЕЗУЛЬТАТЫ</w:t>
      </w:r>
    </w:p>
    <w:p w:rsidR="00366D0B" w:rsidRPr="00251B91" w:rsidRDefault="00366D0B" w:rsidP="00DE5BE3">
      <w:pPr>
        <w:widowControl w:val="0"/>
        <w:autoSpaceDE w:val="0"/>
        <w:autoSpaceDN w:val="0"/>
        <w:spacing w:line="276" w:lineRule="auto"/>
        <w:ind w:right="134"/>
        <w:jc w:val="both"/>
        <w:rPr>
          <w:lang w:eastAsia="en-US"/>
        </w:rPr>
      </w:pPr>
      <w:r w:rsidRPr="00251B91">
        <w:rPr>
          <w:lang w:eastAsia="en-US"/>
        </w:rPr>
        <w:t>Предметные результаты представлены сучётом спецификисодержанияпредметныхобластей,ккоторымимеетотношениесодержаниекурсавнеурочнойдеятельности«Разговорыоважном».</w:t>
      </w:r>
    </w:p>
    <w:p w:rsidR="00366D0B" w:rsidRPr="00251B91" w:rsidRDefault="00366D0B" w:rsidP="004D4086">
      <w:pPr>
        <w:widowControl w:val="0"/>
        <w:autoSpaceDE w:val="0"/>
        <w:autoSpaceDN w:val="0"/>
        <w:spacing w:before="75" w:line="276" w:lineRule="auto"/>
        <w:ind w:right="128"/>
        <w:jc w:val="both"/>
        <w:rPr>
          <w:lang w:eastAsia="en-US"/>
        </w:rPr>
      </w:pPr>
      <w:r w:rsidRPr="00251B91">
        <w:rPr>
          <w:i/>
          <w:iCs/>
          <w:lang w:eastAsia="en-US"/>
        </w:rPr>
        <w:t xml:space="preserve">Русский      язык:      </w:t>
      </w:r>
      <w:r w:rsidRPr="00251B91">
        <w:rPr>
          <w:lang w:eastAsia="en-US"/>
        </w:rPr>
        <w:t>формирование      первоначального      представленияомногообразииязыковикультурнатерриторииРоссийскойФедерации,оязыкекакоднойизглавныхдуховно-нравственныхценностейнарода;пониманиеролиязыка как основного средства общения; осознание значения русского языка какгосударственногоязыкаРоссийскойФедерации;пониманиеролирусскогоязыкакак  языка    межнационального    общения;    осознание    правильной    устнойиписьменнойречикакпоказателяобщейкультурычеловека;овладениеосновнымивидамиречевойдеятельностинаосновепервоначальныхпредставленийонормахсовременногорусскоголитературногоязыка;использованиевречевойдеятельностинормсовременногорусскоголитературногоязыкаиречевогоэтикета.</w:t>
      </w:r>
    </w:p>
    <w:p w:rsidR="00366D0B" w:rsidRPr="00251B91" w:rsidRDefault="00366D0B" w:rsidP="004D4086">
      <w:pPr>
        <w:widowControl w:val="0"/>
        <w:autoSpaceDE w:val="0"/>
        <w:autoSpaceDN w:val="0"/>
        <w:spacing w:before="2" w:line="276" w:lineRule="auto"/>
        <w:ind w:right="143"/>
        <w:jc w:val="both"/>
        <w:rPr>
          <w:lang w:eastAsia="en-US"/>
        </w:rPr>
      </w:pPr>
      <w:r w:rsidRPr="00251B91">
        <w:rPr>
          <w:i/>
          <w:iCs/>
          <w:lang w:eastAsia="en-US"/>
        </w:rPr>
        <w:t>Литературноечтение:</w:t>
      </w:r>
      <w:r w:rsidRPr="00251B91">
        <w:rPr>
          <w:lang w:eastAsia="en-US"/>
        </w:rPr>
        <w:t>осознаниезначимостихудожественнойлитературы и произведений устного народного творчества для всестороннегоразвитияличностичеловека;формированиепервоначальногопредставленияо многообразии жанров художественных произведений и произведений устногонародного     творчества;     овладение     элементарными    умениями     анализаиинтерпретациитекста.</w:t>
      </w:r>
    </w:p>
    <w:p w:rsidR="00366D0B" w:rsidRPr="00251B91" w:rsidRDefault="00366D0B" w:rsidP="004D4086">
      <w:pPr>
        <w:widowControl w:val="0"/>
        <w:autoSpaceDE w:val="0"/>
        <w:autoSpaceDN w:val="0"/>
        <w:spacing w:line="276" w:lineRule="auto"/>
        <w:ind w:right="140"/>
        <w:jc w:val="both"/>
        <w:rPr>
          <w:lang w:eastAsia="en-US"/>
        </w:rPr>
      </w:pPr>
      <w:r w:rsidRPr="00251B91">
        <w:rPr>
          <w:i/>
          <w:iCs/>
          <w:lang w:eastAsia="en-US"/>
        </w:rPr>
        <w:t xml:space="preserve">Иностранный язык: </w:t>
      </w:r>
      <w:r w:rsidRPr="00251B91">
        <w:rPr>
          <w:lang w:eastAsia="en-US"/>
        </w:rPr>
        <w:t>знакомство представителей других стран с культуройРоссии.</w:t>
      </w:r>
    </w:p>
    <w:p w:rsidR="00366D0B" w:rsidRPr="00251B91" w:rsidRDefault="00366D0B" w:rsidP="004D4086">
      <w:pPr>
        <w:widowControl w:val="0"/>
        <w:autoSpaceDE w:val="0"/>
        <w:autoSpaceDN w:val="0"/>
        <w:spacing w:before="1" w:line="276" w:lineRule="auto"/>
        <w:ind w:right="144"/>
        <w:jc w:val="both"/>
        <w:rPr>
          <w:lang w:eastAsia="en-US"/>
        </w:rPr>
      </w:pPr>
      <w:r w:rsidRPr="00251B91">
        <w:rPr>
          <w:i/>
          <w:iCs/>
          <w:lang w:eastAsia="en-US"/>
        </w:rPr>
        <w:t>Математикаиинформатика:</w:t>
      </w:r>
      <w:r w:rsidRPr="00251B91">
        <w:rPr>
          <w:lang w:eastAsia="en-US"/>
        </w:rPr>
        <w:t>развитиелогическогомышления;приобретение опытаработысинформацией,представленнойвграфическойитекстовойформе, развитие уменийизвлекать, анализировать, использоватьинформациюиделатьвыводы.</w:t>
      </w:r>
    </w:p>
    <w:p w:rsidR="00366D0B" w:rsidRPr="00251B91" w:rsidRDefault="00366D0B" w:rsidP="004D4086">
      <w:pPr>
        <w:widowControl w:val="0"/>
        <w:autoSpaceDE w:val="0"/>
        <w:autoSpaceDN w:val="0"/>
        <w:spacing w:line="276" w:lineRule="auto"/>
        <w:ind w:right="135"/>
        <w:jc w:val="both"/>
        <w:rPr>
          <w:lang w:eastAsia="en-US"/>
        </w:rPr>
      </w:pPr>
      <w:r w:rsidRPr="00251B91">
        <w:rPr>
          <w:i/>
          <w:iCs/>
          <w:lang w:eastAsia="en-US"/>
        </w:rPr>
        <w:t>Окружающиймир:</w:t>
      </w:r>
      <w:r w:rsidRPr="00251B91">
        <w:rPr>
          <w:lang w:eastAsia="en-US"/>
        </w:rPr>
        <w:t>формированиеуважительногоотношенияксвоейсемье и семейным традициям, родному краю, России, её истории и культуре,природе;формированиечувствагордостизанациональныесвершения,открытия, победы; формирование первоначальных представлений о природныхисоциальныхобъектахкаккомпонентахединогомира,омногообразииобъектовиявлен</w:t>
      </w:r>
      <w:r w:rsidRPr="00251B91">
        <w:rPr>
          <w:lang w:eastAsia="en-US"/>
        </w:rPr>
        <w:lastRenderedPageBreak/>
        <w:t>ийприроды,освязимираживойинеживойприроды;формирование основрациональногоповеденияиобоснованногопринятиярешений;формированиепервоначальныхпредставленийотрадицияхиобычаях,хозяйственныхзанятияхнаселенияимассовыхпрофессияхродногокрая,достопримечательностях столицы России иродного края, наиболее значимыхобъектах Всемирного культурного и природного наследия в России, важнейшихдлястраны иличностисобытиях ифактах прошлого инастоящего России,основных правах и обязанностях гражданина Российской Федерации; развитиеуменийописывать, сравнивать игруппировать изученные природные объектыиявления, выделяя их существенные признаки иотношения между объектамии     явлениями;     понимание    простейших    причинно-следственных    связейв окружающем мире (в том числе на материале о природе и культуре родногокрая);приобретениебазовыхуменийработысдоступнойинформацией(текстовой, графической, аудиовизуальной) о природе и обществе, безопасногоиспользованияэлектронныхресурсовобразовательнойорганизацииисетиИнтернет,полученияинформацииизисточниковвсовременнойинформационнойсреде;формированиенавыковздоровогоибезопасногообразажизни наоснове выполнения правил безопасного поведениявокружающейсреде, в том числе знаний о небезопасности разглашения личной и финансовойинформации при общении слюдьми внесемьи,всетиИнтернет,иопытасоблюденияправилбезопасногоповеденияприиспользованииличныхфинансов;приобретениеопытаположительногоэмоционально-ценностногоотношения    к    природе,   стремления    действовать    в    окружающей   средевсоответствиис экологическиминормамиповедения.</w:t>
      </w:r>
    </w:p>
    <w:p w:rsidR="00366D0B" w:rsidRPr="00251B91" w:rsidRDefault="00366D0B" w:rsidP="004D4086">
      <w:pPr>
        <w:widowControl w:val="0"/>
        <w:autoSpaceDE w:val="0"/>
        <w:autoSpaceDN w:val="0"/>
        <w:spacing w:before="2" w:line="276" w:lineRule="auto"/>
        <w:ind w:right="135"/>
        <w:jc w:val="both"/>
        <w:rPr>
          <w:lang w:eastAsia="en-US"/>
        </w:rPr>
      </w:pPr>
      <w:r w:rsidRPr="00251B91">
        <w:rPr>
          <w:i/>
          <w:iCs/>
          <w:lang w:eastAsia="en-US"/>
        </w:rPr>
        <w:t>Основырелигиозныхкультурисветскойэтики:</w:t>
      </w:r>
      <w:r w:rsidRPr="00251B91">
        <w:rPr>
          <w:lang w:eastAsia="en-US"/>
        </w:rPr>
        <w:t>пониманиенеобходимостинравственногосовершенствования,духовного развития,роливэтомличныхусилийчеловека;развитие уменийанализироватьидаватьнравственную   оценку   поступкам,   отвечать   за   них,   проявлятьготовностьксознательномусамоограничениювповедении;построениесужденийоценочногохарактера,раскрывающихзначениенравственности,верыкак регуляторов поведения человека в обществе и условий духовно-нравственногоразвития личности; понимание ценностисемьи;овладение навыками общенияслюдьмиразноговероисповедания,осознание,чтооскорблениепредставителейдругойверыестьнарушениенравственныхнормповедениявобществе;понимание ценности человеческой жизни, человеческого достоинства, честноготруда людейнаблаго человека, общества; формирование уменийобъяснятьзначениеслов«милосердие»,«сострадание»,«прощение»,«дружелюбие»,находитьобразы,приводитьпримерыпроявлениялюбвикближнему,милосердияисостраданияврелигиознойкультуре,историиРоссии,современнойжизни,открытостьксотрудничеству,готовностьоказыватьпомощь;осуждениелюбыхслучаевунижениячеловеческогодостоинства,знание   общепринятых   в   российском   обществе   нормморали,   отношенийиповедениялюдей,основанныхнароссийскихтрадиционныхдуховныхценностях,конституционныхправах,свободахиобязанностяхгражданина.</w:t>
      </w:r>
    </w:p>
    <w:p w:rsidR="00366D0B" w:rsidRPr="00251B91" w:rsidRDefault="00366D0B" w:rsidP="004D4086">
      <w:pPr>
        <w:widowControl w:val="0"/>
        <w:autoSpaceDE w:val="0"/>
        <w:autoSpaceDN w:val="0"/>
        <w:spacing w:line="276" w:lineRule="auto"/>
        <w:ind w:right="143"/>
        <w:jc w:val="both"/>
        <w:rPr>
          <w:lang w:eastAsia="en-US"/>
        </w:rPr>
      </w:pPr>
      <w:r w:rsidRPr="00251B91">
        <w:rPr>
          <w:i/>
          <w:iCs/>
          <w:lang w:eastAsia="en-US"/>
        </w:rPr>
        <w:t xml:space="preserve">Изобразительное       искусство:       </w:t>
      </w:r>
      <w:r w:rsidRPr="00251B91">
        <w:rPr>
          <w:lang w:eastAsia="en-US"/>
        </w:rPr>
        <w:t>выполнение       творческих       работсиспользованиемразличныхматериаловисредствхудожественнойвыразительностиизобразительногоискусства;умениехарактеризоватьвидыи жанры изобразительного искусства; умение характеризовать отличительныеособенностихудожественныхпромысловРоссии.</w:t>
      </w:r>
    </w:p>
    <w:p w:rsidR="00366D0B" w:rsidRPr="00251B91" w:rsidRDefault="00366D0B" w:rsidP="004D4086">
      <w:pPr>
        <w:widowControl w:val="0"/>
        <w:autoSpaceDE w:val="0"/>
        <w:autoSpaceDN w:val="0"/>
        <w:spacing w:line="276" w:lineRule="auto"/>
        <w:ind w:right="150"/>
        <w:jc w:val="both"/>
        <w:rPr>
          <w:lang w:eastAsia="en-US"/>
        </w:rPr>
      </w:pPr>
      <w:r w:rsidRPr="00251B91">
        <w:rPr>
          <w:i/>
          <w:iCs/>
          <w:lang w:eastAsia="en-US"/>
        </w:rPr>
        <w:t>Музыка:</w:t>
      </w:r>
      <w:r w:rsidRPr="00251B91">
        <w:rPr>
          <w:lang w:eastAsia="en-US"/>
        </w:rPr>
        <w:t>знаниеосновныхжанровнароднойипрофессиональноймузыки.</w:t>
      </w:r>
    </w:p>
    <w:p w:rsidR="00366D0B" w:rsidRPr="00251B91" w:rsidRDefault="00366D0B" w:rsidP="004D4086">
      <w:pPr>
        <w:widowControl w:val="0"/>
        <w:autoSpaceDE w:val="0"/>
        <w:autoSpaceDN w:val="0"/>
        <w:spacing w:before="13" w:line="276" w:lineRule="auto"/>
        <w:ind w:right="141"/>
        <w:jc w:val="both"/>
        <w:rPr>
          <w:lang w:eastAsia="en-US"/>
        </w:rPr>
      </w:pPr>
      <w:r w:rsidRPr="00251B91">
        <w:rPr>
          <w:i/>
          <w:iCs/>
          <w:lang w:eastAsia="en-US"/>
        </w:rPr>
        <w:t>Труд(технология):</w:t>
      </w:r>
      <w:r w:rsidRPr="00251B91">
        <w:rPr>
          <w:lang w:eastAsia="en-US"/>
        </w:rPr>
        <w:t>формированиеобщихпредставленийомирепрофессий,значениитрудавжизничеловекаиобщества,многообразиипредметовматериальнойкультуры.</w:t>
      </w:r>
    </w:p>
    <w:p w:rsidR="00366D0B" w:rsidRPr="00251B91" w:rsidRDefault="00366D0B" w:rsidP="004D4086">
      <w:pPr>
        <w:widowControl w:val="0"/>
        <w:autoSpaceDE w:val="0"/>
        <w:autoSpaceDN w:val="0"/>
        <w:spacing w:before="2" w:line="276" w:lineRule="auto"/>
        <w:ind w:right="145"/>
        <w:jc w:val="both"/>
        <w:rPr>
          <w:lang w:eastAsia="en-US"/>
        </w:rPr>
      </w:pPr>
      <w:r w:rsidRPr="00251B91">
        <w:rPr>
          <w:i/>
          <w:iCs/>
          <w:lang w:eastAsia="en-US"/>
        </w:rPr>
        <w:t xml:space="preserve">Физическая культура: </w:t>
      </w:r>
      <w:r w:rsidRPr="00251B91">
        <w:rPr>
          <w:lang w:eastAsia="en-US"/>
        </w:rPr>
        <w:t xml:space="preserve">формирование общих представлений о физическойкультуре испорте, физическойактивностичеловека, </w:t>
      </w:r>
      <w:r w:rsidRPr="00251B91">
        <w:rPr>
          <w:lang w:eastAsia="en-US"/>
        </w:rPr>
        <w:lastRenderedPageBreak/>
        <w:t>физическихкачествах,жизненноважныхприкладныхуменияхинавыках,основныхфизическихупражнениях; развитие умения взаимодействовать со сверстниками в игровыхзаданияхиигровойдеятельности,соблюдаяправилачестнойигры.</w:t>
      </w:r>
    </w:p>
    <w:p w:rsidR="00366D0B" w:rsidRPr="00251B91" w:rsidRDefault="00366D0B" w:rsidP="004D4086">
      <w:pPr>
        <w:spacing w:after="200" w:line="276" w:lineRule="auto"/>
        <w:jc w:val="both"/>
        <w:rPr>
          <w:lang w:eastAsia="en-US"/>
        </w:rPr>
      </w:pPr>
    </w:p>
    <w:p w:rsidR="00366D0B" w:rsidRPr="00251B91" w:rsidRDefault="00366D0B" w:rsidP="002B40D4">
      <w:pPr>
        <w:widowControl w:val="0"/>
        <w:autoSpaceDE w:val="0"/>
        <w:autoSpaceDN w:val="0"/>
        <w:spacing w:line="276" w:lineRule="auto"/>
        <w:jc w:val="both"/>
        <w:rPr>
          <w:lang w:eastAsia="en-US"/>
        </w:rPr>
        <w:sectPr w:rsidR="00366D0B" w:rsidRPr="00251B91" w:rsidSect="001877DA">
          <w:footerReference w:type="default" r:id="rId10"/>
          <w:pgSz w:w="11910" w:h="16850"/>
          <w:pgMar w:top="180" w:right="700" w:bottom="940" w:left="1280" w:header="0" w:footer="752" w:gutter="0"/>
          <w:cols w:space="720"/>
        </w:sectPr>
      </w:pPr>
    </w:p>
    <w:p w:rsidR="00366D0B" w:rsidRPr="00251B91" w:rsidRDefault="00366D0B" w:rsidP="002B40D4">
      <w:pPr>
        <w:spacing w:after="200" w:line="276" w:lineRule="auto"/>
        <w:jc w:val="both"/>
        <w:rPr>
          <w:lang w:eastAsia="en-US"/>
        </w:rPr>
      </w:pPr>
    </w:p>
    <w:p w:rsidR="00366D0B" w:rsidRPr="00251B91" w:rsidRDefault="00366D0B" w:rsidP="002B40D4">
      <w:pPr>
        <w:spacing w:after="200" w:line="276" w:lineRule="auto"/>
        <w:jc w:val="both"/>
        <w:rPr>
          <w:lang w:eastAsia="en-US"/>
        </w:rPr>
      </w:pPr>
    </w:p>
    <w:p w:rsidR="00366D0B" w:rsidRPr="00251B91" w:rsidRDefault="00366D0B" w:rsidP="00577F3A">
      <w:pPr>
        <w:widowControl w:val="0"/>
        <w:autoSpaceDE w:val="0"/>
        <w:autoSpaceDN w:val="0"/>
        <w:spacing w:line="276" w:lineRule="auto"/>
        <w:outlineLvl w:val="1"/>
        <w:rPr>
          <w:b/>
          <w:bCs/>
          <w:lang w:eastAsia="en-US"/>
        </w:rPr>
      </w:pPr>
      <w:r w:rsidRPr="00251B91">
        <w:rPr>
          <w:b/>
          <w:bCs/>
          <w:lang w:eastAsia="en-US"/>
        </w:rPr>
        <w:t>НАЧАЛЬНОЕОБЩЕЕОБРАЗОВАНИЕ</w:t>
      </w:r>
    </w:p>
    <w:p w:rsidR="00366D0B" w:rsidRPr="00251B91" w:rsidRDefault="00366D0B" w:rsidP="00577F3A">
      <w:pPr>
        <w:widowControl w:val="0"/>
        <w:autoSpaceDE w:val="0"/>
        <w:autoSpaceDN w:val="0"/>
        <w:spacing w:line="276" w:lineRule="auto"/>
        <w:rPr>
          <w:lang w:eastAsia="en-US"/>
        </w:rPr>
      </w:pPr>
      <w:r w:rsidRPr="00251B91">
        <w:rPr>
          <w:lang w:eastAsia="en-US"/>
        </w:rPr>
        <w:t>(1–2и3–4классы)</w:t>
      </w:r>
    </w:p>
    <w:p w:rsidR="00366D0B" w:rsidRPr="00251B91" w:rsidRDefault="00366D0B" w:rsidP="00577F3A">
      <w:pPr>
        <w:widowControl w:val="0"/>
        <w:autoSpaceDE w:val="0"/>
        <w:autoSpaceDN w:val="0"/>
        <w:spacing w:after="1"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1156"/>
        </w:trPr>
        <w:tc>
          <w:tcPr>
            <w:tcW w:w="705" w:type="dxa"/>
          </w:tcPr>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№п/п</w:t>
            </w:r>
          </w:p>
        </w:tc>
        <w:tc>
          <w:tcPr>
            <w:tcW w:w="2702" w:type="dxa"/>
          </w:tcPr>
          <w:p w:rsidR="00366D0B" w:rsidRPr="007814A9" w:rsidRDefault="00366D0B" w:rsidP="007814A9">
            <w:pPr>
              <w:widowControl w:val="0"/>
              <w:autoSpaceDE w:val="0"/>
              <w:autoSpaceDN w:val="0"/>
              <w:spacing w:line="276" w:lineRule="auto"/>
              <w:rPr>
                <w:lang w:val="en-US" w:eastAsia="en-US"/>
              </w:rPr>
            </w:pPr>
          </w:p>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Темызанятий</w:t>
            </w:r>
          </w:p>
        </w:tc>
        <w:tc>
          <w:tcPr>
            <w:tcW w:w="1560" w:type="dxa"/>
          </w:tcPr>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Количествочасов</w:t>
            </w:r>
          </w:p>
        </w:tc>
        <w:tc>
          <w:tcPr>
            <w:tcW w:w="4248" w:type="dxa"/>
          </w:tcPr>
          <w:p w:rsidR="00366D0B" w:rsidRPr="007814A9" w:rsidRDefault="00366D0B" w:rsidP="007814A9">
            <w:pPr>
              <w:widowControl w:val="0"/>
              <w:autoSpaceDE w:val="0"/>
              <w:autoSpaceDN w:val="0"/>
              <w:spacing w:line="276" w:lineRule="auto"/>
              <w:rPr>
                <w:lang w:val="en-US" w:eastAsia="en-US"/>
              </w:rPr>
            </w:pPr>
          </w:p>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Основноесодержание</w:t>
            </w:r>
          </w:p>
        </w:tc>
        <w:tc>
          <w:tcPr>
            <w:tcW w:w="2416" w:type="dxa"/>
          </w:tcPr>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Виды</w:t>
            </w:r>
          </w:p>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деятельностиобучающихся</w:t>
            </w:r>
          </w:p>
        </w:tc>
        <w:tc>
          <w:tcPr>
            <w:tcW w:w="2941" w:type="dxa"/>
          </w:tcPr>
          <w:p w:rsidR="00366D0B" w:rsidRPr="007814A9" w:rsidRDefault="00366D0B" w:rsidP="007814A9">
            <w:pPr>
              <w:widowControl w:val="0"/>
              <w:autoSpaceDE w:val="0"/>
              <w:autoSpaceDN w:val="0"/>
              <w:spacing w:line="276" w:lineRule="auto"/>
              <w:rPr>
                <w:lang w:val="en-US" w:eastAsia="en-US"/>
              </w:rPr>
            </w:pPr>
          </w:p>
          <w:p w:rsidR="00366D0B" w:rsidRPr="007814A9" w:rsidRDefault="00366D0B" w:rsidP="007814A9">
            <w:pPr>
              <w:widowControl w:val="0"/>
              <w:autoSpaceDE w:val="0"/>
              <w:autoSpaceDN w:val="0"/>
              <w:spacing w:line="276" w:lineRule="auto"/>
              <w:ind w:right="192"/>
              <w:jc w:val="right"/>
              <w:rPr>
                <w:i/>
                <w:iCs/>
                <w:lang w:val="en-US" w:eastAsia="en-US"/>
              </w:rPr>
            </w:pPr>
            <w:r w:rsidRPr="007814A9">
              <w:rPr>
                <w:i/>
                <w:iCs/>
                <w:sz w:val="22"/>
                <w:szCs w:val="22"/>
                <w:lang w:val="en-US" w:eastAsia="en-US"/>
              </w:rPr>
              <w:t>Электронныересурсы</w:t>
            </w:r>
          </w:p>
        </w:tc>
      </w:tr>
      <w:tr w:rsidR="00366D0B" w:rsidRPr="00251B91">
        <w:trPr>
          <w:trHeight w:val="5827"/>
        </w:trPr>
        <w:tc>
          <w:tcPr>
            <w:tcW w:w="705"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2702" w:type="dxa"/>
          </w:tcPr>
          <w:p w:rsidR="00366D0B" w:rsidRPr="007814A9" w:rsidRDefault="00366D0B" w:rsidP="007814A9">
            <w:pPr>
              <w:widowControl w:val="0"/>
              <w:autoSpaceDE w:val="0"/>
              <w:autoSpaceDN w:val="0"/>
              <w:spacing w:line="276" w:lineRule="auto"/>
              <w:ind w:right="651"/>
              <w:rPr>
                <w:lang w:eastAsia="en-US"/>
              </w:rPr>
            </w:pPr>
            <w:r w:rsidRPr="007814A9">
              <w:rPr>
                <w:sz w:val="22"/>
                <w:szCs w:val="22"/>
                <w:lang w:eastAsia="en-US"/>
              </w:rPr>
              <w:t>Образбудущего.КоДнюзнаний</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Иметьпозитивныйобраз</w:t>
            </w:r>
          </w:p>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будущего–значитпонимать,кчемустремиться, иосознавать, что этопридаёт жизниопределённость,наполняяеёглубокимисмыслами</w:t>
            </w:r>
          </w:p>
          <w:p w:rsidR="00366D0B" w:rsidRPr="007814A9" w:rsidRDefault="00366D0B" w:rsidP="007814A9">
            <w:pPr>
              <w:widowControl w:val="0"/>
              <w:autoSpaceDE w:val="0"/>
              <w:autoSpaceDN w:val="0"/>
              <w:spacing w:line="276" w:lineRule="auto"/>
              <w:ind w:right="153"/>
              <w:rPr>
                <w:lang w:eastAsia="en-US"/>
              </w:rPr>
            </w:pPr>
            <w:r w:rsidRPr="007814A9">
              <w:rPr>
                <w:sz w:val="22"/>
                <w:szCs w:val="22"/>
                <w:lang w:eastAsia="en-US"/>
              </w:rPr>
              <w:t>иценностями. БудущееРоссии –этообраз сильногои независимогогосударства,благополучиекоторогонапрямуюзависит от нашихдействийужесегодня.</w:t>
            </w:r>
          </w:p>
          <w:p w:rsidR="00366D0B" w:rsidRPr="007814A9" w:rsidRDefault="00366D0B" w:rsidP="007814A9">
            <w:pPr>
              <w:widowControl w:val="0"/>
              <w:autoSpaceDE w:val="0"/>
              <w:autoSpaceDN w:val="0"/>
              <w:spacing w:line="276" w:lineRule="auto"/>
              <w:ind w:right="988"/>
              <w:rPr>
                <w:lang w:eastAsia="en-US"/>
              </w:rPr>
            </w:pPr>
            <w:r w:rsidRPr="007814A9">
              <w:rPr>
                <w:sz w:val="22"/>
                <w:szCs w:val="22"/>
                <w:lang w:eastAsia="en-US"/>
              </w:rPr>
              <w:t>Деньзнаний–этопраздник,которыйнапоминаетнам</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оважностииценностиобразования,котороеявляется</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основойпозитивногообраза</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150"/>
              <w:jc w:val="right"/>
              <w:rPr>
                <w:lang w:val="en-US" w:eastAsia="en-US"/>
              </w:rPr>
            </w:pPr>
            <w:hyperlink r:id="rId11">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right"/>
        <w:rPr>
          <w:lang w:eastAsia="en-US"/>
        </w:rPr>
        <w:sectPr w:rsidR="00366D0B" w:rsidRPr="00251B91" w:rsidSect="001B2992">
          <w:footerReference w:type="default" r:id="rId1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2718"/>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будущего,ведьвусловияхстремительныхизмененийвмирекрайневажноучиться</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на протяжениивсей жизни,чтобыидтивногусовременем.</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патриотизм,созидательныйтруд</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6202"/>
        </w:trPr>
        <w:tc>
          <w:tcPr>
            <w:tcW w:w="705"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2</w:t>
            </w:r>
          </w:p>
        </w:tc>
        <w:tc>
          <w:tcPr>
            <w:tcW w:w="2702" w:type="dxa"/>
          </w:tcPr>
          <w:p w:rsidR="00366D0B" w:rsidRPr="007814A9" w:rsidRDefault="00366D0B" w:rsidP="007814A9">
            <w:pPr>
              <w:widowControl w:val="0"/>
              <w:autoSpaceDE w:val="0"/>
              <w:autoSpaceDN w:val="0"/>
              <w:spacing w:line="276" w:lineRule="auto"/>
              <w:ind w:right="651"/>
              <w:rPr>
                <w:lang w:eastAsia="en-US"/>
              </w:rPr>
            </w:pPr>
            <w:r w:rsidRPr="007814A9">
              <w:rPr>
                <w:sz w:val="22"/>
                <w:szCs w:val="22"/>
                <w:lang w:eastAsia="en-US"/>
              </w:rPr>
              <w:t>Векинформации.120лет</w:t>
            </w:r>
          </w:p>
          <w:p w:rsidR="00366D0B" w:rsidRPr="007814A9" w:rsidRDefault="00366D0B" w:rsidP="007814A9">
            <w:pPr>
              <w:widowControl w:val="0"/>
              <w:autoSpaceDE w:val="0"/>
              <w:autoSpaceDN w:val="0"/>
              <w:spacing w:line="276" w:lineRule="auto"/>
              <w:ind w:right="369"/>
              <w:rPr>
                <w:lang w:eastAsia="en-US"/>
              </w:rPr>
            </w:pPr>
            <w:r w:rsidRPr="007814A9">
              <w:rPr>
                <w:sz w:val="22"/>
                <w:szCs w:val="22"/>
                <w:lang w:eastAsia="en-US"/>
              </w:rPr>
              <w:t>ИнформационномуагентствуРоссииТАСС</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153"/>
              <w:rPr>
                <w:lang w:eastAsia="en-US"/>
              </w:rPr>
            </w:pPr>
            <w:r w:rsidRPr="007814A9">
              <w:rPr>
                <w:sz w:val="22"/>
                <w:szCs w:val="22"/>
                <w:lang w:eastAsia="en-US"/>
              </w:rPr>
              <w:t>ИнформационноетелеграфноеагентствоРоссии (ИТАР-ТАСС)–этокрупнейшеемировоеагентство,однаизсамыхцитируемыхновостныхслужбстраны.</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Агентствонеоднократноменялоназвания,новсегданеизменнымиоставалисьегогосударственныйстатус и функции– бытьисточникомдостоверной</w:t>
            </w:r>
          </w:p>
          <w:p w:rsidR="00366D0B" w:rsidRPr="007814A9" w:rsidRDefault="00366D0B" w:rsidP="007814A9">
            <w:pPr>
              <w:widowControl w:val="0"/>
              <w:autoSpaceDE w:val="0"/>
              <w:autoSpaceDN w:val="0"/>
              <w:spacing w:line="276" w:lineRule="auto"/>
              <w:ind w:right="153"/>
              <w:rPr>
                <w:lang w:eastAsia="en-US"/>
              </w:rPr>
            </w:pPr>
            <w:r w:rsidRPr="007814A9">
              <w:rPr>
                <w:sz w:val="22"/>
                <w:szCs w:val="22"/>
                <w:lang w:eastAsia="en-US"/>
              </w:rPr>
              <w:t>информациио Россиидля всегомира.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Ввекинформациикрайне важеннавыккритического мышления.Необходимоуметьанализировать</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иоцениватьинформацию,</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13">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распознаватьфейки</w:t>
            </w:r>
          </w:p>
          <w:p w:rsidR="00366D0B" w:rsidRPr="007814A9" w:rsidRDefault="00366D0B" w:rsidP="007814A9">
            <w:pPr>
              <w:widowControl w:val="0"/>
              <w:autoSpaceDE w:val="0"/>
              <w:autoSpaceDN w:val="0"/>
              <w:spacing w:line="276" w:lineRule="auto"/>
              <w:rPr>
                <w:i/>
                <w:iCs/>
                <w:lang w:eastAsia="en-US"/>
              </w:rPr>
            </w:pPr>
            <w:r w:rsidRPr="007814A9">
              <w:rPr>
                <w:sz w:val="22"/>
                <w:szCs w:val="22"/>
                <w:lang w:eastAsia="en-US"/>
              </w:rPr>
              <w:t>ине распространять их.</w:t>
            </w:r>
            <w:r w:rsidRPr="007814A9">
              <w:rPr>
                <w:i/>
                <w:iCs/>
                <w:sz w:val="22"/>
                <w:szCs w:val="22"/>
                <w:lang w:eastAsia="en-US"/>
              </w:rPr>
              <w:t>Формирующиесяценности:историческаяпамятьипреемственностьпоколений</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6607"/>
        </w:trPr>
        <w:tc>
          <w:tcPr>
            <w:tcW w:w="705"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3</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ДорогамиРоссии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«Российскиежелезныедороги»–крупнейшаяроссийскаякомпания,сбольшойисторией,обеспечивающаяпассажирские</w:t>
            </w:r>
          </w:p>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итранспортные   перевозки.ВкладРЖДв совершенствованиеэкономикистраны.</w:t>
            </w:r>
          </w:p>
          <w:p w:rsidR="00366D0B" w:rsidRPr="007814A9" w:rsidRDefault="00366D0B" w:rsidP="007814A9">
            <w:pPr>
              <w:widowControl w:val="0"/>
              <w:autoSpaceDE w:val="0"/>
              <w:autoSpaceDN w:val="0"/>
              <w:spacing w:line="276" w:lineRule="auto"/>
              <w:ind w:right="614"/>
              <w:rPr>
                <w:lang w:eastAsia="en-US"/>
              </w:rPr>
            </w:pPr>
            <w:r w:rsidRPr="007814A9">
              <w:rPr>
                <w:sz w:val="22"/>
                <w:szCs w:val="22"/>
                <w:lang w:eastAsia="en-US"/>
              </w:rPr>
              <w:t>Железнодорожныйтранспорт–самыйустойчивыйинадёжныйдляпассажиров:всепогодный,безопасныйикруглогодичный.РазвитиетранспортнойсферыРоссии.Профессии,связанные</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сжелезнодорожнымтранспортом.</w:t>
            </w:r>
          </w:p>
          <w:p w:rsidR="00366D0B" w:rsidRPr="007814A9" w:rsidRDefault="00366D0B" w:rsidP="007814A9">
            <w:pPr>
              <w:widowControl w:val="0"/>
              <w:autoSpaceDE w:val="0"/>
              <w:autoSpaceDN w:val="0"/>
              <w:spacing w:line="276" w:lineRule="auto"/>
              <w:ind w:right="996"/>
              <w:jc w:val="both"/>
              <w:rPr>
                <w:i/>
                <w:iCs/>
                <w:lang w:eastAsia="en-US"/>
              </w:rPr>
            </w:pPr>
            <w:r w:rsidRPr="007814A9">
              <w:rPr>
                <w:i/>
                <w:iCs/>
                <w:sz w:val="22"/>
                <w:szCs w:val="22"/>
                <w:lang w:eastAsia="en-US"/>
              </w:rPr>
              <w:t>Формирующиеся ценности:коллективизм,патриотизм,единствонародовРоссии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14">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9176"/>
        </w:trPr>
        <w:tc>
          <w:tcPr>
            <w:tcW w:w="705"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4</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Путьзерна</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tabs>
                <w:tab w:val="left" w:pos="3098"/>
              </w:tabs>
              <w:autoSpaceDE w:val="0"/>
              <w:autoSpaceDN w:val="0"/>
              <w:spacing w:line="276" w:lineRule="auto"/>
              <w:jc w:val="both"/>
              <w:rPr>
                <w:lang w:eastAsia="en-US"/>
              </w:rPr>
            </w:pPr>
            <w:r w:rsidRPr="007814A9">
              <w:rPr>
                <w:sz w:val="22"/>
                <w:szCs w:val="22"/>
                <w:lang w:eastAsia="en-US"/>
              </w:rPr>
              <w:t>Российское</w:t>
            </w:r>
            <w:r w:rsidRPr="007814A9">
              <w:rPr>
                <w:sz w:val="22"/>
                <w:szCs w:val="22"/>
                <w:lang w:eastAsia="en-US"/>
              </w:rPr>
              <w:tab/>
              <w:t>сельское</w:t>
            </w:r>
          </w:p>
          <w:p w:rsidR="00366D0B" w:rsidRPr="007814A9" w:rsidRDefault="00366D0B" w:rsidP="007814A9">
            <w:pPr>
              <w:widowControl w:val="0"/>
              <w:tabs>
                <w:tab w:val="left" w:pos="2724"/>
                <w:tab w:val="left" w:pos="2860"/>
              </w:tabs>
              <w:autoSpaceDE w:val="0"/>
              <w:autoSpaceDN w:val="0"/>
              <w:spacing w:line="276" w:lineRule="auto"/>
              <w:ind w:right="84"/>
              <w:jc w:val="both"/>
              <w:rPr>
                <w:lang w:eastAsia="en-US"/>
              </w:rPr>
            </w:pPr>
            <w:r w:rsidRPr="007814A9">
              <w:rPr>
                <w:sz w:val="22"/>
                <w:szCs w:val="22"/>
                <w:lang w:eastAsia="en-US"/>
              </w:rPr>
              <w:t>хозяйство–ключеваяотрасльпромышленности нашей страны,главнойзадачейкоторойявляетсяпроизводствопродуктовпитания.АгропромышленныйкомплексРоссиивыполняетважнейшуюмиссиюпообеспечениювсехроссиян продовольствием, аегомощности</w:t>
            </w:r>
            <w:r w:rsidRPr="007814A9">
              <w:rPr>
                <w:sz w:val="22"/>
                <w:szCs w:val="22"/>
                <w:lang w:eastAsia="en-US"/>
              </w:rPr>
              <w:tab/>
            </w:r>
            <w:r w:rsidRPr="007814A9">
              <w:rPr>
                <w:sz w:val="22"/>
                <w:szCs w:val="22"/>
                <w:lang w:eastAsia="en-US"/>
              </w:rPr>
              <w:tab/>
              <w:t>позволяютобеспечиватьпшеницейтретьвсегонаселенияпланеты.Сельское хозяйство - это отрасль,котораяобъединилавсебетрадициинашегонародассовременнымитехнологиями:роботами,информационнымисистемами,</w:t>
            </w:r>
            <w:r w:rsidRPr="007814A9">
              <w:rPr>
                <w:sz w:val="22"/>
                <w:szCs w:val="22"/>
                <w:lang w:eastAsia="en-US"/>
              </w:rPr>
              <w:tab/>
              <w:t>цифровымиустройствами.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15">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4760"/>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tabs>
                <w:tab w:val="left" w:pos="3983"/>
              </w:tabs>
              <w:autoSpaceDE w:val="0"/>
              <w:autoSpaceDN w:val="0"/>
              <w:spacing w:line="276" w:lineRule="auto"/>
              <w:rPr>
                <w:lang w:eastAsia="en-US"/>
              </w:rPr>
            </w:pPr>
            <w:r w:rsidRPr="007814A9">
              <w:rPr>
                <w:sz w:val="22"/>
                <w:szCs w:val="22"/>
                <w:lang w:eastAsia="en-US"/>
              </w:rPr>
              <w:t>Разноплановость</w:t>
            </w:r>
            <w:r w:rsidRPr="007814A9">
              <w:rPr>
                <w:sz w:val="22"/>
                <w:szCs w:val="22"/>
                <w:lang w:eastAsia="en-US"/>
              </w:rPr>
              <w:tab/>
              <w:t>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востребованностьсельскохозяйственных</w:t>
            </w:r>
          </w:p>
          <w:p w:rsidR="00366D0B" w:rsidRPr="007814A9" w:rsidRDefault="00366D0B" w:rsidP="007814A9">
            <w:pPr>
              <w:widowControl w:val="0"/>
              <w:tabs>
                <w:tab w:val="left" w:pos="1702"/>
                <w:tab w:val="left" w:pos="3978"/>
              </w:tabs>
              <w:autoSpaceDE w:val="0"/>
              <w:autoSpaceDN w:val="0"/>
              <w:spacing w:line="276" w:lineRule="auto"/>
              <w:rPr>
                <w:lang w:eastAsia="en-US"/>
              </w:rPr>
            </w:pPr>
            <w:r w:rsidRPr="007814A9">
              <w:rPr>
                <w:sz w:val="22"/>
                <w:szCs w:val="22"/>
                <w:lang w:eastAsia="en-US"/>
              </w:rPr>
              <w:t>профессий,</w:t>
            </w:r>
            <w:r w:rsidRPr="007814A9">
              <w:rPr>
                <w:sz w:val="22"/>
                <w:szCs w:val="22"/>
                <w:lang w:eastAsia="en-US"/>
              </w:rPr>
              <w:tab/>
              <w:t>технологичность</w:t>
            </w:r>
            <w:r w:rsidRPr="007814A9">
              <w:rPr>
                <w:sz w:val="22"/>
                <w:szCs w:val="22"/>
                <w:lang w:eastAsia="en-US"/>
              </w:rPr>
              <w:tab/>
              <w:t>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экономическая</w:t>
            </w:r>
          </w:p>
          <w:p w:rsidR="00366D0B" w:rsidRPr="007814A9" w:rsidRDefault="00366D0B" w:rsidP="007814A9">
            <w:pPr>
              <w:widowControl w:val="0"/>
              <w:tabs>
                <w:tab w:val="left" w:pos="2721"/>
                <w:tab w:val="left" w:pos="3201"/>
              </w:tabs>
              <w:autoSpaceDE w:val="0"/>
              <w:autoSpaceDN w:val="0"/>
              <w:spacing w:line="276" w:lineRule="auto"/>
              <w:ind w:right="92"/>
              <w:jc w:val="both"/>
              <w:rPr>
                <w:lang w:eastAsia="en-US"/>
              </w:rPr>
            </w:pPr>
            <w:r w:rsidRPr="007814A9">
              <w:rPr>
                <w:sz w:val="22"/>
                <w:szCs w:val="22"/>
                <w:lang w:eastAsia="en-US"/>
              </w:rPr>
              <w:t>привлекательность</w:t>
            </w:r>
            <w:r w:rsidRPr="007814A9">
              <w:rPr>
                <w:sz w:val="22"/>
                <w:szCs w:val="22"/>
                <w:lang w:eastAsia="en-US"/>
              </w:rPr>
              <w:tab/>
            </w:r>
            <w:r w:rsidRPr="007814A9">
              <w:rPr>
                <w:sz w:val="22"/>
                <w:szCs w:val="22"/>
                <w:lang w:eastAsia="en-US"/>
              </w:rPr>
              <w:tab/>
            </w:r>
            <w:r w:rsidRPr="007814A9">
              <w:rPr>
                <w:spacing w:val="-1"/>
                <w:sz w:val="22"/>
                <w:szCs w:val="22"/>
                <w:lang w:eastAsia="en-US"/>
              </w:rPr>
              <w:t>отрасли</w:t>
            </w:r>
            <w:r w:rsidRPr="007814A9">
              <w:rPr>
                <w:sz w:val="22"/>
                <w:szCs w:val="22"/>
                <w:lang w:eastAsia="en-US"/>
              </w:rPr>
              <w:t>(агрохолдинги,</w:t>
            </w:r>
            <w:r w:rsidRPr="007814A9">
              <w:rPr>
                <w:sz w:val="22"/>
                <w:szCs w:val="22"/>
                <w:lang w:eastAsia="en-US"/>
              </w:rPr>
              <w:tab/>
            </w:r>
            <w:r w:rsidRPr="007814A9">
              <w:rPr>
                <w:spacing w:val="-1"/>
                <w:sz w:val="22"/>
                <w:szCs w:val="22"/>
                <w:lang w:eastAsia="en-US"/>
              </w:rPr>
              <w:t>фермерские</w:t>
            </w:r>
            <w:r w:rsidRPr="007814A9">
              <w:rPr>
                <w:sz w:val="22"/>
                <w:szCs w:val="22"/>
                <w:lang w:eastAsia="en-US"/>
              </w:rPr>
              <w:t>хозяйстваит.п.).</w:t>
            </w:r>
          </w:p>
          <w:p w:rsidR="00366D0B" w:rsidRPr="007814A9" w:rsidRDefault="00366D0B" w:rsidP="007814A9">
            <w:pPr>
              <w:widowControl w:val="0"/>
              <w:tabs>
                <w:tab w:val="left" w:pos="2978"/>
              </w:tabs>
              <w:autoSpaceDE w:val="0"/>
              <w:autoSpaceDN w:val="0"/>
              <w:spacing w:line="276" w:lineRule="auto"/>
              <w:jc w:val="both"/>
              <w:rPr>
                <w:i/>
                <w:iCs/>
                <w:lang w:val="en-US" w:eastAsia="en-US"/>
              </w:rPr>
            </w:pPr>
            <w:r w:rsidRPr="007814A9">
              <w:rPr>
                <w:i/>
                <w:iCs/>
                <w:sz w:val="22"/>
                <w:szCs w:val="22"/>
                <w:lang w:val="en-US" w:eastAsia="en-US"/>
              </w:rPr>
              <w:t>Формирующиеся</w:t>
            </w:r>
            <w:r w:rsidRPr="007814A9">
              <w:rPr>
                <w:i/>
                <w:iCs/>
                <w:sz w:val="22"/>
                <w:szCs w:val="22"/>
                <w:lang w:val="en-US" w:eastAsia="en-US"/>
              </w:rPr>
              <w:tab/>
              <w:t>ценности:</w:t>
            </w:r>
          </w:p>
          <w:p w:rsidR="00366D0B" w:rsidRPr="007814A9" w:rsidRDefault="00366D0B" w:rsidP="007814A9">
            <w:pPr>
              <w:widowControl w:val="0"/>
              <w:autoSpaceDE w:val="0"/>
              <w:autoSpaceDN w:val="0"/>
              <w:spacing w:line="276" w:lineRule="auto"/>
              <w:jc w:val="both"/>
              <w:rPr>
                <w:i/>
                <w:iCs/>
                <w:lang w:val="en-US" w:eastAsia="en-US"/>
              </w:rPr>
            </w:pPr>
            <w:r w:rsidRPr="007814A9">
              <w:rPr>
                <w:i/>
                <w:iCs/>
                <w:sz w:val="22"/>
                <w:szCs w:val="22"/>
                <w:lang w:val="en-US" w:eastAsia="en-US"/>
              </w:rPr>
              <w:t>созидательныйтруд</w:t>
            </w:r>
          </w:p>
        </w:tc>
        <w:tc>
          <w:tcPr>
            <w:tcW w:w="2416" w:type="dxa"/>
          </w:tcPr>
          <w:p w:rsidR="00366D0B" w:rsidRPr="007814A9" w:rsidRDefault="00366D0B" w:rsidP="007814A9">
            <w:pPr>
              <w:widowControl w:val="0"/>
              <w:autoSpaceDE w:val="0"/>
              <w:autoSpaceDN w:val="0"/>
              <w:spacing w:line="276" w:lineRule="auto"/>
              <w:rPr>
                <w:lang w:val="en-US" w:eastAsia="en-US"/>
              </w:rPr>
            </w:pPr>
          </w:p>
        </w:tc>
        <w:tc>
          <w:tcPr>
            <w:tcW w:w="2941" w:type="dxa"/>
          </w:tcPr>
          <w:p w:rsidR="00366D0B" w:rsidRPr="007814A9" w:rsidRDefault="00366D0B" w:rsidP="007814A9">
            <w:pPr>
              <w:widowControl w:val="0"/>
              <w:autoSpaceDE w:val="0"/>
              <w:autoSpaceDN w:val="0"/>
              <w:spacing w:line="276" w:lineRule="auto"/>
              <w:rPr>
                <w:lang w:val="en-US" w:eastAsia="en-US"/>
              </w:rPr>
            </w:pPr>
          </w:p>
        </w:tc>
      </w:tr>
      <w:tr w:rsidR="00366D0B" w:rsidRPr="00251B91">
        <w:trPr>
          <w:trHeight w:val="4265"/>
        </w:trPr>
        <w:tc>
          <w:tcPr>
            <w:tcW w:w="705"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5</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Деньучителя</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Учитель–однаизважнейших</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вобществепрофессий.Назначениеучителя–социальноеслужение,образованиеивоспитаниеподрастающегопоколения.</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Вразныеисторическиевременатрудучителяуважаем,социальнозначим,оказываетвлияние</w:t>
            </w:r>
          </w:p>
          <w:p w:rsidR="00366D0B" w:rsidRPr="00D5102F" w:rsidRDefault="00366D0B" w:rsidP="007814A9">
            <w:pPr>
              <w:widowControl w:val="0"/>
              <w:autoSpaceDE w:val="0"/>
              <w:autoSpaceDN w:val="0"/>
              <w:spacing w:line="276" w:lineRule="auto"/>
              <w:rPr>
                <w:lang w:eastAsia="en-US"/>
              </w:rPr>
            </w:pPr>
            <w:r w:rsidRPr="007814A9">
              <w:rPr>
                <w:sz w:val="22"/>
                <w:szCs w:val="22"/>
                <w:lang w:eastAsia="en-US"/>
              </w:rPr>
              <w:t>наразвитиеобразованиячленовобщества.</w:t>
            </w:r>
            <w:r w:rsidRPr="00D5102F">
              <w:rPr>
                <w:sz w:val="22"/>
                <w:szCs w:val="22"/>
                <w:lang w:eastAsia="en-US"/>
              </w:rPr>
              <w:t>Учитель–советчик,</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помощник,участник</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16">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804"/>
              <w:rPr>
                <w:lang w:eastAsia="en-US"/>
              </w:rPr>
            </w:pPr>
            <w:r w:rsidRPr="007814A9">
              <w:rPr>
                <w:sz w:val="22"/>
                <w:szCs w:val="22"/>
                <w:lang w:eastAsia="en-US"/>
              </w:rPr>
              <w:t>познавательнойдеятельностишкольников.</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Формирующиесяценности:патриотизм,гражданственность</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5436"/>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w w:val="102"/>
                <w:sz w:val="22"/>
                <w:szCs w:val="22"/>
                <w:lang w:val="en-US" w:eastAsia="en-US"/>
              </w:rPr>
              <w:t>6</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ЛегендыоРоссии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ЛюбовькРодине,патриотизм–качествагражданинаРоссии.</w:t>
            </w:r>
          </w:p>
          <w:p w:rsidR="00366D0B" w:rsidRPr="007814A9" w:rsidRDefault="00366D0B" w:rsidP="007814A9">
            <w:pPr>
              <w:widowControl w:val="0"/>
              <w:autoSpaceDE w:val="0"/>
              <w:autoSpaceDN w:val="0"/>
              <w:spacing w:line="276" w:lineRule="auto"/>
              <w:ind w:right="153"/>
              <w:rPr>
                <w:lang w:eastAsia="en-US"/>
              </w:rPr>
            </w:pPr>
            <w:r w:rsidRPr="007814A9">
              <w:rPr>
                <w:sz w:val="22"/>
                <w:szCs w:val="22"/>
                <w:lang w:eastAsia="en-US"/>
              </w:rPr>
              <w:t>Знаниеисториистраны,историческаяправда,сохранениеисторической памяти– основамировоззренческогосуверенитетастраны.</w:t>
            </w:r>
          </w:p>
          <w:p w:rsidR="00366D0B" w:rsidRPr="007814A9" w:rsidRDefault="00366D0B" w:rsidP="007814A9">
            <w:pPr>
              <w:widowControl w:val="0"/>
              <w:autoSpaceDE w:val="0"/>
              <w:autoSpaceDN w:val="0"/>
              <w:spacing w:line="276" w:lineRule="auto"/>
              <w:ind w:right="644"/>
              <w:rPr>
                <w:lang w:eastAsia="en-US"/>
              </w:rPr>
            </w:pPr>
            <w:r w:rsidRPr="007814A9">
              <w:rPr>
                <w:sz w:val="22"/>
                <w:szCs w:val="22"/>
                <w:lang w:eastAsia="en-US"/>
              </w:rPr>
              <w:t>Попыткиисказитьроль Россиивмировойистории–одна</w:t>
            </w:r>
          </w:p>
          <w:p w:rsidR="00366D0B" w:rsidRPr="00D5102F" w:rsidRDefault="00366D0B" w:rsidP="007814A9">
            <w:pPr>
              <w:widowControl w:val="0"/>
              <w:autoSpaceDE w:val="0"/>
              <w:autoSpaceDN w:val="0"/>
              <w:spacing w:line="276" w:lineRule="auto"/>
              <w:ind w:right="153"/>
              <w:rPr>
                <w:i/>
                <w:iCs/>
                <w:lang w:eastAsia="en-US"/>
              </w:rPr>
            </w:pPr>
            <w:r w:rsidRPr="007814A9">
              <w:rPr>
                <w:sz w:val="22"/>
                <w:szCs w:val="22"/>
                <w:lang w:eastAsia="en-US"/>
              </w:rPr>
              <w:t>изстратегийинформационнойвойны противнашейстраны.</w:t>
            </w:r>
            <w:r w:rsidRPr="00D5102F">
              <w:rPr>
                <w:i/>
                <w:iCs/>
                <w:sz w:val="22"/>
                <w:szCs w:val="22"/>
                <w:lang w:eastAsia="en-US"/>
              </w:rPr>
              <w:t>Формирующиесяценности:патриотизм</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17">
              <w:r w:rsidR="00366D0B" w:rsidRPr="007814A9">
                <w:rPr>
                  <w:sz w:val="22"/>
                  <w:szCs w:val="22"/>
                  <w:u w:val="single" w:color="0462C1"/>
                  <w:lang w:val="en-US" w:eastAsia="en-US"/>
                </w:rPr>
                <w:t>https://razgovor.edsoo.ru</w:t>
              </w:r>
            </w:hyperlink>
          </w:p>
        </w:tc>
      </w:tr>
      <w:tr w:rsidR="00366D0B" w:rsidRPr="00251B91">
        <w:trPr>
          <w:trHeight w:val="154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w w:val="102"/>
                <w:sz w:val="22"/>
                <w:szCs w:val="22"/>
                <w:lang w:val="en-US" w:eastAsia="en-US"/>
              </w:rPr>
              <w:t>7</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Чтозначитбытьвзрослым?</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Бытьвзрослым – этонестиответственностьзасебя, своихблизкихисвоюстрану.</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выполнение</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18">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5436"/>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Активнаяжизненнаяпозиция,созидательныйподходкжизни,умениеприниматьрешения</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иосознаватьихзначение,</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житьвсоответствиисдуховно-нравственнымиценностямиобщества–основа взрослогочеловека.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Проекты,вкоторыхмладший</w:t>
            </w:r>
          </w:p>
          <w:p w:rsidR="00366D0B" w:rsidRPr="00D5102F" w:rsidRDefault="00366D0B" w:rsidP="007814A9">
            <w:pPr>
              <w:widowControl w:val="0"/>
              <w:autoSpaceDE w:val="0"/>
              <w:autoSpaceDN w:val="0"/>
              <w:spacing w:line="276" w:lineRule="auto"/>
              <w:rPr>
                <w:i/>
                <w:iCs/>
                <w:lang w:eastAsia="en-US"/>
              </w:rPr>
            </w:pPr>
            <w:r w:rsidRPr="007814A9">
              <w:rPr>
                <w:sz w:val="22"/>
                <w:szCs w:val="22"/>
                <w:lang w:eastAsia="en-US"/>
              </w:rPr>
              <w:t>школьникможет проявлять своюответственностьи заботуодругих.</w:t>
            </w:r>
            <w:r w:rsidRPr="00D5102F">
              <w:rPr>
                <w:i/>
                <w:iCs/>
                <w:sz w:val="22"/>
                <w:szCs w:val="22"/>
                <w:lang w:eastAsia="en-US"/>
              </w:rPr>
              <w:t>Формирующиесяценности:высокиенравственныеидеалы</w:t>
            </w:r>
          </w:p>
        </w:tc>
        <w:tc>
          <w:tcPr>
            <w:tcW w:w="2416" w:type="dxa"/>
          </w:tcPr>
          <w:p w:rsidR="00366D0B" w:rsidRPr="007814A9" w:rsidRDefault="00366D0B" w:rsidP="007814A9">
            <w:pPr>
              <w:widowControl w:val="0"/>
              <w:autoSpaceDE w:val="0"/>
              <w:autoSpaceDN w:val="0"/>
              <w:spacing w:line="276" w:lineRule="auto"/>
              <w:ind w:right="511"/>
              <w:rPr>
                <w:lang w:eastAsia="en-US"/>
              </w:rPr>
            </w:pPr>
            <w:r w:rsidRPr="007814A9">
              <w:rPr>
                <w:sz w:val="22"/>
                <w:szCs w:val="22"/>
                <w:lang w:eastAsia="en-US"/>
              </w:rPr>
              <w:t>интерактивныхзаданий,работастекстовым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3484"/>
        </w:trPr>
        <w:tc>
          <w:tcPr>
            <w:tcW w:w="705"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8</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Каксоздатькрепкуюсемью</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Семья какценностьдля каждогогражданина страны.Крепкаясемья–защитаизаботакаждого</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членасемьиосвоихблизких.Образкрепкойсемьи в литературныхпроизведениях.</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Преемственностьпоколений:</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семейныеценностиитрадиции(любовь,взаимопонимание,участие</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19">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3872"/>
        </w:trPr>
        <w:tc>
          <w:tcPr>
            <w:tcW w:w="705"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2702"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1560"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4248" w:type="dxa"/>
            <w:tcBorders>
              <w:bottom w:val="single" w:sz="8" w:space="0" w:color="000000"/>
            </w:tcBorders>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всемейномхозяйстве, воспитаниидетей).</w:t>
            </w:r>
          </w:p>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Особое отношение кстаршемупоколению,проявлениедейственногоуважения,вниманиякбабушкамидедушкам,забота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оних.</w:t>
            </w:r>
          </w:p>
          <w:p w:rsidR="00366D0B" w:rsidRPr="007814A9" w:rsidRDefault="00366D0B" w:rsidP="007814A9">
            <w:pPr>
              <w:widowControl w:val="0"/>
              <w:autoSpaceDE w:val="0"/>
              <w:autoSpaceDN w:val="0"/>
              <w:spacing w:line="276" w:lineRule="auto"/>
              <w:ind w:right="804"/>
              <w:rPr>
                <w:i/>
                <w:iCs/>
                <w:lang w:eastAsia="en-US"/>
              </w:rPr>
            </w:pPr>
            <w:r w:rsidRPr="007814A9">
              <w:rPr>
                <w:i/>
                <w:iCs/>
                <w:sz w:val="22"/>
                <w:szCs w:val="22"/>
                <w:lang w:eastAsia="en-US"/>
              </w:rPr>
              <w:t>Формирующиесяценности:крепкаясемья</w:t>
            </w:r>
          </w:p>
        </w:tc>
        <w:tc>
          <w:tcPr>
            <w:tcW w:w="2416" w:type="dxa"/>
            <w:tcBorders>
              <w:bottom w:val="single" w:sz="8" w:space="0" w:color="000000"/>
            </w:tcBorders>
          </w:tcPr>
          <w:p w:rsidR="00366D0B" w:rsidRPr="007814A9" w:rsidRDefault="00366D0B" w:rsidP="007814A9">
            <w:pPr>
              <w:widowControl w:val="0"/>
              <w:autoSpaceDE w:val="0"/>
              <w:autoSpaceDN w:val="0"/>
              <w:spacing w:line="276" w:lineRule="auto"/>
              <w:rPr>
                <w:lang w:eastAsia="en-US"/>
              </w:rPr>
            </w:pPr>
          </w:p>
        </w:tc>
        <w:tc>
          <w:tcPr>
            <w:tcW w:w="2941" w:type="dxa"/>
            <w:tcBorders>
              <w:bottom w:val="single" w:sz="8" w:space="0" w:color="000000"/>
            </w:tcBorders>
          </w:tcPr>
          <w:p w:rsidR="00366D0B" w:rsidRPr="007814A9" w:rsidRDefault="00366D0B" w:rsidP="007814A9">
            <w:pPr>
              <w:widowControl w:val="0"/>
              <w:autoSpaceDE w:val="0"/>
              <w:autoSpaceDN w:val="0"/>
              <w:spacing w:line="276" w:lineRule="auto"/>
              <w:rPr>
                <w:lang w:eastAsia="en-US"/>
              </w:rPr>
            </w:pPr>
          </w:p>
        </w:tc>
      </w:tr>
      <w:tr w:rsidR="00366D0B" w:rsidRPr="00251B91">
        <w:trPr>
          <w:trHeight w:val="4668"/>
        </w:trPr>
        <w:tc>
          <w:tcPr>
            <w:tcW w:w="705" w:type="dxa"/>
            <w:tcBorders>
              <w:top w:val="single" w:sz="8" w:space="0" w:color="000000"/>
            </w:tcBorders>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9</w:t>
            </w:r>
          </w:p>
        </w:tc>
        <w:tc>
          <w:tcPr>
            <w:tcW w:w="2702" w:type="dxa"/>
            <w:tcBorders>
              <w:top w:val="single" w:sz="8" w:space="0" w:color="000000"/>
            </w:tcBorders>
          </w:tcPr>
          <w:p w:rsidR="00366D0B" w:rsidRPr="007814A9" w:rsidRDefault="00366D0B" w:rsidP="007814A9">
            <w:pPr>
              <w:widowControl w:val="0"/>
              <w:autoSpaceDE w:val="0"/>
              <w:autoSpaceDN w:val="0"/>
              <w:spacing w:line="276" w:lineRule="auto"/>
              <w:ind w:right="369"/>
              <w:rPr>
                <w:lang w:eastAsia="en-US"/>
              </w:rPr>
            </w:pPr>
            <w:r w:rsidRPr="007814A9">
              <w:rPr>
                <w:sz w:val="22"/>
                <w:szCs w:val="22"/>
                <w:lang w:eastAsia="en-US"/>
              </w:rPr>
              <w:t>ГостеприимнаяРоссия.КоДнюнародногоединства</w:t>
            </w:r>
          </w:p>
        </w:tc>
        <w:tc>
          <w:tcPr>
            <w:tcW w:w="1560" w:type="dxa"/>
            <w:tcBorders>
              <w:top w:val="single" w:sz="8" w:space="0" w:color="000000"/>
            </w:tcBorders>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Borders>
              <w:top w:val="single" w:sz="8" w:space="0" w:color="000000"/>
            </w:tcBorders>
          </w:tcPr>
          <w:p w:rsidR="00366D0B" w:rsidRPr="007814A9" w:rsidRDefault="00366D0B" w:rsidP="007814A9">
            <w:pPr>
              <w:widowControl w:val="0"/>
              <w:autoSpaceDE w:val="0"/>
              <w:autoSpaceDN w:val="0"/>
              <w:spacing w:line="276" w:lineRule="auto"/>
              <w:ind w:right="51"/>
              <w:rPr>
                <w:lang w:eastAsia="en-US"/>
              </w:rPr>
            </w:pPr>
            <w:r w:rsidRPr="007814A9">
              <w:rPr>
                <w:sz w:val="22"/>
                <w:szCs w:val="22"/>
                <w:lang w:eastAsia="en-US"/>
              </w:rPr>
              <w:t>Гостеприимство– качество,объединяющеевсенароды России.Семейныетрадициивстречигостей,кулинарныетрадиции народовРоссии.</w:t>
            </w:r>
          </w:p>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ПутешествиепоРоссии – этознакомствоскультурой,историейитрадициямиразныхнародов.</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Гастрономическийтуризм–этовидпутешествий,основой которогоявляютсяпоездкитуристовпо</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странесцельюзнакомства</w:t>
            </w:r>
          </w:p>
        </w:tc>
        <w:tc>
          <w:tcPr>
            <w:tcW w:w="2416" w:type="dxa"/>
            <w:tcBorders>
              <w:top w:val="single" w:sz="8" w:space="0" w:color="000000"/>
            </w:tcBorders>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Borders>
              <w:top w:val="single" w:sz="8" w:space="0" w:color="000000"/>
            </w:tcBorders>
          </w:tcPr>
          <w:p w:rsidR="00366D0B" w:rsidRPr="007814A9" w:rsidRDefault="009D433F" w:rsidP="007814A9">
            <w:pPr>
              <w:widowControl w:val="0"/>
              <w:autoSpaceDE w:val="0"/>
              <w:autoSpaceDN w:val="0"/>
              <w:spacing w:line="276" w:lineRule="auto"/>
              <w:rPr>
                <w:lang w:val="en-US" w:eastAsia="en-US"/>
              </w:rPr>
            </w:pPr>
            <w:hyperlink r:id="rId20">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232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сособенностямиместнойкухниикулинарныхтрадиций.</w:t>
            </w:r>
          </w:p>
          <w:p w:rsidR="00366D0B" w:rsidRPr="007814A9" w:rsidRDefault="00366D0B" w:rsidP="007814A9">
            <w:pPr>
              <w:widowControl w:val="0"/>
              <w:autoSpaceDE w:val="0"/>
              <w:autoSpaceDN w:val="0"/>
              <w:spacing w:line="276" w:lineRule="auto"/>
              <w:ind w:right="153"/>
              <w:rPr>
                <w:i/>
                <w:iCs/>
                <w:lang w:eastAsia="en-US"/>
              </w:rPr>
            </w:pPr>
            <w:r w:rsidRPr="007814A9">
              <w:rPr>
                <w:i/>
                <w:iCs/>
                <w:sz w:val="22"/>
                <w:szCs w:val="22"/>
                <w:lang w:eastAsia="en-US"/>
              </w:rPr>
              <w:t>Формирующиесяценности:единствонародовРоссии,крепкаясемья</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621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10</w:t>
            </w:r>
          </w:p>
        </w:tc>
        <w:tc>
          <w:tcPr>
            <w:tcW w:w="2702" w:type="dxa"/>
          </w:tcPr>
          <w:p w:rsidR="00366D0B" w:rsidRPr="007814A9" w:rsidRDefault="00366D0B" w:rsidP="007814A9">
            <w:pPr>
              <w:widowControl w:val="0"/>
              <w:autoSpaceDE w:val="0"/>
              <w:autoSpaceDN w:val="0"/>
              <w:spacing w:line="276" w:lineRule="auto"/>
              <w:ind w:right="369"/>
              <w:rPr>
                <w:lang w:eastAsia="en-US"/>
              </w:rPr>
            </w:pPr>
            <w:r w:rsidRPr="007814A9">
              <w:rPr>
                <w:sz w:val="22"/>
                <w:szCs w:val="22"/>
                <w:lang w:eastAsia="en-US"/>
              </w:rPr>
              <w:t>Твойвкладвобщеедело</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153"/>
              <w:rPr>
                <w:lang w:eastAsia="en-US"/>
              </w:rPr>
            </w:pPr>
            <w:r w:rsidRPr="007814A9">
              <w:rPr>
                <w:sz w:val="22"/>
                <w:szCs w:val="22"/>
                <w:lang w:eastAsia="en-US"/>
              </w:rPr>
              <w:t>Уплатаналогов–этоколлективнаяиличная ответственность,вкладгражданинавблагополучиегосударстваиобщества.</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Ниодногосударство не можетобойтись безналогов, этоосновабюджетастраны,основнойисточникдохода.</w:t>
            </w:r>
          </w:p>
          <w:p w:rsidR="00366D0B" w:rsidRPr="007814A9" w:rsidRDefault="00366D0B" w:rsidP="007814A9">
            <w:pPr>
              <w:widowControl w:val="0"/>
              <w:autoSpaceDE w:val="0"/>
              <w:autoSpaceDN w:val="0"/>
              <w:spacing w:line="276" w:lineRule="auto"/>
              <w:ind w:right="269"/>
              <w:rPr>
                <w:i/>
                <w:iCs/>
                <w:lang w:eastAsia="en-US"/>
              </w:rPr>
            </w:pPr>
            <w:r w:rsidRPr="007814A9">
              <w:rPr>
                <w:sz w:val="22"/>
                <w:szCs w:val="22"/>
                <w:lang w:eastAsia="en-US"/>
              </w:rPr>
              <w:t>Своимнебольшим вкладом мысоздаёмбудущеестраны,процветаниеРоссии.Какимбудетмой личныйвкладв общее дело?</w:t>
            </w:r>
            <w:r w:rsidRPr="007814A9">
              <w:rPr>
                <w:i/>
                <w:iCs/>
                <w:sz w:val="22"/>
                <w:szCs w:val="22"/>
                <w:lang w:eastAsia="en-US"/>
              </w:rPr>
              <w:t>Формирующиесяценности:гражданственность,взаимопомощьивзаимоуважение,</w:t>
            </w:r>
          </w:p>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единствонародовРоссии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21">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5826"/>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11</w:t>
            </w:r>
          </w:p>
        </w:tc>
        <w:tc>
          <w:tcPr>
            <w:tcW w:w="2702" w:type="dxa"/>
          </w:tcPr>
          <w:p w:rsidR="00366D0B" w:rsidRPr="007814A9" w:rsidRDefault="00366D0B" w:rsidP="007814A9">
            <w:pPr>
              <w:widowControl w:val="0"/>
              <w:autoSpaceDE w:val="0"/>
              <w:autoSpaceDN w:val="0"/>
              <w:spacing w:line="276" w:lineRule="auto"/>
              <w:ind w:right="714"/>
              <w:rPr>
                <w:lang w:eastAsia="en-US"/>
              </w:rPr>
            </w:pPr>
            <w:r w:rsidRPr="007814A9">
              <w:rPr>
                <w:sz w:val="22"/>
                <w:szCs w:val="22"/>
                <w:lang w:eastAsia="en-US"/>
              </w:rPr>
              <w:t>Сзаботойксебеиокружающим</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Добротаизабота–качестванастоящегочеловека,способногооказыватьпомощь иподдержку,проявлятьмилосердие.</w:t>
            </w:r>
          </w:p>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Доброедело:комуононеобходимоидлякогопредназначено.</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Добрыеделаграждан России:благотворительность</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ипожертвованиекакпроявление</w:t>
            </w:r>
          </w:p>
          <w:p w:rsidR="00366D0B" w:rsidRPr="007814A9" w:rsidRDefault="00366D0B" w:rsidP="007814A9">
            <w:pPr>
              <w:widowControl w:val="0"/>
              <w:autoSpaceDE w:val="0"/>
              <w:autoSpaceDN w:val="0"/>
              <w:spacing w:line="276" w:lineRule="auto"/>
              <w:ind w:right="1276"/>
              <w:rPr>
                <w:lang w:eastAsia="en-US"/>
              </w:rPr>
            </w:pPr>
            <w:r w:rsidRPr="007814A9">
              <w:rPr>
                <w:sz w:val="22"/>
                <w:szCs w:val="22"/>
                <w:lang w:eastAsia="en-US"/>
              </w:rPr>
              <w:t>добрыхчувствизаботыобокружающих.</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Формирующиесяценности:жизнь,взаимопомощь,взаимоуважение,коллективизм</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22">
              <w:r w:rsidR="00366D0B" w:rsidRPr="007814A9">
                <w:rPr>
                  <w:sz w:val="22"/>
                  <w:szCs w:val="22"/>
                  <w:u w:val="single" w:color="0462C1"/>
                  <w:lang w:val="en-US" w:eastAsia="en-US"/>
                </w:rPr>
                <w:t>https://razgovor.edsoo.ru</w:t>
              </w:r>
            </w:hyperlink>
          </w:p>
        </w:tc>
      </w:tr>
      <w:tr w:rsidR="00366D0B" w:rsidRPr="00251B91">
        <w:trPr>
          <w:trHeight w:val="3094"/>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12</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Деньматери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Мать,мама – главныев жизничеловекаслова.Мать–хозяйка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вдоме,хранительницасемейногоочага,воспитательницадетей.</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Материнство–этосчастье</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иответственность.Многодетныематери:примерыизистории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исовременнойжизни.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стекстовым</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ииллюстративным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23">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2718"/>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«Мать-героиня»–высшеезваниеРоссийскойФедерации.</w:t>
            </w:r>
          </w:p>
          <w:p w:rsidR="00366D0B" w:rsidRPr="007814A9" w:rsidRDefault="00366D0B" w:rsidP="007814A9">
            <w:pPr>
              <w:widowControl w:val="0"/>
              <w:autoSpaceDE w:val="0"/>
              <w:autoSpaceDN w:val="0"/>
              <w:spacing w:line="276" w:lineRule="auto"/>
              <w:ind w:right="1276"/>
              <w:rPr>
                <w:lang w:eastAsia="en-US"/>
              </w:rPr>
            </w:pPr>
            <w:r w:rsidRPr="007814A9">
              <w:rPr>
                <w:sz w:val="22"/>
                <w:szCs w:val="22"/>
                <w:lang w:eastAsia="en-US"/>
              </w:rPr>
              <w:t>Какпоздравитьмамувеёпраздник–Деньматери?</w:t>
            </w:r>
          </w:p>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Формирующиесяценности:крепкаясемья</w:t>
            </w:r>
          </w:p>
        </w:tc>
        <w:tc>
          <w:tcPr>
            <w:tcW w:w="2416"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материалом</w:t>
            </w:r>
          </w:p>
        </w:tc>
        <w:tc>
          <w:tcPr>
            <w:tcW w:w="2941" w:type="dxa"/>
          </w:tcPr>
          <w:p w:rsidR="00366D0B" w:rsidRPr="007814A9" w:rsidRDefault="00366D0B" w:rsidP="007814A9">
            <w:pPr>
              <w:widowControl w:val="0"/>
              <w:autoSpaceDE w:val="0"/>
              <w:autoSpaceDN w:val="0"/>
              <w:spacing w:line="276" w:lineRule="auto"/>
              <w:rPr>
                <w:lang w:val="en-US" w:eastAsia="en-US"/>
              </w:rPr>
            </w:pPr>
          </w:p>
        </w:tc>
      </w:tr>
      <w:tr w:rsidR="00366D0B" w:rsidRPr="00251B91">
        <w:trPr>
          <w:trHeight w:val="6202"/>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13</w:t>
            </w:r>
          </w:p>
        </w:tc>
        <w:tc>
          <w:tcPr>
            <w:tcW w:w="2702" w:type="dxa"/>
          </w:tcPr>
          <w:p w:rsidR="00366D0B" w:rsidRPr="007814A9" w:rsidRDefault="00366D0B" w:rsidP="007814A9">
            <w:pPr>
              <w:widowControl w:val="0"/>
              <w:autoSpaceDE w:val="0"/>
              <w:autoSpaceDN w:val="0"/>
              <w:spacing w:line="276" w:lineRule="auto"/>
              <w:ind w:right="228"/>
              <w:rPr>
                <w:lang w:eastAsia="en-US"/>
              </w:rPr>
            </w:pPr>
            <w:r w:rsidRPr="007814A9">
              <w:rPr>
                <w:sz w:val="22"/>
                <w:szCs w:val="22"/>
                <w:lang w:eastAsia="en-US"/>
              </w:rPr>
              <w:t>Миссия-милосердие(коДнюволонтёра)</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249"/>
              <w:rPr>
                <w:lang w:eastAsia="en-US"/>
              </w:rPr>
            </w:pPr>
            <w:r w:rsidRPr="007814A9">
              <w:rPr>
                <w:sz w:val="22"/>
                <w:szCs w:val="22"/>
                <w:lang w:eastAsia="en-US"/>
              </w:rPr>
              <w:t>Ктотакойволонтёр?Деятельностьволонтёровкак социальноеслужениеввоенноеимирноевремя:примерыизистории</w:t>
            </w:r>
          </w:p>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исовременнойжизни.Милосердие и забота–качестваволонтёров.</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Направленияволонтёрскойдеятельности:экологическое,социальное,медицинское,цифровоеит.д.</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Зооволонтёрство–возможностьзаботыипомощиживотным.</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милосердие,взаимопомощьивзаимоуважение</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24">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7764"/>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14</w:t>
            </w:r>
          </w:p>
        </w:tc>
        <w:tc>
          <w:tcPr>
            <w:tcW w:w="2702" w:type="dxa"/>
          </w:tcPr>
          <w:p w:rsidR="00366D0B" w:rsidRPr="007814A9" w:rsidRDefault="00366D0B" w:rsidP="007814A9">
            <w:pPr>
              <w:widowControl w:val="0"/>
              <w:autoSpaceDE w:val="0"/>
              <w:autoSpaceDN w:val="0"/>
              <w:spacing w:line="276" w:lineRule="auto"/>
              <w:ind w:right="651"/>
              <w:rPr>
                <w:lang w:val="en-US" w:eastAsia="en-US"/>
              </w:rPr>
            </w:pPr>
            <w:r w:rsidRPr="007814A9">
              <w:rPr>
                <w:sz w:val="22"/>
                <w:szCs w:val="22"/>
                <w:lang w:val="en-US" w:eastAsia="en-US"/>
              </w:rPr>
              <w:t>ДеньГероевОтечества</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ГероиОтечества–этосамоотверженныеимужественныелюди, которыелюбят своюРодинуитрудятсявоблагоОтчизны.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Качествагероя–человека,ценоюсобственной жизнииздоровьяспасающегодругих:смелость</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иотвага,самопожертвование</w:t>
            </w:r>
          </w:p>
          <w:p w:rsidR="00366D0B" w:rsidRPr="007814A9" w:rsidRDefault="00366D0B" w:rsidP="007814A9">
            <w:pPr>
              <w:widowControl w:val="0"/>
              <w:autoSpaceDE w:val="0"/>
              <w:autoSpaceDN w:val="0"/>
              <w:spacing w:line="276" w:lineRule="auto"/>
              <w:ind w:right="98"/>
              <w:rPr>
                <w:lang w:eastAsia="en-US"/>
              </w:rPr>
            </w:pPr>
            <w:r w:rsidRPr="007814A9">
              <w:rPr>
                <w:sz w:val="22"/>
                <w:szCs w:val="22"/>
                <w:lang w:eastAsia="en-US"/>
              </w:rPr>
              <w:t>иответственностьзасудьбудругих.Проявление уважения кгероям,стремлениевоспитыватьусебяволевыекачества:смелость,решительность,стремлениеприйтинапомощь.</w:t>
            </w:r>
          </w:p>
          <w:p w:rsidR="00366D0B" w:rsidRPr="007814A9" w:rsidRDefault="00366D0B" w:rsidP="007814A9">
            <w:pPr>
              <w:widowControl w:val="0"/>
              <w:autoSpaceDE w:val="0"/>
              <w:autoSpaceDN w:val="0"/>
              <w:spacing w:line="276" w:lineRule="auto"/>
              <w:ind w:right="865"/>
              <w:rPr>
                <w:lang w:eastAsia="en-US"/>
              </w:rPr>
            </w:pPr>
            <w:r w:rsidRPr="007814A9">
              <w:rPr>
                <w:sz w:val="22"/>
                <w:szCs w:val="22"/>
                <w:lang w:eastAsia="en-US"/>
              </w:rPr>
              <w:t>УчастникиСВО–защитникибудущегонашейстраны.</w:t>
            </w:r>
          </w:p>
          <w:p w:rsidR="00366D0B" w:rsidRPr="007814A9" w:rsidRDefault="00366D0B" w:rsidP="007814A9">
            <w:pPr>
              <w:widowControl w:val="0"/>
              <w:autoSpaceDE w:val="0"/>
              <w:autoSpaceDN w:val="0"/>
              <w:spacing w:line="276" w:lineRule="auto"/>
              <w:ind w:right="269"/>
              <w:rPr>
                <w:i/>
                <w:iCs/>
                <w:lang w:eastAsia="en-US"/>
              </w:rPr>
            </w:pPr>
            <w:r w:rsidRPr="007814A9">
              <w:rPr>
                <w:i/>
                <w:iCs/>
                <w:sz w:val="22"/>
                <w:szCs w:val="22"/>
                <w:lang w:eastAsia="en-US"/>
              </w:rPr>
              <w:t>Формирующиесяценности:патриотизм, служениеОтечествуиответственностьзаегосудьбу</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25">
              <w:r w:rsidR="00366D0B" w:rsidRPr="007814A9">
                <w:rPr>
                  <w:sz w:val="22"/>
                  <w:szCs w:val="22"/>
                  <w:u w:val="single" w:color="0462C1"/>
                  <w:lang w:val="en-US" w:eastAsia="en-US"/>
                </w:rPr>
                <w:t>https://razgovor.edsoo.ru</w:t>
              </w:r>
            </w:hyperlink>
          </w:p>
        </w:tc>
      </w:tr>
      <w:tr w:rsidR="00366D0B" w:rsidRPr="00251B91">
        <w:trPr>
          <w:trHeight w:val="1156"/>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15</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Какпишутзаконы?</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Длячего нужны законы? Какменялсясводроссийскихзаконов</w:t>
            </w:r>
          </w:p>
        </w:tc>
        <w:tc>
          <w:tcPr>
            <w:tcW w:w="2416"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Познавательная</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беседа,просмотрвидеофрагментов,</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26">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4655"/>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отдревнихвремёндонашихдней.</w:t>
            </w:r>
          </w:p>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ЗаконодательнаявластьвРоссии.Чтотакое права иобязанностигражданина?</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Отинициативылюдейдозакона:как появляется закон?Работадепутатов:отпроблемы–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крешению(позитивныепримеры).</w:t>
            </w:r>
          </w:p>
          <w:p w:rsidR="00366D0B" w:rsidRPr="007814A9" w:rsidRDefault="00366D0B" w:rsidP="007814A9">
            <w:pPr>
              <w:widowControl w:val="0"/>
              <w:autoSpaceDE w:val="0"/>
              <w:autoSpaceDN w:val="0"/>
              <w:spacing w:line="276" w:lineRule="auto"/>
              <w:ind w:right="269"/>
              <w:rPr>
                <w:i/>
                <w:iCs/>
                <w:lang w:eastAsia="en-US"/>
              </w:rPr>
            </w:pPr>
            <w:r w:rsidRPr="007814A9">
              <w:rPr>
                <w:i/>
                <w:iCs/>
                <w:sz w:val="22"/>
                <w:szCs w:val="22"/>
                <w:lang w:eastAsia="en-US"/>
              </w:rPr>
              <w:t>Формирующиесяценности:жизньидостоинство</w:t>
            </w:r>
          </w:p>
        </w:tc>
        <w:tc>
          <w:tcPr>
            <w:tcW w:w="2416" w:type="dxa"/>
          </w:tcPr>
          <w:p w:rsidR="00366D0B" w:rsidRPr="007814A9" w:rsidRDefault="00366D0B" w:rsidP="007814A9">
            <w:pPr>
              <w:widowControl w:val="0"/>
              <w:autoSpaceDE w:val="0"/>
              <w:autoSpaceDN w:val="0"/>
              <w:spacing w:line="276" w:lineRule="auto"/>
              <w:ind w:right="511"/>
              <w:rPr>
                <w:lang w:eastAsia="en-US"/>
              </w:rPr>
            </w:pPr>
            <w:r w:rsidRPr="007814A9">
              <w:rPr>
                <w:sz w:val="22"/>
                <w:szCs w:val="22"/>
                <w:lang w:eastAsia="en-US"/>
              </w:rPr>
              <w:t>выполнениеинтерактивныхзаданий,работастекстовым</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ииллюстративнымматериалом</w:t>
            </w:r>
          </w:p>
        </w:tc>
        <w:tc>
          <w:tcPr>
            <w:tcW w:w="2941" w:type="dxa"/>
          </w:tcPr>
          <w:p w:rsidR="00366D0B" w:rsidRPr="007814A9" w:rsidRDefault="00366D0B" w:rsidP="007814A9">
            <w:pPr>
              <w:widowControl w:val="0"/>
              <w:autoSpaceDE w:val="0"/>
              <w:autoSpaceDN w:val="0"/>
              <w:spacing w:line="276" w:lineRule="auto"/>
              <w:rPr>
                <w:lang w:val="en-US" w:eastAsia="en-US"/>
              </w:rPr>
            </w:pPr>
          </w:p>
        </w:tc>
      </w:tr>
      <w:tr w:rsidR="00366D0B" w:rsidRPr="00251B91">
        <w:trPr>
          <w:trHeight w:val="4265"/>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16</w:t>
            </w:r>
          </w:p>
        </w:tc>
        <w:tc>
          <w:tcPr>
            <w:tcW w:w="2702" w:type="dxa"/>
          </w:tcPr>
          <w:p w:rsidR="00366D0B" w:rsidRPr="007814A9" w:rsidRDefault="00366D0B" w:rsidP="007814A9">
            <w:pPr>
              <w:widowControl w:val="0"/>
              <w:autoSpaceDE w:val="0"/>
              <w:autoSpaceDN w:val="0"/>
              <w:spacing w:line="276" w:lineRule="auto"/>
              <w:ind w:right="651"/>
              <w:rPr>
                <w:lang w:val="en-US" w:eastAsia="en-US"/>
              </w:rPr>
            </w:pPr>
            <w:r w:rsidRPr="007814A9">
              <w:rPr>
                <w:sz w:val="22"/>
                <w:szCs w:val="22"/>
                <w:lang w:val="en-US" w:eastAsia="en-US"/>
              </w:rPr>
              <w:t>Однастрана –однитрадиции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804"/>
              <w:rPr>
                <w:lang w:eastAsia="en-US"/>
              </w:rPr>
            </w:pPr>
            <w:r w:rsidRPr="007814A9">
              <w:rPr>
                <w:sz w:val="22"/>
                <w:szCs w:val="22"/>
                <w:lang w:eastAsia="en-US"/>
              </w:rPr>
              <w:t>Новогодниетрадиции,объединяющиевсенародыРоссии.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Новыйгод – любимыйсемейныйпраздник.ИсториявозникновенияновогоднегопраздникавРоссии.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Участиедетейвподготовке</w:t>
            </w:r>
          </w:p>
          <w:p w:rsidR="00366D0B" w:rsidRPr="007814A9" w:rsidRDefault="00366D0B" w:rsidP="007814A9">
            <w:pPr>
              <w:widowControl w:val="0"/>
              <w:autoSpaceDE w:val="0"/>
              <w:autoSpaceDN w:val="0"/>
              <w:spacing w:line="276" w:lineRule="auto"/>
              <w:ind w:right="595"/>
              <w:rPr>
                <w:lang w:eastAsia="en-US"/>
              </w:rPr>
            </w:pPr>
            <w:r w:rsidRPr="007814A9">
              <w:rPr>
                <w:sz w:val="22"/>
                <w:szCs w:val="22"/>
                <w:lang w:eastAsia="en-US"/>
              </w:rPr>
              <w:t>ивстрече Новогогода. ПодаркиипожеланиянаНовыйгод.</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Историясозданияновогодних</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игрушек.</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27">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ОчёмлюдимечтаютвНовыйгод.</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крепкаясемья,единствонародовРоссии</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582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17</w:t>
            </w:r>
          </w:p>
        </w:tc>
        <w:tc>
          <w:tcPr>
            <w:tcW w:w="2702" w:type="dxa"/>
          </w:tcPr>
          <w:p w:rsidR="00366D0B" w:rsidRPr="007814A9" w:rsidRDefault="00366D0B" w:rsidP="007814A9">
            <w:pPr>
              <w:widowControl w:val="0"/>
              <w:autoSpaceDE w:val="0"/>
              <w:autoSpaceDN w:val="0"/>
              <w:spacing w:line="276" w:lineRule="auto"/>
              <w:ind w:right="651"/>
              <w:rPr>
                <w:lang w:val="en-US" w:eastAsia="en-US"/>
              </w:rPr>
            </w:pPr>
            <w:r w:rsidRPr="007814A9">
              <w:rPr>
                <w:sz w:val="22"/>
                <w:szCs w:val="22"/>
                <w:lang w:val="en-US" w:eastAsia="en-US"/>
              </w:rPr>
              <w:t>Деньроссийскойпечати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Праздникпосвящёнработникампечати,в томчисле редакторам,журналистам,издателям,корректорам,–всем,ктовтой</w:t>
            </w:r>
          </w:p>
          <w:p w:rsidR="00366D0B" w:rsidRPr="007814A9" w:rsidRDefault="00366D0B" w:rsidP="007814A9">
            <w:pPr>
              <w:widowControl w:val="0"/>
              <w:autoSpaceDE w:val="0"/>
              <w:autoSpaceDN w:val="0"/>
              <w:spacing w:line="276" w:lineRule="auto"/>
              <w:ind w:right="101"/>
              <w:jc w:val="both"/>
              <w:rPr>
                <w:lang w:eastAsia="en-US"/>
              </w:rPr>
            </w:pPr>
            <w:r w:rsidRPr="007814A9">
              <w:rPr>
                <w:sz w:val="22"/>
                <w:szCs w:val="22"/>
                <w:lang w:eastAsia="en-US"/>
              </w:rPr>
              <w:t>или иной степени связан с печатью.Российскиетрадиции издательскогодела,историяпраздника.</w:t>
            </w:r>
          </w:p>
          <w:p w:rsidR="00366D0B" w:rsidRPr="007814A9" w:rsidRDefault="00366D0B" w:rsidP="007814A9">
            <w:pPr>
              <w:widowControl w:val="0"/>
              <w:autoSpaceDE w:val="0"/>
              <w:autoSpaceDN w:val="0"/>
              <w:spacing w:line="276" w:lineRule="auto"/>
              <w:jc w:val="both"/>
              <w:rPr>
                <w:lang w:eastAsia="en-US"/>
              </w:rPr>
            </w:pPr>
            <w:r w:rsidRPr="007814A9">
              <w:rPr>
                <w:sz w:val="22"/>
                <w:szCs w:val="22"/>
                <w:lang w:eastAsia="en-US"/>
              </w:rPr>
              <w:t>Изданиепечатныхсредств</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информации–коллективныйтрудлюдеймногихпрофессий.</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Школьныесредствамассовойинформации.</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Формирующиесяценности:высокиенравственныеидеалы,гуманизм</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28">
              <w:r w:rsidR="00366D0B" w:rsidRPr="007814A9">
                <w:rPr>
                  <w:sz w:val="22"/>
                  <w:szCs w:val="22"/>
                  <w:u w:val="single" w:color="0462C1"/>
                  <w:lang w:val="en-US" w:eastAsia="en-US"/>
                </w:rPr>
                <w:t>https://razgovor.edsoo.ru</w:t>
              </w:r>
            </w:hyperlink>
          </w:p>
        </w:tc>
      </w:tr>
      <w:tr w:rsidR="00366D0B" w:rsidRPr="00251B91">
        <w:trPr>
          <w:trHeight w:val="1156"/>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18</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Деньстудента</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Деньроссийскогостуденчества:</w:t>
            </w:r>
          </w:p>
          <w:p w:rsidR="00366D0B" w:rsidRPr="00D5102F" w:rsidRDefault="00366D0B" w:rsidP="007814A9">
            <w:pPr>
              <w:widowControl w:val="0"/>
              <w:autoSpaceDE w:val="0"/>
              <w:autoSpaceDN w:val="0"/>
              <w:spacing w:line="276" w:lineRule="auto"/>
              <w:rPr>
                <w:lang w:eastAsia="en-US"/>
              </w:rPr>
            </w:pPr>
            <w:r w:rsidRPr="007814A9">
              <w:rPr>
                <w:sz w:val="22"/>
                <w:szCs w:val="22"/>
                <w:lang w:eastAsia="en-US"/>
              </w:rPr>
              <w:t>история праздникаи еготрадиции.</w:t>
            </w:r>
            <w:r w:rsidRPr="00D5102F">
              <w:rPr>
                <w:sz w:val="22"/>
                <w:szCs w:val="22"/>
                <w:lang w:eastAsia="en-US"/>
              </w:rPr>
              <w:t>ИсторияоснованияМосковского</w:t>
            </w:r>
          </w:p>
        </w:tc>
        <w:tc>
          <w:tcPr>
            <w:tcW w:w="2416"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Познавательная</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беседа,просмотрвидеофрагментов,</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29">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621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государственногоуниверситетаимениМ.В.Ломоносова.</w:t>
            </w:r>
          </w:p>
          <w:p w:rsidR="00366D0B" w:rsidRPr="007814A9" w:rsidRDefault="00366D0B" w:rsidP="007814A9">
            <w:pPr>
              <w:widowControl w:val="0"/>
              <w:autoSpaceDE w:val="0"/>
              <w:autoSpaceDN w:val="0"/>
              <w:spacing w:line="276" w:lineRule="auto"/>
              <w:ind w:right="803"/>
              <w:rPr>
                <w:lang w:eastAsia="en-US"/>
              </w:rPr>
            </w:pPr>
            <w:r w:rsidRPr="007814A9">
              <w:rPr>
                <w:sz w:val="22"/>
                <w:szCs w:val="22"/>
                <w:lang w:eastAsia="en-US"/>
              </w:rPr>
              <w:t>Студенческиегоды–этопутьковладению профессией,возможностьдлятворчестваисамореализации.</w:t>
            </w:r>
          </w:p>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Наука: научныеоткрытияпозволяют улучшатьжизньлюдей,обеспечиваютпрогрессобщества.Наукуделаютталантливые,творческие,увлечённыелюди.</w:t>
            </w:r>
          </w:p>
          <w:p w:rsidR="00366D0B" w:rsidRPr="007814A9" w:rsidRDefault="00366D0B" w:rsidP="007814A9">
            <w:pPr>
              <w:widowControl w:val="0"/>
              <w:autoSpaceDE w:val="0"/>
              <w:autoSpaceDN w:val="0"/>
              <w:spacing w:line="276" w:lineRule="auto"/>
              <w:ind w:right="527"/>
              <w:rPr>
                <w:i/>
                <w:iCs/>
                <w:lang w:eastAsia="en-US"/>
              </w:rPr>
            </w:pPr>
            <w:r w:rsidRPr="007814A9">
              <w:rPr>
                <w:i/>
                <w:iCs/>
                <w:sz w:val="22"/>
                <w:szCs w:val="22"/>
                <w:lang w:eastAsia="en-US"/>
              </w:rPr>
              <w:t>Формирующиесяценности:служение Отечествуиответственностьзаегосудьбу,коллективизм</w:t>
            </w:r>
          </w:p>
        </w:tc>
        <w:tc>
          <w:tcPr>
            <w:tcW w:w="2416" w:type="dxa"/>
          </w:tcPr>
          <w:p w:rsidR="00366D0B" w:rsidRPr="007814A9" w:rsidRDefault="00366D0B" w:rsidP="007814A9">
            <w:pPr>
              <w:widowControl w:val="0"/>
              <w:autoSpaceDE w:val="0"/>
              <w:autoSpaceDN w:val="0"/>
              <w:spacing w:line="276" w:lineRule="auto"/>
              <w:ind w:right="511"/>
              <w:rPr>
                <w:lang w:eastAsia="en-US"/>
              </w:rPr>
            </w:pPr>
            <w:r w:rsidRPr="007814A9">
              <w:rPr>
                <w:sz w:val="22"/>
                <w:szCs w:val="22"/>
                <w:lang w:eastAsia="en-US"/>
              </w:rPr>
              <w:t>выполнениеинтерактивныхзаданий,работастекстовым</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ииллюстративнымматериалом</w:t>
            </w:r>
          </w:p>
        </w:tc>
        <w:tc>
          <w:tcPr>
            <w:tcW w:w="2941" w:type="dxa"/>
          </w:tcPr>
          <w:p w:rsidR="00366D0B" w:rsidRPr="007814A9" w:rsidRDefault="00366D0B" w:rsidP="007814A9">
            <w:pPr>
              <w:widowControl w:val="0"/>
              <w:autoSpaceDE w:val="0"/>
              <w:autoSpaceDN w:val="0"/>
              <w:spacing w:line="276" w:lineRule="auto"/>
              <w:rPr>
                <w:lang w:val="en-US" w:eastAsia="en-US"/>
              </w:rPr>
            </w:pPr>
          </w:p>
        </w:tc>
      </w:tr>
      <w:tr w:rsidR="00366D0B" w:rsidRPr="00251B91">
        <w:trPr>
          <w:trHeight w:val="2703"/>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19</w:t>
            </w:r>
          </w:p>
        </w:tc>
        <w:tc>
          <w:tcPr>
            <w:tcW w:w="2702"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БРИКС(тема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омеждународныхотношениях)</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D5102F" w:rsidRDefault="00366D0B" w:rsidP="007814A9">
            <w:pPr>
              <w:widowControl w:val="0"/>
              <w:autoSpaceDE w:val="0"/>
              <w:autoSpaceDN w:val="0"/>
              <w:spacing w:line="276" w:lineRule="auto"/>
              <w:ind w:right="254"/>
              <w:rPr>
                <w:lang w:eastAsia="en-US"/>
              </w:rPr>
            </w:pPr>
            <w:r w:rsidRPr="007814A9">
              <w:rPr>
                <w:sz w:val="22"/>
                <w:szCs w:val="22"/>
                <w:lang w:eastAsia="en-US"/>
              </w:rPr>
              <w:t>Рольнашейстранывсовременноммире. БРИКС– символмногополярностимира.Единствоимногообразие стран БРИКС.</w:t>
            </w:r>
            <w:r w:rsidRPr="00D5102F">
              <w:rPr>
                <w:sz w:val="22"/>
                <w:szCs w:val="22"/>
                <w:lang w:eastAsia="en-US"/>
              </w:rPr>
              <w:t>Взаимнаяподдержка помогаетгосударствамразвиватьторговлю</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иэкономику,обмениваться</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стекстовым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30">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3872"/>
        </w:trPr>
        <w:tc>
          <w:tcPr>
            <w:tcW w:w="705"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2702"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1560"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4248" w:type="dxa"/>
            <w:tcBorders>
              <w:bottom w:val="single" w:sz="8" w:space="0" w:color="000000"/>
            </w:tcBorders>
          </w:tcPr>
          <w:p w:rsidR="00366D0B" w:rsidRPr="007814A9" w:rsidRDefault="00366D0B" w:rsidP="007814A9">
            <w:pPr>
              <w:widowControl w:val="0"/>
              <w:autoSpaceDE w:val="0"/>
              <w:autoSpaceDN w:val="0"/>
              <w:spacing w:line="276" w:lineRule="auto"/>
              <w:ind w:right="510"/>
              <w:rPr>
                <w:lang w:eastAsia="en-US"/>
              </w:rPr>
            </w:pPr>
            <w:r w:rsidRPr="007814A9">
              <w:rPr>
                <w:sz w:val="22"/>
                <w:szCs w:val="22"/>
                <w:lang w:eastAsia="en-US"/>
              </w:rPr>
              <w:t>знаниямииопытомвразличныхсферахжизни общества.Россияуспешноразвиваетконтакты</w:t>
            </w:r>
          </w:p>
          <w:p w:rsidR="00366D0B" w:rsidRPr="007814A9" w:rsidRDefault="00366D0B" w:rsidP="007814A9">
            <w:pPr>
              <w:widowControl w:val="0"/>
              <w:autoSpaceDE w:val="0"/>
              <w:autoSpaceDN w:val="0"/>
              <w:spacing w:line="276" w:lineRule="auto"/>
              <w:ind w:right="804"/>
              <w:rPr>
                <w:lang w:eastAsia="en-US"/>
              </w:rPr>
            </w:pPr>
            <w:r w:rsidRPr="007814A9">
              <w:rPr>
                <w:sz w:val="22"/>
                <w:szCs w:val="22"/>
                <w:lang w:eastAsia="en-US"/>
              </w:rPr>
              <w:t>сширокимкругом союзниковипартнёров.</w:t>
            </w:r>
          </w:p>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Значениероссийскойкультурыдлявсегомира.</w:t>
            </w:r>
          </w:p>
          <w:p w:rsidR="00366D0B" w:rsidRPr="007814A9" w:rsidRDefault="00366D0B" w:rsidP="007814A9">
            <w:pPr>
              <w:widowControl w:val="0"/>
              <w:autoSpaceDE w:val="0"/>
              <w:autoSpaceDN w:val="0"/>
              <w:spacing w:line="276" w:lineRule="auto"/>
              <w:rPr>
                <w:i/>
                <w:iCs/>
                <w:lang w:val="en-US" w:eastAsia="en-US"/>
              </w:rPr>
            </w:pPr>
            <w:r w:rsidRPr="007814A9">
              <w:rPr>
                <w:i/>
                <w:iCs/>
                <w:sz w:val="22"/>
                <w:szCs w:val="22"/>
                <w:lang w:val="en-US" w:eastAsia="en-US"/>
              </w:rPr>
              <w:t>Формирующиесяценности:многонациональноеединство</w:t>
            </w:r>
          </w:p>
        </w:tc>
        <w:tc>
          <w:tcPr>
            <w:tcW w:w="2416"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ииллюстративнымматериалом</w:t>
            </w:r>
          </w:p>
        </w:tc>
        <w:tc>
          <w:tcPr>
            <w:tcW w:w="2941"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r>
      <w:tr w:rsidR="00366D0B" w:rsidRPr="00251B91">
        <w:trPr>
          <w:trHeight w:val="4668"/>
        </w:trPr>
        <w:tc>
          <w:tcPr>
            <w:tcW w:w="705" w:type="dxa"/>
            <w:tcBorders>
              <w:top w:val="single" w:sz="8" w:space="0" w:color="000000"/>
            </w:tcBorders>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20</w:t>
            </w:r>
          </w:p>
        </w:tc>
        <w:tc>
          <w:tcPr>
            <w:tcW w:w="2702" w:type="dxa"/>
            <w:tcBorders>
              <w:top w:val="single" w:sz="8" w:space="0" w:color="000000"/>
            </w:tcBorders>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Бизнес</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итехнологическоепредпринимательство</w:t>
            </w:r>
          </w:p>
        </w:tc>
        <w:tc>
          <w:tcPr>
            <w:tcW w:w="1560" w:type="dxa"/>
            <w:tcBorders>
              <w:top w:val="single" w:sz="8" w:space="0" w:color="000000"/>
            </w:tcBorders>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Borders>
              <w:top w:val="single" w:sz="8" w:space="0" w:color="000000"/>
            </w:tcBorders>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Чтосегодняделается</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дляуспешногоразвитияэкономикиРоссии?</w:t>
            </w:r>
          </w:p>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Учитьсясегоднянужнотак,чтобысуметьвдальнейшемповыситьуровеньсвоегообразования,перестроиться наиспользованиеновыхцифровыхтехнологий там,гдеихраньшеникогданебыло.</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Формирующиесяценности:патриотизм,созидательныйтруд</w:t>
            </w:r>
          </w:p>
        </w:tc>
        <w:tc>
          <w:tcPr>
            <w:tcW w:w="2416" w:type="dxa"/>
            <w:tcBorders>
              <w:top w:val="single" w:sz="8" w:space="0" w:color="000000"/>
            </w:tcBorders>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Borders>
              <w:top w:val="single" w:sz="8" w:space="0" w:color="000000"/>
            </w:tcBorders>
          </w:tcPr>
          <w:p w:rsidR="00366D0B" w:rsidRPr="007814A9" w:rsidRDefault="009D433F" w:rsidP="007814A9">
            <w:pPr>
              <w:widowControl w:val="0"/>
              <w:autoSpaceDE w:val="0"/>
              <w:autoSpaceDN w:val="0"/>
              <w:spacing w:line="276" w:lineRule="auto"/>
              <w:rPr>
                <w:lang w:val="en-US" w:eastAsia="en-US"/>
              </w:rPr>
            </w:pPr>
            <w:hyperlink r:id="rId31">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6608"/>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21</w:t>
            </w:r>
          </w:p>
        </w:tc>
        <w:tc>
          <w:tcPr>
            <w:tcW w:w="2702" w:type="dxa"/>
          </w:tcPr>
          <w:p w:rsidR="00366D0B" w:rsidRPr="007814A9" w:rsidRDefault="00366D0B" w:rsidP="007814A9">
            <w:pPr>
              <w:widowControl w:val="0"/>
              <w:autoSpaceDE w:val="0"/>
              <w:autoSpaceDN w:val="0"/>
              <w:spacing w:line="276" w:lineRule="auto"/>
              <w:ind w:right="228"/>
              <w:rPr>
                <w:lang w:eastAsia="en-US"/>
              </w:rPr>
            </w:pPr>
            <w:r w:rsidRPr="007814A9">
              <w:rPr>
                <w:sz w:val="22"/>
                <w:szCs w:val="22"/>
                <w:lang w:eastAsia="en-US"/>
              </w:rPr>
              <w:t>Искусственныйинтеллектичеловек.Стратегиявзаимодействия</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Искусственныйинтеллект –стратегическаяотрасльв России,оптимизирующаяпроцессы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иповышающаяэффективностьпроизводства.</w:t>
            </w:r>
          </w:p>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Искусственныйинтеллект –помощникчеловека.ИИпомогаеттолько приусловии, если самчеловекобладаетхорошимизнаниямиикритическиммышлением.</w:t>
            </w:r>
          </w:p>
          <w:p w:rsidR="00366D0B" w:rsidRPr="007814A9" w:rsidRDefault="00366D0B" w:rsidP="007814A9">
            <w:pPr>
              <w:widowControl w:val="0"/>
              <w:autoSpaceDE w:val="0"/>
              <w:autoSpaceDN w:val="0"/>
              <w:spacing w:line="276" w:lineRule="auto"/>
              <w:ind w:right="153"/>
              <w:rPr>
                <w:i/>
                <w:iCs/>
                <w:lang w:eastAsia="en-US"/>
              </w:rPr>
            </w:pPr>
            <w:r w:rsidRPr="007814A9">
              <w:rPr>
                <w:sz w:val="22"/>
                <w:szCs w:val="22"/>
                <w:lang w:eastAsia="en-US"/>
              </w:rPr>
              <w:t>Правила    безопасногоиспользованияцифровыхресурсов.</w:t>
            </w:r>
            <w:r w:rsidRPr="007814A9">
              <w:rPr>
                <w:i/>
                <w:iCs/>
                <w:sz w:val="22"/>
                <w:szCs w:val="22"/>
                <w:lang w:eastAsia="en-US"/>
              </w:rPr>
              <w:t>Формирующиесяценности:патриотизм,   высокиенравственныеидеалы</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32">
              <w:r w:rsidR="00366D0B" w:rsidRPr="007814A9">
                <w:rPr>
                  <w:sz w:val="22"/>
                  <w:szCs w:val="22"/>
                  <w:u w:val="single" w:color="0462C1"/>
                  <w:lang w:val="en-US" w:eastAsia="en-US"/>
                </w:rPr>
                <w:t>https://razgovor.edsoo.ru</w:t>
              </w:r>
            </w:hyperlink>
          </w:p>
        </w:tc>
      </w:tr>
      <w:tr w:rsidR="00366D0B" w:rsidRPr="00251B91">
        <w:trPr>
          <w:trHeight w:val="2313"/>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22</w:t>
            </w:r>
          </w:p>
        </w:tc>
        <w:tc>
          <w:tcPr>
            <w:tcW w:w="2702" w:type="dxa"/>
          </w:tcPr>
          <w:p w:rsidR="00366D0B" w:rsidRPr="007814A9" w:rsidRDefault="00366D0B" w:rsidP="007814A9">
            <w:pPr>
              <w:widowControl w:val="0"/>
              <w:autoSpaceDE w:val="0"/>
              <w:autoSpaceDN w:val="0"/>
              <w:spacing w:line="276" w:lineRule="auto"/>
              <w:ind w:right="358"/>
              <w:jc w:val="both"/>
              <w:rPr>
                <w:lang w:eastAsia="en-US"/>
              </w:rPr>
            </w:pPr>
            <w:r w:rsidRPr="007814A9">
              <w:rPr>
                <w:sz w:val="22"/>
                <w:szCs w:val="22"/>
                <w:lang w:eastAsia="en-US"/>
              </w:rPr>
              <w:t>Что значит служитьОтечеству? 280 летсоднярождения</w:t>
            </w:r>
          </w:p>
          <w:p w:rsidR="00366D0B" w:rsidRPr="00D5102F" w:rsidRDefault="00366D0B" w:rsidP="007814A9">
            <w:pPr>
              <w:widowControl w:val="0"/>
              <w:autoSpaceDE w:val="0"/>
              <w:autoSpaceDN w:val="0"/>
              <w:spacing w:line="276" w:lineRule="auto"/>
              <w:jc w:val="both"/>
              <w:rPr>
                <w:lang w:eastAsia="en-US"/>
              </w:rPr>
            </w:pPr>
            <w:r w:rsidRPr="00D5102F">
              <w:rPr>
                <w:sz w:val="22"/>
                <w:szCs w:val="22"/>
                <w:lang w:eastAsia="en-US"/>
              </w:rPr>
              <w:t>Ф.Ушакова</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D5102F" w:rsidRDefault="00366D0B" w:rsidP="007814A9">
            <w:pPr>
              <w:widowControl w:val="0"/>
              <w:autoSpaceDE w:val="0"/>
              <w:autoSpaceDN w:val="0"/>
              <w:spacing w:line="276" w:lineRule="auto"/>
              <w:rPr>
                <w:lang w:eastAsia="en-US"/>
              </w:rPr>
            </w:pPr>
            <w:r w:rsidRPr="007814A9">
              <w:rPr>
                <w:sz w:val="22"/>
                <w:szCs w:val="22"/>
                <w:lang w:eastAsia="en-US"/>
              </w:rPr>
              <w:t>День защитникаОтечества:историческиетрадиции.Профессиявоенного:ктоеёвыбирает сегодня.</w:t>
            </w:r>
            <w:r w:rsidRPr="00D5102F">
              <w:rPr>
                <w:sz w:val="22"/>
                <w:szCs w:val="22"/>
                <w:lang w:eastAsia="en-US"/>
              </w:rPr>
              <w:t>ЗащитаОтечества–обязанностьгражданинаРоссийскойФедерации,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заданий,работа</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33">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4265"/>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проявлениелюбвикроднойземле,Родине.Честьивоинскийдолг.</w:t>
            </w:r>
          </w:p>
          <w:p w:rsidR="00366D0B" w:rsidRPr="007814A9" w:rsidRDefault="00366D0B" w:rsidP="007814A9">
            <w:pPr>
              <w:widowControl w:val="0"/>
              <w:autoSpaceDE w:val="0"/>
              <w:autoSpaceDN w:val="0"/>
              <w:spacing w:line="276" w:lineRule="auto"/>
              <w:ind w:right="269"/>
              <w:rPr>
                <w:i/>
                <w:iCs/>
                <w:lang w:eastAsia="en-US"/>
              </w:rPr>
            </w:pPr>
            <w:r w:rsidRPr="007814A9">
              <w:rPr>
                <w:sz w:val="22"/>
                <w:szCs w:val="22"/>
                <w:lang w:eastAsia="en-US"/>
              </w:rPr>
              <w:t>280-летиесоднярождениявеликогорусскогофлотоводцаФ.Ф.Ушакова. Качествароссийскоговоина:смелость,героизм,самопожертвование.</w:t>
            </w:r>
            <w:r w:rsidRPr="007814A9">
              <w:rPr>
                <w:i/>
                <w:iCs/>
                <w:sz w:val="22"/>
                <w:szCs w:val="22"/>
                <w:lang w:eastAsia="en-US"/>
              </w:rPr>
              <w:t>Формирующиесяценности:патриотизм, служениеОтечествуиответственностьзаегосудьбу</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4656"/>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23</w:t>
            </w:r>
          </w:p>
        </w:tc>
        <w:tc>
          <w:tcPr>
            <w:tcW w:w="2702" w:type="dxa"/>
          </w:tcPr>
          <w:p w:rsidR="00366D0B" w:rsidRPr="007814A9" w:rsidRDefault="00366D0B" w:rsidP="007814A9">
            <w:pPr>
              <w:widowControl w:val="0"/>
              <w:autoSpaceDE w:val="0"/>
              <w:autoSpaceDN w:val="0"/>
              <w:spacing w:line="276" w:lineRule="auto"/>
              <w:ind w:right="112"/>
              <w:rPr>
                <w:lang w:val="en-US" w:eastAsia="en-US"/>
              </w:rPr>
            </w:pPr>
            <w:r w:rsidRPr="007814A9">
              <w:rPr>
                <w:sz w:val="22"/>
                <w:szCs w:val="22"/>
                <w:lang w:val="en-US" w:eastAsia="en-US"/>
              </w:rPr>
              <w:t>Арктика–территорияразвития</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Многообразиеи красотаприродыРоссии:представление</w:t>
            </w:r>
          </w:p>
          <w:p w:rsidR="00366D0B" w:rsidRPr="007814A9" w:rsidRDefault="00366D0B" w:rsidP="007814A9">
            <w:pPr>
              <w:widowControl w:val="0"/>
              <w:autoSpaceDE w:val="0"/>
              <w:autoSpaceDN w:val="0"/>
              <w:spacing w:line="276" w:lineRule="auto"/>
              <w:ind w:right="595"/>
              <w:rPr>
                <w:lang w:eastAsia="en-US"/>
              </w:rPr>
            </w:pPr>
            <w:r w:rsidRPr="007814A9">
              <w:rPr>
                <w:sz w:val="22"/>
                <w:szCs w:val="22"/>
                <w:lang w:eastAsia="en-US"/>
              </w:rPr>
              <w:t>оприродныхособенностяхАрктики.ЗимавАрктикесамаяхолодная,снежнаяисуровая.</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ЖивотныеАрктики.</w:t>
            </w:r>
          </w:p>
          <w:p w:rsidR="00366D0B" w:rsidRPr="007814A9" w:rsidRDefault="00366D0B" w:rsidP="007814A9">
            <w:pPr>
              <w:widowControl w:val="0"/>
              <w:autoSpaceDE w:val="0"/>
              <w:autoSpaceDN w:val="0"/>
              <w:spacing w:line="276" w:lineRule="auto"/>
              <w:ind w:right="988"/>
              <w:rPr>
                <w:lang w:eastAsia="en-US"/>
              </w:rPr>
            </w:pPr>
            <w:r w:rsidRPr="007814A9">
              <w:rPr>
                <w:sz w:val="22"/>
                <w:szCs w:val="22"/>
                <w:lang w:eastAsia="en-US"/>
              </w:rPr>
              <w:t>РоссийскиеисследователиАрктики.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Россия –мировой лидератомнойотрасли.Атомныйледокольный</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флот,развитиеСеверногоморского</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пути.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34">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ЗнакомствоспроектамиразвитияАрктики.</w:t>
            </w:r>
          </w:p>
          <w:p w:rsidR="00366D0B" w:rsidRPr="007814A9" w:rsidRDefault="00366D0B" w:rsidP="007814A9">
            <w:pPr>
              <w:widowControl w:val="0"/>
              <w:autoSpaceDE w:val="0"/>
              <w:autoSpaceDN w:val="0"/>
              <w:spacing w:line="276" w:lineRule="auto"/>
              <w:ind w:right="804"/>
              <w:rPr>
                <w:i/>
                <w:iCs/>
                <w:lang w:val="en-US" w:eastAsia="en-US"/>
              </w:rPr>
            </w:pPr>
            <w:r w:rsidRPr="007814A9">
              <w:rPr>
                <w:i/>
                <w:iCs/>
                <w:sz w:val="22"/>
                <w:szCs w:val="22"/>
                <w:lang w:val="en-US" w:eastAsia="en-US"/>
              </w:rPr>
              <w:t>Формирующиесяценности:патриотизм</w:t>
            </w:r>
          </w:p>
        </w:tc>
        <w:tc>
          <w:tcPr>
            <w:tcW w:w="2416" w:type="dxa"/>
          </w:tcPr>
          <w:p w:rsidR="00366D0B" w:rsidRPr="007814A9" w:rsidRDefault="00366D0B" w:rsidP="007814A9">
            <w:pPr>
              <w:widowControl w:val="0"/>
              <w:autoSpaceDE w:val="0"/>
              <w:autoSpaceDN w:val="0"/>
              <w:spacing w:line="276" w:lineRule="auto"/>
              <w:rPr>
                <w:lang w:val="en-US" w:eastAsia="en-US"/>
              </w:rPr>
            </w:pPr>
          </w:p>
        </w:tc>
        <w:tc>
          <w:tcPr>
            <w:tcW w:w="2941" w:type="dxa"/>
          </w:tcPr>
          <w:p w:rsidR="00366D0B" w:rsidRPr="007814A9" w:rsidRDefault="00366D0B" w:rsidP="007814A9">
            <w:pPr>
              <w:widowControl w:val="0"/>
              <w:autoSpaceDE w:val="0"/>
              <w:autoSpaceDN w:val="0"/>
              <w:spacing w:line="276" w:lineRule="auto"/>
              <w:rPr>
                <w:lang w:val="en-US" w:eastAsia="en-US"/>
              </w:rPr>
            </w:pPr>
          </w:p>
        </w:tc>
      </w:tr>
      <w:tr w:rsidR="00366D0B" w:rsidRPr="00251B91">
        <w:trPr>
          <w:trHeight w:val="5045"/>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24</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Международныйженскийдень</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414"/>
              <w:jc w:val="both"/>
              <w:rPr>
                <w:lang w:eastAsia="en-US"/>
              </w:rPr>
            </w:pPr>
            <w:r w:rsidRPr="007814A9">
              <w:rPr>
                <w:sz w:val="22"/>
                <w:szCs w:val="22"/>
                <w:lang w:eastAsia="en-US"/>
              </w:rPr>
              <w:t>Международный женский день –праздникблагодарности и любвикженщине.</w:t>
            </w:r>
          </w:p>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Женщинав современномобществе–труженица,мать,воспитательдетей. Великиеженщиныв истории России.ВыдающиесяженщиныХХ века,прославившиеРоссию.</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Формирующиесяценности:приоритет духовногонадматериальным,крепкаясемья</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35">
              <w:r w:rsidR="00366D0B" w:rsidRPr="007814A9">
                <w:rPr>
                  <w:sz w:val="22"/>
                  <w:szCs w:val="22"/>
                  <w:u w:val="single" w:color="0462C1"/>
                  <w:lang w:val="en-US" w:eastAsia="en-US"/>
                </w:rPr>
                <w:t>https://razgovor.edsoo.ru</w:t>
              </w:r>
            </w:hyperlink>
          </w:p>
        </w:tc>
      </w:tr>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25</w:t>
            </w:r>
          </w:p>
        </w:tc>
        <w:tc>
          <w:tcPr>
            <w:tcW w:w="2702" w:type="dxa"/>
          </w:tcPr>
          <w:p w:rsidR="00366D0B" w:rsidRPr="007814A9" w:rsidRDefault="00366D0B" w:rsidP="007814A9">
            <w:pPr>
              <w:widowControl w:val="0"/>
              <w:autoSpaceDE w:val="0"/>
              <w:autoSpaceDN w:val="0"/>
              <w:spacing w:line="276" w:lineRule="auto"/>
              <w:ind w:right="714"/>
              <w:rPr>
                <w:lang w:val="en-US" w:eastAsia="en-US"/>
              </w:rPr>
            </w:pPr>
            <w:r w:rsidRPr="007814A9">
              <w:rPr>
                <w:sz w:val="22"/>
                <w:szCs w:val="22"/>
                <w:lang w:val="en-US" w:eastAsia="en-US"/>
              </w:rPr>
              <w:t>МассовыйспортвРоссии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249"/>
              <w:rPr>
                <w:lang w:eastAsia="en-US"/>
              </w:rPr>
            </w:pPr>
            <w:r w:rsidRPr="007814A9">
              <w:rPr>
                <w:sz w:val="22"/>
                <w:szCs w:val="22"/>
                <w:lang w:eastAsia="en-US"/>
              </w:rPr>
              <w:t>Развитиемассовогоспорта–вкладвблагополучиеи здоровьенации,будущиепоколениястраны.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Здоровыйобразжизни,забота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особственномздоровье,спорткак</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интерактивных</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36">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232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важнейшаячастьжизнисовременногочеловека.Условияразвитиямассового спорта вРоссии.</w:t>
            </w:r>
          </w:p>
          <w:p w:rsidR="00366D0B" w:rsidRPr="00D5102F" w:rsidRDefault="00366D0B" w:rsidP="007814A9">
            <w:pPr>
              <w:widowControl w:val="0"/>
              <w:autoSpaceDE w:val="0"/>
              <w:autoSpaceDN w:val="0"/>
              <w:spacing w:line="276" w:lineRule="auto"/>
              <w:rPr>
                <w:i/>
                <w:iCs/>
                <w:lang w:eastAsia="en-US"/>
              </w:rPr>
            </w:pPr>
            <w:r w:rsidRPr="00D5102F">
              <w:rPr>
                <w:i/>
                <w:iCs/>
                <w:sz w:val="22"/>
                <w:szCs w:val="22"/>
                <w:lang w:eastAsia="en-US"/>
              </w:rPr>
              <w:t>Формирующиесяценности:жизнь</w:t>
            </w:r>
          </w:p>
        </w:tc>
        <w:tc>
          <w:tcPr>
            <w:tcW w:w="2416" w:type="dxa"/>
          </w:tcPr>
          <w:p w:rsidR="00366D0B" w:rsidRPr="007814A9" w:rsidRDefault="00366D0B" w:rsidP="007814A9">
            <w:pPr>
              <w:widowControl w:val="0"/>
              <w:autoSpaceDE w:val="0"/>
              <w:autoSpaceDN w:val="0"/>
              <w:spacing w:line="276" w:lineRule="auto"/>
              <w:ind w:right="511"/>
              <w:rPr>
                <w:lang w:eastAsia="en-US"/>
              </w:rPr>
            </w:pPr>
            <w:r w:rsidRPr="007814A9">
              <w:rPr>
                <w:sz w:val="22"/>
                <w:szCs w:val="22"/>
                <w:lang w:eastAsia="en-US"/>
              </w:rPr>
              <w:t>заданий,работастекстовым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4655"/>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26</w:t>
            </w:r>
          </w:p>
        </w:tc>
        <w:tc>
          <w:tcPr>
            <w:tcW w:w="2702" w:type="dxa"/>
          </w:tcPr>
          <w:p w:rsidR="00366D0B" w:rsidRPr="007814A9" w:rsidRDefault="00366D0B" w:rsidP="007814A9">
            <w:pPr>
              <w:widowControl w:val="0"/>
              <w:autoSpaceDE w:val="0"/>
              <w:autoSpaceDN w:val="0"/>
              <w:spacing w:line="276" w:lineRule="auto"/>
              <w:ind w:right="129"/>
              <w:rPr>
                <w:lang w:val="en-US" w:eastAsia="en-US"/>
              </w:rPr>
            </w:pPr>
            <w:r w:rsidRPr="007814A9">
              <w:rPr>
                <w:sz w:val="22"/>
                <w:szCs w:val="22"/>
                <w:lang w:eastAsia="en-US"/>
              </w:rPr>
              <w:t>ДеньвоссоединенияКрымаиСевастополяс Россией.</w:t>
            </w:r>
            <w:r w:rsidRPr="007814A9">
              <w:rPr>
                <w:sz w:val="22"/>
                <w:szCs w:val="22"/>
                <w:lang w:val="en-US" w:eastAsia="en-US"/>
              </w:rPr>
              <w:t>100-летиеАртека</w:t>
            </w:r>
          </w:p>
        </w:tc>
        <w:tc>
          <w:tcPr>
            <w:tcW w:w="1560" w:type="dxa"/>
          </w:tcPr>
          <w:p w:rsidR="00366D0B" w:rsidRPr="007814A9" w:rsidRDefault="00366D0B" w:rsidP="007814A9">
            <w:pPr>
              <w:widowControl w:val="0"/>
              <w:autoSpaceDE w:val="0"/>
              <w:autoSpaceDN w:val="0"/>
              <w:spacing w:line="276" w:lineRule="auto"/>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ИсторияитрадицииАртека.ПослевоссоединенияКрыма</w:t>
            </w:r>
          </w:p>
          <w:p w:rsidR="00366D0B" w:rsidRPr="007814A9" w:rsidRDefault="00366D0B" w:rsidP="007814A9">
            <w:pPr>
              <w:widowControl w:val="0"/>
              <w:autoSpaceDE w:val="0"/>
              <w:autoSpaceDN w:val="0"/>
              <w:spacing w:line="276" w:lineRule="auto"/>
              <w:ind w:right="123"/>
              <w:rPr>
                <w:lang w:eastAsia="en-US"/>
              </w:rPr>
            </w:pPr>
            <w:r w:rsidRPr="007814A9">
              <w:rPr>
                <w:sz w:val="22"/>
                <w:szCs w:val="22"/>
                <w:lang w:eastAsia="en-US"/>
              </w:rPr>
              <w:t>иСевастополя сРоссией Артек–этоуникальныйисовременныйкомплексиз9лагерей,работающихкруглыйгод. Артек– пространстводлятворчества,саморазвития</w:t>
            </w:r>
          </w:p>
          <w:p w:rsidR="00366D0B" w:rsidRPr="007814A9" w:rsidRDefault="00366D0B" w:rsidP="007814A9">
            <w:pPr>
              <w:widowControl w:val="0"/>
              <w:autoSpaceDE w:val="0"/>
              <w:autoSpaceDN w:val="0"/>
              <w:spacing w:line="276" w:lineRule="auto"/>
              <w:ind w:right="988"/>
              <w:rPr>
                <w:i/>
                <w:iCs/>
                <w:lang w:eastAsia="en-US"/>
              </w:rPr>
            </w:pPr>
            <w:r w:rsidRPr="007814A9">
              <w:rPr>
                <w:sz w:val="22"/>
                <w:szCs w:val="22"/>
                <w:lang w:eastAsia="en-US"/>
              </w:rPr>
              <w:t>исамореализации.</w:t>
            </w:r>
            <w:r w:rsidRPr="007814A9">
              <w:rPr>
                <w:i/>
                <w:iCs/>
                <w:sz w:val="22"/>
                <w:szCs w:val="22"/>
                <w:lang w:eastAsia="en-US"/>
              </w:rPr>
              <w:t>Формирующиесяценности:историческаяпамятьипреемственностьпоколений</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37">
              <w:r w:rsidR="00366D0B" w:rsidRPr="007814A9">
                <w:rPr>
                  <w:sz w:val="22"/>
                  <w:szCs w:val="22"/>
                  <w:u w:val="single" w:color="0462C1"/>
                  <w:lang w:val="en-US" w:eastAsia="en-US"/>
                </w:rPr>
                <w:t>https://razgovor.edsoo.ru</w:t>
              </w:r>
            </w:hyperlink>
          </w:p>
        </w:tc>
      </w:tr>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27</w:t>
            </w:r>
          </w:p>
        </w:tc>
        <w:tc>
          <w:tcPr>
            <w:tcW w:w="2702" w:type="dxa"/>
          </w:tcPr>
          <w:p w:rsidR="00366D0B" w:rsidRPr="007814A9" w:rsidRDefault="00366D0B" w:rsidP="007814A9">
            <w:pPr>
              <w:widowControl w:val="0"/>
              <w:autoSpaceDE w:val="0"/>
              <w:autoSpaceDN w:val="0"/>
              <w:spacing w:line="276" w:lineRule="auto"/>
              <w:ind w:right="369"/>
              <w:rPr>
                <w:lang w:val="en-US" w:eastAsia="en-US"/>
              </w:rPr>
            </w:pPr>
            <w:r w:rsidRPr="007814A9">
              <w:rPr>
                <w:sz w:val="22"/>
                <w:szCs w:val="22"/>
                <w:lang w:eastAsia="en-US"/>
              </w:rPr>
              <w:t>Служениетворчеством.Зачемлюдямискусство?</w:t>
            </w:r>
            <w:r w:rsidRPr="007814A9">
              <w:rPr>
                <w:sz w:val="22"/>
                <w:szCs w:val="22"/>
                <w:lang w:val="en-US" w:eastAsia="en-US"/>
              </w:rPr>
              <w:t>185летсодня</w:t>
            </w:r>
          </w:p>
        </w:tc>
        <w:tc>
          <w:tcPr>
            <w:tcW w:w="1560" w:type="dxa"/>
          </w:tcPr>
          <w:p w:rsidR="00366D0B" w:rsidRPr="007814A9" w:rsidRDefault="00366D0B" w:rsidP="007814A9">
            <w:pPr>
              <w:widowControl w:val="0"/>
              <w:autoSpaceDE w:val="0"/>
              <w:autoSpaceDN w:val="0"/>
              <w:spacing w:line="276" w:lineRule="auto"/>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476"/>
              <w:rPr>
                <w:lang w:eastAsia="en-US"/>
              </w:rPr>
            </w:pPr>
            <w:r w:rsidRPr="007814A9">
              <w:rPr>
                <w:sz w:val="22"/>
                <w:szCs w:val="22"/>
                <w:lang w:eastAsia="en-US"/>
              </w:rPr>
              <w:t>Искусство–этоспособобщенияидиалогамеждупоколениями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инародами.Рольмузыкивжизни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человека:музыкасопровождаетчеловекасрождениядоконца</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интерактивных</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38">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5045"/>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рождения</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П.И.Чайковского</w:t>
            </w: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жизни. Способностьслушать,восприниматьи пониматьмузыку.Россия–странасбогатымкультурнымнаследием, странавеликихкомпозиторов,писателей,художников, признанныхвовсёммире.Произведения</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П.И.Чайковского,служениесвоейстранетворчеством.</w:t>
            </w:r>
          </w:p>
          <w:p w:rsidR="00366D0B" w:rsidRPr="007814A9" w:rsidRDefault="00366D0B" w:rsidP="007814A9">
            <w:pPr>
              <w:widowControl w:val="0"/>
              <w:autoSpaceDE w:val="0"/>
              <w:autoSpaceDN w:val="0"/>
              <w:spacing w:line="276" w:lineRule="auto"/>
              <w:ind w:right="804"/>
              <w:rPr>
                <w:i/>
                <w:iCs/>
                <w:lang w:eastAsia="en-US"/>
              </w:rPr>
            </w:pPr>
            <w:r w:rsidRPr="007814A9">
              <w:rPr>
                <w:i/>
                <w:iCs/>
                <w:sz w:val="22"/>
                <w:szCs w:val="22"/>
                <w:lang w:eastAsia="en-US"/>
              </w:rPr>
              <w:t>Формирующиесяценности:приоритет духовногонадматериальным</w:t>
            </w:r>
          </w:p>
        </w:tc>
        <w:tc>
          <w:tcPr>
            <w:tcW w:w="2416" w:type="dxa"/>
          </w:tcPr>
          <w:p w:rsidR="00366D0B" w:rsidRPr="007814A9" w:rsidRDefault="00366D0B" w:rsidP="007814A9">
            <w:pPr>
              <w:widowControl w:val="0"/>
              <w:autoSpaceDE w:val="0"/>
              <w:autoSpaceDN w:val="0"/>
              <w:spacing w:line="276" w:lineRule="auto"/>
              <w:ind w:right="511"/>
              <w:rPr>
                <w:lang w:eastAsia="en-US"/>
              </w:rPr>
            </w:pPr>
            <w:r w:rsidRPr="007814A9">
              <w:rPr>
                <w:sz w:val="22"/>
                <w:szCs w:val="22"/>
                <w:lang w:eastAsia="en-US"/>
              </w:rPr>
              <w:t>заданий,работастекстовым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3875"/>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28</w:t>
            </w:r>
          </w:p>
        </w:tc>
        <w:tc>
          <w:tcPr>
            <w:tcW w:w="2702"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МоямалаяРодина(региональный</w:t>
            </w:r>
          </w:p>
          <w:p w:rsidR="00366D0B" w:rsidRPr="007814A9" w:rsidRDefault="00366D0B" w:rsidP="007814A9">
            <w:pPr>
              <w:widowControl w:val="0"/>
              <w:autoSpaceDE w:val="0"/>
              <w:autoSpaceDN w:val="0"/>
              <w:spacing w:line="276" w:lineRule="auto"/>
              <w:ind w:right="651"/>
              <w:rPr>
                <w:lang w:eastAsia="en-US"/>
              </w:rPr>
            </w:pPr>
            <w:r w:rsidRPr="007814A9">
              <w:rPr>
                <w:sz w:val="22"/>
                <w:szCs w:val="22"/>
                <w:lang w:eastAsia="en-US"/>
              </w:rPr>
              <w:t>иместныйкомпонент)</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Россия –великаяи уникальнаястрана, каждыйизеё регионовпрекрасен инеповторимсвоимиприродными,экономическими</w:t>
            </w:r>
          </w:p>
          <w:p w:rsidR="00366D0B" w:rsidRPr="007814A9" w:rsidRDefault="00366D0B" w:rsidP="007814A9">
            <w:pPr>
              <w:widowControl w:val="0"/>
              <w:autoSpaceDE w:val="0"/>
              <w:autoSpaceDN w:val="0"/>
              <w:spacing w:line="276" w:lineRule="auto"/>
              <w:ind w:right="988"/>
              <w:rPr>
                <w:lang w:eastAsia="en-US"/>
              </w:rPr>
            </w:pPr>
            <w:r w:rsidRPr="007814A9">
              <w:rPr>
                <w:sz w:val="22"/>
                <w:szCs w:val="22"/>
                <w:lang w:eastAsia="en-US"/>
              </w:rPr>
              <w:t>идругими ресурсами.Любовькродномукраю,</w:t>
            </w:r>
          </w:p>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способностьлюбоватьсяприродойиберечьеё–частьлюбви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кОтчизне.Патриотчестно</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трудится,заботитсяопроцветании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39">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232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269"/>
              <w:rPr>
                <w:lang w:eastAsia="en-US"/>
              </w:rPr>
            </w:pPr>
            <w:r w:rsidRPr="007814A9">
              <w:rPr>
                <w:sz w:val="22"/>
                <w:szCs w:val="22"/>
                <w:lang w:eastAsia="en-US"/>
              </w:rPr>
              <w:t>своейстраны,уважаетеёисториюикультуру.</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Формирующиесяценности:патриотизм,приоритетдуховногонадматериальным</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621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29</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Героикосмическойотрасли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153"/>
              <w:rPr>
                <w:lang w:eastAsia="en-US"/>
              </w:rPr>
            </w:pPr>
            <w:r w:rsidRPr="007814A9">
              <w:rPr>
                <w:sz w:val="22"/>
                <w:szCs w:val="22"/>
                <w:lang w:eastAsia="en-US"/>
              </w:rPr>
              <w:t>Исследованиякосмосапомогаютнампонять,каквозникланашаВселенная.Россия–лидер</w:t>
            </w:r>
          </w:p>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вразвитиикосмической отрасли.Полётывкосмос– это результатогромноготрудабольшогоколлективаучёных, рабочих,космонавтов,которыеобеспечилипервенствонашейРодины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восвоениикосмическогопространства.</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Вусловияхневесомостикосмонавтыпроводятсложныенаучные эксперименты,чтопозволяетроссийскойнауке</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продвигатьсявосвоенииновых</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rPr>
                <w:lang w:val="en-US" w:eastAsia="en-US"/>
              </w:rPr>
            </w:pPr>
            <w:hyperlink r:id="rId40">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материаловисозданииновыхтехнологий.</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Формирующиесяценности:патриотизм,служениеОтечеству</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621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30</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ГражданскаяавиацияРоссии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381"/>
              <w:rPr>
                <w:lang w:eastAsia="en-US"/>
              </w:rPr>
            </w:pPr>
            <w:r w:rsidRPr="007814A9">
              <w:rPr>
                <w:sz w:val="22"/>
                <w:szCs w:val="22"/>
                <w:lang w:eastAsia="en-US"/>
              </w:rPr>
              <w:t>Значение авиации дляжизниобществаикаждогочеловека.Какмечталетатьизменилажизньчеловека.</w:t>
            </w:r>
          </w:p>
          <w:p w:rsidR="00366D0B" w:rsidRPr="007814A9" w:rsidRDefault="00366D0B" w:rsidP="007814A9">
            <w:pPr>
              <w:widowControl w:val="0"/>
              <w:autoSpaceDE w:val="0"/>
              <w:autoSpaceDN w:val="0"/>
              <w:spacing w:line="276" w:lineRule="auto"/>
              <w:ind w:right="153"/>
              <w:rPr>
                <w:lang w:eastAsia="en-US"/>
              </w:rPr>
            </w:pPr>
            <w:r w:rsidRPr="007814A9">
              <w:rPr>
                <w:sz w:val="22"/>
                <w:szCs w:val="22"/>
                <w:lang w:eastAsia="en-US"/>
              </w:rPr>
              <w:t>Легендарнаяисторияразвитияроссийскойгражданскойавиации.Героизмконструкторов,инженеровилётчиков-испытателейпервыхроссийскихсамолётов.</w:t>
            </w:r>
          </w:p>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Мировыерекордыроссийскихлётчиков.Современноеавиастроение.Профессии,связанныесавиацией.</w:t>
            </w:r>
          </w:p>
          <w:p w:rsidR="00366D0B" w:rsidRPr="007814A9" w:rsidRDefault="00366D0B" w:rsidP="007814A9">
            <w:pPr>
              <w:widowControl w:val="0"/>
              <w:autoSpaceDE w:val="0"/>
              <w:autoSpaceDN w:val="0"/>
              <w:spacing w:line="276" w:lineRule="auto"/>
              <w:ind w:right="804"/>
              <w:rPr>
                <w:i/>
                <w:iCs/>
                <w:lang w:eastAsia="en-US"/>
              </w:rPr>
            </w:pPr>
            <w:r w:rsidRPr="007814A9">
              <w:rPr>
                <w:i/>
                <w:iCs/>
                <w:sz w:val="22"/>
                <w:szCs w:val="22"/>
                <w:lang w:eastAsia="en-US"/>
              </w:rPr>
              <w:t>Формирующиесяценности:служениеОтечеству</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41">
              <w:r w:rsidR="00366D0B" w:rsidRPr="007814A9">
                <w:rPr>
                  <w:sz w:val="22"/>
                  <w:szCs w:val="22"/>
                  <w:u w:val="single" w:color="0462C1"/>
                  <w:lang w:val="en-US" w:eastAsia="en-US"/>
                </w:rPr>
                <w:t>https://razgovor.edsoo.ru</w:t>
              </w:r>
            </w:hyperlink>
          </w:p>
        </w:tc>
      </w:tr>
      <w:tr w:rsidR="00366D0B" w:rsidRPr="00251B91">
        <w:trPr>
          <w:trHeight w:val="766"/>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31</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МедицинаРоссии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ОхраназдоровьягражданРоссии–</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приоритетгосударственной</w:t>
            </w:r>
          </w:p>
        </w:tc>
        <w:tc>
          <w:tcPr>
            <w:tcW w:w="2416"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Познавательная</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беседа,просмотр</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42">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jc w:val="center"/>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6998"/>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политикистраны.Современныеполиклиникиибольницы.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Достиженияроссийскоймедицины.Технологиибудущего в областимедицины.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Профессияврачаиграет ключевуюрольвподдержаниииулучшенииздоровьялюдейиихуровняжизни.Врач–непростопрофессия,</w:t>
            </w:r>
          </w:p>
          <w:p w:rsidR="00366D0B" w:rsidRPr="007814A9" w:rsidRDefault="00366D0B" w:rsidP="007814A9">
            <w:pPr>
              <w:widowControl w:val="0"/>
              <w:autoSpaceDE w:val="0"/>
              <w:autoSpaceDN w:val="0"/>
              <w:spacing w:line="276" w:lineRule="auto"/>
              <w:ind w:right="593"/>
              <w:rPr>
                <w:lang w:eastAsia="en-US"/>
              </w:rPr>
            </w:pPr>
            <w:r w:rsidRPr="007814A9">
              <w:rPr>
                <w:sz w:val="22"/>
                <w:szCs w:val="22"/>
                <w:lang w:eastAsia="en-US"/>
              </w:rPr>
              <w:t>этонастоящее призвание,требующеенетолькознаний,ноичеловеческогосочувствия,служенияобществу.</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Формирующиесяценности:историческаяпамятьипреемственностьпоколений,милосердие</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ииллюстративнымматериалом</w:t>
            </w:r>
          </w:p>
        </w:tc>
        <w:tc>
          <w:tcPr>
            <w:tcW w:w="2941" w:type="dxa"/>
          </w:tcPr>
          <w:p w:rsidR="00366D0B" w:rsidRPr="00D5102F" w:rsidRDefault="00366D0B" w:rsidP="007814A9">
            <w:pPr>
              <w:widowControl w:val="0"/>
              <w:autoSpaceDE w:val="0"/>
              <w:autoSpaceDN w:val="0"/>
              <w:spacing w:line="276" w:lineRule="auto"/>
              <w:rPr>
                <w:lang w:eastAsia="en-US"/>
              </w:rPr>
            </w:pPr>
          </w:p>
        </w:tc>
      </w:tr>
      <w:tr w:rsidR="00366D0B" w:rsidRPr="00251B91">
        <w:trPr>
          <w:trHeight w:val="1922"/>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32</w:t>
            </w:r>
          </w:p>
        </w:tc>
        <w:tc>
          <w:tcPr>
            <w:tcW w:w="2702" w:type="dxa"/>
          </w:tcPr>
          <w:p w:rsidR="00366D0B" w:rsidRPr="007814A9" w:rsidRDefault="00366D0B" w:rsidP="007814A9">
            <w:pPr>
              <w:widowControl w:val="0"/>
              <w:autoSpaceDE w:val="0"/>
              <w:autoSpaceDN w:val="0"/>
              <w:spacing w:line="276" w:lineRule="auto"/>
              <w:ind w:right="669"/>
              <w:rPr>
                <w:lang w:eastAsia="en-US"/>
              </w:rPr>
            </w:pPr>
            <w:r w:rsidRPr="007814A9">
              <w:rPr>
                <w:sz w:val="22"/>
                <w:szCs w:val="22"/>
                <w:lang w:eastAsia="en-US"/>
              </w:rPr>
              <w:t>Чтотакоеуспех?(коДнютруда)</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644"/>
              <w:rPr>
                <w:lang w:eastAsia="en-US"/>
              </w:rPr>
            </w:pPr>
            <w:r w:rsidRPr="007814A9">
              <w:rPr>
                <w:sz w:val="22"/>
                <w:szCs w:val="22"/>
                <w:lang w:eastAsia="en-US"/>
              </w:rPr>
              <w:t>Труд–основажизничеловекаиразвитияобщества.</w:t>
            </w:r>
          </w:p>
          <w:p w:rsidR="00366D0B" w:rsidRPr="007814A9" w:rsidRDefault="00366D0B" w:rsidP="007814A9">
            <w:pPr>
              <w:widowControl w:val="0"/>
              <w:autoSpaceDE w:val="0"/>
              <w:autoSpaceDN w:val="0"/>
              <w:spacing w:line="276" w:lineRule="auto"/>
              <w:ind w:right="716"/>
              <w:rPr>
                <w:lang w:eastAsia="en-US"/>
              </w:rPr>
            </w:pPr>
            <w:r w:rsidRPr="007814A9">
              <w:rPr>
                <w:sz w:val="22"/>
                <w:szCs w:val="22"/>
                <w:lang w:eastAsia="en-US"/>
              </w:rPr>
              <w:t>Человекдолжениметьзнанияиумения,бытьтерпеливым</w:t>
            </w:r>
          </w:p>
          <w:p w:rsidR="00366D0B" w:rsidRPr="00D5102F" w:rsidRDefault="00366D0B" w:rsidP="007814A9">
            <w:pPr>
              <w:widowControl w:val="0"/>
              <w:autoSpaceDE w:val="0"/>
              <w:autoSpaceDN w:val="0"/>
              <w:spacing w:line="276" w:lineRule="auto"/>
              <w:rPr>
                <w:lang w:eastAsia="en-US"/>
              </w:rPr>
            </w:pPr>
            <w:r w:rsidRPr="00D5102F">
              <w:rPr>
                <w:sz w:val="22"/>
                <w:szCs w:val="22"/>
                <w:lang w:eastAsia="en-US"/>
              </w:rPr>
              <w:t>инастойчивым,небояться</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интерактивных</w:t>
            </w:r>
          </w:p>
        </w:tc>
        <w:tc>
          <w:tcPr>
            <w:tcW w:w="2941" w:type="dxa"/>
          </w:tcPr>
          <w:p w:rsidR="00366D0B" w:rsidRPr="007814A9" w:rsidRDefault="009D433F" w:rsidP="007814A9">
            <w:pPr>
              <w:widowControl w:val="0"/>
              <w:autoSpaceDE w:val="0"/>
              <w:autoSpaceDN w:val="0"/>
              <w:spacing w:line="276" w:lineRule="auto"/>
              <w:rPr>
                <w:lang w:val="en-US" w:eastAsia="en-US"/>
              </w:rPr>
            </w:pPr>
            <w:hyperlink r:id="rId43">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3872"/>
        </w:trPr>
        <w:tc>
          <w:tcPr>
            <w:tcW w:w="705"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2702"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1560" w:type="dxa"/>
            <w:tcBorders>
              <w:bottom w:val="single" w:sz="8" w:space="0" w:color="000000"/>
            </w:tcBorders>
          </w:tcPr>
          <w:p w:rsidR="00366D0B" w:rsidRPr="007814A9" w:rsidRDefault="00366D0B" w:rsidP="007814A9">
            <w:pPr>
              <w:widowControl w:val="0"/>
              <w:autoSpaceDE w:val="0"/>
              <w:autoSpaceDN w:val="0"/>
              <w:spacing w:line="276" w:lineRule="auto"/>
              <w:rPr>
                <w:lang w:val="en-US" w:eastAsia="en-US"/>
              </w:rPr>
            </w:pPr>
          </w:p>
        </w:tc>
        <w:tc>
          <w:tcPr>
            <w:tcW w:w="4248" w:type="dxa"/>
            <w:tcBorders>
              <w:bottom w:val="single" w:sz="8" w:space="0" w:color="000000"/>
            </w:tcBorders>
          </w:tcPr>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трудностей (труд итрудно–однокоренныеслова),находитьпутиихпреодоления.</w:t>
            </w:r>
          </w:p>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Чтобыдобиться долгосрочногоуспеха, нужномноготрудиться.Профессиибудущего–чтобудетнужностране,когдаявырасту?</w:t>
            </w:r>
          </w:p>
          <w:p w:rsidR="00366D0B" w:rsidRPr="007814A9" w:rsidRDefault="00366D0B" w:rsidP="007814A9">
            <w:pPr>
              <w:widowControl w:val="0"/>
              <w:autoSpaceDE w:val="0"/>
              <w:autoSpaceDN w:val="0"/>
              <w:spacing w:line="276" w:lineRule="auto"/>
              <w:ind w:right="804"/>
              <w:rPr>
                <w:i/>
                <w:iCs/>
                <w:lang w:val="en-US" w:eastAsia="en-US"/>
              </w:rPr>
            </w:pPr>
            <w:r w:rsidRPr="007814A9">
              <w:rPr>
                <w:i/>
                <w:iCs/>
                <w:sz w:val="22"/>
                <w:szCs w:val="22"/>
                <w:lang w:val="en-US" w:eastAsia="en-US"/>
              </w:rPr>
              <w:t>Формирующиесяценности:созидательныйтруд</w:t>
            </w:r>
          </w:p>
        </w:tc>
        <w:tc>
          <w:tcPr>
            <w:tcW w:w="2416" w:type="dxa"/>
            <w:tcBorders>
              <w:bottom w:val="single" w:sz="8" w:space="0" w:color="000000"/>
            </w:tcBorders>
          </w:tcPr>
          <w:p w:rsidR="00366D0B" w:rsidRPr="007814A9" w:rsidRDefault="00366D0B" w:rsidP="007814A9">
            <w:pPr>
              <w:widowControl w:val="0"/>
              <w:autoSpaceDE w:val="0"/>
              <w:autoSpaceDN w:val="0"/>
              <w:spacing w:line="276" w:lineRule="auto"/>
              <w:ind w:right="511"/>
              <w:rPr>
                <w:lang w:eastAsia="en-US"/>
              </w:rPr>
            </w:pPr>
            <w:r w:rsidRPr="007814A9">
              <w:rPr>
                <w:sz w:val="22"/>
                <w:szCs w:val="22"/>
                <w:lang w:eastAsia="en-US"/>
              </w:rPr>
              <w:t>заданий,работастекстовым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Borders>
              <w:bottom w:val="single" w:sz="8" w:space="0" w:color="000000"/>
            </w:tcBorders>
          </w:tcPr>
          <w:p w:rsidR="00366D0B" w:rsidRPr="007814A9" w:rsidRDefault="00366D0B" w:rsidP="007814A9">
            <w:pPr>
              <w:widowControl w:val="0"/>
              <w:autoSpaceDE w:val="0"/>
              <w:autoSpaceDN w:val="0"/>
              <w:spacing w:line="276" w:lineRule="auto"/>
              <w:rPr>
                <w:lang w:eastAsia="en-US"/>
              </w:rPr>
            </w:pPr>
          </w:p>
        </w:tc>
      </w:tr>
      <w:tr w:rsidR="00366D0B" w:rsidRPr="00251B91">
        <w:trPr>
          <w:trHeight w:val="4668"/>
        </w:trPr>
        <w:tc>
          <w:tcPr>
            <w:tcW w:w="705" w:type="dxa"/>
            <w:tcBorders>
              <w:top w:val="single" w:sz="8" w:space="0" w:color="000000"/>
            </w:tcBorders>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33</w:t>
            </w:r>
          </w:p>
        </w:tc>
        <w:tc>
          <w:tcPr>
            <w:tcW w:w="2702" w:type="dxa"/>
            <w:tcBorders>
              <w:top w:val="single" w:sz="8" w:space="0" w:color="000000"/>
            </w:tcBorders>
          </w:tcPr>
          <w:p w:rsidR="00366D0B" w:rsidRPr="007814A9" w:rsidRDefault="00366D0B" w:rsidP="007814A9">
            <w:pPr>
              <w:widowControl w:val="0"/>
              <w:autoSpaceDE w:val="0"/>
              <w:autoSpaceDN w:val="0"/>
              <w:spacing w:line="276" w:lineRule="auto"/>
              <w:ind w:right="651"/>
              <w:rPr>
                <w:lang w:eastAsia="en-US"/>
              </w:rPr>
            </w:pPr>
            <w:r w:rsidRPr="007814A9">
              <w:rPr>
                <w:sz w:val="22"/>
                <w:szCs w:val="22"/>
                <w:lang w:eastAsia="en-US"/>
              </w:rPr>
              <w:t>80-летиеПобедывВеликой</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Отечественнойвойне</w:t>
            </w:r>
          </w:p>
        </w:tc>
        <w:tc>
          <w:tcPr>
            <w:tcW w:w="1560" w:type="dxa"/>
            <w:tcBorders>
              <w:top w:val="single" w:sz="8" w:space="0" w:color="000000"/>
            </w:tcBorders>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Borders>
              <w:top w:val="single" w:sz="8" w:space="0" w:color="000000"/>
            </w:tcBorders>
          </w:tcPr>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День Победы–священная дата,памятьокоторойпередаётся</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отпоколениякпоколению.</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Историческаяпамять:память</w:t>
            </w:r>
          </w:p>
          <w:p w:rsidR="00366D0B" w:rsidRPr="007814A9" w:rsidRDefault="00366D0B" w:rsidP="007814A9">
            <w:pPr>
              <w:widowControl w:val="0"/>
              <w:autoSpaceDE w:val="0"/>
              <w:autoSpaceDN w:val="0"/>
              <w:spacing w:line="276" w:lineRule="auto"/>
              <w:ind w:right="541"/>
              <w:rPr>
                <w:lang w:eastAsia="en-US"/>
              </w:rPr>
            </w:pPr>
            <w:r w:rsidRPr="007814A9">
              <w:rPr>
                <w:sz w:val="22"/>
                <w:szCs w:val="22"/>
                <w:lang w:eastAsia="en-US"/>
              </w:rPr>
              <w:t>оподвигенашегонародавгодыВеликойОтечественнойвойны.Важнопомнитьнашуисториюи чтитьпамятьвсех людей,перенёсшихтяготывойны.</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Бессмертныйполк. Страницыгероическогопрошлого,которые</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нельзязабывать.</w:t>
            </w:r>
          </w:p>
        </w:tc>
        <w:tc>
          <w:tcPr>
            <w:tcW w:w="2416" w:type="dxa"/>
            <w:tcBorders>
              <w:top w:val="single" w:sz="8" w:space="0" w:color="000000"/>
            </w:tcBorders>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Borders>
              <w:top w:val="single" w:sz="8" w:space="0" w:color="000000"/>
            </w:tcBorders>
          </w:tcPr>
          <w:p w:rsidR="00366D0B" w:rsidRPr="007814A9" w:rsidRDefault="009D433F" w:rsidP="007814A9">
            <w:pPr>
              <w:widowControl w:val="0"/>
              <w:autoSpaceDE w:val="0"/>
              <w:autoSpaceDN w:val="0"/>
              <w:spacing w:line="276" w:lineRule="auto"/>
              <w:rPr>
                <w:lang w:val="en-US" w:eastAsia="en-US"/>
              </w:rPr>
            </w:pPr>
            <w:hyperlink r:id="rId44">
              <w:r w:rsidR="00366D0B" w:rsidRPr="007814A9">
                <w:rPr>
                  <w:sz w:val="22"/>
                  <w:szCs w:val="22"/>
                  <w:u w:val="single" w:color="0462C1"/>
                  <w:lang w:val="en-US" w:eastAsia="en-US"/>
                </w:rPr>
                <w:t>https://razgovor.edsoo.ru</w:t>
              </w:r>
            </w:hyperlink>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577F3A">
      <w:pPr>
        <w:widowControl w:val="0"/>
        <w:autoSpaceDE w:val="0"/>
        <w:autoSpaceDN w:val="0"/>
        <w:spacing w:line="276" w:lineRule="auto"/>
        <w:rPr>
          <w:lang w:eastAsia="en-US"/>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5"/>
        <w:gridCol w:w="2702"/>
        <w:gridCol w:w="1560"/>
        <w:gridCol w:w="4248"/>
        <w:gridCol w:w="2416"/>
        <w:gridCol w:w="2941"/>
      </w:tblGrid>
      <w:tr w:rsidR="00366D0B" w:rsidRPr="00251B91">
        <w:trPr>
          <w:trHeight w:val="1937"/>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val="en-US" w:eastAsia="en-US"/>
              </w:rPr>
            </w:pPr>
          </w:p>
        </w:tc>
        <w:tc>
          <w:tcPr>
            <w:tcW w:w="1560" w:type="dxa"/>
          </w:tcPr>
          <w:p w:rsidR="00366D0B" w:rsidRPr="007814A9" w:rsidRDefault="00366D0B" w:rsidP="007814A9">
            <w:pPr>
              <w:widowControl w:val="0"/>
              <w:autoSpaceDE w:val="0"/>
              <w:autoSpaceDN w:val="0"/>
              <w:spacing w:line="276" w:lineRule="auto"/>
              <w:rPr>
                <w:lang w:val="en-US" w:eastAsia="en-US"/>
              </w:rPr>
            </w:pPr>
          </w:p>
        </w:tc>
        <w:tc>
          <w:tcPr>
            <w:tcW w:w="4248" w:type="dxa"/>
          </w:tcPr>
          <w:p w:rsidR="00366D0B" w:rsidRPr="007814A9" w:rsidRDefault="00366D0B" w:rsidP="007814A9">
            <w:pPr>
              <w:widowControl w:val="0"/>
              <w:autoSpaceDE w:val="0"/>
              <w:autoSpaceDN w:val="0"/>
              <w:spacing w:line="276" w:lineRule="auto"/>
              <w:ind w:right="988"/>
              <w:rPr>
                <w:i/>
                <w:iCs/>
                <w:lang w:eastAsia="en-US"/>
              </w:rPr>
            </w:pPr>
            <w:r w:rsidRPr="007814A9">
              <w:rPr>
                <w:i/>
                <w:iCs/>
                <w:sz w:val="22"/>
                <w:szCs w:val="22"/>
                <w:lang w:eastAsia="en-US"/>
              </w:rPr>
              <w:t>Формирующиесяценности:единствонародов России,историческаяпамятьипреемственностьпоколений</w:t>
            </w:r>
          </w:p>
        </w:tc>
        <w:tc>
          <w:tcPr>
            <w:tcW w:w="2416" w:type="dxa"/>
          </w:tcPr>
          <w:p w:rsidR="00366D0B" w:rsidRPr="007814A9" w:rsidRDefault="00366D0B" w:rsidP="007814A9">
            <w:pPr>
              <w:widowControl w:val="0"/>
              <w:autoSpaceDE w:val="0"/>
              <w:autoSpaceDN w:val="0"/>
              <w:spacing w:line="276" w:lineRule="auto"/>
              <w:rPr>
                <w:lang w:eastAsia="en-US"/>
              </w:rPr>
            </w:pPr>
          </w:p>
        </w:tc>
        <w:tc>
          <w:tcPr>
            <w:tcW w:w="2941" w:type="dxa"/>
          </w:tcPr>
          <w:p w:rsidR="00366D0B" w:rsidRPr="007814A9" w:rsidRDefault="00366D0B" w:rsidP="007814A9">
            <w:pPr>
              <w:widowControl w:val="0"/>
              <w:autoSpaceDE w:val="0"/>
              <w:autoSpaceDN w:val="0"/>
              <w:spacing w:line="276" w:lineRule="auto"/>
              <w:rPr>
                <w:lang w:eastAsia="en-US"/>
              </w:rPr>
            </w:pPr>
          </w:p>
        </w:tc>
      </w:tr>
      <w:tr w:rsidR="00366D0B" w:rsidRPr="00251B91">
        <w:trPr>
          <w:trHeight w:val="6217"/>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34</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ЖизньвДвижении</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ind w:right="372"/>
              <w:rPr>
                <w:lang w:eastAsia="en-US"/>
              </w:rPr>
            </w:pPr>
            <w:r w:rsidRPr="007814A9">
              <w:rPr>
                <w:sz w:val="22"/>
                <w:szCs w:val="22"/>
                <w:lang w:eastAsia="en-US"/>
              </w:rPr>
              <w:t>19мая–Деньдетскихобщественныхорганизаций.Детскиеобщественныеорганизацииразныхпоколенийобъединялииобъединяютактивных,целеустремлённыхребят.Участникидетских</w:t>
            </w:r>
          </w:p>
          <w:p w:rsidR="00366D0B" w:rsidRPr="007814A9" w:rsidRDefault="00366D0B" w:rsidP="007814A9">
            <w:pPr>
              <w:widowControl w:val="0"/>
              <w:autoSpaceDE w:val="0"/>
              <w:autoSpaceDN w:val="0"/>
              <w:spacing w:line="276" w:lineRule="auto"/>
              <w:ind w:right="100"/>
              <w:rPr>
                <w:lang w:eastAsia="en-US"/>
              </w:rPr>
            </w:pPr>
            <w:r w:rsidRPr="007814A9">
              <w:rPr>
                <w:sz w:val="22"/>
                <w:szCs w:val="22"/>
                <w:lang w:eastAsia="en-US"/>
              </w:rPr>
              <w:t>общественныхорганизацийнаходятдрузей,вместеделают полезныеделаиощущают себячастьюбольшогоколлектива.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Знакомствоспроектами«Орлята</w:t>
            </w:r>
          </w:p>
          <w:p w:rsidR="00366D0B" w:rsidRPr="00D5102F" w:rsidRDefault="00366D0B" w:rsidP="007814A9">
            <w:pPr>
              <w:widowControl w:val="0"/>
              <w:autoSpaceDE w:val="0"/>
              <w:autoSpaceDN w:val="0"/>
              <w:spacing w:line="276" w:lineRule="auto"/>
              <w:ind w:right="804"/>
              <w:rPr>
                <w:i/>
                <w:iCs/>
                <w:lang w:eastAsia="en-US"/>
              </w:rPr>
            </w:pPr>
            <w:r w:rsidRPr="007814A9">
              <w:rPr>
                <w:sz w:val="22"/>
                <w:szCs w:val="22"/>
                <w:lang w:eastAsia="en-US"/>
              </w:rPr>
              <w:t>России»иДвижениеПервых.</w:t>
            </w:r>
            <w:r w:rsidRPr="00D5102F">
              <w:rPr>
                <w:i/>
                <w:iCs/>
                <w:sz w:val="22"/>
                <w:szCs w:val="22"/>
                <w:lang w:eastAsia="en-US"/>
              </w:rPr>
              <w:t>Формирующиесяценности:дружба,коллективизм</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Познавательнаябеседа,просмотрвидеофрагментов,выполнениеинтерактивныхзаданий,работа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45">
              <w:r w:rsidR="00366D0B" w:rsidRPr="007814A9">
                <w:rPr>
                  <w:sz w:val="22"/>
                  <w:szCs w:val="22"/>
                  <w:u w:val="single" w:color="0462C1"/>
                  <w:lang w:val="en-US" w:eastAsia="en-US"/>
                </w:rPr>
                <w:t>https://razgovor.edsoo.ru</w:t>
              </w:r>
            </w:hyperlink>
          </w:p>
        </w:tc>
      </w:tr>
      <w:tr w:rsidR="00366D0B" w:rsidRPr="00251B91">
        <w:trPr>
          <w:trHeight w:val="766"/>
        </w:trPr>
        <w:tc>
          <w:tcPr>
            <w:tcW w:w="705"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35</w:t>
            </w:r>
          </w:p>
        </w:tc>
        <w:tc>
          <w:tcPr>
            <w:tcW w:w="2702" w:type="dxa"/>
          </w:tcPr>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Ценности,которые</w:t>
            </w:r>
          </w:p>
          <w:p w:rsidR="00366D0B" w:rsidRPr="007814A9" w:rsidRDefault="00366D0B" w:rsidP="007814A9">
            <w:pPr>
              <w:widowControl w:val="0"/>
              <w:autoSpaceDE w:val="0"/>
              <w:autoSpaceDN w:val="0"/>
              <w:spacing w:line="276" w:lineRule="auto"/>
              <w:rPr>
                <w:lang w:val="en-US" w:eastAsia="en-US"/>
              </w:rPr>
            </w:pPr>
            <w:r w:rsidRPr="007814A9">
              <w:rPr>
                <w:sz w:val="22"/>
                <w:szCs w:val="22"/>
                <w:lang w:val="en-US" w:eastAsia="en-US"/>
              </w:rPr>
              <w:t>насобъединяют</w:t>
            </w:r>
          </w:p>
        </w:tc>
        <w:tc>
          <w:tcPr>
            <w:tcW w:w="1560" w:type="dxa"/>
          </w:tcPr>
          <w:p w:rsidR="00366D0B" w:rsidRPr="007814A9" w:rsidRDefault="00366D0B" w:rsidP="007814A9">
            <w:pPr>
              <w:widowControl w:val="0"/>
              <w:autoSpaceDE w:val="0"/>
              <w:autoSpaceDN w:val="0"/>
              <w:spacing w:line="276" w:lineRule="auto"/>
              <w:jc w:val="center"/>
              <w:rPr>
                <w:lang w:val="en-US" w:eastAsia="en-US"/>
              </w:rPr>
            </w:pPr>
            <w:r w:rsidRPr="007814A9">
              <w:rPr>
                <w:w w:val="102"/>
                <w:sz w:val="22"/>
                <w:szCs w:val="22"/>
                <w:lang w:val="en-US" w:eastAsia="en-US"/>
              </w:rPr>
              <w:t>1</w:t>
            </w:r>
          </w:p>
        </w:tc>
        <w:tc>
          <w:tcPr>
            <w:tcW w:w="4248"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Ценности–этоважнейшие</w:t>
            </w:r>
          </w:p>
          <w:p w:rsidR="00366D0B" w:rsidRPr="007814A9" w:rsidRDefault="00366D0B" w:rsidP="007814A9">
            <w:pPr>
              <w:widowControl w:val="0"/>
              <w:autoSpaceDE w:val="0"/>
              <w:autoSpaceDN w:val="0"/>
              <w:spacing w:line="276" w:lineRule="auto"/>
              <w:ind w:right="456"/>
              <w:rPr>
                <w:lang w:eastAsia="en-US"/>
              </w:rPr>
            </w:pPr>
            <w:r w:rsidRPr="007814A9">
              <w:rPr>
                <w:sz w:val="22"/>
                <w:szCs w:val="22"/>
                <w:lang w:eastAsia="en-US"/>
              </w:rPr>
              <w:t>нравственныеориентиры длячеловека и общества.Духовно-нравственныеценностиРоссии,объедин</w:t>
            </w:r>
            <w:r w:rsidRPr="007814A9">
              <w:rPr>
                <w:sz w:val="22"/>
                <w:szCs w:val="22"/>
                <w:lang w:eastAsia="en-US"/>
              </w:rPr>
              <w:lastRenderedPageBreak/>
              <w:t>яющиевсехгражданстраны.</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w:t>
            </w:r>
          </w:p>
          <w:p w:rsidR="00366D0B" w:rsidRPr="007814A9" w:rsidRDefault="00366D0B" w:rsidP="007814A9">
            <w:pPr>
              <w:widowControl w:val="0"/>
              <w:autoSpaceDE w:val="0"/>
              <w:autoSpaceDN w:val="0"/>
              <w:spacing w:line="276" w:lineRule="auto"/>
              <w:ind w:right="456"/>
              <w:rPr>
                <w:lang w:eastAsia="en-US"/>
              </w:rPr>
            </w:pPr>
            <w:r w:rsidRPr="007814A9">
              <w:rPr>
                <w:i/>
                <w:iCs/>
                <w:sz w:val="22"/>
                <w:szCs w:val="22"/>
                <w:lang w:eastAsia="en-US"/>
              </w:rPr>
              <w:t>традиционныероссийскиедуховно-нравственныеценности</w:t>
            </w:r>
            <w:r w:rsidRPr="007814A9">
              <w:rPr>
                <w:sz w:val="22"/>
                <w:szCs w:val="22"/>
                <w:lang w:eastAsia="en-US"/>
              </w:rPr>
              <w:t xml:space="preserve"> длячеловека и общества.Духовно-нравственныеценностиРоссии,объединяющиевсехгражданстраны.</w:t>
            </w:r>
          </w:p>
          <w:p w:rsidR="00366D0B" w:rsidRPr="007814A9" w:rsidRDefault="00366D0B" w:rsidP="007814A9">
            <w:pPr>
              <w:widowControl w:val="0"/>
              <w:autoSpaceDE w:val="0"/>
              <w:autoSpaceDN w:val="0"/>
              <w:spacing w:line="276" w:lineRule="auto"/>
              <w:rPr>
                <w:i/>
                <w:iCs/>
                <w:lang w:eastAsia="en-US"/>
              </w:rPr>
            </w:pPr>
            <w:r w:rsidRPr="007814A9">
              <w:rPr>
                <w:i/>
                <w:iCs/>
                <w:sz w:val="22"/>
                <w:szCs w:val="22"/>
                <w:lang w:eastAsia="en-US"/>
              </w:rPr>
              <w:t>Формирующиесяценности:</w:t>
            </w:r>
          </w:p>
          <w:p w:rsidR="00366D0B" w:rsidRPr="007814A9" w:rsidRDefault="00366D0B" w:rsidP="007814A9">
            <w:pPr>
              <w:widowControl w:val="0"/>
              <w:autoSpaceDE w:val="0"/>
              <w:autoSpaceDN w:val="0"/>
              <w:spacing w:line="276" w:lineRule="auto"/>
              <w:rPr>
                <w:lang w:eastAsia="en-US"/>
              </w:rPr>
            </w:pPr>
            <w:r w:rsidRPr="007814A9">
              <w:rPr>
                <w:i/>
                <w:iCs/>
                <w:sz w:val="22"/>
                <w:szCs w:val="22"/>
                <w:lang w:eastAsia="en-US"/>
              </w:rPr>
              <w:t>традиционныероссийскиедуховно-нравственныеценности</w:t>
            </w:r>
          </w:p>
        </w:tc>
        <w:tc>
          <w:tcPr>
            <w:tcW w:w="2416"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lastRenderedPageBreak/>
              <w:t>Познавательная</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беседа,просмотр видеофрагментов,выполнениеинтерактивныхзада</w:t>
            </w:r>
            <w:r w:rsidRPr="007814A9">
              <w:rPr>
                <w:sz w:val="22"/>
                <w:szCs w:val="22"/>
                <w:lang w:eastAsia="en-US"/>
              </w:rPr>
              <w:lastRenderedPageBreak/>
              <w:t>ний,работа</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стекстовым</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ииллюстративнымматериалом</w:t>
            </w:r>
          </w:p>
        </w:tc>
        <w:tc>
          <w:tcPr>
            <w:tcW w:w="2941" w:type="dxa"/>
          </w:tcPr>
          <w:p w:rsidR="00366D0B" w:rsidRPr="007814A9" w:rsidRDefault="009D433F" w:rsidP="007814A9">
            <w:pPr>
              <w:widowControl w:val="0"/>
              <w:autoSpaceDE w:val="0"/>
              <w:autoSpaceDN w:val="0"/>
              <w:spacing w:line="276" w:lineRule="auto"/>
              <w:ind w:right="209"/>
              <w:jc w:val="center"/>
              <w:rPr>
                <w:lang w:val="en-US" w:eastAsia="en-US"/>
              </w:rPr>
            </w:pPr>
            <w:hyperlink r:id="rId46">
              <w:r w:rsidR="00366D0B" w:rsidRPr="007814A9">
                <w:rPr>
                  <w:sz w:val="22"/>
                  <w:szCs w:val="22"/>
                  <w:u w:val="single" w:color="0462C1"/>
                  <w:lang w:val="en-US" w:eastAsia="en-US"/>
                </w:rPr>
                <w:t>https://razgovor.edsoo.ru</w:t>
              </w:r>
            </w:hyperlink>
          </w:p>
        </w:tc>
      </w:tr>
      <w:tr w:rsidR="00366D0B" w:rsidRPr="00251B91">
        <w:trPr>
          <w:trHeight w:val="766"/>
        </w:trPr>
        <w:tc>
          <w:tcPr>
            <w:tcW w:w="705" w:type="dxa"/>
          </w:tcPr>
          <w:p w:rsidR="00366D0B" w:rsidRPr="007814A9" w:rsidRDefault="00366D0B" w:rsidP="007814A9">
            <w:pPr>
              <w:widowControl w:val="0"/>
              <w:autoSpaceDE w:val="0"/>
              <w:autoSpaceDN w:val="0"/>
              <w:spacing w:line="276" w:lineRule="auto"/>
              <w:rPr>
                <w:lang w:val="en-US" w:eastAsia="en-US"/>
              </w:rPr>
            </w:pPr>
          </w:p>
        </w:tc>
        <w:tc>
          <w:tcPr>
            <w:tcW w:w="2702" w:type="dxa"/>
          </w:tcPr>
          <w:p w:rsidR="00366D0B" w:rsidRPr="007814A9" w:rsidRDefault="00366D0B" w:rsidP="007814A9">
            <w:pPr>
              <w:widowControl w:val="0"/>
              <w:autoSpaceDE w:val="0"/>
              <w:autoSpaceDN w:val="0"/>
              <w:spacing w:line="276" w:lineRule="auto"/>
              <w:rPr>
                <w:lang w:eastAsia="en-US"/>
              </w:rPr>
            </w:pPr>
            <w:r w:rsidRPr="007814A9">
              <w:rPr>
                <w:sz w:val="22"/>
                <w:szCs w:val="22"/>
                <w:lang w:eastAsia="en-US"/>
              </w:rPr>
              <w:t>ОБЩЕЕКОЛИЧЕСТВО</w:t>
            </w:r>
          </w:p>
          <w:p w:rsidR="00366D0B" w:rsidRPr="007814A9" w:rsidRDefault="00366D0B" w:rsidP="007814A9">
            <w:pPr>
              <w:widowControl w:val="0"/>
              <w:autoSpaceDE w:val="0"/>
              <w:autoSpaceDN w:val="0"/>
              <w:spacing w:line="276" w:lineRule="auto"/>
              <w:rPr>
                <w:lang w:eastAsia="en-US"/>
              </w:rPr>
            </w:pPr>
            <w:r w:rsidRPr="007814A9">
              <w:rPr>
                <w:sz w:val="22"/>
                <w:szCs w:val="22"/>
                <w:lang w:eastAsia="en-US"/>
              </w:rPr>
              <w:t>ЧАСОВПОПРОГРАММЕ</w:t>
            </w:r>
          </w:p>
        </w:tc>
        <w:tc>
          <w:tcPr>
            <w:tcW w:w="1560" w:type="dxa"/>
          </w:tcPr>
          <w:p w:rsidR="00366D0B" w:rsidRPr="007814A9" w:rsidRDefault="00366D0B" w:rsidP="007814A9">
            <w:pPr>
              <w:widowControl w:val="0"/>
              <w:autoSpaceDE w:val="0"/>
              <w:autoSpaceDN w:val="0"/>
              <w:spacing w:line="276" w:lineRule="auto"/>
              <w:ind w:right="628"/>
              <w:jc w:val="center"/>
              <w:rPr>
                <w:lang w:val="en-US" w:eastAsia="en-US"/>
              </w:rPr>
            </w:pPr>
            <w:r w:rsidRPr="007814A9">
              <w:rPr>
                <w:sz w:val="22"/>
                <w:szCs w:val="22"/>
                <w:lang w:val="en-US" w:eastAsia="en-US"/>
              </w:rPr>
              <w:t>35</w:t>
            </w:r>
          </w:p>
        </w:tc>
        <w:tc>
          <w:tcPr>
            <w:tcW w:w="4248" w:type="dxa"/>
          </w:tcPr>
          <w:p w:rsidR="00366D0B" w:rsidRPr="007814A9" w:rsidRDefault="00366D0B" w:rsidP="007814A9">
            <w:pPr>
              <w:widowControl w:val="0"/>
              <w:autoSpaceDE w:val="0"/>
              <w:autoSpaceDN w:val="0"/>
              <w:spacing w:line="276" w:lineRule="auto"/>
              <w:rPr>
                <w:i/>
                <w:iCs/>
                <w:lang w:eastAsia="en-US"/>
              </w:rPr>
            </w:pPr>
          </w:p>
        </w:tc>
        <w:tc>
          <w:tcPr>
            <w:tcW w:w="2416" w:type="dxa"/>
          </w:tcPr>
          <w:p w:rsidR="00366D0B" w:rsidRPr="007814A9" w:rsidRDefault="00366D0B" w:rsidP="007814A9">
            <w:pPr>
              <w:widowControl w:val="0"/>
              <w:autoSpaceDE w:val="0"/>
              <w:autoSpaceDN w:val="0"/>
              <w:spacing w:line="276" w:lineRule="auto"/>
              <w:rPr>
                <w:lang w:val="en-US" w:eastAsia="en-US"/>
              </w:rPr>
            </w:pPr>
          </w:p>
        </w:tc>
        <w:tc>
          <w:tcPr>
            <w:tcW w:w="2941" w:type="dxa"/>
          </w:tcPr>
          <w:p w:rsidR="00366D0B" w:rsidRPr="007814A9" w:rsidRDefault="00366D0B" w:rsidP="007814A9">
            <w:pPr>
              <w:widowControl w:val="0"/>
              <w:autoSpaceDE w:val="0"/>
              <w:autoSpaceDN w:val="0"/>
              <w:spacing w:line="276" w:lineRule="auto"/>
              <w:rPr>
                <w:i/>
                <w:iCs/>
                <w:lang w:eastAsia="en-US"/>
              </w:rPr>
            </w:pPr>
          </w:p>
        </w:tc>
      </w:tr>
    </w:tbl>
    <w:p w:rsidR="00366D0B" w:rsidRPr="00251B91" w:rsidRDefault="00366D0B" w:rsidP="00577F3A">
      <w:pPr>
        <w:widowControl w:val="0"/>
        <w:autoSpaceDE w:val="0"/>
        <w:autoSpaceDN w:val="0"/>
        <w:spacing w:line="276" w:lineRule="auto"/>
        <w:rPr>
          <w:lang w:eastAsia="en-US"/>
        </w:rPr>
        <w:sectPr w:rsidR="00366D0B" w:rsidRPr="00251B91" w:rsidSect="001B2992">
          <w:pgSz w:w="16850" w:h="11910" w:orient="landscape"/>
          <w:pgMar w:top="1100" w:right="720" w:bottom="860" w:left="1280" w:header="0" w:footer="672" w:gutter="0"/>
          <w:cols w:space="720"/>
          <w:docGrid w:linePitch="299"/>
        </w:sectPr>
      </w:pPr>
    </w:p>
    <w:p w:rsidR="00366D0B" w:rsidRPr="00251B91" w:rsidRDefault="00366D0B" w:rsidP="00E83C55">
      <w:pPr>
        <w:widowControl w:val="0"/>
        <w:autoSpaceDE w:val="0"/>
        <w:autoSpaceDN w:val="0"/>
        <w:jc w:val="both"/>
        <w:rPr>
          <w:lang w:eastAsia="en-US"/>
        </w:rPr>
      </w:pPr>
    </w:p>
    <w:p w:rsidR="00366D0B" w:rsidRPr="00251B91" w:rsidRDefault="00366D0B" w:rsidP="00E83C55">
      <w:pPr>
        <w:widowControl w:val="0"/>
        <w:autoSpaceDE w:val="0"/>
        <w:autoSpaceDN w:val="0"/>
        <w:jc w:val="both"/>
        <w:rPr>
          <w:lang w:eastAsia="en-US"/>
        </w:rPr>
      </w:pPr>
    </w:p>
    <w:p w:rsidR="00366D0B" w:rsidRPr="00251B91" w:rsidRDefault="00366D0B" w:rsidP="00E83C55">
      <w:pPr>
        <w:widowControl w:val="0"/>
        <w:autoSpaceDE w:val="0"/>
        <w:autoSpaceDN w:val="0"/>
        <w:jc w:val="both"/>
        <w:rPr>
          <w:lang w:eastAsia="en-US"/>
        </w:rPr>
      </w:pPr>
    </w:p>
    <w:p w:rsidR="00366D0B" w:rsidRPr="00251B91" w:rsidRDefault="00366D0B" w:rsidP="00E83C55">
      <w:pPr>
        <w:keepNext/>
        <w:keepLines/>
        <w:spacing w:after="27" w:line="249" w:lineRule="auto"/>
        <w:outlineLvl w:val="0"/>
        <w:rPr>
          <w:sz w:val="26"/>
          <w:szCs w:val="26"/>
          <w:lang w:eastAsia="en-US"/>
        </w:rPr>
      </w:pPr>
      <w:r w:rsidRPr="00251B91">
        <w:rPr>
          <w:b/>
          <w:bCs/>
          <w:sz w:val="26"/>
          <w:szCs w:val="26"/>
          <w:lang w:eastAsia="en-US"/>
        </w:rPr>
        <w:t>2.14.  Рабочая программа по курсу внеурочной деятельности «Основы логики и алгоритмики»</w:t>
      </w:r>
    </w:p>
    <w:p w:rsidR="00366D0B" w:rsidRPr="00251B91" w:rsidRDefault="00366D0B" w:rsidP="00DE5BE3">
      <w:pPr>
        <w:widowControl w:val="0"/>
        <w:autoSpaceDE w:val="0"/>
        <w:autoSpaceDN w:val="0"/>
        <w:spacing w:before="66" w:line="242" w:lineRule="auto"/>
        <w:ind w:right="115"/>
        <w:jc w:val="both"/>
        <w:rPr>
          <w:lang w:eastAsia="en-US"/>
        </w:rPr>
      </w:pPr>
      <w:r w:rsidRPr="00251B91">
        <w:rPr>
          <w:lang w:eastAsia="en-US"/>
        </w:rPr>
        <w:t>Курсвнеурочнойдеятельности«Основылогикииалгоритмики»позволяет реализоватьмежпредметныесвязисучебнымипредметами«Технология»</w:t>
      </w:r>
      <w:r w:rsidRPr="00251B91">
        <w:rPr>
          <w:spacing w:val="-2"/>
          <w:lang w:eastAsia="en-US"/>
        </w:rPr>
        <w:t>(раздел</w:t>
      </w:r>
      <w:r w:rsidRPr="00251B91">
        <w:rPr>
          <w:lang w:eastAsia="en-US"/>
        </w:rPr>
        <w:t>«Информационно-</w:t>
      </w:r>
      <w:r w:rsidRPr="00251B91">
        <w:rPr>
          <w:spacing w:val="-2"/>
          <w:lang w:eastAsia="en-US"/>
        </w:rPr>
        <w:t>коммуникативные</w:t>
      </w:r>
      <w:r w:rsidRPr="00251B91">
        <w:rPr>
          <w:lang w:eastAsia="en-US"/>
        </w:rPr>
        <w:tab/>
      </w:r>
      <w:r w:rsidRPr="00251B91">
        <w:rPr>
          <w:spacing w:val="-2"/>
          <w:lang w:eastAsia="en-US"/>
        </w:rPr>
        <w:t>технологии»),«Математика»(раздел</w:t>
      </w:r>
      <w:r w:rsidRPr="00251B91">
        <w:rPr>
          <w:lang w:eastAsia="en-US"/>
        </w:rPr>
        <w:t xml:space="preserve">«Математическая информация»), «Окружающий мир» (раздел «Правила безопасной </w:t>
      </w:r>
      <w:r w:rsidRPr="00251B91">
        <w:rPr>
          <w:spacing w:val="-2"/>
          <w:lang w:eastAsia="en-US"/>
        </w:rPr>
        <w:t>жизни»).</w:t>
      </w:r>
    </w:p>
    <w:p w:rsidR="00366D0B" w:rsidRPr="00251B91" w:rsidRDefault="00366D0B" w:rsidP="00DE5BE3">
      <w:pPr>
        <w:widowControl w:val="0"/>
        <w:autoSpaceDE w:val="0"/>
        <w:autoSpaceDN w:val="0"/>
        <w:spacing w:before="4"/>
        <w:ind w:right="105"/>
        <w:jc w:val="both"/>
        <w:rPr>
          <w:spacing w:val="-2"/>
          <w:lang w:eastAsia="en-US"/>
        </w:rPr>
      </w:pPr>
      <w:r w:rsidRPr="00251B91">
        <w:rPr>
          <w:lang w:eastAsia="en-US"/>
        </w:rPr>
        <w:t xml:space="preserve">Программа курса предназначена для организации внеурочной деятельности, направленной на реализациюособых интеллектуальных и социокультурных потребностей </w:t>
      </w:r>
      <w:r w:rsidRPr="00251B91">
        <w:rPr>
          <w:spacing w:val="-2"/>
          <w:lang w:eastAsia="en-US"/>
        </w:rPr>
        <w:t>обучающихся.</w:t>
      </w:r>
    </w:p>
    <w:p w:rsidR="00366D0B" w:rsidRPr="00251B91" w:rsidRDefault="00366D0B" w:rsidP="00E83C55">
      <w:pPr>
        <w:spacing w:line="276" w:lineRule="auto"/>
        <w:jc w:val="both"/>
        <w:rPr>
          <w:b/>
          <w:bCs/>
          <w:lang w:eastAsia="en-US"/>
        </w:rPr>
      </w:pPr>
      <w:r w:rsidRPr="00251B91">
        <w:rPr>
          <w:b/>
          <w:bCs/>
          <w:lang w:eastAsia="en-US"/>
        </w:rPr>
        <w:t>Место в учебном плане</w:t>
      </w:r>
    </w:p>
    <w:p w:rsidR="00366D0B" w:rsidRPr="00251B91" w:rsidRDefault="00366D0B" w:rsidP="00E83C55">
      <w:pPr>
        <w:spacing w:line="276" w:lineRule="auto"/>
        <w:jc w:val="both"/>
        <w:rPr>
          <w:lang w:eastAsia="en-US"/>
        </w:rPr>
      </w:pPr>
      <w:r w:rsidRPr="00251B91">
        <w:rPr>
          <w:lang w:eastAsia="en-US"/>
        </w:rPr>
        <w:t>Программа курса составлена из расчёта 135 учебных часов — по 1 часу в неделю. В 1 классе — 33 часа, во 2-4—34 часа.</w:t>
      </w:r>
    </w:p>
    <w:p w:rsidR="00366D0B" w:rsidRPr="00251B91" w:rsidRDefault="00366D0B" w:rsidP="00E83C55">
      <w:pPr>
        <w:spacing w:line="276" w:lineRule="auto"/>
        <w:jc w:val="both"/>
        <w:rPr>
          <w:lang w:eastAsia="en-US"/>
        </w:rPr>
      </w:pPr>
      <w:r w:rsidRPr="00251B91">
        <w:rPr>
          <w:lang w:eastAsia="en-US"/>
        </w:rPr>
        <w:t>Срок реализации программы — 4 года.</w:t>
      </w:r>
    </w:p>
    <w:p w:rsidR="00366D0B" w:rsidRPr="00251B91" w:rsidRDefault="00366D0B" w:rsidP="00E83C55">
      <w:pPr>
        <w:spacing w:line="276" w:lineRule="auto"/>
        <w:jc w:val="both"/>
        <w:rPr>
          <w:lang w:eastAsia="en-US"/>
        </w:rPr>
      </w:pPr>
      <w:r w:rsidRPr="00251B91">
        <w:rPr>
          <w:lang w:eastAsia="en-US"/>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В резервные часы входят некоторые часы на повторение, проектные занятия и занятия, посвящённые презентации продуктов проектной деятельности. При этом обязательная часть курса, установленная примерной рабочей программой, и время, отводимое на её изучение, должны быть сохранены полностью.</w:t>
      </w:r>
    </w:p>
    <w:p w:rsidR="00366D0B" w:rsidRPr="00251B91" w:rsidRDefault="00366D0B" w:rsidP="00E83C55">
      <w:pPr>
        <w:spacing w:line="276" w:lineRule="auto"/>
        <w:jc w:val="both"/>
        <w:rPr>
          <w:lang w:eastAsia="en-US"/>
        </w:rPr>
      </w:pPr>
      <w:r w:rsidRPr="00251B91">
        <w:rPr>
          <w:lang w:eastAsia="en-US"/>
        </w:rPr>
        <w:t>Изменения, внесенные учителем в авторскую программу по предмету, если таковые имеются, и обоснования их целесообразности:Нет</w:t>
      </w:r>
    </w:p>
    <w:p w:rsidR="00366D0B" w:rsidRPr="00251B91" w:rsidRDefault="00366D0B" w:rsidP="00E83C55">
      <w:pPr>
        <w:spacing w:line="276" w:lineRule="auto"/>
        <w:jc w:val="both"/>
        <w:rPr>
          <w:lang w:eastAsia="en-US"/>
        </w:rPr>
      </w:pPr>
      <w:r w:rsidRPr="00251B91">
        <w:rPr>
          <w:lang w:eastAsia="en-US"/>
        </w:rPr>
        <w:t>Содержание курса</w:t>
      </w:r>
    </w:p>
    <w:p w:rsidR="00366D0B" w:rsidRPr="00251B91" w:rsidRDefault="00366D0B" w:rsidP="00E83C55">
      <w:pPr>
        <w:spacing w:line="276" w:lineRule="auto"/>
        <w:jc w:val="both"/>
        <w:rPr>
          <w:b/>
          <w:bCs/>
          <w:lang w:eastAsia="en-US"/>
        </w:rPr>
      </w:pPr>
      <w:r w:rsidRPr="00251B91">
        <w:rPr>
          <w:b/>
          <w:bCs/>
          <w:lang w:eastAsia="en-US"/>
        </w:rPr>
        <w:t>1 класс</w:t>
      </w:r>
    </w:p>
    <w:p w:rsidR="00366D0B" w:rsidRPr="00251B91" w:rsidRDefault="00366D0B" w:rsidP="00E83C55">
      <w:pPr>
        <w:spacing w:line="276" w:lineRule="auto"/>
        <w:jc w:val="both"/>
        <w:rPr>
          <w:lang w:eastAsia="en-US"/>
        </w:rPr>
      </w:pPr>
      <w:r w:rsidRPr="00251B91">
        <w:rPr>
          <w:lang w:eastAsia="en-US"/>
        </w:rPr>
        <w:t>Цифровая грамотность</w:t>
      </w:r>
    </w:p>
    <w:p w:rsidR="00366D0B" w:rsidRPr="00251B91" w:rsidRDefault="00366D0B" w:rsidP="00E83C55">
      <w:pPr>
        <w:spacing w:line="276" w:lineRule="auto"/>
        <w:jc w:val="both"/>
        <w:rPr>
          <w:lang w:eastAsia="en-US"/>
        </w:rPr>
      </w:pPr>
      <w:r w:rsidRPr="00251B91">
        <w:rPr>
          <w:lang w:eastAsia="en-US"/>
        </w:rPr>
        <w:t>Техника безопасности при работе с компьютером. Устройство компьютера. Клавиатура и компьютерная мышь (описание и назначение). Понятие аппаратного обеспечения компьютера. Знакомство с браузером. Понятие программного обеспечения компьютера. Файл как форма хранения информации.</w:t>
      </w:r>
    </w:p>
    <w:p w:rsidR="00366D0B" w:rsidRPr="00251B91" w:rsidRDefault="00366D0B" w:rsidP="00E83C55">
      <w:pPr>
        <w:spacing w:line="276" w:lineRule="auto"/>
        <w:jc w:val="both"/>
        <w:rPr>
          <w:lang w:eastAsia="en-US"/>
        </w:rPr>
      </w:pPr>
      <w:r w:rsidRPr="00251B91">
        <w:rPr>
          <w:lang w:eastAsia="en-US"/>
        </w:rPr>
        <w:t>Теоретические основы информатики</w:t>
      </w:r>
    </w:p>
    <w:p w:rsidR="00366D0B" w:rsidRPr="00251B91" w:rsidRDefault="00366D0B" w:rsidP="00E83C55">
      <w:pPr>
        <w:spacing w:line="276" w:lineRule="auto"/>
        <w:jc w:val="both"/>
        <w:rPr>
          <w:lang w:eastAsia="en-US"/>
        </w:rPr>
      </w:pPr>
      <w:r w:rsidRPr="00251B91">
        <w:rPr>
          <w:lang w:eastAsia="en-US"/>
        </w:rPr>
        <w:t>Информация и способы получения информации. Хранение, передача и обработка информации. Понятие объекта. Названия объектов. Свойства объектов. Сравнение объектов. Понятие высказывания. Истинные и ложные высказывания. Понятие множества. Множества объектов. Названия групп объектов. Общие свойства объектов.</w:t>
      </w:r>
    </w:p>
    <w:p w:rsidR="00366D0B" w:rsidRPr="00251B91" w:rsidRDefault="00366D0B" w:rsidP="00E83C55">
      <w:pPr>
        <w:spacing w:line="276" w:lineRule="auto"/>
        <w:jc w:val="both"/>
        <w:rPr>
          <w:lang w:eastAsia="en-US"/>
        </w:rPr>
      </w:pPr>
      <w:r w:rsidRPr="00251B91">
        <w:rPr>
          <w:lang w:eastAsia="en-US"/>
        </w:rPr>
        <w:t>Алгоритмы и программирование</w:t>
      </w:r>
    </w:p>
    <w:p w:rsidR="00366D0B" w:rsidRPr="00251B91" w:rsidRDefault="00366D0B" w:rsidP="00E83C55">
      <w:pPr>
        <w:spacing w:line="276" w:lineRule="auto"/>
        <w:jc w:val="both"/>
        <w:rPr>
          <w:lang w:eastAsia="en-US"/>
        </w:rPr>
      </w:pPr>
      <w:r w:rsidRPr="00251B91">
        <w:rPr>
          <w:lang w:eastAsia="en-US"/>
        </w:rPr>
        <w:t>Последовательность действий. Понятие алгоритма. Исполнитель. Среда исполнителя. Команды исполнителя. Свойства алгоритмов: массовость, результативность, дискретность, понятность. Знакомство со средой формального исполнителя «Художник».</w:t>
      </w:r>
    </w:p>
    <w:p w:rsidR="00366D0B" w:rsidRPr="00251B91" w:rsidRDefault="00366D0B" w:rsidP="00E83C55">
      <w:pPr>
        <w:spacing w:line="276" w:lineRule="auto"/>
        <w:jc w:val="both"/>
        <w:rPr>
          <w:lang w:eastAsia="en-US"/>
        </w:rPr>
      </w:pPr>
      <w:r w:rsidRPr="00251B91">
        <w:rPr>
          <w:lang w:eastAsia="en-US"/>
        </w:rPr>
        <w:t>Информационные технологии</w:t>
      </w:r>
    </w:p>
    <w:p w:rsidR="00366D0B" w:rsidRPr="00251B91" w:rsidRDefault="00366D0B" w:rsidP="00E83C55">
      <w:pPr>
        <w:spacing w:line="276" w:lineRule="auto"/>
        <w:jc w:val="both"/>
        <w:rPr>
          <w:lang w:eastAsia="en-US"/>
        </w:rPr>
      </w:pPr>
      <w:r w:rsidRPr="00251B91">
        <w:rPr>
          <w:lang w:eastAsia="en-US"/>
        </w:rPr>
        <w:t xml:space="preserve">Понятие «графический редактор». Стандартный графический редактор. Запуск графического редактора. Интерфейс графического редактора. Калькулятор. Алгоритм вычисления простых примеров в одно действие. Стандартный текстовый редактор. </w:t>
      </w:r>
      <w:r w:rsidRPr="00251B91">
        <w:rPr>
          <w:lang w:eastAsia="en-US"/>
        </w:rPr>
        <w:lastRenderedPageBreak/>
        <w:t>Интерфейс текстового редактора. Набор текста. Исправление ошибок средствами текстового редактора.</w:t>
      </w:r>
    </w:p>
    <w:p w:rsidR="00366D0B" w:rsidRPr="00251B91" w:rsidRDefault="00366D0B" w:rsidP="00E83C55">
      <w:pPr>
        <w:spacing w:line="276" w:lineRule="auto"/>
        <w:jc w:val="both"/>
        <w:rPr>
          <w:b/>
          <w:bCs/>
          <w:lang w:eastAsia="en-US"/>
        </w:rPr>
      </w:pPr>
      <w:r w:rsidRPr="00251B91">
        <w:rPr>
          <w:b/>
          <w:bCs/>
          <w:lang w:eastAsia="en-US"/>
        </w:rPr>
        <w:t>2-4 классы</w:t>
      </w:r>
    </w:p>
    <w:p w:rsidR="00366D0B" w:rsidRPr="00251B91" w:rsidRDefault="00366D0B" w:rsidP="00E83C55">
      <w:pPr>
        <w:spacing w:line="276" w:lineRule="auto"/>
        <w:jc w:val="both"/>
        <w:rPr>
          <w:lang w:eastAsia="en-US"/>
        </w:rPr>
      </w:pPr>
      <w:r w:rsidRPr="00251B91">
        <w:rPr>
          <w:lang w:eastAsia="en-US"/>
        </w:rPr>
        <w:t>Цифровая грамотность</w:t>
      </w:r>
    </w:p>
    <w:p w:rsidR="00366D0B" w:rsidRPr="00251B91" w:rsidRDefault="00366D0B" w:rsidP="00E83C55">
      <w:pPr>
        <w:spacing w:line="276" w:lineRule="auto"/>
        <w:jc w:val="both"/>
        <w:rPr>
          <w:lang w:eastAsia="en-US"/>
        </w:rPr>
      </w:pPr>
      <w:r w:rsidRPr="00251B91">
        <w:rPr>
          <w:lang w:eastAsia="en-US"/>
        </w:rPr>
        <w:t>Устройства компьютера: микрофон, камера, клавиатура, мышь, монитор, принтер, наушники, колонки, жёсткий диск, процессор, системный блок. Программное обеспечение. Меню «Пуск», меню программ, кнопки управления окнами. Файлы и папки.</w:t>
      </w:r>
    </w:p>
    <w:p w:rsidR="00366D0B" w:rsidRPr="00251B91" w:rsidRDefault="00366D0B" w:rsidP="00E83C55">
      <w:pPr>
        <w:spacing w:line="276" w:lineRule="auto"/>
        <w:jc w:val="both"/>
        <w:rPr>
          <w:lang w:eastAsia="en-US"/>
        </w:rPr>
      </w:pPr>
      <w:r w:rsidRPr="00251B91">
        <w:rPr>
          <w:lang w:eastAsia="en-US"/>
        </w:rPr>
        <w:t>Теоретические основы информатики</w:t>
      </w:r>
    </w:p>
    <w:p w:rsidR="00366D0B" w:rsidRPr="00251B91" w:rsidRDefault="00366D0B" w:rsidP="00E83C55">
      <w:pPr>
        <w:spacing w:line="276" w:lineRule="auto"/>
        <w:jc w:val="both"/>
        <w:rPr>
          <w:lang w:eastAsia="en-US"/>
        </w:rPr>
      </w:pPr>
      <w:r w:rsidRPr="00251B91">
        <w:rPr>
          <w:lang w:eastAsia="en-US"/>
        </w:rPr>
        <w:t>Информатика и информация. Понятие «информация». Восприятие информации. Органы восприятия информации. Виды информации по способу восприятия. Носитель информации. Хранение, передача и обработка как информационные процессы. Способы организации информации: таблицы, схемы, столбчатые диаграммы. Представление информации. Виды информации по способу представления. Введение в логику. Объект, имя объектов, свойства объектов. Высказывания. Истинность простых высказываний. Высказывания с отрицанием.</w:t>
      </w:r>
    </w:p>
    <w:p w:rsidR="00366D0B" w:rsidRPr="00251B91" w:rsidRDefault="00366D0B" w:rsidP="00E83C55">
      <w:pPr>
        <w:spacing w:line="276" w:lineRule="auto"/>
        <w:jc w:val="both"/>
        <w:rPr>
          <w:lang w:eastAsia="en-US"/>
        </w:rPr>
      </w:pPr>
      <w:r w:rsidRPr="00251B91">
        <w:rPr>
          <w:lang w:eastAsia="en-US"/>
        </w:rPr>
        <w:t>Алгоритмы и программирование</w:t>
      </w:r>
    </w:p>
    <w:p w:rsidR="00366D0B" w:rsidRPr="00251B91" w:rsidRDefault="00366D0B" w:rsidP="00E83C55">
      <w:pPr>
        <w:spacing w:line="276" w:lineRule="auto"/>
        <w:jc w:val="both"/>
        <w:rPr>
          <w:lang w:eastAsia="en-US"/>
        </w:rPr>
      </w:pPr>
      <w:r w:rsidRPr="00251B91">
        <w:rPr>
          <w:lang w:eastAsia="en-US"/>
        </w:rPr>
        <w:t>Определение алгоритма. Команда, программа, исполнитель. Свойства алгоритма. Линейные алгоритмы. Работа в среде формального исполнителя. Поиск оптимального пути.</w:t>
      </w:r>
    </w:p>
    <w:p w:rsidR="00366D0B" w:rsidRPr="00251B91" w:rsidRDefault="00366D0B" w:rsidP="00E83C55">
      <w:pPr>
        <w:spacing w:line="276" w:lineRule="auto"/>
        <w:jc w:val="both"/>
        <w:rPr>
          <w:lang w:eastAsia="en-US"/>
        </w:rPr>
      </w:pPr>
      <w:r w:rsidRPr="00251B91">
        <w:rPr>
          <w:lang w:eastAsia="en-US"/>
        </w:rPr>
        <w:t>Информационные технологии</w:t>
      </w:r>
    </w:p>
    <w:p w:rsidR="00366D0B" w:rsidRPr="00251B91" w:rsidRDefault="00366D0B" w:rsidP="00E83C55">
      <w:pPr>
        <w:spacing w:line="276" w:lineRule="auto"/>
        <w:jc w:val="both"/>
        <w:rPr>
          <w:lang w:eastAsia="en-US"/>
        </w:rPr>
      </w:pPr>
      <w:r w:rsidRPr="00251B91">
        <w:rPr>
          <w:lang w:eastAsia="en-US"/>
        </w:rPr>
        <w:t>Стандартный текстовый редактор. Набор текста. Создание и сохранение текстового документа. Клавиши редактирования текста. Редактирование текста. Стандартный графический редактор. Создание и сохранение графического файла. Основные инструменты стандартного графического редактора: заливка, фигуры, цвет, ластик, подпись, кисти.</w:t>
      </w:r>
    </w:p>
    <w:p w:rsidR="00366D0B" w:rsidRPr="00251B91" w:rsidRDefault="00366D0B" w:rsidP="00E83C55">
      <w:pPr>
        <w:spacing w:line="276" w:lineRule="auto"/>
        <w:jc w:val="both"/>
        <w:rPr>
          <w:lang w:eastAsia="en-US"/>
        </w:rPr>
      </w:pPr>
      <w:r w:rsidRPr="00251B91">
        <w:rPr>
          <w:lang w:eastAsia="en-US"/>
        </w:rPr>
        <w:t>Формы организации занятий и виды деятельности</w:t>
      </w:r>
    </w:p>
    <w:p w:rsidR="00366D0B" w:rsidRPr="00251B91" w:rsidRDefault="00366D0B" w:rsidP="00E83C55">
      <w:pPr>
        <w:spacing w:line="276" w:lineRule="auto"/>
        <w:jc w:val="both"/>
        <w:rPr>
          <w:lang w:eastAsia="en-US"/>
        </w:rPr>
      </w:pPr>
      <w:r w:rsidRPr="00251B91">
        <w:rPr>
          <w:lang w:eastAsia="en-US"/>
        </w:rPr>
        <w:t>Форма организации: курс проводится в классе с использованием фронтальной, групповой, парной и индивидуальной работы.</w:t>
      </w:r>
    </w:p>
    <w:p w:rsidR="00366D0B" w:rsidRPr="00251B91" w:rsidRDefault="00366D0B" w:rsidP="00E83C55">
      <w:pPr>
        <w:spacing w:line="276" w:lineRule="auto"/>
        <w:jc w:val="both"/>
        <w:rPr>
          <w:lang w:eastAsia="en-US"/>
        </w:rPr>
      </w:pPr>
      <w:r w:rsidRPr="00251B91">
        <w:rPr>
          <w:lang w:eastAsia="en-US"/>
        </w:rPr>
        <w:t>Некоторые занятия могут быть проведены в библиотеке школы, компьютерном классе (это позволит использовать компьютер при оформлении некоторых результатов выполнения заданий).</w:t>
      </w:r>
    </w:p>
    <w:p w:rsidR="00366D0B" w:rsidRPr="00251B91" w:rsidRDefault="00366D0B" w:rsidP="00E83C55">
      <w:pPr>
        <w:spacing w:line="276" w:lineRule="auto"/>
        <w:jc w:val="both"/>
        <w:rPr>
          <w:b/>
          <w:bCs/>
          <w:lang w:eastAsia="en-US"/>
        </w:rPr>
      </w:pPr>
      <w:r w:rsidRPr="00251B91">
        <w:rPr>
          <w:b/>
          <w:bCs/>
          <w:lang w:eastAsia="en-US"/>
        </w:rPr>
        <w:t>Предметные, метапредметные и личностные результаты освоения курса</w:t>
      </w:r>
    </w:p>
    <w:p w:rsidR="00366D0B" w:rsidRPr="00251B91" w:rsidRDefault="00366D0B" w:rsidP="00E83C55">
      <w:pPr>
        <w:spacing w:line="276" w:lineRule="auto"/>
        <w:jc w:val="both"/>
        <w:rPr>
          <w:lang w:eastAsia="en-US"/>
        </w:rPr>
      </w:pPr>
      <w:r w:rsidRPr="00251B91">
        <w:rPr>
          <w:lang w:eastAsia="en-US"/>
        </w:rPr>
        <w:t>В результате изучения курса в школе у обучающихся будут сформированы следующие результаты.</w:t>
      </w:r>
    </w:p>
    <w:p w:rsidR="00366D0B" w:rsidRPr="00251B91" w:rsidRDefault="00366D0B" w:rsidP="00E83C55">
      <w:pPr>
        <w:spacing w:line="276" w:lineRule="auto"/>
        <w:jc w:val="both"/>
        <w:rPr>
          <w:b/>
          <w:bCs/>
          <w:lang w:eastAsia="en-US"/>
        </w:rPr>
      </w:pPr>
      <w:r w:rsidRPr="00251B91">
        <w:rPr>
          <w:b/>
          <w:bCs/>
          <w:lang w:eastAsia="en-US"/>
        </w:rPr>
        <w:t>Личностные результаты</w:t>
      </w:r>
    </w:p>
    <w:p w:rsidR="00366D0B" w:rsidRPr="00251B91" w:rsidRDefault="00366D0B" w:rsidP="00E83C55">
      <w:pPr>
        <w:spacing w:line="276" w:lineRule="auto"/>
        <w:jc w:val="both"/>
        <w:rPr>
          <w:b/>
          <w:bCs/>
          <w:lang w:eastAsia="en-US"/>
        </w:rPr>
      </w:pPr>
      <w:r w:rsidRPr="00251B91">
        <w:rPr>
          <w:lang w:eastAsia="en-US"/>
        </w:rPr>
        <w:t>Личностные результаты изучения курса характеризуют готовность обучающихся руководствоваться традиционными российскими социокультурными и духовно- 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366D0B" w:rsidRPr="00251B91" w:rsidRDefault="00366D0B" w:rsidP="00E83C55">
      <w:pPr>
        <w:spacing w:line="276" w:lineRule="auto"/>
        <w:jc w:val="both"/>
        <w:rPr>
          <w:b/>
          <w:bCs/>
          <w:lang w:eastAsia="en-US"/>
        </w:rPr>
      </w:pPr>
      <w:r w:rsidRPr="00251B91">
        <w:rPr>
          <w:b/>
          <w:bCs/>
          <w:lang w:eastAsia="en-US"/>
        </w:rPr>
        <w:t>Гражданско-патриотического воспитания:</w:t>
      </w:r>
    </w:p>
    <w:p w:rsidR="00366D0B" w:rsidRPr="00251B91" w:rsidRDefault="00366D0B" w:rsidP="00E83C55">
      <w:pPr>
        <w:spacing w:line="276" w:lineRule="auto"/>
        <w:jc w:val="both"/>
        <w:rPr>
          <w:lang w:eastAsia="en-US"/>
        </w:rPr>
      </w:pPr>
      <w:r w:rsidRPr="00251B91">
        <w:rPr>
          <w:lang w:eastAsia="en-US"/>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66D0B" w:rsidRPr="00251B91" w:rsidRDefault="00366D0B" w:rsidP="00E83C55">
      <w:pPr>
        <w:spacing w:line="276" w:lineRule="auto"/>
        <w:jc w:val="both"/>
        <w:rPr>
          <w:b/>
          <w:bCs/>
          <w:lang w:eastAsia="en-US"/>
        </w:rPr>
      </w:pPr>
      <w:r w:rsidRPr="00251B91">
        <w:rPr>
          <w:b/>
          <w:bCs/>
          <w:lang w:eastAsia="en-US"/>
        </w:rPr>
        <w:lastRenderedPageBreak/>
        <w:t>Духовно-нравственного воспитания:</w:t>
      </w:r>
    </w:p>
    <w:p w:rsidR="00366D0B" w:rsidRPr="00251B91" w:rsidRDefault="00366D0B" w:rsidP="00E83C55">
      <w:pPr>
        <w:spacing w:line="276" w:lineRule="auto"/>
        <w:jc w:val="both"/>
        <w:rPr>
          <w:lang w:eastAsia="en-US"/>
        </w:rPr>
      </w:pPr>
      <w:r w:rsidRPr="00251B91">
        <w:rPr>
          <w:lang w:eastAsia="en-US"/>
        </w:rPr>
        <w:t>проявление культуры общения, уважительного отношения к людям, их взглядам, признанию их индивидуальности;</w:t>
      </w:r>
    </w:p>
    <w:p w:rsidR="00366D0B" w:rsidRPr="00251B91" w:rsidRDefault="00366D0B" w:rsidP="00E83C55">
      <w:pPr>
        <w:spacing w:line="276" w:lineRule="auto"/>
        <w:jc w:val="both"/>
        <w:rPr>
          <w:lang w:eastAsia="en-US"/>
        </w:rPr>
      </w:pPr>
      <w:r w:rsidRPr="00251B91">
        <w:rPr>
          <w:lang w:eastAsia="en-US"/>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366D0B" w:rsidRPr="00251B91" w:rsidRDefault="00366D0B" w:rsidP="00E83C55">
      <w:pPr>
        <w:spacing w:line="276" w:lineRule="auto"/>
        <w:jc w:val="both"/>
        <w:rPr>
          <w:b/>
          <w:bCs/>
          <w:lang w:eastAsia="en-US"/>
        </w:rPr>
      </w:pPr>
      <w:r w:rsidRPr="00251B91">
        <w:rPr>
          <w:b/>
          <w:bCs/>
          <w:lang w:eastAsia="en-US"/>
        </w:rPr>
        <w:t>Эстетического воспитания:</w:t>
      </w:r>
    </w:p>
    <w:p w:rsidR="00366D0B" w:rsidRPr="00251B91" w:rsidRDefault="00366D0B" w:rsidP="00E83C55">
      <w:pPr>
        <w:spacing w:line="276" w:lineRule="auto"/>
        <w:jc w:val="both"/>
        <w:rPr>
          <w:lang w:eastAsia="en-US"/>
        </w:rPr>
      </w:pPr>
      <w:r w:rsidRPr="00251B91">
        <w:rPr>
          <w:lang w:eastAsia="en-US"/>
        </w:rPr>
        <w:t>использование полученных знаний в продуктивной и преобразующей деятельности, в разных видах художественной деятельности.</w:t>
      </w:r>
    </w:p>
    <w:p w:rsidR="00366D0B" w:rsidRPr="00251B91" w:rsidRDefault="00366D0B" w:rsidP="00E83C55">
      <w:pPr>
        <w:spacing w:line="276" w:lineRule="auto"/>
        <w:jc w:val="both"/>
        <w:rPr>
          <w:b/>
          <w:bCs/>
          <w:lang w:eastAsia="en-US"/>
        </w:rPr>
      </w:pPr>
      <w:r w:rsidRPr="00251B91">
        <w:rPr>
          <w:b/>
          <w:bCs/>
          <w:lang w:eastAsia="en-US"/>
        </w:rPr>
        <w:t>Физического воспитания,формирования культуры здоровья и эмоционального благополучия:</w:t>
      </w:r>
    </w:p>
    <w:p w:rsidR="00366D0B" w:rsidRPr="00251B91" w:rsidRDefault="00366D0B" w:rsidP="00E83C55">
      <w:pPr>
        <w:spacing w:line="276" w:lineRule="auto"/>
        <w:jc w:val="both"/>
        <w:rPr>
          <w:lang w:eastAsia="en-US"/>
        </w:rPr>
      </w:pPr>
      <w:r w:rsidRPr="00251B91">
        <w:rPr>
          <w:lang w:eastAsia="en-US"/>
        </w:rPr>
        <w:t>соблюдение правил организации здорового и безопасного (для себя и других людей) образа жизни; выполнение правил безопасного поведения в окружающей среде (в том числе информационной);</w:t>
      </w:r>
    </w:p>
    <w:p w:rsidR="00366D0B" w:rsidRPr="00251B91" w:rsidRDefault="00366D0B" w:rsidP="00E83C55">
      <w:pPr>
        <w:spacing w:line="276" w:lineRule="auto"/>
        <w:jc w:val="both"/>
        <w:rPr>
          <w:lang w:eastAsia="en-US"/>
        </w:rPr>
      </w:pPr>
      <w:r w:rsidRPr="00251B91">
        <w:rPr>
          <w:lang w:eastAsia="en-US"/>
        </w:rPr>
        <w:t>бережное отношение к физическому и психическому здоровью.</w:t>
      </w:r>
    </w:p>
    <w:p w:rsidR="00366D0B" w:rsidRPr="00251B91" w:rsidRDefault="00366D0B" w:rsidP="00E83C55">
      <w:pPr>
        <w:spacing w:line="276" w:lineRule="auto"/>
        <w:jc w:val="both"/>
        <w:rPr>
          <w:b/>
          <w:bCs/>
          <w:lang w:eastAsia="en-US"/>
        </w:rPr>
      </w:pPr>
      <w:r w:rsidRPr="00251B91">
        <w:rPr>
          <w:b/>
          <w:bCs/>
          <w:lang w:eastAsia="en-US"/>
        </w:rPr>
        <w:t>Трудового воспитания:</w:t>
      </w:r>
    </w:p>
    <w:p w:rsidR="00366D0B" w:rsidRPr="00251B91" w:rsidRDefault="00366D0B" w:rsidP="00E83C55">
      <w:pPr>
        <w:spacing w:line="276" w:lineRule="auto"/>
        <w:jc w:val="both"/>
        <w:rPr>
          <w:b/>
          <w:bCs/>
          <w:lang w:eastAsia="en-US"/>
        </w:rPr>
      </w:pPr>
      <w:r w:rsidRPr="00251B91">
        <w:rPr>
          <w:lang w:eastAsia="en-US"/>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66D0B" w:rsidRPr="00251B91" w:rsidRDefault="00366D0B" w:rsidP="00E83C55">
      <w:pPr>
        <w:spacing w:line="276" w:lineRule="auto"/>
        <w:jc w:val="both"/>
        <w:rPr>
          <w:b/>
          <w:bCs/>
          <w:lang w:eastAsia="en-US"/>
        </w:rPr>
      </w:pPr>
      <w:r w:rsidRPr="00251B91">
        <w:rPr>
          <w:b/>
          <w:bCs/>
          <w:lang w:eastAsia="en-US"/>
        </w:rPr>
        <w:t>Экологического воспитания:</w:t>
      </w:r>
    </w:p>
    <w:p w:rsidR="00366D0B" w:rsidRPr="00251B91" w:rsidRDefault="00366D0B" w:rsidP="00E83C55">
      <w:pPr>
        <w:spacing w:line="276" w:lineRule="auto"/>
        <w:jc w:val="both"/>
        <w:rPr>
          <w:lang w:eastAsia="en-US"/>
        </w:rPr>
      </w:pPr>
      <w:r w:rsidRPr="00251B91">
        <w:rPr>
          <w:lang w:eastAsia="en-US"/>
        </w:rPr>
        <w:t>проявление бережного отношения к природе;</w:t>
      </w:r>
    </w:p>
    <w:p w:rsidR="00366D0B" w:rsidRPr="00251B91" w:rsidRDefault="00366D0B" w:rsidP="00E83C55">
      <w:pPr>
        <w:spacing w:line="276" w:lineRule="auto"/>
        <w:jc w:val="both"/>
        <w:rPr>
          <w:lang w:eastAsia="en-US"/>
        </w:rPr>
      </w:pPr>
      <w:r w:rsidRPr="00251B91">
        <w:rPr>
          <w:lang w:eastAsia="en-US"/>
        </w:rPr>
        <w:t>неприятие действий, приносящих вред природе.</w:t>
      </w:r>
    </w:p>
    <w:p w:rsidR="00366D0B" w:rsidRPr="00251B91" w:rsidRDefault="00366D0B" w:rsidP="00E83C55">
      <w:pPr>
        <w:spacing w:line="276" w:lineRule="auto"/>
        <w:jc w:val="both"/>
        <w:rPr>
          <w:b/>
          <w:bCs/>
          <w:lang w:eastAsia="en-US"/>
        </w:rPr>
      </w:pPr>
      <w:r w:rsidRPr="00251B91">
        <w:rPr>
          <w:b/>
          <w:bCs/>
          <w:lang w:eastAsia="en-US"/>
        </w:rPr>
        <w:t>Ценности научного познания:</w:t>
      </w:r>
    </w:p>
    <w:p w:rsidR="00366D0B" w:rsidRPr="00251B91" w:rsidRDefault="00366D0B" w:rsidP="00E83C55">
      <w:pPr>
        <w:spacing w:line="276" w:lineRule="auto"/>
        <w:jc w:val="both"/>
        <w:rPr>
          <w:lang w:eastAsia="en-US"/>
        </w:rPr>
      </w:pPr>
      <w:r w:rsidRPr="00251B91">
        <w:rPr>
          <w:lang w:eastAsia="en-US"/>
        </w:rPr>
        <w:t>формирование первоначальных представлений о научной картине мира;</w:t>
      </w:r>
    </w:p>
    <w:p w:rsidR="00366D0B" w:rsidRPr="00251B91" w:rsidRDefault="00366D0B" w:rsidP="00E83C55">
      <w:pPr>
        <w:spacing w:line="276" w:lineRule="auto"/>
        <w:jc w:val="both"/>
        <w:rPr>
          <w:lang w:eastAsia="en-US"/>
        </w:rPr>
      </w:pPr>
      <w:r w:rsidRPr="00251B91">
        <w:rPr>
          <w:lang w:eastAsia="en-US"/>
        </w:rPr>
        <w:t>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в том числе с использованием различных информационных средств.</w:t>
      </w:r>
    </w:p>
    <w:p w:rsidR="00366D0B" w:rsidRPr="00251B91" w:rsidRDefault="00366D0B" w:rsidP="00E83C55">
      <w:pPr>
        <w:spacing w:line="276" w:lineRule="auto"/>
        <w:jc w:val="both"/>
        <w:rPr>
          <w:b/>
          <w:bCs/>
          <w:lang w:eastAsia="en-US"/>
        </w:rPr>
      </w:pPr>
      <w:r w:rsidRPr="00251B91">
        <w:rPr>
          <w:b/>
          <w:bCs/>
          <w:lang w:eastAsia="en-US"/>
        </w:rPr>
        <w:t>Метапредметные результаты</w:t>
      </w:r>
    </w:p>
    <w:p w:rsidR="00366D0B" w:rsidRPr="00251B91" w:rsidRDefault="00366D0B" w:rsidP="00E83C55">
      <w:pPr>
        <w:spacing w:line="276" w:lineRule="auto"/>
        <w:jc w:val="both"/>
        <w:rPr>
          <w:lang w:eastAsia="en-US"/>
        </w:rPr>
      </w:pPr>
      <w:r w:rsidRPr="00251B91">
        <w:rPr>
          <w:lang w:eastAsia="en-US"/>
        </w:rPr>
        <w:t>Универсальные познавательные учебные действия:</w:t>
      </w:r>
    </w:p>
    <w:p w:rsidR="00366D0B" w:rsidRPr="00251B91" w:rsidRDefault="00366D0B" w:rsidP="00E83C55">
      <w:pPr>
        <w:spacing w:line="276" w:lineRule="auto"/>
        <w:jc w:val="both"/>
        <w:rPr>
          <w:lang w:eastAsia="en-US"/>
        </w:rPr>
      </w:pPr>
      <w:r w:rsidRPr="00251B91">
        <w:rPr>
          <w:lang w:eastAsia="en-US"/>
        </w:rPr>
        <w:t>базовые логические действия:</w:t>
      </w:r>
    </w:p>
    <w:p w:rsidR="00366D0B" w:rsidRPr="00251B91" w:rsidRDefault="00366D0B" w:rsidP="00E83C55">
      <w:pPr>
        <w:spacing w:line="276" w:lineRule="auto"/>
        <w:jc w:val="both"/>
        <w:rPr>
          <w:lang w:eastAsia="en-US"/>
        </w:rPr>
      </w:pPr>
      <w:r w:rsidRPr="00251B91">
        <w:rPr>
          <w:lang w:eastAsia="en-US"/>
        </w:rPr>
        <w:t>сравнивать объекты, устанавливать основания для сравнения, устанавливать аналогии;</w:t>
      </w:r>
    </w:p>
    <w:p w:rsidR="00366D0B" w:rsidRPr="00251B91" w:rsidRDefault="00366D0B" w:rsidP="00E83C55">
      <w:pPr>
        <w:spacing w:line="276" w:lineRule="auto"/>
        <w:jc w:val="both"/>
        <w:rPr>
          <w:lang w:eastAsia="en-US"/>
        </w:rPr>
      </w:pPr>
      <w:r w:rsidRPr="00251B91">
        <w:rPr>
          <w:lang w:eastAsia="en-US"/>
        </w:rPr>
        <w:t>объединять части объекта (объекты) по определённому признаку;</w:t>
      </w:r>
    </w:p>
    <w:p w:rsidR="00366D0B" w:rsidRPr="00251B91" w:rsidRDefault="00366D0B" w:rsidP="00E83C55">
      <w:pPr>
        <w:spacing w:line="276" w:lineRule="auto"/>
        <w:jc w:val="both"/>
        <w:rPr>
          <w:lang w:eastAsia="en-US"/>
        </w:rPr>
      </w:pPr>
      <w:r w:rsidRPr="00251B91">
        <w:rPr>
          <w:lang w:eastAsia="en-US"/>
        </w:rPr>
        <w:t>определять существенный признак для классификации, классифицировать предложенные объекты;</w:t>
      </w:r>
    </w:p>
    <w:p w:rsidR="00366D0B" w:rsidRPr="00251B91" w:rsidRDefault="00366D0B" w:rsidP="00E83C55">
      <w:pPr>
        <w:spacing w:line="276" w:lineRule="auto"/>
        <w:jc w:val="both"/>
        <w:rPr>
          <w:lang w:eastAsia="en-US"/>
        </w:rPr>
      </w:pPr>
      <w:r w:rsidRPr="00251B91">
        <w:rPr>
          <w:lang w:eastAsia="en-US"/>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366D0B" w:rsidRPr="00251B91" w:rsidRDefault="00366D0B" w:rsidP="00E83C55">
      <w:pPr>
        <w:spacing w:line="276" w:lineRule="auto"/>
        <w:jc w:val="both"/>
        <w:rPr>
          <w:lang w:eastAsia="en-US"/>
        </w:rPr>
      </w:pPr>
      <w:r w:rsidRPr="00251B91">
        <w:rPr>
          <w:lang w:eastAsia="en-US"/>
        </w:rPr>
        <w:t>выявлять недостаток информации для решения учебной (практической) задачи на основе предложенного алгоритма;</w:t>
      </w:r>
    </w:p>
    <w:p w:rsidR="00366D0B" w:rsidRPr="00251B91" w:rsidRDefault="00366D0B" w:rsidP="00E83C55">
      <w:pPr>
        <w:spacing w:line="276" w:lineRule="auto"/>
        <w:jc w:val="both"/>
        <w:rPr>
          <w:lang w:eastAsia="en-US"/>
        </w:rPr>
      </w:pPr>
      <w:r w:rsidRPr="00251B91">
        <w:rPr>
          <w:lang w:eastAsia="en-US"/>
        </w:rPr>
        <w:t>устанавливать причинно-следственные связи в ситуациях, поддающихся непосредственному наблюдению или знакомых по опыту, делать выводы;</w:t>
      </w:r>
    </w:p>
    <w:p w:rsidR="00366D0B" w:rsidRPr="00251B91" w:rsidRDefault="00366D0B" w:rsidP="00E83C55">
      <w:pPr>
        <w:spacing w:line="276" w:lineRule="auto"/>
        <w:jc w:val="both"/>
        <w:rPr>
          <w:lang w:eastAsia="en-US"/>
        </w:rPr>
      </w:pPr>
      <w:r w:rsidRPr="00251B91">
        <w:rPr>
          <w:lang w:eastAsia="en-US"/>
        </w:rPr>
        <w:t>базовые исследовательские действия:</w:t>
      </w:r>
    </w:p>
    <w:p w:rsidR="00366D0B" w:rsidRPr="00251B91" w:rsidRDefault="00366D0B" w:rsidP="00E83C55">
      <w:pPr>
        <w:spacing w:line="276" w:lineRule="auto"/>
        <w:jc w:val="both"/>
        <w:rPr>
          <w:lang w:eastAsia="en-US"/>
        </w:rPr>
      </w:pPr>
      <w:r w:rsidRPr="00251B91">
        <w:rPr>
          <w:lang w:eastAsia="en-US"/>
        </w:rPr>
        <w:t>определять разрыв между реальным и желательным состоянием объекта (ситуации) на основе предложенных педагогическим работником вопросов;</w:t>
      </w:r>
    </w:p>
    <w:p w:rsidR="00366D0B" w:rsidRPr="00251B91" w:rsidRDefault="00366D0B" w:rsidP="00E83C55">
      <w:pPr>
        <w:spacing w:line="276" w:lineRule="auto"/>
        <w:jc w:val="both"/>
        <w:rPr>
          <w:lang w:eastAsia="en-US"/>
        </w:rPr>
      </w:pPr>
      <w:r w:rsidRPr="00251B91">
        <w:rPr>
          <w:lang w:eastAsia="en-US"/>
        </w:rPr>
        <w:lastRenderedPageBreak/>
        <w:t>с помощью педагогического работника формулировать цель, планировать изменения объекта, ситуации;</w:t>
      </w:r>
    </w:p>
    <w:p w:rsidR="00366D0B" w:rsidRPr="00251B91" w:rsidRDefault="00366D0B" w:rsidP="00E83C55">
      <w:pPr>
        <w:spacing w:line="276" w:lineRule="auto"/>
        <w:jc w:val="both"/>
        <w:rPr>
          <w:lang w:eastAsia="en-US"/>
        </w:rPr>
      </w:pPr>
      <w:r w:rsidRPr="00251B91">
        <w:rPr>
          <w:lang w:eastAsia="en-US"/>
        </w:rPr>
        <w:t>сравнивать несколько вариантов решения задачи, выбирать наиболее подходящий (на основе предложенных критериев);</w:t>
      </w:r>
    </w:p>
    <w:p w:rsidR="00366D0B" w:rsidRPr="00251B91" w:rsidRDefault="00366D0B" w:rsidP="00E83C55">
      <w:pPr>
        <w:spacing w:line="276" w:lineRule="auto"/>
        <w:jc w:val="both"/>
        <w:rPr>
          <w:lang w:eastAsia="en-US"/>
        </w:rPr>
      </w:pPr>
      <w:r w:rsidRPr="00251B91">
        <w:rPr>
          <w:lang w:eastAsia="en-US"/>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66D0B" w:rsidRPr="00251B91" w:rsidRDefault="00366D0B" w:rsidP="00E83C55">
      <w:pPr>
        <w:spacing w:line="276" w:lineRule="auto"/>
        <w:jc w:val="both"/>
        <w:rPr>
          <w:lang w:eastAsia="en-US"/>
        </w:rPr>
      </w:pPr>
      <w:r w:rsidRPr="00251B91">
        <w:rPr>
          <w:lang w:eastAsia="en-US"/>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366D0B" w:rsidRPr="00251B91" w:rsidRDefault="00366D0B" w:rsidP="00E83C55">
      <w:pPr>
        <w:spacing w:line="276" w:lineRule="auto"/>
        <w:jc w:val="both"/>
        <w:rPr>
          <w:lang w:eastAsia="en-US"/>
        </w:rPr>
      </w:pPr>
      <w:r w:rsidRPr="00251B91">
        <w:rPr>
          <w:lang w:eastAsia="en-US"/>
        </w:rPr>
        <w:t>прогнозировать возможное развитие процессов, событий и их последствия в аналогичных или сходных ситуациях;</w:t>
      </w:r>
    </w:p>
    <w:p w:rsidR="00366D0B" w:rsidRPr="00251B91" w:rsidRDefault="00366D0B" w:rsidP="00E83C55">
      <w:pPr>
        <w:spacing w:line="276" w:lineRule="auto"/>
        <w:jc w:val="both"/>
        <w:rPr>
          <w:lang w:eastAsia="en-US"/>
        </w:rPr>
      </w:pPr>
      <w:r w:rsidRPr="00251B91">
        <w:rPr>
          <w:lang w:eastAsia="en-US"/>
        </w:rPr>
        <w:t>работа с информацией:</w:t>
      </w:r>
    </w:p>
    <w:p w:rsidR="00366D0B" w:rsidRPr="00251B91" w:rsidRDefault="00366D0B" w:rsidP="00E83C55">
      <w:pPr>
        <w:spacing w:line="276" w:lineRule="auto"/>
        <w:jc w:val="both"/>
        <w:rPr>
          <w:lang w:eastAsia="en-US"/>
        </w:rPr>
      </w:pPr>
      <w:r w:rsidRPr="00251B91">
        <w:rPr>
          <w:lang w:eastAsia="en-US"/>
        </w:rPr>
        <w:t>выбирать источник получения информации;</w:t>
      </w:r>
    </w:p>
    <w:p w:rsidR="00366D0B" w:rsidRPr="00251B91" w:rsidRDefault="00366D0B" w:rsidP="00E83C55">
      <w:pPr>
        <w:spacing w:line="276" w:lineRule="auto"/>
        <w:jc w:val="both"/>
        <w:rPr>
          <w:lang w:eastAsia="en-US"/>
        </w:rPr>
      </w:pPr>
      <w:r w:rsidRPr="00251B91">
        <w:rPr>
          <w:lang w:eastAsia="en-US"/>
        </w:rPr>
        <w:t>согласно заданному алгоритму находить в предложенном источнике информацию, представленную в явном виде;</w:t>
      </w:r>
    </w:p>
    <w:p w:rsidR="00366D0B" w:rsidRPr="00251B91" w:rsidRDefault="00366D0B" w:rsidP="00E83C55">
      <w:pPr>
        <w:spacing w:line="276" w:lineRule="auto"/>
        <w:jc w:val="both"/>
        <w:rPr>
          <w:lang w:eastAsia="en-US"/>
        </w:rPr>
      </w:pPr>
      <w:r w:rsidRPr="00251B91">
        <w:rPr>
          <w:lang w:eastAsia="en-US"/>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366D0B" w:rsidRPr="00251B91" w:rsidRDefault="00366D0B" w:rsidP="00E83C55">
      <w:pPr>
        <w:spacing w:line="276" w:lineRule="auto"/>
        <w:jc w:val="both"/>
        <w:rPr>
          <w:lang w:eastAsia="en-US"/>
        </w:rPr>
      </w:pPr>
      <w:r w:rsidRPr="00251B91">
        <w:rPr>
          <w:lang w:eastAsia="en-US"/>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366D0B" w:rsidRPr="00251B91" w:rsidRDefault="00366D0B" w:rsidP="00E83C55">
      <w:pPr>
        <w:spacing w:line="276" w:lineRule="auto"/>
        <w:jc w:val="both"/>
        <w:rPr>
          <w:lang w:eastAsia="en-US"/>
        </w:rPr>
      </w:pPr>
      <w:r w:rsidRPr="00251B91">
        <w:rPr>
          <w:lang w:eastAsia="en-US"/>
        </w:rPr>
        <w:t>анализировать и создавать текстовую, видео-, графическую, звуковую информацию в соответствии с учебной задачей;</w:t>
      </w:r>
    </w:p>
    <w:p w:rsidR="00366D0B" w:rsidRPr="00251B91" w:rsidRDefault="00366D0B" w:rsidP="00E83C55">
      <w:pPr>
        <w:spacing w:line="276" w:lineRule="auto"/>
        <w:jc w:val="both"/>
        <w:rPr>
          <w:lang w:eastAsia="en-US"/>
        </w:rPr>
      </w:pPr>
      <w:r w:rsidRPr="00251B91">
        <w:rPr>
          <w:lang w:eastAsia="en-US"/>
        </w:rPr>
        <w:t>самостоятельно создавать схемы, таблицы для представления информации.</w:t>
      </w:r>
    </w:p>
    <w:p w:rsidR="00366D0B" w:rsidRPr="00251B91" w:rsidRDefault="00366D0B" w:rsidP="00E83C55">
      <w:pPr>
        <w:spacing w:line="276" w:lineRule="auto"/>
        <w:jc w:val="both"/>
        <w:rPr>
          <w:lang w:eastAsia="en-US"/>
        </w:rPr>
      </w:pPr>
      <w:r w:rsidRPr="00251B91">
        <w:rPr>
          <w:lang w:eastAsia="en-US"/>
        </w:rPr>
        <w:t>Универсальные коммуникативные учебные действия:</w:t>
      </w:r>
    </w:p>
    <w:p w:rsidR="00366D0B" w:rsidRPr="00251B91" w:rsidRDefault="00366D0B" w:rsidP="00E83C55">
      <w:pPr>
        <w:spacing w:line="276" w:lineRule="auto"/>
        <w:jc w:val="both"/>
        <w:rPr>
          <w:lang w:eastAsia="en-US"/>
        </w:rPr>
      </w:pPr>
      <w:r w:rsidRPr="00251B91">
        <w:rPr>
          <w:lang w:eastAsia="en-US"/>
        </w:rPr>
        <w:t>общение:</w:t>
      </w:r>
    </w:p>
    <w:p w:rsidR="00366D0B" w:rsidRPr="00251B91" w:rsidRDefault="00366D0B" w:rsidP="00E83C55">
      <w:pPr>
        <w:spacing w:line="276" w:lineRule="auto"/>
        <w:jc w:val="both"/>
        <w:rPr>
          <w:lang w:eastAsia="en-US"/>
        </w:rPr>
      </w:pPr>
      <w:r w:rsidRPr="00251B91">
        <w:rPr>
          <w:lang w:eastAsia="en-US"/>
        </w:rPr>
        <w:t>воспринимать и формулировать суждения, выражать эмоции в соответствии с целями и условиями общения в знакомой среде;</w:t>
      </w:r>
    </w:p>
    <w:p w:rsidR="00366D0B" w:rsidRPr="00251B91" w:rsidRDefault="00366D0B" w:rsidP="00E83C55">
      <w:pPr>
        <w:spacing w:line="276" w:lineRule="auto"/>
        <w:jc w:val="both"/>
        <w:rPr>
          <w:lang w:eastAsia="en-US"/>
        </w:rPr>
      </w:pPr>
      <w:r w:rsidRPr="00251B91">
        <w:rPr>
          <w:lang w:eastAsia="en-US"/>
        </w:rPr>
        <w:t>проявлять уважительное отношение к собеседнику, соблюдать правила ведения диалога и дискуссии;</w:t>
      </w:r>
    </w:p>
    <w:p w:rsidR="00366D0B" w:rsidRPr="00251B91" w:rsidRDefault="00366D0B" w:rsidP="00E83C55">
      <w:pPr>
        <w:spacing w:line="276" w:lineRule="auto"/>
        <w:jc w:val="both"/>
        <w:rPr>
          <w:lang w:eastAsia="en-US"/>
        </w:rPr>
      </w:pPr>
      <w:r w:rsidRPr="00251B91">
        <w:rPr>
          <w:lang w:eastAsia="en-US"/>
        </w:rPr>
        <w:t>признавать возможность существования разных точек зрения;</w:t>
      </w:r>
    </w:p>
    <w:p w:rsidR="00366D0B" w:rsidRPr="00251B91" w:rsidRDefault="00366D0B" w:rsidP="00E83C55">
      <w:pPr>
        <w:spacing w:line="276" w:lineRule="auto"/>
        <w:jc w:val="both"/>
        <w:rPr>
          <w:lang w:eastAsia="en-US"/>
        </w:rPr>
      </w:pPr>
      <w:r w:rsidRPr="00251B91">
        <w:rPr>
          <w:lang w:eastAsia="en-US"/>
        </w:rPr>
        <w:t>корректно и аргументированно высказывать своё мнение;</w:t>
      </w:r>
    </w:p>
    <w:p w:rsidR="00366D0B" w:rsidRPr="00251B91" w:rsidRDefault="00366D0B" w:rsidP="00E83C55">
      <w:pPr>
        <w:spacing w:line="276" w:lineRule="auto"/>
        <w:jc w:val="both"/>
        <w:rPr>
          <w:lang w:eastAsia="en-US"/>
        </w:rPr>
      </w:pPr>
      <w:r w:rsidRPr="00251B91">
        <w:rPr>
          <w:lang w:eastAsia="en-US"/>
        </w:rPr>
        <w:t>строить речевое высказывание в соответствии с поставленной задачей;</w:t>
      </w:r>
    </w:p>
    <w:p w:rsidR="00366D0B" w:rsidRPr="00251B91" w:rsidRDefault="00366D0B" w:rsidP="00E83C55">
      <w:pPr>
        <w:spacing w:line="276" w:lineRule="auto"/>
        <w:jc w:val="both"/>
        <w:rPr>
          <w:lang w:eastAsia="en-US"/>
        </w:rPr>
      </w:pPr>
      <w:r w:rsidRPr="00251B91">
        <w:rPr>
          <w:lang w:eastAsia="en-US"/>
        </w:rPr>
        <w:t>создавать устные и письменные тексты (описание, рассуждение, повествование);</w:t>
      </w:r>
    </w:p>
    <w:p w:rsidR="00366D0B" w:rsidRPr="00251B91" w:rsidRDefault="00366D0B" w:rsidP="00E83C55">
      <w:pPr>
        <w:spacing w:line="276" w:lineRule="auto"/>
        <w:jc w:val="both"/>
        <w:rPr>
          <w:lang w:eastAsia="en-US"/>
        </w:rPr>
      </w:pPr>
      <w:r w:rsidRPr="00251B91">
        <w:rPr>
          <w:lang w:eastAsia="en-US"/>
        </w:rPr>
        <w:t>готовить небольшие публичные выступления;</w:t>
      </w:r>
    </w:p>
    <w:p w:rsidR="00366D0B" w:rsidRPr="00251B91" w:rsidRDefault="00366D0B" w:rsidP="00E83C55">
      <w:pPr>
        <w:spacing w:line="276" w:lineRule="auto"/>
        <w:jc w:val="both"/>
        <w:rPr>
          <w:lang w:eastAsia="en-US"/>
        </w:rPr>
      </w:pPr>
      <w:r w:rsidRPr="00251B91">
        <w:rPr>
          <w:lang w:eastAsia="en-US"/>
        </w:rPr>
        <w:t>подбирать иллюстративный материал (рисунки, фото, плакаты) к тексту выступления;</w:t>
      </w:r>
    </w:p>
    <w:p w:rsidR="00366D0B" w:rsidRPr="00251B91" w:rsidRDefault="00366D0B" w:rsidP="00E83C55">
      <w:pPr>
        <w:spacing w:line="276" w:lineRule="auto"/>
        <w:jc w:val="both"/>
        <w:rPr>
          <w:lang w:eastAsia="en-US"/>
        </w:rPr>
      </w:pPr>
      <w:r w:rsidRPr="00251B91">
        <w:rPr>
          <w:lang w:eastAsia="en-US"/>
        </w:rPr>
        <w:t>совместная деятельность:</w:t>
      </w:r>
    </w:p>
    <w:p w:rsidR="00366D0B" w:rsidRPr="00251B91" w:rsidRDefault="00366D0B" w:rsidP="00E83C55">
      <w:pPr>
        <w:spacing w:line="276" w:lineRule="auto"/>
        <w:jc w:val="both"/>
        <w:rPr>
          <w:lang w:eastAsia="en-US"/>
        </w:rPr>
      </w:pPr>
      <w:r w:rsidRPr="00251B91">
        <w:rPr>
          <w:lang w:eastAsia="en-US"/>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6D0B" w:rsidRPr="00251B91" w:rsidRDefault="00366D0B" w:rsidP="00E83C55">
      <w:pPr>
        <w:spacing w:line="276" w:lineRule="auto"/>
        <w:jc w:val="both"/>
        <w:rPr>
          <w:lang w:eastAsia="en-US"/>
        </w:rPr>
      </w:pPr>
      <w:r w:rsidRPr="00251B91">
        <w:rPr>
          <w:lang w:eastAsia="en-US"/>
        </w:rPr>
        <w:t>оценивать свой вклад в общий результат. Универсальные регулятивные учебные действия: самоорганизация:</w:t>
      </w:r>
    </w:p>
    <w:p w:rsidR="00366D0B" w:rsidRPr="00251B91" w:rsidRDefault="00366D0B" w:rsidP="00E83C55">
      <w:pPr>
        <w:spacing w:line="276" w:lineRule="auto"/>
        <w:jc w:val="both"/>
        <w:rPr>
          <w:lang w:eastAsia="en-US"/>
        </w:rPr>
      </w:pPr>
      <w:r w:rsidRPr="00251B91">
        <w:rPr>
          <w:lang w:eastAsia="en-US"/>
        </w:rPr>
        <w:t>планировать действия по решению учебной задачи для получения результата;</w:t>
      </w:r>
    </w:p>
    <w:p w:rsidR="00366D0B" w:rsidRPr="00251B91" w:rsidRDefault="00366D0B" w:rsidP="00E83C55">
      <w:pPr>
        <w:spacing w:line="276" w:lineRule="auto"/>
        <w:jc w:val="both"/>
        <w:rPr>
          <w:lang w:eastAsia="en-US"/>
        </w:rPr>
      </w:pPr>
      <w:r w:rsidRPr="00251B91">
        <w:rPr>
          <w:lang w:eastAsia="en-US"/>
        </w:rPr>
        <w:t>выстраивать последовательность выбранных действий; самоконтроль:</w:t>
      </w:r>
    </w:p>
    <w:p w:rsidR="00366D0B" w:rsidRPr="00251B91" w:rsidRDefault="00366D0B" w:rsidP="00E83C55">
      <w:pPr>
        <w:spacing w:line="276" w:lineRule="auto"/>
        <w:jc w:val="both"/>
        <w:rPr>
          <w:lang w:eastAsia="en-US"/>
        </w:rPr>
      </w:pPr>
      <w:r w:rsidRPr="00251B91">
        <w:rPr>
          <w:lang w:eastAsia="en-US"/>
        </w:rPr>
        <w:t>устанавливать причины успеха/неудач учебной деятельности;</w:t>
      </w:r>
    </w:p>
    <w:p w:rsidR="00366D0B" w:rsidRPr="00251B91" w:rsidRDefault="00366D0B" w:rsidP="00E83C55">
      <w:pPr>
        <w:spacing w:line="276" w:lineRule="auto"/>
        <w:jc w:val="both"/>
        <w:rPr>
          <w:lang w:eastAsia="en-US"/>
        </w:rPr>
      </w:pPr>
      <w:r w:rsidRPr="00251B91">
        <w:rPr>
          <w:lang w:eastAsia="en-US"/>
        </w:rPr>
        <w:lastRenderedPageBreak/>
        <w:t>корректировать свои учебные действия для преодоления ошибок.</w:t>
      </w:r>
    </w:p>
    <w:p w:rsidR="00366D0B" w:rsidRPr="00251B91" w:rsidRDefault="00366D0B" w:rsidP="00E83C55">
      <w:pPr>
        <w:spacing w:line="276" w:lineRule="auto"/>
        <w:jc w:val="both"/>
        <w:rPr>
          <w:b/>
          <w:bCs/>
          <w:lang w:eastAsia="en-US"/>
        </w:rPr>
      </w:pPr>
      <w:r w:rsidRPr="00251B91">
        <w:rPr>
          <w:b/>
          <w:bCs/>
          <w:lang w:eastAsia="en-US"/>
        </w:rPr>
        <w:t>Предметные результаты 1 класс</w:t>
      </w:r>
    </w:p>
    <w:p w:rsidR="00366D0B" w:rsidRPr="00251B91" w:rsidRDefault="00366D0B" w:rsidP="00E83C55">
      <w:pPr>
        <w:spacing w:line="276" w:lineRule="auto"/>
        <w:jc w:val="both"/>
        <w:rPr>
          <w:lang w:eastAsia="en-US"/>
        </w:rPr>
      </w:pPr>
      <w:r w:rsidRPr="00251B91">
        <w:rPr>
          <w:lang w:eastAsia="en-US"/>
        </w:rPr>
        <w:t>К концу обучения в 1 классе по курсу обучающийся научится:</w:t>
      </w:r>
    </w:p>
    <w:p w:rsidR="00366D0B" w:rsidRPr="00251B91" w:rsidRDefault="00366D0B" w:rsidP="009F2BD6">
      <w:pPr>
        <w:spacing w:line="276" w:lineRule="auto"/>
        <w:jc w:val="both"/>
        <w:rPr>
          <w:lang w:eastAsia="en-US"/>
        </w:rPr>
      </w:pPr>
      <w:r w:rsidRPr="00251B91">
        <w:rPr>
          <w:lang w:eastAsia="en-US"/>
        </w:rPr>
        <w:t>Цифровая грамотность:</w:t>
      </w:r>
    </w:p>
    <w:p w:rsidR="00366D0B" w:rsidRPr="00251B91" w:rsidRDefault="00366D0B" w:rsidP="009F2BD6">
      <w:pPr>
        <w:spacing w:line="276" w:lineRule="auto"/>
        <w:jc w:val="both"/>
        <w:rPr>
          <w:lang w:eastAsia="en-US"/>
        </w:rPr>
      </w:pPr>
      <w:r w:rsidRPr="00251B91">
        <w:rPr>
          <w:lang w:eastAsia="en-US"/>
        </w:rPr>
        <w:t>соблюдать правила техники безопасности при работе с компьютером;</w:t>
      </w:r>
    </w:p>
    <w:p w:rsidR="00366D0B" w:rsidRPr="00251B91" w:rsidRDefault="00366D0B" w:rsidP="009F2BD6">
      <w:pPr>
        <w:spacing w:line="276" w:lineRule="auto"/>
        <w:jc w:val="both"/>
        <w:rPr>
          <w:lang w:eastAsia="en-US"/>
        </w:rPr>
      </w:pPr>
      <w:r w:rsidRPr="00251B91">
        <w:rPr>
          <w:lang w:eastAsia="en-US"/>
        </w:rPr>
        <w:t>иметь представление о компьютере как универсальном устройстве для передачи, хранения и обработки информации;</w:t>
      </w:r>
    </w:p>
    <w:p w:rsidR="00366D0B" w:rsidRPr="00251B91" w:rsidRDefault="00366D0B" w:rsidP="009F2BD6">
      <w:pPr>
        <w:spacing w:line="276" w:lineRule="auto"/>
        <w:jc w:val="both"/>
        <w:rPr>
          <w:lang w:eastAsia="en-US"/>
        </w:rPr>
      </w:pPr>
      <w:r w:rsidRPr="00251B91">
        <w:rPr>
          <w:lang w:eastAsia="en-US"/>
        </w:rPr>
        <w:t>использовать русскую раскладку клавиш на клавиатуре;</w:t>
      </w:r>
    </w:p>
    <w:p w:rsidR="00366D0B" w:rsidRPr="00251B91" w:rsidRDefault="00366D0B" w:rsidP="009F2BD6">
      <w:pPr>
        <w:spacing w:line="276" w:lineRule="auto"/>
        <w:jc w:val="both"/>
        <w:rPr>
          <w:lang w:eastAsia="en-US"/>
        </w:rPr>
      </w:pPr>
      <w:r w:rsidRPr="00251B91">
        <w:rPr>
          <w:lang w:eastAsia="en-US"/>
        </w:rPr>
        <w:t>иметь представление о</w:t>
      </w:r>
      <w:r w:rsidRPr="00251B91">
        <w:rPr>
          <w:lang w:eastAsia="en-US"/>
        </w:rPr>
        <w:tab/>
        <w:t>клавиатуре</w:t>
      </w:r>
      <w:r w:rsidRPr="00251B91">
        <w:rPr>
          <w:lang w:eastAsia="en-US"/>
        </w:rPr>
        <w:tab/>
        <w:t>и</w:t>
      </w:r>
      <w:r w:rsidRPr="00251B91">
        <w:rPr>
          <w:lang w:eastAsia="en-US"/>
        </w:rPr>
        <w:tab/>
        <w:t>компьютерной мыши</w:t>
      </w:r>
      <w:r w:rsidRPr="00251B91">
        <w:rPr>
          <w:lang w:eastAsia="en-US"/>
        </w:rPr>
        <w:tab/>
        <w:t>(описание и назначение);</w:t>
      </w:r>
    </w:p>
    <w:p w:rsidR="00366D0B" w:rsidRPr="00251B91" w:rsidRDefault="00366D0B" w:rsidP="009F2BD6">
      <w:pPr>
        <w:spacing w:line="276" w:lineRule="auto"/>
        <w:jc w:val="both"/>
        <w:rPr>
          <w:lang w:eastAsia="en-US"/>
        </w:rPr>
      </w:pPr>
      <w:r w:rsidRPr="00251B91">
        <w:rPr>
          <w:lang w:eastAsia="en-US"/>
        </w:rPr>
        <w:t>знать основные устройства компьютера;</w:t>
      </w:r>
    </w:p>
    <w:p w:rsidR="00366D0B" w:rsidRPr="00251B91" w:rsidRDefault="00366D0B" w:rsidP="009F2BD6">
      <w:pPr>
        <w:spacing w:line="276" w:lineRule="auto"/>
        <w:jc w:val="both"/>
        <w:rPr>
          <w:lang w:eastAsia="en-US"/>
        </w:rPr>
      </w:pPr>
      <w:r w:rsidRPr="00251B91">
        <w:rPr>
          <w:lang w:eastAsia="en-US"/>
        </w:rPr>
        <w:t>осуществлять базовые операции при работе с браузером;</w:t>
      </w:r>
    </w:p>
    <w:p w:rsidR="00366D0B" w:rsidRPr="00251B91" w:rsidRDefault="00366D0B" w:rsidP="009F2BD6">
      <w:pPr>
        <w:spacing w:line="276" w:lineRule="auto"/>
        <w:jc w:val="both"/>
        <w:rPr>
          <w:lang w:eastAsia="en-US"/>
        </w:rPr>
      </w:pPr>
      <w:r w:rsidRPr="00251B91">
        <w:rPr>
          <w:lang w:eastAsia="en-US"/>
        </w:rPr>
        <w:t>иметь</w:t>
      </w:r>
      <w:r w:rsidRPr="00251B91">
        <w:rPr>
          <w:lang w:eastAsia="en-US"/>
        </w:rPr>
        <w:tab/>
        <w:t>представление</w:t>
      </w:r>
      <w:r w:rsidRPr="00251B91">
        <w:rPr>
          <w:lang w:eastAsia="en-US"/>
        </w:rPr>
        <w:tab/>
        <w:t>о</w:t>
      </w:r>
      <w:r w:rsidRPr="00251B91">
        <w:rPr>
          <w:lang w:eastAsia="en-US"/>
        </w:rPr>
        <w:tab/>
        <w:t>программном</w:t>
      </w:r>
      <w:r w:rsidRPr="00251B91">
        <w:rPr>
          <w:lang w:eastAsia="en-US"/>
        </w:rPr>
        <w:tab/>
        <w:t>обеспечении</w:t>
      </w:r>
      <w:r w:rsidRPr="00251B91">
        <w:rPr>
          <w:lang w:eastAsia="en-US"/>
        </w:rPr>
        <w:tab/>
        <w:t>компьютера</w:t>
      </w:r>
      <w:r w:rsidRPr="00251B91">
        <w:rPr>
          <w:lang w:eastAsia="en-US"/>
        </w:rPr>
        <w:tab/>
        <w:t>(понятие</w:t>
      </w:r>
    </w:p>
    <w:p w:rsidR="00366D0B" w:rsidRPr="00251B91" w:rsidRDefault="00366D0B" w:rsidP="009F2BD6">
      <w:pPr>
        <w:spacing w:line="276" w:lineRule="auto"/>
        <w:jc w:val="both"/>
        <w:rPr>
          <w:lang w:eastAsia="en-US"/>
        </w:rPr>
      </w:pPr>
      <w:r w:rsidRPr="00251B91">
        <w:rPr>
          <w:lang w:eastAsia="en-US"/>
        </w:rPr>
        <w:t>«программа»);</w:t>
      </w:r>
    </w:p>
    <w:p w:rsidR="00366D0B" w:rsidRPr="00251B91" w:rsidRDefault="00366D0B" w:rsidP="009F2BD6">
      <w:pPr>
        <w:spacing w:line="276" w:lineRule="auto"/>
        <w:jc w:val="both"/>
        <w:rPr>
          <w:lang w:eastAsia="en-US"/>
        </w:rPr>
      </w:pPr>
      <w:r w:rsidRPr="00251B91">
        <w:rPr>
          <w:lang w:eastAsia="en-US"/>
        </w:rPr>
        <w:t>иметь базовые представления о файле как форме хранения информации.</w:t>
      </w:r>
    </w:p>
    <w:p w:rsidR="00366D0B" w:rsidRPr="00251B91" w:rsidRDefault="00366D0B" w:rsidP="009F2BD6">
      <w:pPr>
        <w:spacing w:line="276" w:lineRule="auto"/>
        <w:jc w:val="both"/>
        <w:rPr>
          <w:lang w:eastAsia="en-US"/>
        </w:rPr>
      </w:pPr>
      <w:r w:rsidRPr="00251B91">
        <w:rPr>
          <w:lang w:eastAsia="en-US"/>
        </w:rPr>
        <w:t>Теоретические основы информатики:</w:t>
      </w:r>
    </w:p>
    <w:p w:rsidR="00366D0B" w:rsidRPr="00251B91" w:rsidRDefault="00366D0B" w:rsidP="009F2BD6">
      <w:pPr>
        <w:spacing w:line="276" w:lineRule="auto"/>
        <w:jc w:val="both"/>
        <w:rPr>
          <w:lang w:eastAsia="en-US"/>
        </w:rPr>
      </w:pPr>
      <w:r w:rsidRPr="00251B91">
        <w:rPr>
          <w:lang w:eastAsia="en-US"/>
        </w:rPr>
        <w:t>знать понятие «информация»;</w:t>
      </w:r>
    </w:p>
    <w:p w:rsidR="00366D0B" w:rsidRPr="00251B91" w:rsidRDefault="00366D0B" w:rsidP="009F2BD6">
      <w:pPr>
        <w:spacing w:line="276" w:lineRule="auto"/>
        <w:jc w:val="both"/>
        <w:rPr>
          <w:lang w:eastAsia="en-US"/>
        </w:rPr>
      </w:pPr>
      <w:r w:rsidRPr="00251B91">
        <w:rPr>
          <w:lang w:eastAsia="en-US"/>
        </w:rPr>
        <w:t>иметь представление о способах получения информации;</w:t>
      </w:r>
    </w:p>
    <w:p w:rsidR="00366D0B" w:rsidRPr="00251B91" w:rsidRDefault="00366D0B" w:rsidP="009F2BD6">
      <w:pPr>
        <w:spacing w:line="276" w:lineRule="auto"/>
        <w:jc w:val="both"/>
        <w:rPr>
          <w:lang w:eastAsia="en-US"/>
        </w:rPr>
      </w:pPr>
      <w:r w:rsidRPr="00251B91">
        <w:rPr>
          <w:lang w:eastAsia="en-US"/>
        </w:rPr>
        <w:t>знать основные информационные процессы: хранение, передача и обработка;</w:t>
      </w:r>
    </w:p>
    <w:p w:rsidR="00366D0B" w:rsidRPr="00251B91" w:rsidRDefault="00366D0B" w:rsidP="009F2BD6">
      <w:pPr>
        <w:spacing w:line="276" w:lineRule="auto"/>
        <w:jc w:val="both"/>
        <w:rPr>
          <w:lang w:eastAsia="en-US"/>
        </w:rPr>
      </w:pPr>
      <w:r w:rsidRPr="00251B91">
        <w:rPr>
          <w:lang w:eastAsia="en-US"/>
        </w:rPr>
        <w:t>использовать понятие «объект»;</w:t>
      </w:r>
    </w:p>
    <w:p w:rsidR="00366D0B" w:rsidRPr="00251B91" w:rsidRDefault="00366D0B" w:rsidP="009F2BD6">
      <w:pPr>
        <w:spacing w:line="276" w:lineRule="auto"/>
        <w:jc w:val="both"/>
        <w:rPr>
          <w:lang w:eastAsia="en-US"/>
        </w:rPr>
      </w:pPr>
      <w:r w:rsidRPr="00251B91">
        <w:rPr>
          <w:lang w:eastAsia="en-US"/>
        </w:rPr>
        <w:t>различать свойства объектов;</w:t>
      </w:r>
    </w:p>
    <w:p w:rsidR="00366D0B" w:rsidRPr="00251B91" w:rsidRDefault="00366D0B" w:rsidP="009F2BD6">
      <w:pPr>
        <w:spacing w:line="276" w:lineRule="auto"/>
        <w:jc w:val="both"/>
        <w:rPr>
          <w:lang w:eastAsia="en-US"/>
        </w:rPr>
      </w:pPr>
      <w:r w:rsidRPr="00251B91">
        <w:rPr>
          <w:lang w:eastAsia="en-US"/>
        </w:rPr>
        <w:t>сравнивать объекты;</w:t>
      </w:r>
    </w:p>
    <w:p w:rsidR="00366D0B" w:rsidRPr="00251B91" w:rsidRDefault="00366D0B" w:rsidP="009F2BD6">
      <w:pPr>
        <w:spacing w:line="276" w:lineRule="auto"/>
        <w:jc w:val="both"/>
        <w:rPr>
          <w:lang w:eastAsia="en-US"/>
        </w:rPr>
      </w:pPr>
      <w:r w:rsidRPr="00251B91">
        <w:rPr>
          <w:lang w:eastAsia="en-US"/>
        </w:rPr>
        <w:t>использовать понятие «высказывание»;</w:t>
      </w:r>
    </w:p>
    <w:p w:rsidR="00366D0B" w:rsidRPr="00251B91" w:rsidRDefault="00366D0B" w:rsidP="009F2BD6">
      <w:pPr>
        <w:spacing w:line="276" w:lineRule="auto"/>
        <w:jc w:val="both"/>
        <w:rPr>
          <w:lang w:eastAsia="en-US"/>
        </w:rPr>
      </w:pPr>
      <w:r w:rsidRPr="00251B91">
        <w:rPr>
          <w:lang w:eastAsia="en-US"/>
        </w:rPr>
        <w:t>распознавать истинные и ложные высказывания;</w:t>
      </w:r>
    </w:p>
    <w:p w:rsidR="00366D0B" w:rsidRPr="00251B91" w:rsidRDefault="00366D0B" w:rsidP="009F2BD6">
      <w:pPr>
        <w:spacing w:line="276" w:lineRule="auto"/>
        <w:jc w:val="both"/>
        <w:rPr>
          <w:lang w:eastAsia="en-US"/>
        </w:rPr>
      </w:pPr>
      <w:r w:rsidRPr="00251B91">
        <w:rPr>
          <w:lang w:eastAsia="en-US"/>
        </w:rPr>
        <w:t>знать понятие «множество»;</w:t>
      </w:r>
    </w:p>
    <w:p w:rsidR="00366D0B" w:rsidRPr="00251B91" w:rsidRDefault="00366D0B" w:rsidP="009F2BD6">
      <w:pPr>
        <w:spacing w:line="276" w:lineRule="auto"/>
        <w:jc w:val="both"/>
        <w:rPr>
          <w:lang w:eastAsia="en-US"/>
        </w:rPr>
      </w:pPr>
      <w:r w:rsidRPr="00251B91">
        <w:rPr>
          <w:lang w:eastAsia="en-US"/>
        </w:rPr>
        <w:t>знать название групп объектов и общие свойства объектов.</w:t>
      </w:r>
    </w:p>
    <w:p w:rsidR="00366D0B" w:rsidRPr="00251B91" w:rsidRDefault="00366D0B" w:rsidP="009F2BD6">
      <w:pPr>
        <w:spacing w:line="276" w:lineRule="auto"/>
        <w:jc w:val="both"/>
        <w:rPr>
          <w:lang w:eastAsia="en-US"/>
        </w:rPr>
      </w:pPr>
      <w:r w:rsidRPr="00251B91">
        <w:rPr>
          <w:lang w:eastAsia="en-US"/>
        </w:rPr>
        <w:t>Алгоритмы и программирование:</w:t>
      </w:r>
    </w:p>
    <w:p w:rsidR="00366D0B" w:rsidRPr="00251B91" w:rsidRDefault="00366D0B" w:rsidP="009F2BD6">
      <w:pPr>
        <w:spacing w:line="276" w:lineRule="auto"/>
        <w:jc w:val="both"/>
        <w:rPr>
          <w:lang w:eastAsia="en-US"/>
        </w:rPr>
      </w:pPr>
      <w:r w:rsidRPr="00251B91">
        <w:rPr>
          <w:lang w:eastAsia="en-US"/>
        </w:rPr>
        <w:t>иметь представление об алгоритме как порядке действий;</w:t>
      </w:r>
    </w:p>
    <w:p w:rsidR="00366D0B" w:rsidRPr="00251B91" w:rsidRDefault="00366D0B" w:rsidP="009F2BD6">
      <w:pPr>
        <w:spacing w:line="276" w:lineRule="auto"/>
        <w:jc w:val="both"/>
        <w:rPr>
          <w:lang w:eastAsia="en-US"/>
        </w:rPr>
      </w:pPr>
      <w:r w:rsidRPr="00251B91">
        <w:rPr>
          <w:lang w:eastAsia="en-US"/>
        </w:rPr>
        <w:t>знать понятие «исполнитель»;</w:t>
      </w:r>
    </w:p>
    <w:p w:rsidR="00366D0B" w:rsidRPr="00251B91" w:rsidRDefault="00366D0B" w:rsidP="009F2BD6">
      <w:pPr>
        <w:spacing w:line="276" w:lineRule="auto"/>
        <w:jc w:val="both"/>
        <w:rPr>
          <w:lang w:eastAsia="en-US"/>
        </w:rPr>
      </w:pPr>
      <w:r w:rsidRPr="00251B91">
        <w:rPr>
          <w:lang w:eastAsia="en-US"/>
        </w:rPr>
        <w:t>иметь представление о среде исполнителя и командах исполнителя;</w:t>
      </w:r>
    </w:p>
    <w:p w:rsidR="00366D0B" w:rsidRPr="00251B91" w:rsidRDefault="00366D0B" w:rsidP="009F2BD6">
      <w:pPr>
        <w:spacing w:line="276" w:lineRule="auto"/>
        <w:jc w:val="both"/>
        <w:rPr>
          <w:lang w:eastAsia="en-US"/>
        </w:rPr>
      </w:pPr>
      <w:r w:rsidRPr="00251B91">
        <w:rPr>
          <w:lang w:eastAsia="en-US"/>
        </w:rPr>
        <w:t>работать со средой формального исполнителя «Художник».</w:t>
      </w:r>
    </w:p>
    <w:p w:rsidR="00366D0B" w:rsidRPr="00251B91" w:rsidRDefault="00366D0B" w:rsidP="009F2BD6">
      <w:pPr>
        <w:spacing w:line="276" w:lineRule="auto"/>
        <w:jc w:val="both"/>
        <w:rPr>
          <w:lang w:eastAsia="en-US"/>
        </w:rPr>
      </w:pPr>
      <w:r w:rsidRPr="00251B91">
        <w:rPr>
          <w:lang w:eastAsia="en-US"/>
        </w:rPr>
        <w:t>Информационные технологии:</w:t>
      </w:r>
    </w:p>
    <w:p w:rsidR="00366D0B" w:rsidRPr="00251B91" w:rsidRDefault="00366D0B" w:rsidP="009F2BD6">
      <w:pPr>
        <w:spacing w:line="276" w:lineRule="auto"/>
        <w:jc w:val="both"/>
        <w:rPr>
          <w:lang w:eastAsia="en-US"/>
        </w:rPr>
      </w:pPr>
      <w:r w:rsidRPr="00251B91">
        <w:rPr>
          <w:lang w:eastAsia="en-US"/>
        </w:rPr>
        <w:t>иметь представление о стандартном графическом редакторе;</w:t>
      </w:r>
    </w:p>
    <w:p w:rsidR="00366D0B" w:rsidRPr="00251B91" w:rsidRDefault="00366D0B" w:rsidP="009F2BD6">
      <w:pPr>
        <w:spacing w:line="276" w:lineRule="auto"/>
        <w:jc w:val="both"/>
        <w:rPr>
          <w:lang w:eastAsia="en-US"/>
        </w:rPr>
      </w:pPr>
      <w:r w:rsidRPr="00251B91">
        <w:rPr>
          <w:lang w:eastAsia="en-US"/>
        </w:rPr>
        <w:t>уметь запускать графический редактор;</w:t>
      </w:r>
    </w:p>
    <w:p w:rsidR="00366D0B" w:rsidRPr="00251B91" w:rsidRDefault="00366D0B" w:rsidP="009F2BD6">
      <w:pPr>
        <w:spacing w:line="276" w:lineRule="auto"/>
        <w:jc w:val="both"/>
        <w:rPr>
          <w:lang w:eastAsia="en-US"/>
        </w:rPr>
      </w:pPr>
      <w:r w:rsidRPr="00251B91">
        <w:rPr>
          <w:lang w:eastAsia="en-US"/>
        </w:rPr>
        <w:t>иметь представление об интерфейсе графического редактора;</w:t>
      </w:r>
    </w:p>
    <w:p w:rsidR="00366D0B" w:rsidRPr="00251B91" w:rsidRDefault="00366D0B" w:rsidP="009F2BD6">
      <w:pPr>
        <w:spacing w:line="276" w:lineRule="auto"/>
        <w:jc w:val="both"/>
        <w:rPr>
          <w:lang w:eastAsia="en-US"/>
        </w:rPr>
      </w:pPr>
      <w:r w:rsidRPr="00251B91">
        <w:rPr>
          <w:lang w:eastAsia="en-US"/>
        </w:rPr>
        <w:t>осуществлять</w:t>
      </w:r>
      <w:r w:rsidRPr="00251B91">
        <w:rPr>
          <w:lang w:eastAsia="en-US"/>
        </w:rPr>
        <w:tab/>
        <w:t>базовые</w:t>
      </w:r>
      <w:r w:rsidRPr="00251B91">
        <w:rPr>
          <w:lang w:eastAsia="en-US"/>
        </w:rPr>
        <w:tab/>
        <w:t>операции</w:t>
      </w:r>
      <w:r w:rsidRPr="00251B91">
        <w:rPr>
          <w:lang w:eastAsia="en-US"/>
        </w:rPr>
        <w:tab/>
        <w:t>в</w:t>
      </w:r>
      <w:r w:rsidRPr="00251B91">
        <w:rPr>
          <w:lang w:eastAsia="en-US"/>
        </w:rPr>
        <w:tab/>
        <w:t>программе</w:t>
      </w:r>
      <w:r w:rsidRPr="00251B91">
        <w:rPr>
          <w:lang w:eastAsia="en-US"/>
        </w:rPr>
        <w:tab/>
        <w:t>«Калькулятор»(алгоритм вычисления простых примеров в одно действие);</w:t>
      </w:r>
    </w:p>
    <w:p w:rsidR="00366D0B" w:rsidRPr="00251B91" w:rsidRDefault="00366D0B" w:rsidP="009F2BD6">
      <w:pPr>
        <w:spacing w:line="276" w:lineRule="auto"/>
        <w:jc w:val="both"/>
        <w:rPr>
          <w:lang w:eastAsia="en-US"/>
        </w:rPr>
      </w:pPr>
      <w:r w:rsidRPr="00251B91">
        <w:rPr>
          <w:lang w:eastAsia="en-US"/>
        </w:rPr>
        <w:t>иметь представление о стандартном текстовом редакторе;</w:t>
      </w:r>
    </w:p>
    <w:p w:rsidR="00366D0B" w:rsidRPr="00251B91" w:rsidRDefault="00366D0B" w:rsidP="009F2BD6">
      <w:pPr>
        <w:spacing w:line="276" w:lineRule="auto"/>
        <w:jc w:val="both"/>
        <w:rPr>
          <w:lang w:eastAsia="en-US"/>
        </w:rPr>
      </w:pPr>
      <w:r w:rsidRPr="00251B91">
        <w:rPr>
          <w:lang w:eastAsia="en-US"/>
        </w:rPr>
        <w:t>знать интерфейс текстового редактора;</w:t>
      </w:r>
    </w:p>
    <w:p w:rsidR="00366D0B" w:rsidRPr="00251B91" w:rsidRDefault="00366D0B" w:rsidP="009F2BD6">
      <w:pPr>
        <w:spacing w:line="276" w:lineRule="auto"/>
        <w:jc w:val="both"/>
        <w:rPr>
          <w:lang w:eastAsia="en-US"/>
        </w:rPr>
      </w:pPr>
      <w:r w:rsidRPr="00251B91">
        <w:rPr>
          <w:lang w:eastAsia="en-US"/>
        </w:rPr>
        <w:t>уметь набирать текст и исправлять ошибки средствами текстового редактора.</w:t>
      </w:r>
    </w:p>
    <w:p w:rsidR="00366D0B" w:rsidRPr="00251B91" w:rsidRDefault="00366D0B" w:rsidP="009F2BD6">
      <w:pPr>
        <w:spacing w:line="276" w:lineRule="auto"/>
        <w:jc w:val="both"/>
        <w:rPr>
          <w:b/>
          <w:bCs/>
          <w:lang w:eastAsia="en-US"/>
        </w:rPr>
      </w:pPr>
      <w:r w:rsidRPr="00251B91">
        <w:rPr>
          <w:b/>
          <w:bCs/>
          <w:lang w:eastAsia="en-US"/>
        </w:rPr>
        <w:t>2 класс</w:t>
      </w:r>
    </w:p>
    <w:p w:rsidR="00366D0B" w:rsidRPr="00251B91" w:rsidRDefault="00366D0B" w:rsidP="009F2BD6">
      <w:pPr>
        <w:spacing w:line="276" w:lineRule="auto"/>
        <w:jc w:val="both"/>
        <w:rPr>
          <w:lang w:eastAsia="en-US"/>
        </w:rPr>
      </w:pPr>
      <w:r w:rsidRPr="00251B91">
        <w:rPr>
          <w:lang w:eastAsia="en-US"/>
        </w:rPr>
        <w:t>К концу обучения во 2 классе по курсу обучающийся на- учится:</w:t>
      </w:r>
    </w:p>
    <w:p w:rsidR="00366D0B" w:rsidRPr="00251B91" w:rsidRDefault="00366D0B" w:rsidP="009F2BD6">
      <w:pPr>
        <w:spacing w:line="276" w:lineRule="auto"/>
        <w:jc w:val="both"/>
        <w:rPr>
          <w:lang w:eastAsia="en-US"/>
        </w:rPr>
      </w:pPr>
      <w:r w:rsidRPr="00251B91">
        <w:rPr>
          <w:lang w:eastAsia="en-US"/>
        </w:rPr>
        <w:t>Цифровая грамотность:</w:t>
      </w:r>
    </w:p>
    <w:p w:rsidR="00366D0B" w:rsidRPr="00251B91" w:rsidRDefault="00366D0B" w:rsidP="009F2BD6">
      <w:pPr>
        <w:spacing w:line="276" w:lineRule="auto"/>
        <w:jc w:val="both"/>
        <w:rPr>
          <w:lang w:eastAsia="en-US"/>
        </w:rPr>
      </w:pPr>
      <w:r w:rsidRPr="00251B91">
        <w:rPr>
          <w:lang w:eastAsia="en-US"/>
        </w:rPr>
        <w:lastRenderedPageBreak/>
        <w:t>различать аппаратное обеспечение компьютера: микрофон, камера, клавиатура, мышь, монитор, принтер, наушники, колонки, жёсткий диск, процессор, системный блок;</w:t>
      </w:r>
    </w:p>
    <w:p w:rsidR="00366D0B" w:rsidRPr="00251B91" w:rsidRDefault="00366D0B" w:rsidP="009F2BD6">
      <w:pPr>
        <w:spacing w:line="276" w:lineRule="auto"/>
        <w:jc w:val="both"/>
        <w:rPr>
          <w:lang w:eastAsia="en-US"/>
        </w:rPr>
      </w:pPr>
      <w:r w:rsidRPr="00251B91">
        <w:rPr>
          <w:lang w:eastAsia="en-US"/>
        </w:rPr>
        <w:t>иметь представление о программном обеспечении компьютера: программное обеспечение, меню «Пуск», меню программ, кнопки управления окнами;</w:t>
      </w:r>
    </w:p>
    <w:p w:rsidR="00366D0B" w:rsidRPr="00251B91" w:rsidRDefault="00366D0B" w:rsidP="00E83C55">
      <w:pPr>
        <w:spacing w:line="276" w:lineRule="auto"/>
        <w:jc w:val="both"/>
        <w:rPr>
          <w:lang w:eastAsia="en-US"/>
        </w:rPr>
      </w:pPr>
      <w:r w:rsidRPr="00251B91">
        <w:rPr>
          <w:lang w:eastAsia="en-US"/>
        </w:rPr>
        <w:t>иметь базовые представления о файловой системе компьютера (понятия «файл» и</w:t>
      </w:r>
    </w:p>
    <w:p w:rsidR="00366D0B" w:rsidRPr="00251B91" w:rsidRDefault="00366D0B" w:rsidP="00E83C55">
      <w:pPr>
        <w:spacing w:line="276" w:lineRule="auto"/>
        <w:jc w:val="both"/>
        <w:rPr>
          <w:lang w:eastAsia="en-US"/>
        </w:rPr>
      </w:pPr>
      <w:r w:rsidRPr="00251B91">
        <w:rPr>
          <w:lang w:eastAsia="en-US"/>
        </w:rPr>
        <w:t>«папка»).</w:t>
      </w:r>
    </w:p>
    <w:p w:rsidR="00366D0B" w:rsidRPr="00251B91" w:rsidRDefault="00366D0B" w:rsidP="00E83C55">
      <w:pPr>
        <w:spacing w:line="276" w:lineRule="auto"/>
        <w:jc w:val="both"/>
        <w:rPr>
          <w:lang w:eastAsia="en-US"/>
        </w:rPr>
      </w:pPr>
      <w:r w:rsidRPr="00251B91">
        <w:rPr>
          <w:lang w:eastAsia="en-US"/>
        </w:rPr>
        <w:t>Теоретические основы информатики:</w:t>
      </w:r>
    </w:p>
    <w:p w:rsidR="00366D0B" w:rsidRPr="00251B91" w:rsidRDefault="00366D0B" w:rsidP="00E83C55">
      <w:pPr>
        <w:spacing w:line="276" w:lineRule="auto"/>
        <w:jc w:val="both"/>
        <w:rPr>
          <w:lang w:eastAsia="en-US"/>
        </w:rPr>
      </w:pPr>
      <w:r w:rsidRPr="00251B91">
        <w:rPr>
          <w:lang w:eastAsia="en-US"/>
        </w:rPr>
        <w:t>правильно использовать понятия «информатика» и «информация»;</w:t>
      </w:r>
    </w:p>
    <w:p w:rsidR="00366D0B" w:rsidRPr="00251B91" w:rsidRDefault="00366D0B" w:rsidP="00E83C55">
      <w:pPr>
        <w:spacing w:line="276" w:lineRule="auto"/>
        <w:jc w:val="both"/>
        <w:rPr>
          <w:lang w:eastAsia="en-US"/>
        </w:rPr>
      </w:pPr>
      <w:r w:rsidRPr="00251B91">
        <w:rPr>
          <w:lang w:eastAsia="en-US"/>
        </w:rPr>
        <w:t>различать органы восприятия информации;</w:t>
      </w:r>
    </w:p>
    <w:p w:rsidR="00366D0B" w:rsidRPr="00251B91" w:rsidRDefault="00366D0B" w:rsidP="00E83C55">
      <w:pPr>
        <w:spacing w:line="276" w:lineRule="auto"/>
        <w:jc w:val="both"/>
        <w:rPr>
          <w:lang w:eastAsia="en-US"/>
        </w:rPr>
      </w:pPr>
      <w:r w:rsidRPr="00251B91">
        <w:rPr>
          <w:lang w:eastAsia="en-US"/>
        </w:rPr>
        <w:t>различать виды информации по способу восприятия;</w:t>
      </w:r>
    </w:p>
    <w:p w:rsidR="00366D0B" w:rsidRPr="00251B91" w:rsidRDefault="00366D0B" w:rsidP="00E83C55">
      <w:pPr>
        <w:spacing w:line="276" w:lineRule="auto"/>
        <w:jc w:val="both"/>
        <w:rPr>
          <w:lang w:eastAsia="en-US"/>
        </w:rPr>
      </w:pPr>
      <w:r w:rsidRPr="00251B91">
        <w:rPr>
          <w:lang w:eastAsia="en-US"/>
        </w:rPr>
        <w:t>использовать понятие «носитель информации»;</w:t>
      </w:r>
    </w:p>
    <w:p w:rsidR="00366D0B" w:rsidRPr="00251B91" w:rsidRDefault="00366D0B" w:rsidP="00E83C55">
      <w:pPr>
        <w:spacing w:line="276" w:lineRule="auto"/>
        <w:jc w:val="both"/>
        <w:rPr>
          <w:lang w:eastAsia="en-US"/>
        </w:rPr>
      </w:pPr>
      <w:r w:rsidRPr="00251B91">
        <w:rPr>
          <w:lang w:eastAsia="en-US"/>
        </w:rPr>
        <w:t>уметь определять основные информационные процессы: хранение, передача и обработка;</w:t>
      </w:r>
    </w:p>
    <w:p w:rsidR="00366D0B" w:rsidRPr="00251B91" w:rsidRDefault="00366D0B" w:rsidP="00E83C55">
      <w:pPr>
        <w:spacing w:line="276" w:lineRule="auto"/>
        <w:jc w:val="both"/>
        <w:rPr>
          <w:lang w:eastAsia="en-US"/>
        </w:rPr>
      </w:pPr>
      <w:r w:rsidRPr="00251B91">
        <w:rPr>
          <w:lang w:eastAsia="en-US"/>
        </w:rPr>
        <w:t>уметь работать с различными способами организации информации: таблицы, схемы, столбчатые диаграммы;</w:t>
      </w:r>
    </w:p>
    <w:p w:rsidR="00366D0B" w:rsidRPr="00251B91" w:rsidRDefault="00366D0B" w:rsidP="00E83C55">
      <w:pPr>
        <w:spacing w:line="276" w:lineRule="auto"/>
        <w:jc w:val="both"/>
        <w:rPr>
          <w:lang w:eastAsia="en-US"/>
        </w:rPr>
      </w:pPr>
      <w:r w:rsidRPr="00251B91">
        <w:rPr>
          <w:lang w:eastAsia="en-US"/>
        </w:rPr>
        <w:t>знать виды информации по способу представления;</w:t>
      </w:r>
    </w:p>
    <w:p w:rsidR="00366D0B" w:rsidRPr="00251B91" w:rsidRDefault="00366D0B" w:rsidP="00E83C55">
      <w:pPr>
        <w:spacing w:line="276" w:lineRule="auto"/>
        <w:jc w:val="both"/>
        <w:rPr>
          <w:lang w:eastAsia="en-US"/>
        </w:rPr>
      </w:pPr>
      <w:r w:rsidRPr="00251B91">
        <w:rPr>
          <w:lang w:eastAsia="en-US"/>
        </w:rPr>
        <w:t>уметь оперировать логическими понятиями;</w:t>
      </w:r>
    </w:p>
    <w:p w:rsidR="00366D0B" w:rsidRPr="00251B91" w:rsidRDefault="00366D0B" w:rsidP="00E83C55">
      <w:pPr>
        <w:spacing w:line="276" w:lineRule="auto"/>
        <w:jc w:val="both"/>
        <w:rPr>
          <w:lang w:eastAsia="en-US"/>
        </w:rPr>
      </w:pPr>
      <w:r w:rsidRPr="00251B91">
        <w:rPr>
          <w:lang w:eastAsia="en-US"/>
        </w:rPr>
        <w:t>оперировать понятием «объект»;</w:t>
      </w:r>
    </w:p>
    <w:p w:rsidR="00366D0B" w:rsidRPr="00251B91" w:rsidRDefault="00366D0B" w:rsidP="00E83C55">
      <w:pPr>
        <w:spacing w:line="276" w:lineRule="auto"/>
        <w:jc w:val="both"/>
        <w:rPr>
          <w:lang w:eastAsia="en-US"/>
        </w:rPr>
      </w:pPr>
      <w:r w:rsidRPr="00251B91">
        <w:rPr>
          <w:lang w:eastAsia="en-US"/>
        </w:rPr>
        <w:t>определять объект по свойствам;</w:t>
      </w:r>
    </w:p>
    <w:p w:rsidR="00366D0B" w:rsidRPr="00251B91" w:rsidRDefault="00366D0B" w:rsidP="00E83C55">
      <w:pPr>
        <w:spacing w:line="276" w:lineRule="auto"/>
        <w:jc w:val="both"/>
        <w:rPr>
          <w:lang w:eastAsia="en-US"/>
        </w:rPr>
      </w:pPr>
      <w:r w:rsidRPr="00251B91">
        <w:rPr>
          <w:lang w:eastAsia="en-US"/>
        </w:rPr>
        <w:t>определять истинность простых высказываний;</w:t>
      </w:r>
    </w:p>
    <w:p w:rsidR="00366D0B" w:rsidRPr="00251B91" w:rsidRDefault="00366D0B" w:rsidP="00E83C55">
      <w:pPr>
        <w:spacing w:line="276" w:lineRule="auto"/>
        <w:jc w:val="both"/>
        <w:rPr>
          <w:lang w:eastAsia="en-US"/>
        </w:rPr>
      </w:pPr>
      <w:r w:rsidRPr="00251B91">
        <w:rPr>
          <w:lang w:eastAsia="en-US"/>
        </w:rPr>
        <w:t>строить простые высказывания с отрицанием.</w:t>
      </w:r>
    </w:p>
    <w:p w:rsidR="00366D0B" w:rsidRPr="00251B91" w:rsidRDefault="00366D0B" w:rsidP="00E83C55">
      <w:pPr>
        <w:spacing w:line="276" w:lineRule="auto"/>
        <w:jc w:val="both"/>
        <w:rPr>
          <w:lang w:eastAsia="en-US"/>
        </w:rPr>
      </w:pPr>
      <w:r w:rsidRPr="00251B91">
        <w:rPr>
          <w:lang w:eastAsia="en-US"/>
        </w:rPr>
        <w:t>Алгоритмы и программирование:</w:t>
      </w:r>
    </w:p>
    <w:p w:rsidR="00366D0B" w:rsidRPr="00251B91" w:rsidRDefault="00366D0B" w:rsidP="00E83C55">
      <w:pPr>
        <w:spacing w:line="276" w:lineRule="auto"/>
        <w:jc w:val="both"/>
        <w:rPr>
          <w:lang w:eastAsia="en-US"/>
        </w:rPr>
      </w:pPr>
      <w:r w:rsidRPr="00251B91">
        <w:rPr>
          <w:lang w:eastAsia="en-US"/>
        </w:rPr>
        <w:t>определять алгоритм, используя свойства алгоритма;</w:t>
      </w:r>
    </w:p>
    <w:p w:rsidR="00366D0B" w:rsidRPr="00251B91" w:rsidRDefault="00366D0B" w:rsidP="00E83C55">
      <w:pPr>
        <w:spacing w:line="276" w:lineRule="auto"/>
        <w:jc w:val="both"/>
        <w:rPr>
          <w:lang w:eastAsia="en-US"/>
        </w:rPr>
      </w:pPr>
      <w:r w:rsidRPr="00251B91">
        <w:rPr>
          <w:lang w:eastAsia="en-US"/>
        </w:rPr>
        <w:t>использовать понятия «команда», «программа», «исполнитель»;</w:t>
      </w:r>
    </w:p>
    <w:p w:rsidR="00366D0B" w:rsidRPr="00251B91" w:rsidRDefault="00366D0B" w:rsidP="00E83C55">
      <w:pPr>
        <w:spacing w:line="276" w:lineRule="auto"/>
        <w:jc w:val="both"/>
        <w:rPr>
          <w:lang w:eastAsia="en-US"/>
        </w:rPr>
      </w:pPr>
      <w:r w:rsidRPr="00251B91">
        <w:rPr>
          <w:lang w:eastAsia="en-US"/>
        </w:rPr>
        <w:t>составлять линейные алгоритмы и действовать по алгоритму;</w:t>
      </w:r>
    </w:p>
    <w:p w:rsidR="00366D0B" w:rsidRPr="00251B91" w:rsidRDefault="00366D0B" w:rsidP="00E83C55">
      <w:pPr>
        <w:spacing w:line="276" w:lineRule="auto"/>
        <w:jc w:val="both"/>
        <w:rPr>
          <w:lang w:eastAsia="en-US"/>
        </w:rPr>
      </w:pPr>
      <w:r w:rsidRPr="00251B91">
        <w:rPr>
          <w:lang w:eastAsia="en-US"/>
        </w:rPr>
        <w:t>осуществлять работу в среде формального исполнителя.</w:t>
      </w:r>
    </w:p>
    <w:p w:rsidR="00366D0B" w:rsidRPr="00251B91" w:rsidRDefault="00366D0B" w:rsidP="00E83C55">
      <w:pPr>
        <w:spacing w:line="276" w:lineRule="auto"/>
        <w:jc w:val="both"/>
        <w:rPr>
          <w:lang w:eastAsia="en-US"/>
        </w:rPr>
      </w:pPr>
      <w:r w:rsidRPr="00251B91">
        <w:rPr>
          <w:lang w:eastAsia="en-US"/>
        </w:rPr>
        <w:t>Информационные технологии:</w:t>
      </w:r>
    </w:p>
    <w:p w:rsidR="00366D0B" w:rsidRPr="00251B91" w:rsidRDefault="00366D0B" w:rsidP="00E83C55">
      <w:pPr>
        <w:spacing w:line="276" w:lineRule="auto"/>
        <w:jc w:val="both"/>
        <w:rPr>
          <w:lang w:eastAsia="en-US"/>
        </w:rPr>
      </w:pPr>
      <w:r w:rsidRPr="00251B91">
        <w:rPr>
          <w:lang w:eastAsia="en-US"/>
        </w:rPr>
        <w:t>создавать текстовый документ различными способами;</w:t>
      </w:r>
    </w:p>
    <w:p w:rsidR="00366D0B" w:rsidRPr="00251B91" w:rsidRDefault="00366D0B" w:rsidP="00E83C55">
      <w:pPr>
        <w:spacing w:line="276" w:lineRule="auto"/>
        <w:jc w:val="both"/>
        <w:rPr>
          <w:lang w:eastAsia="en-US"/>
        </w:rPr>
      </w:pPr>
      <w:r w:rsidRPr="00251B91">
        <w:rPr>
          <w:lang w:eastAsia="en-US"/>
        </w:rPr>
        <w:t>набирать, редактировать и сохранять текст средствами стандартного текстового редактора;</w:t>
      </w:r>
    </w:p>
    <w:p w:rsidR="00366D0B" w:rsidRPr="00251B91" w:rsidRDefault="00366D0B" w:rsidP="00E83C55">
      <w:pPr>
        <w:spacing w:line="276" w:lineRule="auto"/>
        <w:jc w:val="both"/>
        <w:rPr>
          <w:lang w:eastAsia="en-US"/>
        </w:rPr>
      </w:pPr>
      <w:r w:rsidRPr="00251B91">
        <w:rPr>
          <w:lang w:eastAsia="en-US"/>
        </w:rPr>
        <w:t>знать клавиши редактирования текста;</w:t>
      </w:r>
    </w:p>
    <w:p w:rsidR="00366D0B" w:rsidRPr="00251B91" w:rsidRDefault="00366D0B" w:rsidP="00E83C55">
      <w:pPr>
        <w:spacing w:line="276" w:lineRule="auto"/>
        <w:jc w:val="both"/>
        <w:rPr>
          <w:lang w:eastAsia="en-US"/>
        </w:rPr>
      </w:pPr>
      <w:r w:rsidRPr="00251B91">
        <w:rPr>
          <w:lang w:eastAsia="en-US"/>
        </w:rPr>
        <w:t>создавать графический файл средствами стандартного графического редактора;</w:t>
      </w:r>
    </w:p>
    <w:p w:rsidR="00366D0B" w:rsidRPr="00251B91" w:rsidRDefault="00366D0B" w:rsidP="002B40D4">
      <w:pPr>
        <w:spacing w:line="276" w:lineRule="auto"/>
        <w:jc w:val="both"/>
        <w:rPr>
          <w:lang w:eastAsia="en-US"/>
        </w:rPr>
      </w:pPr>
      <w:r w:rsidRPr="00251B91">
        <w:rPr>
          <w:lang w:eastAsia="en-US"/>
        </w:rPr>
        <w:t>уметь пользоваться основными инструментами стандартного графического редактора: заливка, фигуры, цвет, ластик, подпись, кисти.</w:t>
      </w:r>
    </w:p>
    <w:p w:rsidR="00366D0B" w:rsidRPr="00251B91" w:rsidRDefault="00366D0B" w:rsidP="009F2BD6">
      <w:pPr>
        <w:widowControl w:val="0"/>
        <w:spacing w:before="47" w:line="242" w:lineRule="auto"/>
        <w:ind w:right="-56"/>
        <w:jc w:val="both"/>
        <w:rPr>
          <w:b/>
          <w:bCs/>
        </w:rPr>
      </w:pPr>
      <w:r w:rsidRPr="00251B91">
        <w:rPr>
          <w:b/>
          <w:bCs/>
          <w:w w:val="98"/>
        </w:rPr>
        <w:t>К</w:t>
      </w:r>
      <w:r w:rsidRPr="00251B91">
        <w:rPr>
          <w:b/>
          <w:bCs/>
          <w:spacing w:val="1"/>
          <w:w w:val="94"/>
        </w:rPr>
        <w:t>к</w:t>
      </w:r>
      <w:r w:rsidRPr="00251B91">
        <w:rPr>
          <w:b/>
          <w:bCs/>
          <w:spacing w:val="1"/>
          <w:w w:val="91"/>
        </w:rPr>
        <w:t>он</w:t>
      </w:r>
      <w:r w:rsidRPr="00251B91">
        <w:rPr>
          <w:b/>
          <w:bCs/>
          <w:spacing w:val="1"/>
          <w:w w:val="96"/>
        </w:rPr>
        <w:t>ц</w:t>
      </w:r>
      <w:r w:rsidRPr="00251B91">
        <w:rPr>
          <w:b/>
          <w:bCs/>
          <w:w w:val="89"/>
        </w:rPr>
        <w:t>у</w:t>
      </w:r>
      <w:r w:rsidRPr="00251B91">
        <w:rPr>
          <w:b/>
          <w:bCs/>
          <w:spacing w:val="3"/>
          <w:w w:val="91"/>
        </w:rPr>
        <w:t>о</w:t>
      </w:r>
      <w:r w:rsidRPr="00251B91">
        <w:rPr>
          <w:b/>
          <w:bCs/>
          <w:w w:val="90"/>
        </w:rPr>
        <w:t>б</w:t>
      </w:r>
      <w:r w:rsidRPr="00251B91">
        <w:rPr>
          <w:b/>
          <w:bCs/>
          <w:w w:val="89"/>
        </w:rPr>
        <w:t>у</w:t>
      </w:r>
      <w:r w:rsidRPr="00251B91">
        <w:rPr>
          <w:b/>
          <w:bCs/>
          <w:spacing w:val="1"/>
          <w:w w:val="98"/>
        </w:rPr>
        <w:t>ч</w:t>
      </w:r>
      <w:r w:rsidRPr="00251B91">
        <w:rPr>
          <w:b/>
          <w:bCs/>
          <w:spacing w:val="1"/>
          <w:w w:val="90"/>
        </w:rPr>
        <w:t>е</w:t>
      </w:r>
      <w:r w:rsidRPr="00251B91">
        <w:rPr>
          <w:b/>
          <w:bCs/>
          <w:spacing w:val="1"/>
          <w:w w:val="91"/>
        </w:rPr>
        <w:t>н</w:t>
      </w:r>
      <w:r w:rsidRPr="00251B91">
        <w:rPr>
          <w:b/>
          <w:bCs/>
          <w:spacing w:val="1"/>
          <w:w w:val="92"/>
        </w:rPr>
        <w:t>и</w:t>
      </w:r>
      <w:r w:rsidRPr="00251B91">
        <w:rPr>
          <w:b/>
          <w:bCs/>
          <w:w w:val="99"/>
        </w:rPr>
        <w:t>я</w:t>
      </w:r>
      <w:r w:rsidRPr="00251B91">
        <w:rPr>
          <w:b/>
          <w:bCs/>
          <w:w w:val="97"/>
        </w:rPr>
        <w:t>в</w:t>
      </w:r>
      <w:r w:rsidRPr="00251B91">
        <w:rPr>
          <w:b/>
          <w:bCs/>
          <w:w w:val="104"/>
        </w:rPr>
        <w:t>3</w:t>
      </w:r>
      <w:r w:rsidRPr="00251B91">
        <w:rPr>
          <w:b/>
          <w:bCs/>
          <w:spacing w:val="1"/>
          <w:w w:val="94"/>
        </w:rPr>
        <w:t>кл</w:t>
      </w:r>
      <w:r w:rsidRPr="00251B91">
        <w:rPr>
          <w:b/>
          <w:bCs/>
          <w:w w:val="95"/>
        </w:rPr>
        <w:t>а</w:t>
      </w:r>
      <w:r w:rsidRPr="00251B91">
        <w:rPr>
          <w:b/>
          <w:bCs/>
          <w:spacing w:val="1"/>
          <w:w w:val="89"/>
        </w:rPr>
        <w:t>сс</w:t>
      </w:r>
      <w:r w:rsidRPr="00251B91">
        <w:rPr>
          <w:b/>
          <w:bCs/>
          <w:w w:val="90"/>
        </w:rPr>
        <w:t>е</w:t>
      </w:r>
      <w:r w:rsidRPr="00251B91">
        <w:rPr>
          <w:b/>
          <w:bCs/>
          <w:spacing w:val="1"/>
          <w:w w:val="94"/>
        </w:rPr>
        <w:t>п</w:t>
      </w:r>
      <w:r w:rsidRPr="00251B91">
        <w:rPr>
          <w:b/>
          <w:bCs/>
          <w:spacing w:val="1"/>
          <w:w w:val="91"/>
        </w:rPr>
        <w:t>о</w:t>
      </w:r>
      <w:r w:rsidRPr="00251B91">
        <w:rPr>
          <w:b/>
          <w:bCs/>
          <w:w w:val="94"/>
        </w:rPr>
        <w:t>к</w:t>
      </w:r>
      <w:r w:rsidRPr="00251B91">
        <w:rPr>
          <w:b/>
          <w:bCs/>
          <w:w w:val="89"/>
        </w:rPr>
        <w:t>у</w:t>
      </w:r>
      <w:r w:rsidRPr="00251B91">
        <w:rPr>
          <w:b/>
          <w:bCs/>
          <w:spacing w:val="2"/>
          <w:w w:val="90"/>
        </w:rPr>
        <w:t>р</w:t>
      </w:r>
      <w:r w:rsidRPr="00251B91">
        <w:rPr>
          <w:b/>
          <w:bCs/>
          <w:spacing w:val="1"/>
          <w:w w:val="89"/>
        </w:rPr>
        <w:t>с</w:t>
      </w:r>
      <w:r w:rsidRPr="00251B91">
        <w:rPr>
          <w:b/>
          <w:bCs/>
          <w:w w:val="89"/>
        </w:rPr>
        <w:t>у</w:t>
      </w:r>
      <w:r w:rsidRPr="00251B91">
        <w:rPr>
          <w:b/>
          <w:bCs/>
          <w:spacing w:val="3"/>
          <w:w w:val="91"/>
        </w:rPr>
        <w:t>о</w:t>
      </w:r>
      <w:r w:rsidRPr="00251B91">
        <w:rPr>
          <w:b/>
          <w:bCs/>
          <w:w w:val="90"/>
        </w:rPr>
        <w:t>б</w:t>
      </w:r>
      <w:r w:rsidRPr="00251B91">
        <w:rPr>
          <w:b/>
          <w:bCs/>
          <w:w w:val="89"/>
        </w:rPr>
        <w:t>у</w:t>
      </w:r>
      <w:r w:rsidRPr="00251B91">
        <w:rPr>
          <w:b/>
          <w:bCs/>
          <w:w w:val="98"/>
        </w:rPr>
        <w:t>ч</w:t>
      </w:r>
      <w:r w:rsidRPr="00251B91">
        <w:rPr>
          <w:b/>
          <w:bCs/>
          <w:spacing w:val="1"/>
          <w:w w:val="95"/>
        </w:rPr>
        <w:t>а</w:t>
      </w:r>
      <w:r w:rsidRPr="00251B91">
        <w:rPr>
          <w:b/>
          <w:bCs/>
          <w:spacing w:val="2"/>
          <w:w w:val="96"/>
        </w:rPr>
        <w:t>ющ</w:t>
      </w:r>
      <w:r w:rsidRPr="00251B91">
        <w:rPr>
          <w:b/>
          <w:bCs/>
          <w:spacing w:val="1"/>
          <w:w w:val="92"/>
        </w:rPr>
        <w:t>ий</w:t>
      </w:r>
      <w:r w:rsidRPr="00251B91">
        <w:rPr>
          <w:b/>
          <w:bCs/>
          <w:spacing w:val="1"/>
          <w:w w:val="89"/>
        </w:rPr>
        <w:t>с</w:t>
      </w:r>
      <w:r w:rsidRPr="00251B91">
        <w:rPr>
          <w:b/>
          <w:bCs/>
        </w:rPr>
        <w:t>я</w:t>
      </w:r>
      <w:r w:rsidRPr="00251B91">
        <w:rPr>
          <w:b/>
          <w:bCs/>
          <w:spacing w:val="1"/>
          <w:w w:val="91"/>
        </w:rPr>
        <w:t>н</w:t>
      </w:r>
      <w:r w:rsidRPr="00251B91">
        <w:rPr>
          <w:b/>
          <w:bCs/>
          <w:spacing w:val="1"/>
          <w:w w:val="95"/>
        </w:rPr>
        <w:t>а</w:t>
      </w:r>
      <w:r w:rsidRPr="00251B91">
        <w:rPr>
          <w:b/>
          <w:bCs/>
          <w:spacing w:val="1"/>
          <w:w w:val="89"/>
        </w:rPr>
        <w:t>у</w:t>
      </w:r>
      <w:r w:rsidRPr="00251B91">
        <w:rPr>
          <w:b/>
          <w:bCs/>
          <w:w w:val="98"/>
        </w:rPr>
        <w:t>ч</w:t>
      </w:r>
      <w:r w:rsidRPr="00251B91">
        <w:rPr>
          <w:b/>
          <w:bCs/>
          <w:spacing w:val="1"/>
          <w:w w:val="92"/>
        </w:rPr>
        <w:t>и</w:t>
      </w:r>
      <w:r w:rsidRPr="00251B91">
        <w:rPr>
          <w:b/>
          <w:bCs/>
          <w:spacing w:val="1"/>
          <w:w w:val="95"/>
        </w:rPr>
        <w:t>т</w:t>
      </w:r>
      <w:r w:rsidRPr="00251B91">
        <w:rPr>
          <w:b/>
          <w:bCs/>
          <w:spacing w:val="1"/>
          <w:w w:val="89"/>
        </w:rPr>
        <w:t>с</w:t>
      </w:r>
      <w:r w:rsidRPr="00251B91">
        <w:rPr>
          <w:b/>
          <w:bCs/>
          <w:spacing w:val="1"/>
          <w:w w:val="99"/>
        </w:rPr>
        <w:t>я</w:t>
      </w:r>
      <w:r w:rsidRPr="00251B91">
        <w:rPr>
          <w:b/>
          <w:bCs/>
          <w:w w:val="106"/>
        </w:rPr>
        <w:t>:</w:t>
      </w:r>
    </w:p>
    <w:p w:rsidR="00366D0B" w:rsidRPr="00251B91" w:rsidRDefault="00366D0B" w:rsidP="002B40D4">
      <w:pPr>
        <w:widowControl w:val="0"/>
        <w:ind w:right="-20"/>
        <w:jc w:val="both"/>
      </w:pPr>
      <w:r w:rsidRPr="00251B91">
        <w:rPr>
          <w:w w:val="107"/>
        </w:rPr>
        <w:t>1</w:t>
      </w:r>
      <w:r w:rsidRPr="00251B91">
        <w:rPr>
          <w:w w:val="105"/>
        </w:rPr>
        <w:t>Ц</w:t>
      </w:r>
      <w:r w:rsidRPr="00251B91">
        <w:rPr>
          <w:w w:val="103"/>
        </w:rPr>
        <w:t>и</w:t>
      </w:r>
      <w:r w:rsidRPr="00251B91">
        <w:rPr>
          <w:spacing w:val="-1"/>
          <w:w w:val="98"/>
        </w:rPr>
        <w:t>ф</w:t>
      </w:r>
      <w:r w:rsidRPr="00251B91">
        <w:rPr>
          <w:spacing w:val="1"/>
          <w:w w:val="102"/>
        </w:rPr>
        <w:t>р</w:t>
      </w:r>
      <w:r w:rsidRPr="00251B91">
        <w:rPr>
          <w:w w:val="108"/>
        </w:rPr>
        <w:t>о</w:t>
      </w:r>
      <w:r w:rsidRPr="00251B91">
        <w:rPr>
          <w:spacing w:val="2"/>
          <w:w w:val="101"/>
        </w:rPr>
        <w:t>в</w:t>
      </w:r>
      <w:r w:rsidRPr="00251B91">
        <w:rPr>
          <w:w w:val="96"/>
        </w:rPr>
        <w:t>а</w:t>
      </w:r>
      <w:r w:rsidRPr="00251B91">
        <w:rPr>
          <w:w w:val="106"/>
        </w:rPr>
        <w:t>я</w:t>
      </w:r>
      <w:r w:rsidRPr="00251B91">
        <w:rPr>
          <w:spacing w:val="1"/>
          <w:w w:val="105"/>
        </w:rPr>
        <w:t>г</w:t>
      </w:r>
      <w:r w:rsidRPr="00251B91">
        <w:rPr>
          <w:spacing w:val="3"/>
          <w:w w:val="102"/>
        </w:rPr>
        <w:t>р</w:t>
      </w:r>
      <w:r w:rsidRPr="00251B91">
        <w:rPr>
          <w:spacing w:val="2"/>
          <w:w w:val="96"/>
        </w:rPr>
        <w:t>а</w:t>
      </w:r>
      <w:r w:rsidRPr="00251B91">
        <w:rPr>
          <w:spacing w:val="1"/>
          <w:w w:val="104"/>
        </w:rPr>
        <w:t>м</w:t>
      </w:r>
      <w:r w:rsidRPr="00251B91">
        <w:rPr>
          <w:spacing w:val="2"/>
          <w:w w:val="108"/>
        </w:rPr>
        <w:t>о</w:t>
      </w:r>
      <w:r w:rsidRPr="00251B91">
        <w:rPr>
          <w:spacing w:val="1"/>
          <w:w w:val="106"/>
        </w:rPr>
        <w:t>т</w:t>
      </w:r>
      <w:r w:rsidRPr="00251B91">
        <w:rPr>
          <w:spacing w:val="1"/>
        </w:rPr>
        <w:t>н</w:t>
      </w:r>
      <w:r w:rsidRPr="00251B91">
        <w:rPr>
          <w:spacing w:val="4"/>
          <w:w w:val="108"/>
        </w:rPr>
        <w:t>о</w:t>
      </w:r>
      <w:r w:rsidRPr="00251B91">
        <w:rPr>
          <w:spacing w:val="1"/>
          <w:w w:val="110"/>
        </w:rPr>
        <w:t>с</w:t>
      </w:r>
      <w:r w:rsidRPr="00251B91">
        <w:rPr>
          <w:spacing w:val="2"/>
          <w:w w:val="106"/>
        </w:rPr>
        <w:t>т</w:t>
      </w:r>
      <w:r w:rsidRPr="00251B91">
        <w:rPr>
          <w:spacing w:val="1"/>
          <w:w w:val="102"/>
        </w:rPr>
        <w:t>ь</w:t>
      </w:r>
      <w:r w:rsidRPr="00251B91">
        <w:rPr>
          <w:spacing w:val="2"/>
        </w:rPr>
        <w:t>:</w:t>
      </w:r>
    </w:p>
    <w:p w:rsidR="00366D0B" w:rsidRPr="00251B91" w:rsidRDefault="00366D0B" w:rsidP="002B40D4">
      <w:pPr>
        <w:widowControl w:val="0"/>
        <w:spacing w:before="2" w:line="242" w:lineRule="auto"/>
        <w:ind w:right="-19"/>
        <w:jc w:val="both"/>
      </w:pPr>
      <w:r w:rsidRPr="00251B91">
        <w:rPr>
          <w:spacing w:val="1"/>
          <w:w w:val="102"/>
        </w:rPr>
        <w:t>р</w:t>
      </w:r>
      <w:r w:rsidRPr="00251B91">
        <w:rPr>
          <w:w w:val="96"/>
        </w:rPr>
        <w:t>а</w:t>
      </w:r>
      <w:r w:rsidRPr="00251B91">
        <w:rPr>
          <w:spacing w:val="-1"/>
          <w:w w:val="103"/>
        </w:rPr>
        <w:t>з</w:t>
      </w:r>
      <w:r w:rsidRPr="00251B91">
        <w:rPr>
          <w:w w:val="99"/>
        </w:rPr>
        <w:t>л</w:t>
      </w:r>
      <w:r w:rsidRPr="00251B91">
        <w:rPr>
          <w:w w:val="103"/>
        </w:rPr>
        <w:t>и</w:t>
      </w:r>
      <w:r w:rsidRPr="00251B91">
        <w:rPr>
          <w:w w:val="104"/>
        </w:rPr>
        <w:t>ч</w:t>
      </w:r>
      <w:r w:rsidRPr="00251B91">
        <w:rPr>
          <w:w w:val="96"/>
        </w:rPr>
        <w:t>а</w:t>
      </w:r>
      <w:r w:rsidRPr="00251B91">
        <w:rPr>
          <w:w w:val="106"/>
        </w:rPr>
        <w:t>т</w:t>
      </w:r>
      <w:r w:rsidRPr="00251B91">
        <w:rPr>
          <w:w w:val="102"/>
        </w:rPr>
        <w:t>ь</w:t>
      </w:r>
      <w:r w:rsidRPr="00251B91">
        <w:rPr>
          <w:w w:val="103"/>
        </w:rPr>
        <w:t>ии</w:t>
      </w:r>
      <w:r w:rsidRPr="00251B91">
        <w:rPr>
          <w:w w:val="110"/>
        </w:rPr>
        <w:t>с</w:t>
      </w:r>
      <w:r w:rsidRPr="00251B91">
        <w:rPr>
          <w:w w:val="102"/>
        </w:rPr>
        <w:t>п</w:t>
      </w:r>
      <w:r w:rsidRPr="00251B91">
        <w:rPr>
          <w:w w:val="108"/>
        </w:rPr>
        <w:t>о</w:t>
      </w:r>
      <w:r w:rsidRPr="00251B91">
        <w:rPr>
          <w:w w:val="99"/>
        </w:rPr>
        <w:t>л</w:t>
      </w:r>
      <w:r w:rsidRPr="00251B91">
        <w:rPr>
          <w:w w:val="102"/>
        </w:rPr>
        <w:t>ь</w:t>
      </w:r>
      <w:r w:rsidRPr="00251B91">
        <w:rPr>
          <w:spacing w:val="1"/>
          <w:w w:val="103"/>
        </w:rPr>
        <w:t>з</w:t>
      </w:r>
      <w:r w:rsidRPr="00251B91">
        <w:rPr>
          <w:w w:val="108"/>
        </w:rPr>
        <w:t>о</w:t>
      </w:r>
      <w:r w:rsidRPr="00251B91">
        <w:rPr>
          <w:spacing w:val="2"/>
          <w:w w:val="101"/>
        </w:rPr>
        <w:t>в</w:t>
      </w:r>
      <w:r w:rsidRPr="00251B91">
        <w:rPr>
          <w:w w:val="96"/>
        </w:rPr>
        <w:t>а</w:t>
      </w:r>
      <w:r w:rsidRPr="00251B91">
        <w:rPr>
          <w:w w:val="106"/>
        </w:rPr>
        <w:t>т</w:t>
      </w:r>
      <w:r w:rsidRPr="00251B91">
        <w:rPr>
          <w:spacing w:val="1"/>
          <w:w w:val="102"/>
        </w:rPr>
        <w:t>ь</w:t>
      </w:r>
      <w:r w:rsidRPr="00251B91">
        <w:rPr>
          <w:spacing w:val="2"/>
          <w:w w:val="108"/>
        </w:rPr>
        <w:t>о</w:t>
      </w:r>
      <w:r w:rsidRPr="00251B91">
        <w:rPr>
          <w:spacing w:val="2"/>
          <w:w w:val="103"/>
        </w:rPr>
        <w:t>б</w:t>
      </w:r>
      <w:r w:rsidRPr="00251B91">
        <w:rPr>
          <w:spacing w:val="1"/>
          <w:w w:val="99"/>
        </w:rPr>
        <w:t>е</w:t>
      </w:r>
      <w:r w:rsidRPr="00251B91">
        <w:rPr>
          <w:w w:val="110"/>
        </w:rPr>
        <w:t>с</w:t>
      </w:r>
      <w:r w:rsidRPr="00251B91">
        <w:rPr>
          <w:w w:val="102"/>
        </w:rPr>
        <w:t>п</w:t>
      </w:r>
      <w:r w:rsidRPr="00251B91">
        <w:rPr>
          <w:spacing w:val="1"/>
          <w:w w:val="99"/>
        </w:rPr>
        <w:t>е</w:t>
      </w:r>
      <w:r w:rsidRPr="00251B91">
        <w:rPr>
          <w:w w:val="104"/>
        </w:rPr>
        <w:t>ч</w:t>
      </w:r>
      <w:r w:rsidRPr="00251B91">
        <w:rPr>
          <w:w w:val="99"/>
        </w:rPr>
        <w:t>е</w:t>
      </w:r>
      <w:r w:rsidRPr="00251B91">
        <w:rPr>
          <w:spacing w:val="1"/>
        </w:rPr>
        <w:t>н</w:t>
      </w:r>
      <w:r w:rsidRPr="00251B91">
        <w:rPr>
          <w:w w:val="103"/>
        </w:rPr>
        <w:t>и</w:t>
      </w:r>
      <w:r w:rsidRPr="00251B91">
        <w:rPr>
          <w:spacing w:val="1"/>
          <w:w w:val="99"/>
        </w:rPr>
        <w:t>е</w:t>
      </w:r>
      <w:r w:rsidRPr="00251B91">
        <w:rPr>
          <w:spacing w:val="1"/>
          <w:w w:val="110"/>
        </w:rPr>
        <w:t>к</w:t>
      </w:r>
      <w:r w:rsidRPr="00251B91">
        <w:rPr>
          <w:spacing w:val="2"/>
          <w:w w:val="108"/>
        </w:rPr>
        <w:t>о</w:t>
      </w:r>
      <w:r w:rsidRPr="00251B91">
        <w:rPr>
          <w:spacing w:val="1"/>
          <w:w w:val="104"/>
        </w:rPr>
        <w:t>м</w:t>
      </w:r>
      <w:r w:rsidRPr="00251B91">
        <w:rPr>
          <w:spacing w:val="2"/>
          <w:w w:val="102"/>
        </w:rPr>
        <w:t>пь</w:t>
      </w:r>
      <w:r w:rsidRPr="00251B91">
        <w:rPr>
          <w:spacing w:val="1"/>
          <w:w w:val="109"/>
        </w:rPr>
        <w:t>ю</w:t>
      </w:r>
      <w:r w:rsidRPr="00251B91">
        <w:rPr>
          <w:spacing w:val="2"/>
          <w:w w:val="106"/>
        </w:rPr>
        <w:t>т</w:t>
      </w:r>
      <w:r w:rsidRPr="00251B91">
        <w:rPr>
          <w:spacing w:val="1"/>
          <w:w w:val="99"/>
        </w:rPr>
        <w:t>е</w:t>
      </w:r>
      <w:r w:rsidRPr="00251B91">
        <w:rPr>
          <w:spacing w:val="4"/>
          <w:w w:val="102"/>
        </w:rPr>
        <w:t>р</w:t>
      </w:r>
      <w:r w:rsidRPr="00251B91">
        <w:rPr>
          <w:spacing w:val="1"/>
          <w:w w:val="96"/>
        </w:rPr>
        <w:t>а</w:t>
      </w:r>
      <w:r w:rsidRPr="00251B91">
        <w:rPr>
          <w:spacing w:val="2"/>
        </w:rPr>
        <w:t>:</w:t>
      </w:r>
      <w:r w:rsidRPr="00251B91">
        <w:rPr>
          <w:spacing w:val="1"/>
          <w:w w:val="104"/>
        </w:rPr>
        <w:t>м</w:t>
      </w:r>
      <w:r w:rsidRPr="00251B91">
        <w:rPr>
          <w:spacing w:val="2"/>
          <w:w w:val="103"/>
        </w:rPr>
        <w:t>и</w:t>
      </w:r>
      <w:r w:rsidRPr="00251B91">
        <w:rPr>
          <w:spacing w:val="2"/>
          <w:w w:val="110"/>
        </w:rPr>
        <w:t>к</w:t>
      </w:r>
      <w:r w:rsidRPr="00251B91">
        <w:rPr>
          <w:spacing w:val="4"/>
          <w:w w:val="102"/>
        </w:rPr>
        <w:t>р</w:t>
      </w:r>
      <w:r w:rsidRPr="00251B91">
        <w:rPr>
          <w:spacing w:val="2"/>
          <w:w w:val="108"/>
        </w:rPr>
        <w:t>о-</w:t>
      </w:r>
      <w:r w:rsidRPr="00251B91">
        <w:rPr>
          <w:spacing w:val="4"/>
          <w:w w:val="98"/>
        </w:rPr>
        <w:t>ф</w:t>
      </w:r>
      <w:r w:rsidRPr="00251B91">
        <w:rPr>
          <w:spacing w:val="2"/>
          <w:w w:val="108"/>
        </w:rPr>
        <w:t>о</w:t>
      </w:r>
      <w:r w:rsidRPr="00251B91">
        <w:rPr>
          <w:spacing w:val="2"/>
        </w:rPr>
        <w:t>н,</w:t>
      </w:r>
      <w:r w:rsidRPr="00251B91">
        <w:rPr>
          <w:spacing w:val="4"/>
          <w:w w:val="110"/>
        </w:rPr>
        <w:t>к</w:t>
      </w:r>
      <w:r w:rsidRPr="00251B91">
        <w:rPr>
          <w:spacing w:val="2"/>
          <w:w w:val="96"/>
        </w:rPr>
        <w:t>а</w:t>
      </w:r>
      <w:r w:rsidRPr="00251B91">
        <w:rPr>
          <w:spacing w:val="2"/>
          <w:w w:val="104"/>
        </w:rPr>
        <w:t>м</w:t>
      </w:r>
      <w:r w:rsidRPr="00251B91">
        <w:rPr>
          <w:spacing w:val="3"/>
          <w:w w:val="99"/>
        </w:rPr>
        <w:t>е</w:t>
      </w:r>
      <w:r w:rsidRPr="00251B91">
        <w:rPr>
          <w:spacing w:val="4"/>
          <w:w w:val="102"/>
        </w:rPr>
        <w:t>р</w:t>
      </w:r>
      <w:r w:rsidRPr="00251B91">
        <w:rPr>
          <w:spacing w:val="2"/>
          <w:w w:val="96"/>
        </w:rPr>
        <w:t>а</w:t>
      </w:r>
      <w:r w:rsidRPr="00251B91">
        <w:rPr>
          <w:spacing w:val="3"/>
        </w:rPr>
        <w:t>,</w:t>
      </w:r>
      <w:r w:rsidRPr="00251B91">
        <w:rPr>
          <w:spacing w:val="1"/>
          <w:w w:val="110"/>
        </w:rPr>
        <w:t>к</w:t>
      </w:r>
      <w:r w:rsidRPr="00251B91">
        <w:rPr>
          <w:spacing w:val="1"/>
          <w:w w:val="99"/>
        </w:rPr>
        <w:t>л</w:t>
      </w:r>
      <w:r w:rsidRPr="00251B91">
        <w:rPr>
          <w:spacing w:val="2"/>
          <w:w w:val="96"/>
        </w:rPr>
        <w:t>а</w:t>
      </w:r>
      <w:r w:rsidRPr="00251B91">
        <w:rPr>
          <w:spacing w:val="1"/>
          <w:w w:val="101"/>
        </w:rPr>
        <w:t>в</w:t>
      </w:r>
      <w:r w:rsidRPr="00251B91">
        <w:rPr>
          <w:spacing w:val="1"/>
          <w:w w:val="103"/>
        </w:rPr>
        <w:t>и</w:t>
      </w:r>
      <w:r w:rsidRPr="00251B91">
        <w:rPr>
          <w:spacing w:val="2"/>
          <w:w w:val="96"/>
        </w:rPr>
        <w:t>а</w:t>
      </w:r>
      <w:r w:rsidRPr="00251B91">
        <w:rPr>
          <w:spacing w:val="1"/>
          <w:w w:val="106"/>
        </w:rPr>
        <w:t>т</w:t>
      </w:r>
      <w:r w:rsidRPr="00251B91">
        <w:rPr>
          <w:spacing w:val="1"/>
          <w:w w:val="107"/>
        </w:rPr>
        <w:t>у</w:t>
      </w:r>
      <w:r w:rsidRPr="00251B91">
        <w:rPr>
          <w:spacing w:val="4"/>
          <w:w w:val="102"/>
        </w:rPr>
        <w:t>р</w:t>
      </w:r>
      <w:r w:rsidRPr="00251B91">
        <w:rPr>
          <w:spacing w:val="1"/>
          <w:w w:val="96"/>
        </w:rPr>
        <w:t>а</w:t>
      </w:r>
      <w:r w:rsidRPr="00251B91">
        <w:rPr>
          <w:spacing w:val="1"/>
        </w:rPr>
        <w:t>,</w:t>
      </w:r>
      <w:r w:rsidRPr="00251B91">
        <w:rPr>
          <w:spacing w:val="4"/>
          <w:w w:val="104"/>
        </w:rPr>
        <w:t>м</w:t>
      </w:r>
      <w:r w:rsidRPr="00251B91">
        <w:rPr>
          <w:spacing w:val="4"/>
          <w:w w:val="106"/>
        </w:rPr>
        <w:t>ыш</w:t>
      </w:r>
      <w:r w:rsidRPr="00251B91">
        <w:rPr>
          <w:spacing w:val="4"/>
          <w:w w:val="102"/>
        </w:rPr>
        <w:t>ь</w:t>
      </w:r>
      <w:r w:rsidRPr="00251B91">
        <w:rPr>
          <w:spacing w:val="4"/>
        </w:rPr>
        <w:t>,</w:t>
      </w:r>
      <w:r w:rsidRPr="00251B91">
        <w:rPr>
          <w:spacing w:val="2"/>
          <w:w w:val="104"/>
        </w:rPr>
        <w:t>м</w:t>
      </w:r>
      <w:r w:rsidRPr="00251B91">
        <w:rPr>
          <w:spacing w:val="2"/>
          <w:w w:val="108"/>
        </w:rPr>
        <w:t>о</w:t>
      </w:r>
      <w:r w:rsidRPr="00251B91">
        <w:rPr>
          <w:spacing w:val="2"/>
        </w:rPr>
        <w:t>н</w:t>
      </w:r>
      <w:r w:rsidRPr="00251B91">
        <w:rPr>
          <w:spacing w:val="2"/>
          <w:w w:val="103"/>
        </w:rPr>
        <w:t>и</w:t>
      </w:r>
      <w:r w:rsidRPr="00251B91">
        <w:rPr>
          <w:spacing w:val="2"/>
          <w:w w:val="106"/>
        </w:rPr>
        <w:t>т</w:t>
      </w:r>
      <w:r w:rsidRPr="00251B91">
        <w:rPr>
          <w:w w:val="108"/>
        </w:rPr>
        <w:t>о</w:t>
      </w:r>
      <w:r w:rsidRPr="00251B91">
        <w:rPr>
          <w:spacing w:val="2"/>
          <w:w w:val="102"/>
        </w:rPr>
        <w:t>р</w:t>
      </w:r>
      <w:r w:rsidRPr="00251B91">
        <w:rPr>
          <w:spacing w:val="3"/>
        </w:rPr>
        <w:t>,</w:t>
      </w:r>
      <w:r w:rsidRPr="00251B91">
        <w:rPr>
          <w:spacing w:val="2"/>
          <w:w w:val="102"/>
        </w:rPr>
        <w:t>пр</w:t>
      </w:r>
      <w:r w:rsidRPr="00251B91">
        <w:rPr>
          <w:spacing w:val="2"/>
          <w:w w:val="103"/>
        </w:rPr>
        <w:t>и</w:t>
      </w:r>
      <w:r w:rsidRPr="00251B91">
        <w:rPr>
          <w:spacing w:val="2"/>
        </w:rPr>
        <w:t>н</w:t>
      </w:r>
      <w:r w:rsidRPr="00251B91">
        <w:rPr>
          <w:spacing w:val="2"/>
          <w:w w:val="106"/>
        </w:rPr>
        <w:t>т</w:t>
      </w:r>
      <w:r w:rsidRPr="00251B91">
        <w:rPr>
          <w:spacing w:val="2"/>
          <w:w w:val="99"/>
        </w:rPr>
        <w:t>е</w:t>
      </w:r>
      <w:r w:rsidRPr="00251B91">
        <w:rPr>
          <w:spacing w:val="2"/>
          <w:w w:val="102"/>
        </w:rPr>
        <w:t>р</w:t>
      </w:r>
      <w:r w:rsidRPr="00251B91">
        <w:rPr>
          <w:spacing w:val="2"/>
        </w:rPr>
        <w:t>,</w:t>
      </w:r>
      <w:r w:rsidRPr="00251B91">
        <w:rPr>
          <w:spacing w:val="1"/>
        </w:rPr>
        <w:t>н</w:t>
      </w:r>
      <w:r w:rsidRPr="00251B91">
        <w:rPr>
          <w:spacing w:val="2"/>
          <w:w w:val="96"/>
        </w:rPr>
        <w:t>а</w:t>
      </w:r>
      <w:r w:rsidRPr="00251B91">
        <w:rPr>
          <w:spacing w:val="2"/>
          <w:w w:val="107"/>
        </w:rPr>
        <w:t>у</w:t>
      </w:r>
      <w:r w:rsidRPr="00251B91">
        <w:rPr>
          <w:spacing w:val="2"/>
          <w:w w:val="106"/>
        </w:rPr>
        <w:t>ш</w:t>
      </w:r>
      <w:r w:rsidRPr="00251B91">
        <w:rPr>
          <w:spacing w:val="2"/>
          <w:w w:val="108"/>
        </w:rPr>
        <w:t>-</w:t>
      </w:r>
      <w:r w:rsidRPr="00251B91">
        <w:rPr>
          <w:spacing w:val="2"/>
        </w:rPr>
        <w:t>н</w:t>
      </w:r>
      <w:r w:rsidRPr="00251B91">
        <w:rPr>
          <w:spacing w:val="2"/>
          <w:w w:val="103"/>
        </w:rPr>
        <w:t>и</w:t>
      </w:r>
      <w:r w:rsidRPr="00251B91">
        <w:rPr>
          <w:spacing w:val="2"/>
          <w:w w:val="110"/>
        </w:rPr>
        <w:t>к</w:t>
      </w:r>
      <w:r w:rsidRPr="00251B91">
        <w:rPr>
          <w:spacing w:val="2"/>
          <w:w w:val="103"/>
        </w:rPr>
        <w:t>и</w:t>
      </w:r>
      <w:r w:rsidRPr="00251B91">
        <w:rPr>
          <w:spacing w:val="1"/>
        </w:rPr>
        <w:t>,</w:t>
      </w:r>
      <w:r w:rsidRPr="00251B91">
        <w:rPr>
          <w:spacing w:val="2"/>
          <w:w w:val="110"/>
        </w:rPr>
        <w:t>к</w:t>
      </w:r>
      <w:r w:rsidRPr="00251B91">
        <w:rPr>
          <w:spacing w:val="1"/>
          <w:w w:val="108"/>
        </w:rPr>
        <w:t>о</w:t>
      </w:r>
      <w:r w:rsidRPr="00251B91">
        <w:rPr>
          <w:spacing w:val="2"/>
          <w:w w:val="99"/>
        </w:rPr>
        <w:t>л</w:t>
      </w:r>
      <w:r w:rsidRPr="00251B91">
        <w:rPr>
          <w:spacing w:val="3"/>
          <w:w w:val="108"/>
        </w:rPr>
        <w:t>о</w:t>
      </w:r>
      <w:r w:rsidRPr="00251B91">
        <w:rPr>
          <w:spacing w:val="2"/>
        </w:rPr>
        <w:t>н</w:t>
      </w:r>
      <w:r w:rsidRPr="00251B91">
        <w:rPr>
          <w:spacing w:val="2"/>
          <w:w w:val="110"/>
        </w:rPr>
        <w:t>к</w:t>
      </w:r>
      <w:r w:rsidRPr="00251B91">
        <w:rPr>
          <w:spacing w:val="2"/>
          <w:w w:val="103"/>
        </w:rPr>
        <w:t>и</w:t>
      </w:r>
      <w:r w:rsidRPr="00251B91">
        <w:rPr>
          <w:spacing w:val="3"/>
        </w:rPr>
        <w:t>,</w:t>
      </w:r>
      <w:r w:rsidRPr="00251B91">
        <w:rPr>
          <w:w w:val="110"/>
        </w:rPr>
        <w:t>ж</w:t>
      </w:r>
      <w:r w:rsidRPr="00251B91">
        <w:rPr>
          <w:spacing w:val="2"/>
          <w:w w:val="99"/>
        </w:rPr>
        <w:t>ё</w:t>
      </w:r>
      <w:r w:rsidRPr="00251B91">
        <w:rPr>
          <w:w w:val="110"/>
        </w:rPr>
        <w:t>с</w:t>
      </w:r>
      <w:r w:rsidRPr="00251B91">
        <w:rPr>
          <w:w w:val="106"/>
        </w:rPr>
        <w:t>т</w:t>
      </w:r>
      <w:r w:rsidRPr="00251B91">
        <w:rPr>
          <w:w w:val="110"/>
        </w:rPr>
        <w:t>к</w:t>
      </w:r>
      <w:r w:rsidRPr="00251B91">
        <w:rPr>
          <w:w w:val="103"/>
        </w:rPr>
        <w:t>ий</w:t>
      </w:r>
      <w:r w:rsidRPr="00251B91">
        <w:rPr>
          <w:spacing w:val="3"/>
        </w:rPr>
        <w:t>д</w:t>
      </w:r>
      <w:r w:rsidRPr="00251B91">
        <w:rPr>
          <w:spacing w:val="3"/>
          <w:w w:val="103"/>
        </w:rPr>
        <w:t>и</w:t>
      </w:r>
      <w:r w:rsidRPr="00251B91">
        <w:rPr>
          <w:spacing w:val="4"/>
          <w:w w:val="110"/>
        </w:rPr>
        <w:t>ск</w:t>
      </w:r>
      <w:r w:rsidRPr="00251B91">
        <w:rPr>
          <w:spacing w:val="3"/>
        </w:rPr>
        <w:t>,</w:t>
      </w:r>
      <w:r w:rsidRPr="00251B91">
        <w:rPr>
          <w:spacing w:val="1"/>
          <w:w w:val="102"/>
        </w:rPr>
        <w:t>п</w:t>
      </w:r>
      <w:r w:rsidRPr="00251B91">
        <w:rPr>
          <w:spacing w:val="4"/>
          <w:w w:val="102"/>
        </w:rPr>
        <w:t>р</w:t>
      </w:r>
      <w:r w:rsidRPr="00251B91">
        <w:rPr>
          <w:spacing w:val="2"/>
          <w:w w:val="108"/>
        </w:rPr>
        <w:t>о</w:t>
      </w:r>
      <w:r w:rsidRPr="00251B91">
        <w:rPr>
          <w:spacing w:val="2"/>
          <w:w w:val="104"/>
        </w:rPr>
        <w:t>ц</w:t>
      </w:r>
      <w:r w:rsidRPr="00251B91">
        <w:rPr>
          <w:spacing w:val="1"/>
          <w:w w:val="99"/>
        </w:rPr>
        <w:t>е</w:t>
      </w:r>
      <w:r w:rsidRPr="00251B91">
        <w:rPr>
          <w:spacing w:val="2"/>
          <w:w w:val="110"/>
        </w:rPr>
        <w:t>сс</w:t>
      </w:r>
      <w:r w:rsidRPr="00251B91">
        <w:rPr>
          <w:spacing w:val="1"/>
          <w:w w:val="108"/>
        </w:rPr>
        <w:t>о</w:t>
      </w:r>
      <w:r w:rsidRPr="00251B91">
        <w:rPr>
          <w:spacing w:val="2"/>
          <w:w w:val="102"/>
        </w:rPr>
        <w:t>р</w:t>
      </w:r>
      <w:r w:rsidRPr="00251B91">
        <w:rPr>
          <w:spacing w:val="2"/>
        </w:rPr>
        <w:t>,</w:t>
      </w:r>
      <w:r w:rsidRPr="00251B91">
        <w:rPr>
          <w:w w:val="108"/>
        </w:rPr>
        <w:t>о</w:t>
      </w:r>
      <w:r w:rsidRPr="00251B91">
        <w:rPr>
          <w:w w:val="102"/>
        </w:rPr>
        <w:t>п</w:t>
      </w:r>
      <w:r w:rsidRPr="00251B91">
        <w:rPr>
          <w:w w:val="99"/>
        </w:rPr>
        <w:t>е</w:t>
      </w:r>
      <w:r w:rsidRPr="00251B91">
        <w:rPr>
          <w:spacing w:val="2"/>
          <w:w w:val="102"/>
        </w:rPr>
        <w:t>р</w:t>
      </w:r>
      <w:r w:rsidRPr="00251B91">
        <w:rPr>
          <w:w w:val="96"/>
        </w:rPr>
        <w:t>а</w:t>
      </w:r>
      <w:r w:rsidRPr="00251B91">
        <w:rPr>
          <w:w w:val="106"/>
        </w:rPr>
        <w:t>т</w:t>
      </w:r>
      <w:r w:rsidRPr="00251B91">
        <w:rPr>
          <w:w w:val="103"/>
        </w:rPr>
        <w:t>и</w:t>
      </w:r>
      <w:r w:rsidRPr="00251B91">
        <w:rPr>
          <w:w w:val="101"/>
        </w:rPr>
        <w:t>в</w:t>
      </w:r>
      <w:r w:rsidRPr="00251B91">
        <w:t>н</w:t>
      </w:r>
      <w:r w:rsidRPr="00251B91">
        <w:rPr>
          <w:w w:val="96"/>
        </w:rPr>
        <w:t>а</w:t>
      </w:r>
      <w:r w:rsidRPr="00251B91">
        <w:rPr>
          <w:spacing w:val="1"/>
          <w:w w:val="106"/>
        </w:rPr>
        <w:t>я</w:t>
      </w:r>
      <w:r w:rsidRPr="00251B91">
        <w:rPr>
          <w:spacing w:val="2"/>
          <w:w w:val="102"/>
        </w:rPr>
        <w:t>п</w:t>
      </w:r>
      <w:r w:rsidRPr="00251B91">
        <w:rPr>
          <w:spacing w:val="2"/>
          <w:w w:val="96"/>
        </w:rPr>
        <w:t>а</w:t>
      </w:r>
      <w:r w:rsidRPr="00251B91">
        <w:rPr>
          <w:spacing w:val="2"/>
          <w:w w:val="108"/>
        </w:rPr>
        <w:t>-</w:t>
      </w:r>
      <w:r w:rsidRPr="00251B91">
        <w:rPr>
          <w:spacing w:val="3"/>
          <w:w w:val="104"/>
        </w:rPr>
        <w:t>м</w:t>
      </w:r>
      <w:r w:rsidRPr="00251B91">
        <w:rPr>
          <w:spacing w:val="2"/>
          <w:w w:val="106"/>
        </w:rPr>
        <w:t>ят</w:t>
      </w:r>
      <w:r w:rsidRPr="00251B91">
        <w:rPr>
          <w:spacing w:val="2"/>
          <w:w w:val="102"/>
        </w:rPr>
        <w:t>ь</w:t>
      </w:r>
      <w:r w:rsidRPr="00251B91">
        <w:rPr>
          <w:spacing w:val="2"/>
        </w:rPr>
        <w:t>,</w:t>
      </w:r>
      <w:r w:rsidRPr="00251B91">
        <w:rPr>
          <w:w w:val="110"/>
        </w:rPr>
        <w:t>с</w:t>
      </w:r>
      <w:r w:rsidRPr="00251B91">
        <w:rPr>
          <w:w w:val="103"/>
        </w:rPr>
        <w:t>и</w:t>
      </w:r>
      <w:r w:rsidRPr="00251B91">
        <w:rPr>
          <w:w w:val="110"/>
        </w:rPr>
        <w:t>с</w:t>
      </w:r>
      <w:r w:rsidRPr="00251B91">
        <w:rPr>
          <w:w w:val="106"/>
        </w:rPr>
        <w:t>т</w:t>
      </w:r>
      <w:r w:rsidRPr="00251B91">
        <w:rPr>
          <w:w w:val="99"/>
        </w:rPr>
        <w:t>е</w:t>
      </w:r>
      <w:r w:rsidRPr="00251B91">
        <w:rPr>
          <w:w w:val="104"/>
        </w:rPr>
        <w:t>м</w:t>
      </w:r>
      <w:r w:rsidRPr="00251B91">
        <w:t>н</w:t>
      </w:r>
      <w:r w:rsidRPr="00251B91">
        <w:rPr>
          <w:w w:val="106"/>
        </w:rPr>
        <w:t>ы</w:t>
      </w:r>
      <w:r w:rsidRPr="00251B91">
        <w:rPr>
          <w:w w:val="103"/>
        </w:rPr>
        <w:t>й</w:t>
      </w:r>
      <w:r w:rsidRPr="00251B91">
        <w:rPr>
          <w:spacing w:val="1"/>
          <w:w w:val="103"/>
        </w:rPr>
        <w:t>б</w:t>
      </w:r>
      <w:r w:rsidRPr="00251B91">
        <w:rPr>
          <w:spacing w:val="3"/>
          <w:w w:val="99"/>
        </w:rPr>
        <w:t>л</w:t>
      </w:r>
      <w:r w:rsidRPr="00251B91">
        <w:rPr>
          <w:spacing w:val="4"/>
          <w:w w:val="108"/>
        </w:rPr>
        <w:t>о</w:t>
      </w:r>
      <w:r w:rsidRPr="00251B91">
        <w:rPr>
          <w:spacing w:val="3"/>
          <w:w w:val="110"/>
        </w:rPr>
        <w:t>к</w:t>
      </w:r>
      <w:r w:rsidRPr="00251B91">
        <w:rPr>
          <w:spacing w:val="3"/>
        </w:rPr>
        <w:t>,</w:t>
      </w:r>
      <w:r w:rsidRPr="00251B91">
        <w:rPr>
          <w:spacing w:val="-1"/>
          <w:w w:val="107"/>
        </w:rPr>
        <w:t>у</w:t>
      </w:r>
      <w:r w:rsidRPr="00251B91">
        <w:rPr>
          <w:spacing w:val="1"/>
          <w:w w:val="110"/>
        </w:rPr>
        <w:t>с</w:t>
      </w:r>
      <w:r w:rsidRPr="00251B91">
        <w:rPr>
          <w:spacing w:val="1"/>
          <w:w w:val="106"/>
        </w:rPr>
        <w:t>т</w:t>
      </w:r>
      <w:r w:rsidRPr="00251B91">
        <w:rPr>
          <w:spacing w:val="3"/>
          <w:w w:val="102"/>
        </w:rPr>
        <w:t>р</w:t>
      </w:r>
      <w:r w:rsidRPr="00251B91">
        <w:rPr>
          <w:spacing w:val="1"/>
          <w:w w:val="108"/>
        </w:rPr>
        <w:t>о</w:t>
      </w:r>
      <w:r w:rsidRPr="00251B91">
        <w:rPr>
          <w:spacing w:val="2"/>
          <w:w w:val="103"/>
        </w:rPr>
        <w:t>й</w:t>
      </w:r>
      <w:r w:rsidRPr="00251B91">
        <w:rPr>
          <w:spacing w:val="1"/>
          <w:w w:val="110"/>
        </w:rPr>
        <w:t>с</w:t>
      </w:r>
      <w:r w:rsidRPr="00251B91">
        <w:rPr>
          <w:spacing w:val="2"/>
          <w:w w:val="106"/>
        </w:rPr>
        <w:t>т</w:t>
      </w:r>
      <w:r w:rsidRPr="00251B91">
        <w:rPr>
          <w:spacing w:val="3"/>
          <w:w w:val="101"/>
        </w:rPr>
        <w:t>в</w:t>
      </w:r>
      <w:r w:rsidRPr="00251B91">
        <w:rPr>
          <w:spacing w:val="2"/>
          <w:w w:val="96"/>
        </w:rPr>
        <w:t>а</w:t>
      </w:r>
      <w:r w:rsidRPr="00251B91">
        <w:rPr>
          <w:spacing w:val="1"/>
        </w:rPr>
        <w:t>,</w:t>
      </w:r>
      <w:r w:rsidRPr="00251B91">
        <w:rPr>
          <w:w w:val="102"/>
        </w:rPr>
        <w:t>п</w:t>
      </w:r>
      <w:r w:rsidRPr="00251B91">
        <w:rPr>
          <w:w w:val="99"/>
        </w:rPr>
        <w:t>е</w:t>
      </w:r>
      <w:r w:rsidRPr="00251B91">
        <w:rPr>
          <w:spacing w:val="2"/>
          <w:w w:val="102"/>
        </w:rPr>
        <w:t>р</w:t>
      </w:r>
      <w:r w:rsidRPr="00251B91">
        <w:rPr>
          <w:w w:val="99"/>
        </w:rPr>
        <w:t>е</w:t>
      </w:r>
      <w:r w:rsidRPr="00251B91">
        <w:t>д</w:t>
      </w:r>
      <w:r w:rsidRPr="00251B91">
        <w:rPr>
          <w:w w:val="96"/>
        </w:rPr>
        <w:t>а</w:t>
      </w:r>
      <w:r w:rsidRPr="00251B91">
        <w:rPr>
          <w:w w:val="109"/>
        </w:rPr>
        <w:t>ю</w:t>
      </w:r>
      <w:r w:rsidRPr="00251B91">
        <w:rPr>
          <w:w w:val="106"/>
        </w:rPr>
        <w:t>щ</w:t>
      </w:r>
      <w:r w:rsidRPr="00251B91">
        <w:rPr>
          <w:w w:val="103"/>
        </w:rPr>
        <w:t>и</w:t>
      </w:r>
      <w:r w:rsidRPr="00251B91">
        <w:rPr>
          <w:w w:val="99"/>
        </w:rPr>
        <w:t>е</w:t>
      </w:r>
      <w:r w:rsidRPr="00251B91">
        <w:rPr>
          <w:w w:val="103"/>
        </w:rPr>
        <w:t>и</w:t>
      </w:r>
      <w:r w:rsidRPr="00251B91">
        <w:t>н</w:t>
      </w:r>
      <w:r w:rsidRPr="00251B91">
        <w:rPr>
          <w:spacing w:val="2"/>
          <w:w w:val="98"/>
        </w:rPr>
        <w:t>ф</w:t>
      </w:r>
      <w:r w:rsidRPr="00251B91">
        <w:rPr>
          <w:spacing w:val="-1"/>
          <w:w w:val="108"/>
        </w:rPr>
        <w:t>о</w:t>
      </w:r>
      <w:r w:rsidRPr="00251B91">
        <w:rPr>
          <w:w w:val="102"/>
        </w:rPr>
        <w:t>р</w:t>
      </w:r>
      <w:r w:rsidRPr="00251B91">
        <w:rPr>
          <w:w w:val="104"/>
        </w:rPr>
        <w:t>м</w:t>
      </w:r>
      <w:r w:rsidRPr="00251B91">
        <w:rPr>
          <w:w w:val="96"/>
        </w:rPr>
        <w:t>а</w:t>
      </w:r>
      <w:r w:rsidRPr="00251B91">
        <w:rPr>
          <w:w w:val="104"/>
        </w:rPr>
        <w:t>ц</w:t>
      </w:r>
      <w:r w:rsidRPr="00251B91">
        <w:rPr>
          <w:w w:val="103"/>
        </w:rPr>
        <w:t>и</w:t>
      </w:r>
      <w:r w:rsidRPr="00251B91">
        <w:rPr>
          <w:w w:val="109"/>
        </w:rPr>
        <w:t>ю</w:t>
      </w:r>
      <w:r w:rsidRPr="00251B91">
        <w:rPr>
          <w:w w:val="108"/>
        </w:rPr>
        <w:t>о</w:t>
      </w:r>
      <w:r w:rsidRPr="00251B91">
        <w:rPr>
          <w:w w:val="106"/>
        </w:rPr>
        <w:t>т</w:t>
      </w:r>
      <w:r w:rsidRPr="00251B91">
        <w:rPr>
          <w:w w:val="102"/>
        </w:rPr>
        <w:t>п</w:t>
      </w:r>
      <w:r w:rsidRPr="00251B91">
        <w:rPr>
          <w:w w:val="108"/>
        </w:rPr>
        <w:t>о</w:t>
      </w:r>
      <w:r w:rsidRPr="00251B91">
        <w:rPr>
          <w:w w:val="99"/>
        </w:rPr>
        <w:t>л</w:t>
      </w:r>
      <w:r w:rsidRPr="00251B91">
        <w:rPr>
          <w:w w:val="102"/>
        </w:rPr>
        <w:t>ь</w:t>
      </w:r>
      <w:r w:rsidRPr="00251B91">
        <w:rPr>
          <w:spacing w:val="1"/>
          <w:w w:val="103"/>
        </w:rPr>
        <w:t>з</w:t>
      </w:r>
      <w:r w:rsidRPr="00251B91">
        <w:rPr>
          <w:w w:val="108"/>
        </w:rPr>
        <w:t>о</w:t>
      </w:r>
      <w:r w:rsidRPr="00251B91">
        <w:rPr>
          <w:spacing w:val="2"/>
          <w:w w:val="101"/>
        </w:rPr>
        <w:t>в</w:t>
      </w:r>
      <w:r w:rsidRPr="00251B91">
        <w:rPr>
          <w:w w:val="96"/>
        </w:rPr>
        <w:t>а</w:t>
      </w:r>
      <w:r w:rsidRPr="00251B91">
        <w:rPr>
          <w:w w:val="106"/>
        </w:rPr>
        <w:t>т</w:t>
      </w:r>
      <w:r w:rsidRPr="00251B91">
        <w:rPr>
          <w:w w:val="99"/>
        </w:rPr>
        <w:t>ел</w:t>
      </w:r>
      <w:r w:rsidRPr="00251B91">
        <w:rPr>
          <w:w w:val="106"/>
        </w:rPr>
        <w:t>я</w:t>
      </w:r>
      <w:r w:rsidRPr="00251B91">
        <w:rPr>
          <w:spacing w:val="1"/>
          <w:w w:val="110"/>
        </w:rPr>
        <w:t>к</w:t>
      </w:r>
      <w:r w:rsidRPr="00251B91">
        <w:rPr>
          <w:spacing w:val="2"/>
          <w:w w:val="108"/>
        </w:rPr>
        <w:t>о</w:t>
      </w:r>
      <w:r w:rsidRPr="00251B91">
        <w:rPr>
          <w:spacing w:val="1"/>
          <w:w w:val="104"/>
        </w:rPr>
        <w:t>м</w:t>
      </w:r>
      <w:r w:rsidRPr="00251B91">
        <w:rPr>
          <w:spacing w:val="2"/>
          <w:w w:val="102"/>
        </w:rPr>
        <w:t>пь</w:t>
      </w:r>
      <w:r w:rsidRPr="00251B91">
        <w:rPr>
          <w:spacing w:val="2"/>
          <w:w w:val="109"/>
        </w:rPr>
        <w:t>ю</w:t>
      </w:r>
      <w:r w:rsidRPr="00251B91">
        <w:rPr>
          <w:spacing w:val="1"/>
          <w:w w:val="106"/>
        </w:rPr>
        <w:t>т</w:t>
      </w:r>
      <w:r w:rsidRPr="00251B91">
        <w:rPr>
          <w:spacing w:val="2"/>
          <w:w w:val="99"/>
        </w:rPr>
        <w:t>е</w:t>
      </w:r>
      <w:r w:rsidRPr="00251B91">
        <w:rPr>
          <w:spacing w:val="1"/>
          <w:w w:val="102"/>
        </w:rPr>
        <w:t>р</w:t>
      </w:r>
      <w:r w:rsidRPr="00251B91">
        <w:rPr>
          <w:spacing w:val="-5"/>
          <w:w w:val="107"/>
        </w:rPr>
        <w:t>у</w:t>
      </w:r>
      <w:r w:rsidRPr="00251B91">
        <w:rPr>
          <w:spacing w:val="1"/>
        </w:rPr>
        <w:t>,</w:t>
      </w:r>
      <w:r w:rsidRPr="00251B91">
        <w:rPr>
          <w:w w:val="107"/>
        </w:rPr>
        <w:t>у</w:t>
      </w:r>
      <w:r w:rsidRPr="00251B91">
        <w:rPr>
          <w:spacing w:val="1"/>
          <w:w w:val="110"/>
        </w:rPr>
        <w:t>с</w:t>
      </w:r>
      <w:r w:rsidRPr="00251B91">
        <w:rPr>
          <w:spacing w:val="1"/>
          <w:w w:val="106"/>
        </w:rPr>
        <w:t>т</w:t>
      </w:r>
      <w:r w:rsidRPr="00251B91">
        <w:rPr>
          <w:spacing w:val="3"/>
          <w:w w:val="102"/>
        </w:rPr>
        <w:t>р</w:t>
      </w:r>
      <w:r w:rsidRPr="00251B91">
        <w:rPr>
          <w:spacing w:val="1"/>
          <w:w w:val="108"/>
        </w:rPr>
        <w:t>о</w:t>
      </w:r>
      <w:r w:rsidRPr="00251B91">
        <w:rPr>
          <w:spacing w:val="2"/>
          <w:w w:val="103"/>
        </w:rPr>
        <w:t>й</w:t>
      </w:r>
      <w:r w:rsidRPr="00251B91">
        <w:rPr>
          <w:spacing w:val="1"/>
          <w:w w:val="110"/>
        </w:rPr>
        <w:t>с</w:t>
      </w:r>
      <w:r w:rsidRPr="00251B91">
        <w:rPr>
          <w:spacing w:val="2"/>
          <w:w w:val="106"/>
        </w:rPr>
        <w:t>т</w:t>
      </w:r>
      <w:r w:rsidRPr="00251B91">
        <w:rPr>
          <w:spacing w:val="3"/>
          <w:w w:val="101"/>
        </w:rPr>
        <w:t>в</w:t>
      </w:r>
      <w:r w:rsidRPr="00251B91">
        <w:rPr>
          <w:spacing w:val="2"/>
          <w:w w:val="96"/>
        </w:rPr>
        <w:t>а</w:t>
      </w:r>
      <w:r w:rsidRPr="00251B91">
        <w:rPr>
          <w:spacing w:val="1"/>
        </w:rPr>
        <w:t>,</w:t>
      </w:r>
      <w:r w:rsidRPr="00251B91">
        <w:rPr>
          <w:w w:val="102"/>
        </w:rPr>
        <w:t>п</w:t>
      </w:r>
      <w:r w:rsidRPr="00251B91">
        <w:rPr>
          <w:w w:val="99"/>
        </w:rPr>
        <w:t>е</w:t>
      </w:r>
      <w:r w:rsidRPr="00251B91">
        <w:rPr>
          <w:spacing w:val="2"/>
          <w:w w:val="102"/>
        </w:rPr>
        <w:t>р</w:t>
      </w:r>
      <w:r w:rsidRPr="00251B91">
        <w:rPr>
          <w:w w:val="99"/>
        </w:rPr>
        <w:t>е</w:t>
      </w:r>
      <w:r w:rsidRPr="00251B91">
        <w:rPr>
          <w:spacing w:val="1"/>
        </w:rPr>
        <w:t>д</w:t>
      </w:r>
      <w:r w:rsidRPr="00251B91">
        <w:rPr>
          <w:w w:val="96"/>
        </w:rPr>
        <w:t>а</w:t>
      </w:r>
      <w:r w:rsidRPr="00251B91">
        <w:rPr>
          <w:w w:val="109"/>
        </w:rPr>
        <w:t>ю</w:t>
      </w:r>
      <w:r w:rsidRPr="00251B91">
        <w:rPr>
          <w:w w:val="106"/>
        </w:rPr>
        <w:t>щ</w:t>
      </w:r>
      <w:r w:rsidRPr="00251B91">
        <w:rPr>
          <w:w w:val="103"/>
        </w:rPr>
        <w:t>и</w:t>
      </w:r>
      <w:r w:rsidRPr="00251B91">
        <w:rPr>
          <w:spacing w:val="1"/>
          <w:w w:val="99"/>
        </w:rPr>
        <w:t>е</w:t>
      </w:r>
      <w:r w:rsidRPr="00251B91">
        <w:rPr>
          <w:w w:val="103"/>
        </w:rPr>
        <w:t>и</w:t>
      </w:r>
      <w:r w:rsidRPr="00251B91">
        <w:t>н</w:t>
      </w:r>
      <w:r w:rsidRPr="00251B91">
        <w:rPr>
          <w:w w:val="108"/>
        </w:rPr>
        <w:t>-</w:t>
      </w:r>
      <w:r w:rsidRPr="00251B91">
        <w:rPr>
          <w:spacing w:val="2"/>
          <w:w w:val="98"/>
        </w:rPr>
        <w:t>ф</w:t>
      </w:r>
      <w:r w:rsidRPr="00251B91">
        <w:rPr>
          <w:spacing w:val="-1"/>
          <w:w w:val="108"/>
        </w:rPr>
        <w:t>о</w:t>
      </w:r>
      <w:r w:rsidRPr="00251B91">
        <w:rPr>
          <w:w w:val="102"/>
        </w:rPr>
        <w:t>р</w:t>
      </w:r>
      <w:r w:rsidRPr="00251B91">
        <w:rPr>
          <w:w w:val="104"/>
        </w:rPr>
        <w:t>м</w:t>
      </w:r>
      <w:r w:rsidRPr="00251B91">
        <w:rPr>
          <w:w w:val="96"/>
        </w:rPr>
        <w:t>а</w:t>
      </w:r>
      <w:r w:rsidRPr="00251B91">
        <w:rPr>
          <w:w w:val="104"/>
        </w:rPr>
        <w:t>ц</w:t>
      </w:r>
      <w:r w:rsidRPr="00251B91">
        <w:rPr>
          <w:w w:val="103"/>
        </w:rPr>
        <w:t>и</w:t>
      </w:r>
      <w:r w:rsidRPr="00251B91">
        <w:rPr>
          <w:w w:val="109"/>
        </w:rPr>
        <w:t>ю</w:t>
      </w:r>
      <w:r w:rsidRPr="00251B91">
        <w:rPr>
          <w:w w:val="108"/>
        </w:rPr>
        <w:t>о</w:t>
      </w:r>
      <w:r w:rsidRPr="00251B91">
        <w:rPr>
          <w:w w:val="106"/>
        </w:rPr>
        <w:t>т</w:t>
      </w:r>
      <w:r w:rsidRPr="00251B91">
        <w:rPr>
          <w:w w:val="110"/>
        </w:rPr>
        <w:t>к</w:t>
      </w:r>
      <w:r w:rsidRPr="00251B91">
        <w:rPr>
          <w:w w:val="108"/>
        </w:rPr>
        <w:t>о</w:t>
      </w:r>
      <w:r w:rsidRPr="00251B91">
        <w:rPr>
          <w:w w:val="104"/>
        </w:rPr>
        <w:t>м</w:t>
      </w:r>
      <w:r w:rsidRPr="00251B91">
        <w:rPr>
          <w:w w:val="102"/>
        </w:rPr>
        <w:t>пь</w:t>
      </w:r>
      <w:r w:rsidRPr="00251B91">
        <w:rPr>
          <w:spacing w:val="1"/>
          <w:w w:val="109"/>
        </w:rPr>
        <w:t>ю</w:t>
      </w:r>
      <w:r w:rsidRPr="00251B91">
        <w:rPr>
          <w:w w:val="106"/>
        </w:rPr>
        <w:t>т</w:t>
      </w:r>
      <w:r w:rsidRPr="00251B91">
        <w:rPr>
          <w:w w:val="99"/>
        </w:rPr>
        <w:t>е</w:t>
      </w:r>
      <w:r w:rsidRPr="00251B91">
        <w:rPr>
          <w:spacing w:val="2"/>
          <w:w w:val="102"/>
        </w:rPr>
        <w:t>р</w:t>
      </w:r>
      <w:r w:rsidRPr="00251B91">
        <w:rPr>
          <w:w w:val="96"/>
        </w:rPr>
        <w:t>а</w:t>
      </w:r>
      <w:r w:rsidRPr="00251B91">
        <w:rPr>
          <w:spacing w:val="1"/>
          <w:w w:val="102"/>
        </w:rPr>
        <w:t>п</w:t>
      </w:r>
      <w:r w:rsidRPr="00251B91">
        <w:rPr>
          <w:w w:val="108"/>
        </w:rPr>
        <w:t>о</w:t>
      </w:r>
      <w:r w:rsidRPr="00251B91">
        <w:rPr>
          <w:spacing w:val="2"/>
          <w:w w:val="99"/>
        </w:rPr>
        <w:t>л</w:t>
      </w:r>
      <w:r w:rsidRPr="00251B91">
        <w:rPr>
          <w:spacing w:val="1"/>
          <w:w w:val="102"/>
        </w:rPr>
        <w:t>ь</w:t>
      </w:r>
      <w:r w:rsidRPr="00251B91">
        <w:rPr>
          <w:spacing w:val="4"/>
          <w:w w:val="103"/>
        </w:rPr>
        <w:t>з</w:t>
      </w:r>
      <w:r w:rsidRPr="00251B91">
        <w:rPr>
          <w:spacing w:val="1"/>
          <w:w w:val="108"/>
        </w:rPr>
        <w:t>о</w:t>
      </w:r>
      <w:r w:rsidRPr="00251B91">
        <w:rPr>
          <w:spacing w:val="4"/>
          <w:w w:val="101"/>
        </w:rPr>
        <w:t>в</w:t>
      </w:r>
      <w:r w:rsidRPr="00251B91">
        <w:rPr>
          <w:spacing w:val="1"/>
          <w:w w:val="96"/>
        </w:rPr>
        <w:t>а</w:t>
      </w:r>
      <w:r w:rsidRPr="00251B91">
        <w:rPr>
          <w:spacing w:val="2"/>
          <w:w w:val="106"/>
        </w:rPr>
        <w:t>т</w:t>
      </w:r>
      <w:r w:rsidRPr="00251B91">
        <w:rPr>
          <w:spacing w:val="1"/>
          <w:w w:val="99"/>
        </w:rPr>
        <w:t>ел</w:t>
      </w:r>
      <w:r w:rsidRPr="00251B91">
        <w:rPr>
          <w:spacing w:val="2"/>
          <w:w w:val="109"/>
        </w:rPr>
        <w:t>ю</w:t>
      </w:r>
      <w:r w:rsidRPr="00251B91">
        <w:rPr>
          <w:spacing w:val="1"/>
        </w:rPr>
        <w:t>;</w:t>
      </w:r>
      <w:r w:rsidRPr="00251B91">
        <w:rPr>
          <w:w w:val="102"/>
        </w:rPr>
        <w:t>п</w:t>
      </w:r>
      <w:r w:rsidRPr="00251B91">
        <w:rPr>
          <w:w w:val="108"/>
        </w:rPr>
        <w:t>о</w:t>
      </w:r>
      <w:r w:rsidRPr="00251B91">
        <w:rPr>
          <w:w w:val="99"/>
        </w:rPr>
        <w:t>л</w:t>
      </w:r>
      <w:r w:rsidRPr="00251B91">
        <w:rPr>
          <w:w w:val="102"/>
        </w:rPr>
        <w:t>ь</w:t>
      </w:r>
      <w:r w:rsidRPr="00251B91">
        <w:rPr>
          <w:spacing w:val="1"/>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10"/>
        </w:rPr>
        <w:t>с</w:t>
      </w:r>
      <w:r w:rsidRPr="00251B91">
        <w:rPr>
          <w:w w:val="106"/>
        </w:rPr>
        <w:t>я</w:t>
      </w:r>
      <w:r w:rsidRPr="00251B91">
        <w:tab/>
      </w:r>
      <w:r w:rsidRPr="00251B91">
        <w:rPr>
          <w:w w:val="102"/>
        </w:rPr>
        <w:t>п</w:t>
      </w:r>
      <w:r w:rsidRPr="00251B91">
        <w:rPr>
          <w:spacing w:val="2"/>
          <w:w w:val="102"/>
        </w:rPr>
        <w:t>р</w:t>
      </w:r>
      <w:r w:rsidRPr="00251B91">
        <w:rPr>
          <w:w w:val="108"/>
        </w:rPr>
        <w:t>о</w:t>
      </w:r>
      <w:r w:rsidRPr="00251B91">
        <w:rPr>
          <w:w w:val="105"/>
        </w:rPr>
        <w:t>г</w:t>
      </w:r>
      <w:r w:rsidRPr="00251B91">
        <w:rPr>
          <w:spacing w:val="2"/>
          <w:w w:val="102"/>
        </w:rPr>
        <w:t>р</w:t>
      </w:r>
      <w:r w:rsidRPr="00251B91">
        <w:rPr>
          <w:w w:val="96"/>
        </w:rPr>
        <w:t>а</w:t>
      </w:r>
      <w:r w:rsidRPr="00251B91">
        <w:rPr>
          <w:w w:val="104"/>
        </w:rPr>
        <w:t>мм</w:t>
      </w:r>
      <w:r w:rsidRPr="00251B91">
        <w:t>н</w:t>
      </w:r>
      <w:r w:rsidRPr="00251B91">
        <w:rPr>
          <w:w w:val="106"/>
        </w:rPr>
        <w:t>ы</w:t>
      </w:r>
      <w:r w:rsidRPr="00251B91">
        <w:rPr>
          <w:w w:val="104"/>
        </w:rPr>
        <w:t>м</w:t>
      </w:r>
      <w:r w:rsidRPr="00251B91">
        <w:tab/>
      </w:r>
      <w:r w:rsidRPr="00251B91">
        <w:rPr>
          <w:spacing w:val="2"/>
          <w:w w:val="108"/>
        </w:rPr>
        <w:t>о</w:t>
      </w:r>
      <w:r w:rsidRPr="00251B91">
        <w:rPr>
          <w:spacing w:val="2"/>
          <w:w w:val="103"/>
        </w:rPr>
        <w:t>б</w:t>
      </w:r>
      <w:r w:rsidRPr="00251B91">
        <w:rPr>
          <w:w w:val="99"/>
        </w:rPr>
        <w:t>е</w:t>
      </w:r>
      <w:r w:rsidRPr="00251B91">
        <w:rPr>
          <w:spacing w:val="1"/>
          <w:w w:val="110"/>
        </w:rPr>
        <w:t>с</w:t>
      </w:r>
      <w:r w:rsidRPr="00251B91">
        <w:rPr>
          <w:w w:val="102"/>
        </w:rPr>
        <w:t>п</w:t>
      </w:r>
      <w:r w:rsidRPr="00251B91">
        <w:rPr>
          <w:w w:val="99"/>
        </w:rPr>
        <w:t>е</w:t>
      </w:r>
      <w:r w:rsidRPr="00251B91">
        <w:rPr>
          <w:w w:val="104"/>
        </w:rPr>
        <w:t>ч</w:t>
      </w:r>
      <w:r w:rsidRPr="00251B91">
        <w:rPr>
          <w:spacing w:val="1"/>
          <w:w w:val="99"/>
        </w:rPr>
        <w:t>е</w:t>
      </w:r>
      <w:r w:rsidRPr="00251B91">
        <w:t>н</w:t>
      </w:r>
      <w:r w:rsidRPr="00251B91">
        <w:rPr>
          <w:w w:val="103"/>
        </w:rPr>
        <w:t>и</w:t>
      </w:r>
      <w:r w:rsidRPr="00251B91">
        <w:rPr>
          <w:w w:val="99"/>
        </w:rPr>
        <w:t>е</w:t>
      </w:r>
      <w:r w:rsidRPr="00251B91">
        <w:rPr>
          <w:spacing w:val="1"/>
          <w:w w:val="104"/>
        </w:rPr>
        <w:t>м</w:t>
      </w:r>
      <w:r w:rsidRPr="00251B91">
        <w:tab/>
      </w:r>
      <w:r w:rsidRPr="00251B91">
        <w:rPr>
          <w:spacing w:val="1"/>
          <w:w w:val="110"/>
        </w:rPr>
        <w:t>к</w:t>
      </w:r>
      <w:r w:rsidRPr="00251B91">
        <w:rPr>
          <w:spacing w:val="2"/>
          <w:w w:val="108"/>
        </w:rPr>
        <w:t>о</w:t>
      </w:r>
      <w:r w:rsidRPr="00251B91">
        <w:rPr>
          <w:spacing w:val="1"/>
          <w:w w:val="104"/>
        </w:rPr>
        <w:t>м</w:t>
      </w:r>
      <w:r w:rsidRPr="00251B91">
        <w:rPr>
          <w:spacing w:val="2"/>
          <w:w w:val="102"/>
        </w:rPr>
        <w:t>пь</w:t>
      </w:r>
      <w:r w:rsidRPr="00251B91">
        <w:rPr>
          <w:spacing w:val="1"/>
          <w:w w:val="109"/>
        </w:rPr>
        <w:t>ю</w:t>
      </w:r>
      <w:r w:rsidRPr="00251B91">
        <w:rPr>
          <w:spacing w:val="2"/>
          <w:w w:val="106"/>
        </w:rPr>
        <w:t>т</w:t>
      </w:r>
      <w:r w:rsidRPr="00251B91">
        <w:rPr>
          <w:spacing w:val="1"/>
          <w:w w:val="99"/>
        </w:rPr>
        <w:t>е</w:t>
      </w:r>
      <w:r w:rsidRPr="00251B91">
        <w:rPr>
          <w:spacing w:val="4"/>
          <w:w w:val="102"/>
        </w:rPr>
        <w:t>р</w:t>
      </w:r>
      <w:r w:rsidRPr="00251B91">
        <w:rPr>
          <w:spacing w:val="1"/>
          <w:w w:val="96"/>
        </w:rPr>
        <w:t>а</w:t>
      </w:r>
      <w:r w:rsidRPr="00251B91">
        <w:rPr>
          <w:spacing w:val="2"/>
        </w:rPr>
        <w:t>:</w:t>
      </w:r>
      <w:r w:rsidRPr="00251B91">
        <w:rPr>
          <w:w w:val="110"/>
        </w:rPr>
        <w:t>к</w:t>
      </w:r>
      <w:r w:rsidRPr="00251B91">
        <w:t>н</w:t>
      </w:r>
      <w:r w:rsidRPr="00251B91">
        <w:rPr>
          <w:w w:val="108"/>
        </w:rPr>
        <w:t>о</w:t>
      </w:r>
      <w:r w:rsidRPr="00251B91">
        <w:rPr>
          <w:w w:val="102"/>
        </w:rPr>
        <w:t>п</w:t>
      </w:r>
      <w:r w:rsidRPr="00251B91">
        <w:rPr>
          <w:w w:val="110"/>
        </w:rPr>
        <w:t>к</w:t>
      </w:r>
      <w:r w:rsidRPr="00251B91">
        <w:rPr>
          <w:w w:val="103"/>
        </w:rPr>
        <w:t>и</w:t>
      </w:r>
      <w:r w:rsidRPr="00251B91">
        <w:rPr>
          <w:w w:val="107"/>
        </w:rPr>
        <w:t>у</w:t>
      </w:r>
      <w:r w:rsidRPr="00251B91">
        <w:rPr>
          <w:w w:val="102"/>
        </w:rPr>
        <w:t>п</w:t>
      </w:r>
      <w:r w:rsidRPr="00251B91">
        <w:rPr>
          <w:spacing w:val="2"/>
          <w:w w:val="102"/>
        </w:rPr>
        <w:t>р</w:t>
      </w:r>
      <w:r w:rsidRPr="00251B91">
        <w:rPr>
          <w:w w:val="96"/>
        </w:rPr>
        <w:t>а</w:t>
      </w:r>
      <w:r w:rsidRPr="00251B91">
        <w:rPr>
          <w:spacing w:val="-1"/>
          <w:w w:val="101"/>
        </w:rPr>
        <w:t>в</w:t>
      </w:r>
      <w:r w:rsidRPr="00251B91">
        <w:rPr>
          <w:w w:val="99"/>
        </w:rPr>
        <w:t>ле</w:t>
      </w:r>
      <w:r w:rsidRPr="00251B91">
        <w:t>н</w:t>
      </w:r>
      <w:r w:rsidRPr="00251B91">
        <w:rPr>
          <w:w w:val="103"/>
        </w:rPr>
        <w:t>и</w:t>
      </w:r>
      <w:r w:rsidRPr="00251B91">
        <w:rPr>
          <w:w w:val="106"/>
        </w:rPr>
        <w:t>я</w:t>
      </w:r>
      <w:r w:rsidRPr="00251B91">
        <w:rPr>
          <w:spacing w:val="2"/>
          <w:w w:val="108"/>
        </w:rPr>
        <w:t>о</w:t>
      </w:r>
      <w:r w:rsidRPr="00251B91">
        <w:rPr>
          <w:spacing w:val="3"/>
          <w:w w:val="110"/>
        </w:rPr>
        <w:t>к</w:t>
      </w:r>
      <w:r w:rsidRPr="00251B91">
        <w:rPr>
          <w:spacing w:val="2"/>
        </w:rPr>
        <w:t>н</w:t>
      </w:r>
      <w:r w:rsidRPr="00251B91">
        <w:rPr>
          <w:spacing w:val="3"/>
          <w:w w:val="96"/>
        </w:rPr>
        <w:t>а</w:t>
      </w:r>
      <w:r w:rsidRPr="00251B91">
        <w:rPr>
          <w:spacing w:val="2"/>
          <w:w w:val="104"/>
        </w:rPr>
        <w:t>м</w:t>
      </w:r>
      <w:r w:rsidRPr="00251B91">
        <w:rPr>
          <w:spacing w:val="3"/>
          <w:w w:val="103"/>
        </w:rPr>
        <w:t>и</w:t>
      </w:r>
      <w:r w:rsidRPr="00251B91">
        <w:rPr>
          <w:spacing w:val="3"/>
        </w:rPr>
        <w:t>,</w:t>
      </w:r>
      <w:r w:rsidRPr="00251B91">
        <w:rPr>
          <w:spacing w:val="2"/>
          <w:w w:val="102"/>
        </w:rPr>
        <w:t>р</w:t>
      </w:r>
      <w:r w:rsidRPr="00251B91">
        <w:rPr>
          <w:w w:val="96"/>
        </w:rPr>
        <w:t>а</w:t>
      </w:r>
      <w:r w:rsidRPr="00251B91">
        <w:rPr>
          <w:spacing w:val="1"/>
          <w:w w:val="103"/>
        </w:rPr>
        <w:t>б</w:t>
      </w:r>
      <w:r w:rsidRPr="00251B91">
        <w:rPr>
          <w:w w:val="108"/>
        </w:rPr>
        <w:t>о</w:t>
      </w:r>
      <w:r w:rsidRPr="00251B91">
        <w:rPr>
          <w:w w:val="104"/>
        </w:rPr>
        <w:t>ч</w:t>
      </w:r>
      <w:r w:rsidRPr="00251B91">
        <w:rPr>
          <w:w w:val="103"/>
        </w:rPr>
        <w:t>ий</w:t>
      </w:r>
      <w:r w:rsidRPr="00251B91">
        <w:rPr>
          <w:spacing w:val="3"/>
          <w:w w:val="110"/>
        </w:rPr>
        <w:t>с</w:t>
      </w:r>
      <w:r w:rsidRPr="00251B91">
        <w:rPr>
          <w:spacing w:val="3"/>
          <w:w w:val="106"/>
        </w:rPr>
        <w:t>т</w:t>
      </w:r>
      <w:r w:rsidRPr="00251B91">
        <w:rPr>
          <w:spacing w:val="2"/>
          <w:w w:val="108"/>
        </w:rPr>
        <w:t>о</w:t>
      </w:r>
      <w:r w:rsidRPr="00251B91">
        <w:rPr>
          <w:spacing w:val="3"/>
          <w:w w:val="99"/>
        </w:rPr>
        <w:t>л</w:t>
      </w:r>
      <w:r w:rsidRPr="00251B91">
        <w:rPr>
          <w:spacing w:val="3"/>
        </w:rPr>
        <w:t>,</w:t>
      </w:r>
      <w:r w:rsidRPr="00251B91">
        <w:rPr>
          <w:w w:val="104"/>
        </w:rPr>
        <w:t>м</w:t>
      </w:r>
      <w:r w:rsidRPr="00251B91">
        <w:rPr>
          <w:spacing w:val="1"/>
          <w:w w:val="99"/>
        </w:rPr>
        <w:t>е</w:t>
      </w:r>
      <w:r w:rsidRPr="00251B91">
        <w:t>н</w:t>
      </w:r>
      <w:r w:rsidRPr="00251B91">
        <w:rPr>
          <w:spacing w:val="1"/>
          <w:w w:val="109"/>
        </w:rPr>
        <w:t>ю</w:t>
      </w:r>
      <w:r w:rsidRPr="00251B91">
        <w:rPr>
          <w:spacing w:val="12"/>
        </w:rPr>
        <w:t>«</w:t>
      </w:r>
      <w:r w:rsidRPr="00251B91">
        <w:rPr>
          <w:spacing w:val="12"/>
          <w:w w:val="102"/>
        </w:rPr>
        <w:t>П</w:t>
      </w:r>
      <w:r w:rsidRPr="00251B91">
        <w:rPr>
          <w:spacing w:val="10"/>
          <w:w w:val="107"/>
        </w:rPr>
        <w:t>у</w:t>
      </w:r>
      <w:r w:rsidRPr="00251B91">
        <w:rPr>
          <w:spacing w:val="13"/>
          <w:w w:val="110"/>
        </w:rPr>
        <w:t>ск</w:t>
      </w:r>
      <w:r w:rsidRPr="00251B91">
        <w:rPr>
          <w:spacing w:val="12"/>
        </w:rPr>
        <w:t>»,</w:t>
      </w:r>
      <w:r w:rsidRPr="00251B91">
        <w:rPr>
          <w:w w:val="104"/>
        </w:rPr>
        <w:t>м</w:t>
      </w:r>
      <w:r w:rsidRPr="00251B91">
        <w:rPr>
          <w:w w:val="99"/>
        </w:rPr>
        <w:t>е</w:t>
      </w:r>
      <w:r w:rsidRPr="00251B91">
        <w:t>н</w:t>
      </w:r>
      <w:r w:rsidRPr="00251B91">
        <w:rPr>
          <w:spacing w:val="1"/>
          <w:w w:val="109"/>
        </w:rPr>
        <w:t>ю</w:t>
      </w:r>
      <w:r w:rsidRPr="00251B91">
        <w:rPr>
          <w:spacing w:val="2"/>
          <w:w w:val="102"/>
        </w:rPr>
        <w:t>п</w:t>
      </w:r>
      <w:r w:rsidRPr="00251B91">
        <w:rPr>
          <w:spacing w:val="3"/>
          <w:w w:val="102"/>
        </w:rPr>
        <w:t>р</w:t>
      </w:r>
      <w:r w:rsidRPr="00251B91">
        <w:rPr>
          <w:spacing w:val="2"/>
          <w:w w:val="108"/>
        </w:rPr>
        <w:t>о</w:t>
      </w:r>
      <w:r w:rsidRPr="00251B91">
        <w:rPr>
          <w:spacing w:val="2"/>
          <w:w w:val="105"/>
        </w:rPr>
        <w:t>г</w:t>
      </w:r>
      <w:r w:rsidRPr="00251B91">
        <w:rPr>
          <w:spacing w:val="4"/>
          <w:w w:val="102"/>
        </w:rPr>
        <w:t>р</w:t>
      </w:r>
      <w:r w:rsidRPr="00251B91">
        <w:rPr>
          <w:spacing w:val="2"/>
          <w:w w:val="96"/>
        </w:rPr>
        <w:t>а</w:t>
      </w:r>
      <w:r w:rsidRPr="00251B91">
        <w:rPr>
          <w:spacing w:val="2"/>
          <w:w w:val="104"/>
        </w:rPr>
        <w:t>мм</w:t>
      </w:r>
      <w:r w:rsidRPr="00251B91">
        <w:rPr>
          <w:spacing w:val="2"/>
        </w:rPr>
        <w:t>;</w:t>
      </w:r>
    </w:p>
    <w:p w:rsidR="00366D0B" w:rsidRPr="00251B91" w:rsidRDefault="00366D0B" w:rsidP="002B40D4">
      <w:pPr>
        <w:widowControl w:val="0"/>
        <w:spacing w:line="242" w:lineRule="auto"/>
        <w:ind w:right="-18"/>
        <w:jc w:val="both"/>
      </w:pPr>
      <w:bookmarkStart w:id="29" w:name="_page_23_0"/>
      <w:r w:rsidRPr="00251B91">
        <w:rPr>
          <w:spacing w:val="3"/>
          <w:w w:val="102"/>
        </w:rPr>
        <w:t>п</w:t>
      </w:r>
      <w:r w:rsidRPr="00251B91">
        <w:rPr>
          <w:spacing w:val="1"/>
          <w:w w:val="108"/>
        </w:rPr>
        <w:t>о</w:t>
      </w:r>
      <w:r w:rsidRPr="00251B91">
        <w:rPr>
          <w:spacing w:val="3"/>
          <w:w w:val="99"/>
        </w:rPr>
        <w:t>л</w:t>
      </w:r>
      <w:r w:rsidRPr="00251B91">
        <w:rPr>
          <w:spacing w:val="3"/>
          <w:w w:val="102"/>
        </w:rPr>
        <w:t>ь</w:t>
      </w:r>
      <w:r w:rsidRPr="00251B91">
        <w:rPr>
          <w:spacing w:val="5"/>
          <w:w w:val="103"/>
        </w:rPr>
        <w:t>з</w:t>
      </w:r>
      <w:r w:rsidRPr="00251B91">
        <w:rPr>
          <w:spacing w:val="4"/>
          <w:w w:val="108"/>
        </w:rPr>
        <w:t>о</w:t>
      </w:r>
      <w:r w:rsidRPr="00251B91">
        <w:rPr>
          <w:spacing w:val="5"/>
          <w:w w:val="101"/>
        </w:rPr>
        <w:t>в</w:t>
      </w:r>
      <w:r w:rsidRPr="00251B91">
        <w:rPr>
          <w:spacing w:val="3"/>
          <w:w w:val="96"/>
        </w:rPr>
        <w:t>а</w:t>
      </w:r>
      <w:r w:rsidRPr="00251B91">
        <w:rPr>
          <w:spacing w:val="3"/>
          <w:w w:val="106"/>
        </w:rPr>
        <w:t>т</w:t>
      </w:r>
      <w:r w:rsidRPr="00251B91">
        <w:rPr>
          <w:spacing w:val="3"/>
          <w:w w:val="102"/>
        </w:rPr>
        <w:t>ь</w:t>
      </w:r>
      <w:r w:rsidRPr="00251B91">
        <w:rPr>
          <w:spacing w:val="3"/>
          <w:w w:val="110"/>
        </w:rPr>
        <w:t>с</w:t>
      </w:r>
      <w:r w:rsidRPr="00251B91">
        <w:rPr>
          <w:spacing w:val="1"/>
          <w:w w:val="106"/>
        </w:rPr>
        <w:t>я</w:t>
      </w:r>
      <w:r w:rsidRPr="00251B91">
        <w:rPr>
          <w:spacing w:val="7"/>
          <w:w w:val="98"/>
        </w:rPr>
        <w:t>ф</w:t>
      </w:r>
      <w:r w:rsidRPr="00251B91">
        <w:rPr>
          <w:spacing w:val="3"/>
          <w:w w:val="96"/>
        </w:rPr>
        <w:t>а</w:t>
      </w:r>
      <w:r w:rsidRPr="00251B91">
        <w:rPr>
          <w:spacing w:val="2"/>
          <w:w w:val="103"/>
        </w:rPr>
        <w:t>й</w:t>
      </w:r>
      <w:r w:rsidRPr="00251B91">
        <w:rPr>
          <w:spacing w:val="4"/>
          <w:w w:val="99"/>
        </w:rPr>
        <w:t>л</w:t>
      </w:r>
      <w:r w:rsidRPr="00251B91">
        <w:rPr>
          <w:spacing w:val="3"/>
          <w:w w:val="108"/>
        </w:rPr>
        <w:t>о</w:t>
      </w:r>
      <w:r w:rsidRPr="00251B91">
        <w:rPr>
          <w:spacing w:val="5"/>
          <w:w w:val="101"/>
        </w:rPr>
        <w:t>в</w:t>
      </w:r>
      <w:r w:rsidRPr="00251B91">
        <w:rPr>
          <w:spacing w:val="2"/>
          <w:w w:val="108"/>
        </w:rPr>
        <w:t>о</w:t>
      </w:r>
      <w:r w:rsidRPr="00251B91">
        <w:rPr>
          <w:spacing w:val="1"/>
          <w:w w:val="103"/>
        </w:rPr>
        <w:t>й</w:t>
      </w:r>
      <w:r w:rsidRPr="00251B91">
        <w:rPr>
          <w:spacing w:val="3"/>
          <w:w w:val="110"/>
        </w:rPr>
        <w:t>с</w:t>
      </w:r>
      <w:r w:rsidRPr="00251B91">
        <w:rPr>
          <w:spacing w:val="3"/>
          <w:w w:val="103"/>
        </w:rPr>
        <w:t>и</w:t>
      </w:r>
      <w:r w:rsidRPr="00251B91">
        <w:rPr>
          <w:spacing w:val="3"/>
          <w:w w:val="110"/>
        </w:rPr>
        <w:t>с</w:t>
      </w:r>
      <w:r w:rsidRPr="00251B91">
        <w:rPr>
          <w:spacing w:val="3"/>
          <w:w w:val="106"/>
        </w:rPr>
        <w:t>т</w:t>
      </w:r>
      <w:r w:rsidRPr="00251B91">
        <w:rPr>
          <w:spacing w:val="3"/>
          <w:w w:val="99"/>
        </w:rPr>
        <w:t>е</w:t>
      </w:r>
      <w:r w:rsidRPr="00251B91">
        <w:rPr>
          <w:spacing w:val="3"/>
          <w:w w:val="104"/>
        </w:rPr>
        <w:t>м</w:t>
      </w:r>
      <w:r w:rsidRPr="00251B91">
        <w:rPr>
          <w:spacing w:val="3"/>
          <w:w w:val="108"/>
        </w:rPr>
        <w:t>о</w:t>
      </w:r>
      <w:r w:rsidRPr="00251B91">
        <w:rPr>
          <w:spacing w:val="1"/>
          <w:w w:val="103"/>
        </w:rPr>
        <w:t>й</w:t>
      </w:r>
      <w:r w:rsidRPr="00251B91">
        <w:rPr>
          <w:spacing w:val="3"/>
          <w:w w:val="110"/>
        </w:rPr>
        <w:t>к</w:t>
      </w:r>
      <w:r w:rsidRPr="00251B91">
        <w:rPr>
          <w:spacing w:val="3"/>
          <w:w w:val="108"/>
        </w:rPr>
        <w:t>о</w:t>
      </w:r>
      <w:r w:rsidRPr="00251B91">
        <w:rPr>
          <w:spacing w:val="3"/>
          <w:w w:val="104"/>
        </w:rPr>
        <w:t>м</w:t>
      </w:r>
      <w:r w:rsidRPr="00251B91">
        <w:rPr>
          <w:spacing w:val="3"/>
          <w:w w:val="102"/>
        </w:rPr>
        <w:t>пь</w:t>
      </w:r>
      <w:r w:rsidRPr="00251B91">
        <w:rPr>
          <w:spacing w:val="4"/>
          <w:w w:val="109"/>
        </w:rPr>
        <w:t>ю</w:t>
      </w:r>
      <w:r w:rsidRPr="00251B91">
        <w:rPr>
          <w:spacing w:val="3"/>
          <w:w w:val="106"/>
        </w:rPr>
        <w:t>т</w:t>
      </w:r>
      <w:r w:rsidRPr="00251B91">
        <w:rPr>
          <w:spacing w:val="3"/>
          <w:w w:val="99"/>
        </w:rPr>
        <w:t>е</w:t>
      </w:r>
      <w:r w:rsidRPr="00251B91">
        <w:rPr>
          <w:spacing w:val="5"/>
          <w:w w:val="102"/>
        </w:rPr>
        <w:t>р</w:t>
      </w:r>
      <w:r w:rsidRPr="00251B91">
        <w:rPr>
          <w:w w:val="96"/>
        </w:rPr>
        <w:t>а</w:t>
      </w:r>
      <w:r w:rsidRPr="00251B91">
        <w:rPr>
          <w:spacing w:val="3"/>
          <w:w w:val="108"/>
        </w:rPr>
        <w:t>(</w:t>
      </w:r>
      <w:r w:rsidRPr="00251B91">
        <w:rPr>
          <w:spacing w:val="3"/>
          <w:w w:val="102"/>
        </w:rPr>
        <w:t>п</w:t>
      </w:r>
      <w:r w:rsidRPr="00251B91">
        <w:rPr>
          <w:spacing w:val="3"/>
          <w:w w:val="108"/>
        </w:rPr>
        <w:t>о</w:t>
      </w:r>
      <w:r w:rsidRPr="00251B91">
        <w:rPr>
          <w:spacing w:val="4"/>
        </w:rPr>
        <w:t>н</w:t>
      </w:r>
      <w:r w:rsidRPr="00251B91">
        <w:rPr>
          <w:spacing w:val="3"/>
          <w:w w:val="106"/>
        </w:rPr>
        <w:t>ят</w:t>
      </w:r>
      <w:r w:rsidRPr="00251B91">
        <w:rPr>
          <w:spacing w:val="2"/>
          <w:w w:val="103"/>
        </w:rPr>
        <w:t>и</w:t>
      </w:r>
      <w:r w:rsidRPr="00251B91">
        <w:rPr>
          <w:w w:val="106"/>
        </w:rPr>
        <w:t>я</w:t>
      </w:r>
      <w:r w:rsidRPr="00251B91">
        <w:rPr>
          <w:spacing w:val="13"/>
        </w:rPr>
        <w:t>«</w:t>
      </w:r>
      <w:r w:rsidRPr="00251B91">
        <w:rPr>
          <w:spacing w:val="19"/>
          <w:w w:val="98"/>
        </w:rPr>
        <w:t>ф</w:t>
      </w:r>
      <w:r w:rsidRPr="00251B91">
        <w:rPr>
          <w:spacing w:val="15"/>
          <w:w w:val="96"/>
        </w:rPr>
        <w:t>а</w:t>
      </w:r>
      <w:r w:rsidRPr="00251B91">
        <w:rPr>
          <w:spacing w:val="13"/>
          <w:w w:val="103"/>
        </w:rPr>
        <w:t>й</w:t>
      </w:r>
      <w:r w:rsidRPr="00251B91">
        <w:rPr>
          <w:spacing w:val="15"/>
          <w:w w:val="99"/>
        </w:rPr>
        <w:t>л</w:t>
      </w:r>
      <w:r w:rsidRPr="00251B91">
        <w:rPr>
          <w:spacing w:val="12"/>
        </w:rPr>
        <w:t>»</w:t>
      </w:r>
      <w:r w:rsidRPr="00251B91">
        <w:rPr>
          <w:w w:val="103"/>
        </w:rPr>
        <w:t>и</w:t>
      </w:r>
      <w:r w:rsidRPr="00251B91">
        <w:rPr>
          <w:spacing w:val="13"/>
        </w:rPr>
        <w:t>«</w:t>
      </w:r>
      <w:r w:rsidRPr="00251B91">
        <w:rPr>
          <w:spacing w:val="14"/>
          <w:w w:val="102"/>
        </w:rPr>
        <w:t>п</w:t>
      </w:r>
      <w:r w:rsidRPr="00251B91">
        <w:rPr>
          <w:spacing w:val="14"/>
          <w:w w:val="96"/>
        </w:rPr>
        <w:t>а</w:t>
      </w:r>
      <w:r w:rsidRPr="00251B91">
        <w:rPr>
          <w:spacing w:val="14"/>
          <w:w w:val="102"/>
        </w:rPr>
        <w:t>п</w:t>
      </w:r>
      <w:r w:rsidRPr="00251B91">
        <w:rPr>
          <w:spacing w:val="16"/>
          <w:w w:val="110"/>
        </w:rPr>
        <w:t>к</w:t>
      </w:r>
      <w:r w:rsidRPr="00251B91">
        <w:rPr>
          <w:spacing w:val="14"/>
          <w:w w:val="96"/>
        </w:rPr>
        <w:t>а</w:t>
      </w:r>
      <w:r w:rsidRPr="00251B91">
        <w:rPr>
          <w:spacing w:val="14"/>
        </w:rPr>
        <w:t>»</w:t>
      </w:r>
      <w:r w:rsidRPr="00251B91">
        <w:rPr>
          <w:spacing w:val="11"/>
        </w:rPr>
        <w:t>,</w:t>
      </w:r>
      <w:r w:rsidRPr="00251B91">
        <w:rPr>
          <w:spacing w:val="3"/>
          <w:w w:val="103"/>
        </w:rPr>
        <w:t>и</w:t>
      </w:r>
      <w:r w:rsidRPr="00251B91">
        <w:rPr>
          <w:spacing w:val="3"/>
        </w:rPr>
        <w:t>н</w:t>
      </w:r>
      <w:r w:rsidRPr="00251B91">
        <w:rPr>
          <w:spacing w:val="3"/>
          <w:w w:val="110"/>
        </w:rPr>
        <w:t>с</w:t>
      </w:r>
      <w:r w:rsidRPr="00251B91">
        <w:rPr>
          <w:spacing w:val="3"/>
          <w:w w:val="106"/>
        </w:rPr>
        <w:t>т</w:t>
      </w:r>
      <w:r w:rsidRPr="00251B91">
        <w:rPr>
          <w:spacing w:val="1"/>
          <w:w w:val="102"/>
        </w:rPr>
        <w:t>р</w:t>
      </w:r>
      <w:r w:rsidRPr="00251B91">
        <w:rPr>
          <w:spacing w:val="2"/>
          <w:w w:val="107"/>
        </w:rPr>
        <w:t>у</w:t>
      </w:r>
      <w:r w:rsidRPr="00251B91">
        <w:rPr>
          <w:spacing w:val="3"/>
          <w:w w:val="110"/>
        </w:rPr>
        <w:t>к</w:t>
      </w:r>
      <w:r w:rsidRPr="00251B91">
        <w:rPr>
          <w:spacing w:val="3"/>
          <w:w w:val="104"/>
        </w:rPr>
        <w:t>ц</w:t>
      </w:r>
      <w:r w:rsidRPr="00251B91">
        <w:rPr>
          <w:spacing w:val="3"/>
          <w:w w:val="103"/>
        </w:rPr>
        <w:t>и</w:t>
      </w:r>
      <w:r w:rsidRPr="00251B91">
        <w:rPr>
          <w:spacing w:val="1"/>
          <w:w w:val="103"/>
        </w:rPr>
        <w:t>и</w:t>
      </w:r>
      <w:r w:rsidRPr="00251B91">
        <w:rPr>
          <w:spacing w:val="3"/>
          <w:w w:val="102"/>
        </w:rPr>
        <w:t>п</w:t>
      </w:r>
      <w:r w:rsidRPr="00251B91">
        <w:rPr>
          <w:w w:val="108"/>
        </w:rPr>
        <w:t>о</w:t>
      </w:r>
      <w:r w:rsidRPr="00251B91">
        <w:rPr>
          <w:spacing w:val="5"/>
          <w:w w:val="102"/>
        </w:rPr>
        <w:t>р</w:t>
      </w:r>
      <w:r w:rsidRPr="00251B91">
        <w:rPr>
          <w:spacing w:val="3"/>
          <w:w w:val="96"/>
        </w:rPr>
        <w:t>а</w:t>
      </w:r>
      <w:r w:rsidRPr="00251B91">
        <w:rPr>
          <w:spacing w:val="4"/>
          <w:w w:val="103"/>
        </w:rPr>
        <w:t>б</w:t>
      </w:r>
      <w:r w:rsidRPr="00251B91">
        <w:rPr>
          <w:spacing w:val="3"/>
          <w:w w:val="108"/>
        </w:rPr>
        <w:t>о</w:t>
      </w:r>
      <w:r w:rsidRPr="00251B91">
        <w:rPr>
          <w:spacing w:val="3"/>
          <w:w w:val="106"/>
        </w:rPr>
        <w:t>т</w:t>
      </w:r>
      <w:r w:rsidRPr="00251B91">
        <w:rPr>
          <w:spacing w:val="1"/>
          <w:w w:val="99"/>
        </w:rPr>
        <w:t>е</w:t>
      </w:r>
      <w:r w:rsidRPr="00251B91">
        <w:rPr>
          <w:spacing w:val="1"/>
          <w:w w:val="110"/>
        </w:rPr>
        <w:t>с</w:t>
      </w:r>
      <w:r w:rsidRPr="00251B91">
        <w:rPr>
          <w:spacing w:val="7"/>
          <w:w w:val="98"/>
        </w:rPr>
        <w:t>ф</w:t>
      </w:r>
      <w:r w:rsidRPr="00251B91">
        <w:rPr>
          <w:spacing w:val="3"/>
          <w:w w:val="96"/>
        </w:rPr>
        <w:t>а</w:t>
      </w:r>
      <w:r w:rsidRPr="00251B91">
        <w:rPr>
          <w:spacing w:val="2"/>
          <w:w w:val="103"/>
        </w:rPr>
        <w:t>й</w:t>
      </w:r>
      <w:r w:rsidRPr="00251B91">
        <w:rPr>
          <w:spacing w:val="3"/>
          <w:w w:val="99"/>
        </w:rPr>
        <w:t>л</w:t>
      </w:r>
      <w:r w:rsidRPr="00251B91">
        <w:rPr>
          <w:spacing w:val="3"/>
          <w:w w:val="96"/>
        </w:rPr>
        <w:t>а</w:t>
      </w:r>
      <w:r w:rsidRPr="00251B91">
        <w:rPr>
          <w:spacing w:val="3"/>
          <w:w w:val="104"/>
        </w:rPr>
        <w:t>м</w:t>
      </w:r>
      <w:r w:rsidRPr="00251B91">
        <w:rPr>
          <w:w w:val="103"/>
        </w:rPr>
        <w:t>ии</w:t>
      </w:r>
      <w:r w:rsidRPr="00251B91">
        <w:rPr>
          <w:spacing w:val="4"/>
          <w:w w:val="102"/>
        </w:rPr>
        <w:t>п</w:t>
      </w:r>
      <w:r w:rsidRPr="00251B91">
        <w:rPr>
          <w:spacing w:val="5"/>
          <w:w w:val="96"/>
        </w:rPr>
        <w:t>а</w:t>
      </w:r>
      <w:r w:rsidRPr="00251B91">
        <w:rPr>
          <w:spacing w:val="5"/>
          <w:w w:val="102"/>
        </w:rPr>
        <w:t>п</w:t>
      </w:r>
      <w:r w:rsidRPr="00251B91">
        <w:rPr>
          <w:spacing w:val="2"/>
          <w:w w:val="108"/>
        </w:rPr>
        <w:t>-</w:t>
      </w:r>
      <w:r w:rsidRPr="00251B91">
        <w:rPr>
          <w:spacing w:val="5"/>
          <w:w w:val="110"/>
        </w:rPr>
        <w:t>к</w:t>
      </w:r>
      <w:r w:rsidRPr="00251B91">
        <w:rPr>
          <w:spacing w:val="5"/>
          <w:w w:val="96"/>
        </w:rPr>
        <w:t>а</w:t>
      </w:r>
      <w:r w:rsidRPr="00251B91">
        <w:rPr>
          <w:spacing w:val="5"/>
          <w:w w:val="104"/>
        </w:rPr>
        <w:t>м</w:t>
      </w:r>
      <w:r w:rsidRPr="00251B91">
        <w:rPr>
          <w:spacing w:val="5"/>
          <w:w w:val="103"/>
        </w:rPr>
        <w:t>и</w:t>
      </w:r>
      <w:r w:rsidRPr="00251B91">
        <w:rPr>
          <w:spacing w:val="1"/>
        </w:rPr>
        <w:t>:</w:t>
      </w:r>
      <w:r w:rsidRPr="00251B91">
        <w:rPr>
          <w:spacing w:val="7"/>
          <w:w w:val="103"/>
        </w:rPr>
        <w:t>з</w:t>
      </w:r>
      <w:r w:rsidRPr="00251B91">
        <w:rPr>
          <w:spacing w:val="4"/>
          <w:w w:val="96"/>
        </w:rPr>
        <w:t>а</w:t>
      </w:r>
      <w:r w:rsidRPr="00251B91">
        <w:rPr>
          <w:spacing w:val="5"/>
          <w:w w:val="110"/>
        </w:rPr>
        <w:t>к</w:t>
      </w:r>
      <w:r w:rsidRPr="00251B91">
        <w:rPr>
          <w:spacing w:val="5"/>
          <w:w w:val="102"/>
        </w:rPr>
        <w:t>р</w:t>
      </w:r>
      <w:r w:rsidRPr="00251B91">
        <w:rPr>
          <w:spacing w:val="5"/>
          <w:w w:val="106"/>
        </w:rPr>
        <w:t>ыт</w:t>
      </w:r>
      <w:r w:rsidRPr="00251B91">
        <w:rPr>
          <w:spacing w:val="5"/>
          <w:w w:val="102"/>
        </w:rPr>
        <w:t>ь</w:t>
      </w:r>
      <w:r w:rsidRPr="00251B91">
        <w:rPr>
          <w:spacing w:val="2"/>
        </w:rPr>
        <w:t>,</w:t>
      </w:r>
      <w:r w:rsidRPr="00251B91">
        <w:rPr>
          <w:spacing w:val="4"/>
          <w:w w:val="102"/>
        </w:rPr>
        <w:t>п</w:t>
      </w:r>
      <w:r w:rsidRPr="00251B91">
        <w:rPr>
          <w:spacing w:val="4"/>
          <w:w w:val="99"/>
        </w:rPr>
        <w:t>е</w:t>
      </w:r>
      <w:r w:rsidRPr="00251B91">
        <w:rPr>
          <w:spacing w:val="7"/>
          <w:w w:val="102"/>
        </w:rPr>
        <w:t>р</w:t>
      </w:r>
      <w:r w:rsidRPr="00251B91">
        <w:rPr>
          <w:spacing w:val="3"/>
          <w:w w:val="99"/>
        </w:rPr>
        <w:t>е</w:t>
      </w:r>
      <w:r w:rsidRPr="00251B91">
        <w:rPr>
          <w:spacing w:val="5"/>
          <w:w w:val="103"/>
        </w:rPr>
        <w:t>и</w:t>
      </w:r>
      <w:r w:rsidRPr="00251B91">
        <w:rPr>
          <w:spacing w:val="4"/>
          <w:w w:val="104"/>
        </w:rPr>
        <w:t>м</w:t>
      </w:r>
      <w:r w:rsidRPr="00251B91">
        <w:rPr>
          <w:spacing w:val="5"/>
          <w:w w:val="99"/>
        </w:rPr>
        <w:t>е</w:t>
      </w:r>
      <w:r w:rsidRPr="00251B91">
        <w:rPr>
          <w:spacing w:val="4"/>
        </w:rPr>
        <w:t>н</w:t>
      </w:r>
      <w:r w:rsidRPr="00251B91">
        <w:rPr>
          <w:spacing w:val="5"/>
          <w:w w:val="108"/>
        </w:rPr>
        <w:t>о</w:t>
      </w:r>
      <w:r w:rsidRPr="00251B91">
        <w:rPr>
          <w:spacing w:val="6"/>
          <w:w w:val="101"/>
        </w:rPr>
        <w:t>в</w:t>
      </w:r>
      <w:r w:rsidRPr="00251B91">
        <w:rPr>
          <w:spacing w:val="5"/>
          <w:w w:val="96"/>
        </w:rPr>
        <w:t>а</w:t>
      </w:r>
      <w:r w:rsidRPr="00251B91">
        <w:rPr>
          <w:spacing w:val="4"/>
          <w:w w:val="106"/>
        </w:rPr>
        <w:t>т</w:t>
      </w:r>
      <w:r w:rsidRPr="00251B91">
        <w:rPr>
          <w:spacing w:val="4"/>
          <w:w w:val="102"/>
        </w:rPr>
        <w:t>ь</w:t>
      </w:r>
      <w:r w:rsidRPr="00251B91">
        <w:rPr>
          <w:spacing w:val="1"/>
        </w:rPr>
        <w:t>,</w:t>
      </w:r>
      <w:r w:rsidRPr="00251B91">
        <w:rPr>
          <w:spacing w:val="5"/>
          <w:w w:val="110"/>
        </w:rPr>
        <w:t>с</w:t>
      </w:r>
      <w:r w:rsidRPr="00251B91">
        <w:rPr>
          <w:spacing w:val="5"/>
          <w:w w:val="108"/>
        </w:rPr>
        <w:t>о</w:t>
      </w:r>
      <w:r w:rsidRPr="00251B91">
        <w:rPr>
          <w:spacing w:val="4"/>
          <w:w w:val="103"/>
        </w:rPr>
        <w:t>з</w:t>
      </w:r>
      <w:r w:rsidRPr="00251B91">
        <w:rPr>
          <w:spacing w:val="5"/>
        </w:rPr>
        <w:t>д</w:t>
      </w:r>
      <w:r w:rsidRPr="00251B91">
        <w:rPr>
          <w:spacing w:val="5"/>
          <w:w w:val="96"/>
        </w:rPr>
        <w:t>а</w:t>
      </w:r>
      <w:r w:rsidRPr="00251B91">
        <w:rPr>
          <w:spacing w:val="6"/>
          <w:w w:val="106"/>
        </w:rPr>
        <w:t>т</w:t>
      </w:r>
      <w:r w:rsidRPr="00251B91">
        <w:rPr>
          <w:spacing w:val="4"/>
          <w:w w:val="102"/>
        </w:rPr>
        <w:t>ь</w:t>
      </w:r>
      <w:r w:rsidRPr="00251B91">
        <w:rPr>
          <w:spacing w:val="2"/>
        </w:rPr>
        <w:t>,</w:t>
      </w:r>
      <w:r w:rsidRPr="00251B91">
        <w:rPr>
          <w:spacing w:val="5"/>
          <w:w w:val="108"/>
        </w:rPr>
        <w:t>о</w:t>
      </w:r>
      <w:r w:rsidRPr="00251B91">
        <w:rPr>
          <w:spacing w:val="5"/>
          <w:w w:val="106"/>
        </w:rPr>
        <w:t>т</w:t>
      </w:r>
      <w:r w:rsidRPr="00251B91">
        <w:rPr>
          <w:spacing w:val="5"/>
          <w:w w:val="110"/>
        </w:rPr>
        <w:t>к</w:t>
      </w:r>
      <w:r w:rsidRPr="00251B91">
        <w:rPr>
          <w:spacing w:val="5"/>
          <w:w w:val="102"/>
        </w:rPr>
        <w:t>р</w:t>
      </w:r>
      <w:r w:rsidRPr="00251B91">
        <w:rPr>
          <w:spacing w:val="5"/>
          <w:w w:val="106"/>
        </w:rPr>
        <w:t>ыт</w:t>
      </w:r>
      <w:r w:rsidRPr="00251B91">
        <w:rPr>
          <w:spacing w:val="6"/>
          <w:w w:val="102"/>
        </w:rPr>
        <w:t>ь</w:t>
      </w:r>
      <w:r w:rsidRPr="00251B91">
        <w:rPr>
          <w:spacing w:val="2"/>
        </w:rPr>
        <w:t>,</w:t>
      </w:r>
      <w:r w:rsidRPr="00251B91">
        <w:rPr>
          <w:spacing w:val="5"/>
          <w:w w:val="107"/>
        </w:rPr>
        <w:t>у</w:t>
      </w:r>
      <w:r w:rsidRPr="00251B91">
        <w:rPr>
          <w:spacing w:val="5"/>
        </w:rPr>
        <w:t>д</w:t>
      </w:r>
      <w:r w:rsidRPr="00251B91">
        <w:rPr>
          <w:spacing w:val="5"/>
          <w:w w:val="96"/>
        </w:rPr>
        <w:t>а</w:t>
      </w:r>
      <w:r w:rsidRPr="00251B91">
        <w:rPr>
          <w:spacing w:val="2"/>
          <w:w w:val="108"/>
        </w:rPr>
        <w:t>-</w:t>
      </w:r>
      <w:r w:rsidRPr="00251B91">
        <w:rPr>
          <w:spacing w:val="4"/>
          <w:w w:val="99"/>
        </w:rPr>
        <w:t>л</w:t>
      </w:r>
      <w:r w:rsidRPr="00251B91">
        <w:rPr>
          <w:spacing w:val="5"/>
          <w:w w:val="103"/>
        </w:rPr>
        <w:t>и</w:t>
      </w:r>
      <w:r w:rsidRPr="00251B91">
        <w:rPr>
          <w:spacing w:val="4"/>
          <w:w w:val="106"/>
        </w:rPr>
        <w:t>т</w:t>
      </w:r>
      <w:r w:rsidRPr="00251B91">
        <w:rPr>
          <w:spacing w:val="5"/>
          <w:w w:val="102"/>
        </w:rPr>
        <w:t>ь</w:t>
      </w:r>
      <w:r w:rsidRPr="00251B91">
        <w:rPr>
          <w:spacing w:val="5"/>
          <w:w w:val="108"/>
        </w:rPr>
        <w:t>)</w:t>
      </w:r>
      <w:r w:rsidRPr="00251B91">
        <w:rPr>
          <w:spacing w:val="2"/>
        </w:rPr>
        <w:t>;</w:t>
      </w:r>
    </w:p>
    <w:p w:rsidR="00366D0B" w:rsidRPr="00251B91" w:rsidRDefault="00366D0B" w:rsidP="002B40D4">
      <w:pPr>
        <w:widowControl w:val="0"/>
        <w:spacing w:line="242" w:lineRule="auto"/>
        <w:ind w:right="1768"/>
        <w:jc w:val="both"/>
      </w:pPr>
      <w:r w:rsidRPr="00251B91">
        <w:rPr>
          <w:spacing w:val="2"/>
          <w:w w:val="108"/>
        </w:rPr>
        <w:lastRenderedPageBreak/>
        <w:t>о</w:t>
      </w:r>
      <w:r w:rsidRPr="00251B91">
        <w:rPr>
          <w:w w:val="110"/>
        </w:rPr>
        <w:t>с</w:t>
      </w:r>
      <w:r w:rsidRPr="00251B91">
        <w:rPr>
          <w:w w:val="107"/>
        </w:rPr>
        <w:t>у</w:t>
      </w:r>
      <w:r w:rsidRPr="00251B91">
        <w:rPr>
          <w:w w:val="106"/>
        </w:rPr>
        <w:t>щ</w:t>
      </w:r>
      <w:r w:rsidRPr="00251B91">
        <w:rPr>
          <w:w w:val="99"/>
        </w:rPr>
        <w:t>е</w:t>
      </w:r>
      <w:r w:rsidRPr="00251B91">
        <w:rPr>
          <w:w w:val="110"/>
        </w:rPr>
        <w:t>с</w:t>
      </w:r>
      <w:r w:rsidRPr="00251B91">
        <w:rPr>
          <w:w w:val="106"/>
        </w:rPr>
        <w:t>т</w:t>
      </w:r>
      <w:r w:rsidRPr="00251B91">
        <w:rPr>
          <w:spacing w:val="-1"/>
          <w:w w:val="101"/>
        </w:rPr>
        <w:t>в</w:t>
      </w:r>
      <w:r w:rsidRPr="00251B91">
        <w:rPr>
          <w:w w:val="99"/>
        </w:rPr>
        <w:t>л</w:t>
      </w:r>
      <w:r w:rsidRPr="00251B91">
        <w:rPr>
          <w:w w:val="106"/>
        </w:rPr>
        <w:t>ят</w:t>
      </w:r>
      <w:r w:rsidRPr="00251B91">
        <w:rPr>
          <w:w w:val="102"/>
        </w:rPr>
        <w:t>ьп</w:t>
      </w:r>
      <w:r w:rsidRPr="00251B91">
        <w:rPr>
          <w:spacing w:val="2"/>
          <w:w w:val="102"/>
        </w:rPr>
        <w:t>р</w:t>
      </w:r>
      <w:r w:rsidRPr="00251B91">
        <w:rPr>
          <w:spacing w:val="2"/>
          <w:w w:val="108"/>
        </w:rPr>
        <w:t>о</w:t>
      </w:r>
      <w:r w:rsidRPr="00251B91">
        <w:rPr>
          <w:w w:val="110"/>
        </w:rPr>
        <w:t>с</w:t>
      </w:r>
      <w:r w:rsidRPr="00251B91">
        <w:rPr>
          <w:w w:val="106"/>
        </w:rPr>
        <w:t>т</w:t>
      </w:r>
      <w:r w:rsidRPr="00251B91">
        <w:rPr>
          <w:w w:val="108"/>
        </w:rPr>
        <w:t>о</w:t>
      </w:r>
      <w:r w:rsidRPr="00251B91">
        <w:rPr>
          <w:spacing w:val="1"/>
          <w:w w:val="103"/>
        </w:rPr>
        <w:t>й</w:t>
      </w:r>
      <w:r w:rsidRPr="00251B91">
        <w:rPr>
          <w:w w:val="102"/>
        </w:rPr>
        <w:t>п</w:t>
      </w:r>
      <w:r w:rsidRPr="00251B91">
        <w:rPr>
          <w:w w:val="108"/>
        </w:rPr>
        <w:t>о</w:t>
      </w:r>
      <w:r w:rsidRPr="00251B91">
        <w:rPr>
          <w:w w:val="103"/>
        </w:rPr>
        <w:t>и</w:t>
      </w:r>
      <w:r w:rsidRPr="00251B91">
        <w:rPr>
          <w:w w:val="110"/>
        </w:rPr>
        <w:t>ск</w:t>
      </w:r>
      <w:r w:rsidRPr="00251B91">
        <w:rPr>
          <w:w w:val="103"/>
        </w:rPr>
        <w:t>и</w:t>
      </w:r>
      <w:r w:rsidRPr="00251B91">
        <w:t>н</w:t>
      </w:r>
      <w:r w:rsidRPr="00251B91">
        <w:rPr>
          <w:spacing w:val="3"/>
          <w:w w:val="98"/>
        </w:rPr>
        <w:t>ф</w:t>
      </w:r>
      <w:r w:rsidRPr="00251B91">
        <w:rPr>
          <w:spacing w:val="-1"/>
          <w:w w:val="108"/>
        </w:rPr>
        <w:t>о</w:t>
      </w:r>
      <w:r w:rsidRPr="00251B91">
        <w:rPr>
          <w:w w:val="102"/>
        </w:rPr>
        <w:t>р</w:t>
      </w:r>
      <w:r w:rsidRPr="00251B91">
        <w:rPr>
          <w:w w:val="104"/>
        </w:rPr>
        <w:t>м</w:t>
      </w:r>
      <w:r w:rsidRPr="00251B91">
        <w:rPr>
          <w:w w:val="96"/>
        </w:rPr>
        <w:t>а</w:t>
      </w:r>
      <w:r w:rsidRPr="00251B91">
        <w:rPr>
          <w:w w:val="104"/>
        </w:rPr>
        <w:t>ц</w:t>
      </w:r>
      <w:r w:rsidRPr="00251B91">
        <w:rPr>
          <w:w w:val="103"/>
        </w:rPr>
        <w:t>ии</w:t>
      </w:r>
    </w:p>
    <w:p w:rsidR="00366D0B" w:rsidRPr="00251B91" w:rsidRDefault="00366D0B" w:rsidP="002B40D4">
      <w:pPr>
        <w:widowControl w:val="0"/>
        <w:spacing w:line="242" w:lineRule="auto"/>
        <w:ind w:right="1768"/>
        <w:jc w:val="both"/>
      </w:pPr>
      <w:r w:rsidRPr="00251B91">
        <w:rPr>
          <w:w w:val="107"/>
        </w:rPr>
        <w:t>2</w:t>
      </w:r>
      <w:r w:rsidRPr="00251B91">
        <w:rPr>
          <w:spacing w:val="-10"/>
          <w:w w:val="102"/>
        </w:rPr>
        <w:t>Т</w:t>
      </w:r>
      <w:r w:rsidRPr="00251B91">
        <w:rPr>
          <w:w w:val="99"/>
        </w:rPr>
        <w:t>е</w:t>
      </w:r>
      <w:r w:rsidRPr="00251B91">
        <w:rPr>
          <w:spacing w:val="-2"/>
          <w:w w:val="108"/>
        </w:rPr>
        <w:t>о</w:t>
      </w:r>
      <w:r w:rsidRPr="00251B91">
        <w:rPr>
          <w:spacing w:val="2"/>
          <w:w w:val="102"/>
        </w:rPr>
        <w:t>р</w:t>
      </w:r>
      <w:r w:rsidRPr="00251B91">
        <w:rPr>
          <w:w w:val="99"/>
        </w:rPr>
        <w:t>е</w:t>
      </w:r>
      <w:r w:rsidRPr="00251B91">
        <w:rPr>
          <w:w w:val="106"/>
        </w:rPr>
        <w:t>т</w:t>
      </w:r>
      <w:r w:rsidRPr="00251B91">
        <w:rPr>
          <w:w w:val="103"/>
        </w:rPr>
        <w:t>и</w:t>
      </w:r>
      <w:r w:rsidRPr="00251B91">
        <w:rPr>
          <w:w w:val="104"/>
        </w:rPr>
        <w:t>ч</w:t>
      </w:r>
      <w:r w:rsidRPr="00251B91">
        <w:rPr>
          <w:w w:val="99"/>
        </w:rPr>
        <w:t>е</w:t>
      </w:r>
      <w:r w:rsidRPr="00251B91">
        <w:rPr>
          <w:w w:val="110"/>
        </w:rPr>
        <w:t>ск</w:t>
      </w:r>
      <w:r w:rsidRPr="00251B91">
        <w:rPr>
          <w:w w:val="103"/>
        </w:rPr>
        <w:t>и</w:t>
      </w:r>
      <w:r w:rsidRPr="00251B91">
        <w:rPr>
          <w:w w:val="99"/>
        </w:rPr>
        <w:t>е</w:t>
      </w:r>
      <w:r w:rsidRPr="00251B91">
        <w:rPr>
          <w:spacing w:val="2"/>
          <w:w w:val="108"/>
        </w:rPr>
        <w:t>о</w:t>
      </w:r>
      <w:r w:rsidRPr="00251B91">
        <w:rPr>
          <w:w w:val="110"/>
        </w:rPr>
        <w:t>с</w:t>
      </w:r>
      <w:r w:rsidRPr="00251B91">
        <w:t>н</w:t>
      </w:r>
      <w:r w:rsidRPr="00251B91">
        <w:rPr>
          <w:w w:val="108"/>
        </w:rPr>
        <w:t>о</w:t>
      </w:r>
      <w:r w:rsidRPr="00251B91">
        <w:rPr>
          <w:w w:val="101"/>
        </w:rPr>
        <w:t>в</w:t>
      </w:r>
      <w:r w:rsidRPr="00251B91">
        <w:rPr>
          <w:w w:val="106"/>
        </w:rPr>
        <w:t>ы</w:t>
      </w:r>
      <w:r w:rsidRPr="00251B91">
        <w:rPr>
          <w:spacing w:val="1"/>
          <w:w w:val="103"/>
        </w:rPr>
        <w:t>и</w:t>
      </w:r>
      <w:r w:rsidRPr="00251B91">
        <w:rPr>
          <w:spacing w:val="1"/>
        </w:rPr>
        <w:t>н</w:t>
      </w:r>
      <w:r w:rsidRPr="00251B91">
        <w:rPr>
          <w:spacing w:val="3"/>
          <w:w w:val="98"/>
        </w:rPr>
        <w:t>ф</w:t>
      </w:r>
      <w:r w:rsidRPr="00251B91">
        <w:rPr>
          <w:spacing w:val="1"/>
          <w:w w:val="108"/>
        </w:rPr>
        <w:t>о</w:t>
      </w:r>
      <w:r w:rsidRPr="00251B91">
        <w:rPr>
          <w:spacing w:val="1"/>
          <w:w w:val="102"/>
        </w:rPr>
        <w:t>р</w:t>
      </w:r>
      <w:r w:rsidRPr="00251B91">
        <w:rPr>
          <w:spacing w:val="1"/>
          <w:w w:val="104"/>
        </w:rPr>
        <w:t>м</w:t>
      </w:r>
      <w:r w:rsidRPr="00251B91">
        <w:rPr>
          <w:spacing w:val="1"/>
          <w:w w:val="96"/>
        </w:rPr>
        <w:t>а</w:t>
      </w:r>
      <w:r w:rsidRPr="00251B91">
        <w:rPr>
          <w:spacing w:val="1"/>
          <w:w w:val="106"/>
        </w:rPr>
        <w:t>т</w:t>
      </w:r>
      <w:r w:rsidRPr="00251B91">
        <w:rPr>
          <w:spacing w:val="2"/>
          <w:w w:val="103"/>
        </w:rPr>
        <w:t>и</w:t>
      </w:r>
      <w:r w:rsidRPr="00251B91">
        <w:rPr>
          <w:spacing w:val="1"/>
          <w:w w:val="110"/>
        </w:rPr>
        <w:t>к</w:t>
      </w:r>
      <w:r w:rsidRPr="00251B91">
        <w:rPr>
          <w:spacing w:val="1"/>
          <w:w w:val="103"/>
        </w:rPr>
        <w:t>и</w:t>
      </w:r>
      <w:r w:rsidRPr="00251B91">
        <w:rPr>
          <w:spacing w:val="1"/>
        </w:rPr>
        <w:t>:</w:t>
      </w:r>
    </w:p>
    <w:p w:rsidR="00366D0B" w:rsidRPr="00251B91" w:rsidRDefault="00366D0B" w:rsidP="002B40D4">
      <w:pPr>
        <w:widowControl w:val="0"/>
        <w:ind w:right="-20"/>
        <w:jc w:val="both"/>
      </w:pPr>
      <w:r w:rsidRPr="00251B91">
        <w:rPr>
          <w:w w:val="108"/>
        </w:rPr>
        <w:t>о</w:t>
      </w:r>
      <w:r w:rsidRPr="00251B91">
        <w:rPr>
          <w:w w:val="102"/>
        </w:rPr>
        <w:t>п</w:t>
      </w:r>
      <w:r w:rsidRPr="00251B91">
        <w:rPr>
          <w:spacing w:val="2"/>
          <w:w w:val="102"/>
        </w:rPr>
        <w:t>р</w:t>
      </w:r>
      <w:r w:rsidRPr="00251B91">
        <w:rPr>
          <w:w w:val="99"/>
        </w:rPr>
        <w:t>е</w:t>
      </w:r>
      <w:r w:rsidRPr="00251B91">
        <w:rPr>
          <w:spacing w:val="1"/>
        </w:rPr>
        <w:t>д</w:t>
      </w:r>
      <w:r w:rsidRPr="00251B91">
        <w:rPr>
          <w:w w:val="99"/>
        </w:rPr>
        <w:t>ел</w:t>
      </w:r>
      <w:r w:rsidRPr="00251B91">
        <w:rPr>
          <w:w w:val="106"/>
        </w:rPr>
        <w:t>ят</w:t>
      </w:r>
      <w:r w:rsidRPr="00251B91">
        <w:rPr>
          <w:w w:val="102"/>
        </w:rPr>
        <w:t>ь</w:t>
      </w:r>
      <w:r w:rsidRPr="00251B91">
        <w:rPr>
          <w:w w:val="101"/>
        </w:rPr>
        <w:t>в</w:t>
      </w:r>
      <w:r w:rsidRPr="00251B91">
        <w:rPr>
          <w:w w:val="103"/>
        </w:rPr>
        <w:t>и</w:t>
      </w:r>
      <w:r w:rsidRPr="00251B91">
        <w:t>д</w:t>
      </w:r>
      <w:r w:rsidRPr="00251B91">
        <w:rPr>
          <w:spacing w:val="1"/>
          <w:w w:val="106"/>
        </w:rPr>
        <w:t>ы</w:t>
      </w:r>
      <w:r w:rsidRPr="00251B91">
        <w:rPr>
          <w:w w:val="103"/>
        </w:rPr>
        <w:t>и</w:t>
      </w:r>
      <w:r w:rsidRPr="00251B91">
        <w:t>н</w:t>
      </w:r>
      <w:r w:rsidRPr="00251B91">
        <w:rPr>
          <w:spacing w:val="3"/>
          <w:w w:val="98"/>
        </w:rPr>
        <w:t>ф</w:t>
      </w:r>
      <w:r w:rsidRPr="00251B91">
        <w:rPr>
          <w:spacing w:val="-1"/>
          <w:w w:val="108"/>
        </w:rPr>
        <w:t>о</w:t>
      </w:r>
      <w:r w:rsidRPr="00251B91">
        <w:rPr>
          <w:w w:val="102"/>
        </w:rPr>
        <w:t>р</w:t>
      </w:r>
      <w:r w:rsidRPr="00251B91">
        <w:rPr>
          <w:w w:val="104"/>
        </w:rPr>
        <w:t>м</w:t>
      </w:r>
      <w:r w:rsidRPr="00251B91">
        <w:rPr>
          <w:w w:val="96"/>
        </w:rPr>
        <w:t>а</w:t>
      </w:r>
      <w:r w:rsidRPr="00251B91">
        <w:rPr>
          <w:w w:val="104"/>
        </w:rPr>
        <w:t>ц</w:t>
      </w:r>
      <w:r w:rsidRPr="00251B91">
        <w:rPr>
          <w:w w:val="103"/>
        </w:rPr>
        <w:t>ии</w:t>
      </w:r>
      <w:r w:rsidRPr="00251B91">
        <w:rPr>
          <w:w w:val="102"/>
        </w:rPr>
        <w:t>п</w:t>
      </w:r>
      <w:r w:rsidRPr="00251B91">
        <w:rPr>
          <w:spacing w:val="1"/>
          <w:w w:val="108"/>
        </w:rPr>
        <w:t>о</w:t>
      </w:r>
      <w:r w:rsidRPr="00251B91">
        <w:rPr>
          <w:spacing w:val="3"/>
          <w:w w:val="98"/>
        </w:rPr>
        <w:t>ф</w:t>
      </w:r>
      <w:r w:rsidRPr="00251B91">
        <w:rPr>
          <w:spacing w:val="-1"/>
          <w:w w:val="108"/>
        </w:rPr>
        <w:t>о</w:t>
      </w:r>
      <w:r w:rsidRPr="00251B91">
        <w:rPr>
          <w:w w:val="102"/>
        </w:rPr>
        <w:t>р</w:t>
      </w:r>
      <w:r w:rsidRPr="00251B91">
        <w:rPr>
          <w:w w:val="104"/>
        </w:rPr>
        <w:t>м</w:t>
      </w:r>
      <w:r w:rsidRPr="00251B91">
        <w:rPr>
          <w:w w:val="99"/>
        </w:rPr>
        <w:t>е</w:t>
      </w:r>
      <w:r w:rsidRPr="00251B91">
        <w:rPr>
          <w:spacing w:val="1"/>
          <w:w w:val="102"/>
        </w:rPr>
        <w:t>п</w:t>
      </w:r>
      <w:r w:rsidRPr="00251B91">
        <w:rPr>
          <w:spacing w:val="3"/>
          <w:w w:val="102"/>
        </w:rPr>
        <w:t>р</w:t>
      </w:r>
      <w:r w:rsidRPr="00251B91">
        <w:rPr>
          <w:spacing w:val="1"/>
          <w:w w:val="99"/>
        </w:rPr>
        <w:t>е</w:t>
      </w:r>
      <w:r w:rsidRPr="00251B91">
        <w:rPr>
          <w:spacing w:val="2"/>
        </w:rPr>
        <w:t>д</w:t>
      </w:r>
      <w:r w:rsidRPr="00251B91">
        <w:rPr>
          <w:spacing w:val="1"/>
          <w:w w:val="110"/>
        </w:rPr>
        <w:t>с</w:t>
      </w:r>
      <w:r w:rsidRPr="00251B91">
        <w:rPr>
          <w:w w:val="106"/>
        </w:rPr>
        <w:t>т</w:t>
      </w:r>
      <w:r w:rsidRPr="00251B91">
        <w:rPr>
          <w:spacing w:val="2"/>
          <w:w w:val="96"/>
        </w:rPr>
        <w:t>а</w:t>
      </w:r>
      <w:r w:rsidRPr="00251B91">
        <w:rPr>
          <w:w w:val="101"/>
        </w:rPr>
        <w:t>в</w:t>
      </w:r>
      <w:r w:rsidRPr="00251B91">
        <w:rPr>
          <w:w w:val="99"/>
        </w:rPr>
        <w:t>ле</w:t>
      </w:r>
      <w:r w:rsidRPr="00251B91">
        <w:rPr>
          <w:spacing w:val="1"/>
        </w:rPr>
        <w:t>н</w:t>
      </w:r>
      <w:r w:rsidRPr="00251B91">
        <w:rPr>
          <w:spacing w:val="2"/>
          <w:w w:val="103"/>
        </w:rPr>
        <w:t>и</w:t>
      </w:r>
      <w:r w:rsidRPr="00251B91">
        <w:rPr>
          <w:spacing w:val="1"/>
          <w:w w:val="106"/>
        </w:rPr>
        <w:t>я</w:t>
      </w:r>
      <w:r w:rsidRPr="00251B91">
        <w:rPr>
          <w:spacing w:val="1"/>
        </w:rPr>
        <w:t>;</w:t>
      </w:r>
    </w:p>
    <w:p w:rsidR="00366D0B" w:rsidRPr="00251B91" w:rsidRDefault="00366D0B" w:rsidP="002B40D4">
      <w:pPr>
        <w:widowControl w:val="0"/>
        <w:spacing w:before="3" w:line="242" w:lineRule="auto"/>
        <w:ind w:right="-54"/>
        <w:jc w:val="both"/>
      </w:pPr>
      <w:r w:rsidRPr="00251B91">
        <w:rPr>
          <w:w w:val="102"/>
        </w:rPr>
        <w:t>п</w:t>
      </w:r>
      <w:r w:rsidRPr="00251B91">
        <w:rPr>
          <w:w w:val="108"/>
        </w:rPr>
        <w:t>о</w:t>
      </w:r>
      <w:r w:rsidRPr="00251B91">
        <w:rPr>
          <w:w w:val="99"/>
        </w:rPr>
        <w:t>л</w:t>
      </w:r>
      <w:r w:rsidRPr="00251B91">
        <w:rPr>
          <w:w w:val="102"/>
        </w:rPr>
        <w:t>ь</w:t>
      </w:r>
      <w:r w:rsidRPr="00251B91">
        <w:rPr>
          <w:spacing w:val="1"/>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10"/>
        </w:rPr>
        <w:t>с</w:t>
      </w:r>
      <w:r w:rsidRPr="00251B91">
        <w:rPr>
          <w:w w:val="106"/>
        </w:rPr>
        <w:t>я</w:t>
      </w:r>
      <w:r w:rsidRPr="00251B91">
        <w:rPr>
          <w:spacing w:val="2"/>
          <w:w w:val="102"/>
        </w:rPr>
        <w:t>р</w:t>
      </w:r>
      <w:r w:rsidRPr="00251B91">
        <w:rPr>
          <w:w w:val="96"/>
        </w:rPr>
        <w:t>а</w:t>
      </w:r>
      <w:r w:rsidRPr="00251B91">
        <w:rPr>
          <w:spacing w:val="-2"/>
          <w:w w:val="103"/>
        </w:rPr>
        <w:t>з</w:t>
      </w:r>
      <w:r w:rsidRPr="00251B91">
        <w:rPr>
          <w:w w:val="99"/>
        </w:rPr>
        <w:t>л</w:t>
      </w:r>
      <w:r w:rsidRPr="00251B91">
        <w:rPr>
          <w:w w:val="103"/>
        </w:rPr>
        <w:t>и</w:t>
      </w:r>
      <w:r w:rsidRPr="00251B91">
        <w:rPr>
          <w:w w:val="104"/>
        </w:rPr>
        <w:t>ч</w:t>
      </w:r>
      <w:r w:rsidRPr="00251B91">
        <w:t>н</w:t>
      </w:r>
      <w:r w:rsidRPr="00251B91">
        <w:rPr>
          <w:w w:val="106"/>
        </w:rPr>
        <w:t>ы</w:t>
      </w:r>
      <w:r w:rsidRPr="00251B91">
        <w:rPr>
          <w:w w:val="104"/>
        </w:rPr>
        <w:t>м</w:t>
      </w:r>
      <w:r w:rsidRPr="00251B91">
        <w:rPr>
          <w:w w:val="103"/>
        </w:rPr>
        <w:t>и</w:t>
      </w:r>
      <w:r w:rsidRPr="00251B91">
        <w:rPr>
          <w:w w:val="110"/>
        </w:rPr>
        <w:t>с</w:t>
      </w:r>
      <w:r w:rsidRPr="00251B91">
        <w:rPr>
          <w:w w:val="102"/>
        </w:rPr>
        <w:t>п</w:t>
      </w:r>
      <w:r w:rsidRPr="00251B91">
        <w:rPr>
          <w:spacing w:val="2"/>
          <w:w w:val="108"/>
        </w:rPr>
        <w:t>о</w:t>
      </w:r>
      <w:r w:rsidRPr="00251B91">
        <w:rPr>
          <w:w w:val="110"/>
        </w:rPr>
        <w:t>с</w:t>
      </w:r>
      <w:r w:rsidRPr="00251B91">
        <w:rPr>
          <w:spacing w:val="3"/>
          <w:w w:val="108"/>
        </w:rPr>
        <w:t>о</w:t>
      </w:r>
      <w:r w:rsidRPr="00251B91">
        <w:rPr>
          <w:spacing w:val="2"/>
          <w:w w:val="103"/>
        </w:rPr>
        <w:t>б</w:t>
      </w:r>
      <w:r w:rsidRPr="00251B91">
        <w:rPr>
          <w:w w:val="96"/>
        </w:rPr>
        <w:t>а</w:t>
      </w:r>
      <w:r w:rsidRPr="00251B91">
        <w:rPr>
          <w:w w:val="104"/>
        </w:rPr>
        <w:t>м</w:t>
      </w:r>
      <w:r w:rsidRPr="00251B91">
        <w:rPr>
          <w:spacing w:val="1"/>
          <w:w w:val="103"/>
        </w:rPr>
        <w:t>и</w:t>
      </w:r>
      <w:r w:rsidRPr="00251B91">
        <w:rPr>
          <w:spacing w:val="-1"/>
          <w:w w:val="108"/>
        </w:rPr>
        <w:t>о</w:t>
      </w:r>
      <w:r w:rsidRPr="00251B91">
        <w:rPr>
          <w:w w:val="102"/>
        </w:rPr>
        <w:t>р</w:t>
      </w:r>
      <w:r w:rsidRPr="00251B91">
        <w:rPr>
          <w:spacing w:val="-2"/>
          <w:w w:val="105"/>
        </w:rPr>
        <w:t>г</w:t>
      </w:r>
      <w:r w:rsidRPr="00251B91">
        <w:rPr>
          <w:w w:val="96"/>
        </w:rPr>
        <w:t>а</w:t>
      </w:r>
      <w:r w:rsidRPr="00251B91">
        <w:t>н</w:t>
      </w:r>
      <w:r w:rsidRPr="00251B91">
        <w:rPr>
          <w:w w:val="103"/>
        </w:rPr>
        <w:t>и</w:t>
      </w:r>
      <w:r w:rsidRPr="00251B91">
        <w:rPr>
          <w:spacing w:val="1"/>
          <w:w w:val="103"/>
        </w:rPr>
        <w:t>з</w:t>
      </w:r>
      <w:r w:rsidRPr="00251B91">
        <w:rPr>
          <w:w w:val="96"/>
        </w:rPr>
        <w:t>а</w:t>
      </w:r>
      <w:r w:rsidRPr="00251B91">
        <w:rPr>
          <w:w w:val="104"/>
        </w:rPr>
        <w:t>ц</w:t>
      </w:r>
      <w:r w:rsidRPr="00251B91">
        <w:rPr>
          <w:w w:val="103"/>
        </w:rPr>
        <w:t>иии</w:t>
      </w:r>
      <w:r w:rsidRPr="00251B91">
        <w:t>н</w:t>
      </w:r>
      <w:r w:rsidRPr="00251B91">
        <w:rPr>
          <w:spacing w:val="3"/>
          <w:w w:val="98"/>
        </w:rPr>
        <w:t>ф</w:t>
      </w:r>
      <w:r w:rsidRPr="00251B91">
        <w:rPr>
          <w:spacing w:val="-1"/>
          <w:w w:val="108"/>
        </w:rPr>
        <w:t>о</w:t>
      </w:r>
      <w:r w:rsidRPr="00251B91">
        <w:rPr>
          <w:w w:val="102"/>
        </w:rPr>
        <w:t>р</w:t>
      </w:r>
      <w:r w:rsidRPr="00251B91">
        <w:rPr>
          <w:w w:val="104"/>
        </w:rPr>
        <w:t>м</w:t>
      </w:r>
      <w:r w:rsidRPr="00251B91">
        <w:rPr>
          <w:w w:val="96"/>
        </w:rPr>
        <w:t>а</w:t>
      </w:r>
      <w:r w:rsidRPr="00251B91">
        <w:rPr>
          <w:w w:val="108"/>
        </w:rPr>
        <w:t>-</w:t>
      </w:r>
      <w:r w:rsidRPr="00251B91">
        <w:rPr>
          <w:w w:val="104"/>
        </w:rPr>
        <w:t>ц</w:t>
      </w:r>
      <w:r w:rsidRPr="00251B91">
        <w:rPr>
          <w:w w:val="103"/>
        </w:rPr>
        <w:t>ииии</w:t>
      </w:r>
      <w:r w:rsidRPr="00251B91">
        <w:t>н</w:t>
      </w:r>
      <w:r w:rsidRPr="00251B91">
        <w:rPr>
          <w:spacing w:val="3"/>
          <w:w w:val="98"/>
        </w:rPr>
        <w:t>ф</w:t>
      </w:r>
      <w:r w:rsidRPr="00251B91">
        <w:rPr>
          <w:w w:val="108"/>
        </w:rPr>
        <w:t>о</w:t>
      </w:r>
      <w:r w:rsidRPr="00251B91">
        <w:rPr>
          <w:w w:val="102"/>
        </w:rPr>
        <w:t>р</w:t>
      </w:r>
      <w:r w:rsidRPr="00251B91">
        <w:rPr>
          <w:w w:val="104"/>
        </w:rPr>
        <w:t>м</w:t>
      </w:r>
      <w:r w:rsidRPr="00251B91">
        <w:rPr>
          <w:w w:val="96"/>
        </w:rPr>
        <w:t>а</w:t>
      </w:r>
      <w:r w:rsidRPr="00251B91">
        <w:rPr>
          <w:w w:val="104"/>
        </w:rPr>
        <w:t>ц</w:t>
      </w:r>
      <w:r w:rsidRPr="00251B91">
        <w:rPr>
          <w:w w:val="103"/>
        </w:rPr>
        <w:t>и</w:t>
      </w:r>
      <w:r w:rsidRPr="00251B91">
        <w:rPr>
          <w:w w:val="108"/>
        </w:rPr>
        <w:t>о</w:t>
      </w:r>
      <w:r w:rsidRPr="00251B91">
        <w:t>нн</w:t>
      </w:r>
      <w:r w:rsidRPr="00251B91">
        <w:rPr>
          <w:w w:val="106"/>
        </w:rPr>
        <w:t>ы</w:t>
      </w:r>
      <w:r w:rsidRPr="00251B91">
        <w:rPr>
          <w:w w:val="104"/>
        </w:rPr>
        <w:t>м</w:t>
      </w:r>
      <w:r w:rsidRPr="00251B91">
        <w:rPr>
          <w:w w:val="103"/>
        </w:rPr>
        <w:t>и</w:t>
      </w:r>
      <w:r w:rsidRPr="00251B91">
        <w:rPr>
          <w:spacing w:val="1"/>
          <w:w w:val="102"/>
        </w:rPr>
        <w:t>п</w:t>
      </w:r>
      <w:r w:rsidRPr="00251B91">
        <w:rPr>
          <w:spacing w:val="4"/>
          <w:w w:val="102"/>
        </w:rPr>
        <w:t>р</w:t>
      </w:r>
      <w:r w:rsidRPr="00251B91">
        <w:rPr>
          <w:spacing w:val="2"/>
          <w:w w:val="108"/>
        </w:rPr>
        <w:t>о</w:t>
      </w:r>
      <w:r w:rsidRPr="00251B91">
        <w:rPr>
          <w:spacing w:val="1"/>
          <w:w w:val="104"/>
        </w:rPr>
        <w:t>ц</w:t>
      </w:r>
      <w:r w:rsidRPr="00251B91">
        <w:rPr>
          <w:spacing w:val="2"/>
          <w:w w:val="99"/>
        </w:rPr>
        <w:t>е</w:t>
      </w:r>
      <w:r w:rsidRPr="00251B91">
        <w:rPr>
          <w:spacing w:val="2"/>
          <w:w w:val="110"/>
        </w:rPr>
        <w:t>сс</w:t>
      </w:r>
      <w:r w:rsidRPr="00251B91">
        <w:rPr>
          <w:spacing w:val="2"/>
          <w:w w:val="96"/>
        </w:rPr>
        <w:t>а</w:t>
      </w:r>
      <w:r w:rsidRPr="00251B91">
        <w:rPr>
          <w:spacing w:val="1"/>
          <w:w w:val="104"/>
        </w:rPr>
        <w:t>м</w:t>
      </w:r>
      <w:r w:rsidRPr="00251B91">
        <w:rPr>
          <w:spacing w:val="2"/>
          <w:w w:val="103"/>
        </w:rPr>
        <w:t>и</w:t>
      </w:r>
      <w:r w:rsidRPr="00251B91">
        <w:rPr>
          <w:spacing w:val="2"/>
        </w:rPr>
        <w:t>;</w:t>
      </w:r>
    </w:p>
    <w:p w:rsidR="00366D0B" w:rsidRPr="00251B91" w:rsidRDefault="00366D0B" w:rsidP="002B40D4">
      <w:pPr>
        <w:widowControl w:val="0"/>
        <w:spacing w:line="242" w:lineRule="auto"/>
        <w:ind w:right="-19"/>
        <w:jc w:val="both"/>
      </w:pPr>
      <w:r w:rsidRPr="00251B91">
        <w:rPr>
          <w:spacing w:val="1"/>
          <w:w w:val="102"/>
        </w:rPr>
        <w:t>р</w:t>
      </w:r>
      <w:r w:rsidRPr="00251B91">
        <w:rPr>
          <w:w w:val="96"/>
        </w:rPr>
        <w:t>а</w:t>
      </w:r>
      <w:r w:rsidRPr="00251B91">
        <w:rPr>
          <w:spacing w:val="-1"/>
          <w:w w:val="103"/>
        </w:rPr>
        <w:t>з</w:t>
      </w:r>
      <w:r w:rsidRPr="00251B91">
        <w:rPr>
          <w:w w:val="99"/>
        </w:rPr>
        <w:t>л</w:t>
      </w:r>
      <w:r w:rsidRPr="00251B91">
        <w:rPr>
          <w:w w:val="103"/>
        </w:rPr>
        <w:t>и</w:t>
      </w:r>
      <w:r w:rsidRPr="00251B91">
        <w:rPr>
          <w:w w:val="104"/>
        </w:rPr>
        <w:t>ч</w:t>
      </w:r>
      <w:r w:rsidRPr="00251B91">
        <w:rPr>
          <w:w w:val="96"/>
        </w:rPr>
        <w:t>а</w:t>
      </w:r>
      <w:r w:rsidRPr="00251B91">
        <w:rPr>
          <w:w w:val="106"/>
        </w:rPr>
        <w:t>т</w:t>
      </w:r>
      <w:r w:rsidRPr="00251B91">
        <w:rPr>
          <w:w w:val="102"/>
        </w:rPr>
        <w:t>ь</w:t>
      </w:r>
      <w:r w:rsidRPr="00251B91">
        <w:rPr>
          <w:spacing w:val="2"/>
          <w:w w:val="108"/>
        </w:rPr>
        <w:t>о</w:t>
      </w:r>
      <w:r w:rsidRPr="00251B91">
        <w:rPr>
          <w:w w:val="110"/>
        </w:rPr>
        <w:t>с</w:t>
      </w:r>
      <w:r w:rsidRPr="00251B91">
        <w:rPr>
          <w:spacing w:val="1"/>
        </w:rPr>
        <w:t>н</w:t>
      </w:r>
      <w:r w:rsidRPr="00251B91">
        <w:rPr>
          <w:w w:val="108"/>
        </w:rPr>
        <w:t>о</w:t>
      </w:r>
      <w:r w:rsidRPr="00251B91">
        <w:rPr>
          <w:w w:val="101"/>
        </w:rPr>
        <w:t>в</w:t>
      </w:r>
      <w:r w:rsidRPr="00251B91">
        <w:rPr>
          <w:spacing w:val="1"/>
        </w:rPr>
        <w:t>н</w:t>
      </w:r>
      <w:r w:rsidRPr="00251B91">
        <w:rPr>
          <w:w w:val="106"/>
        </w:rPr>
        <w:t>ы</w:t>
      </w:r>
      <w:r w:rsidRPr="00251B91">
        <w:rPr>
          <w:spacing w:val="1"/>
          <w:w w:val="99"/>
        </w:rPr>
        <w:t>е</w:t>
      </w:r>
      <w:r w:rsidRPr="00251B91">
        <w:rPr>
          <w:w w:val="103"/>
        </w:rPr>
        <w:t>и</w:t>
      </w:r>
      <w:r w:rsidRPr="00251B91">
        <w:t>н</w:t>
      </w:r>
      <w:r w:rsidRPr="00251B91">
        <w:rPr>
          <w:spacing w:val="2"/>
          <w:w w:val="98"/>
        </w:rPr>
        <w:t>ф</w:t>
      </w:r>
      <w:r w:rsidRPr="00251B91">
        <w:rPr>
          <w:w w:val="108"/>
        </w:rPr>
        <w:t>о</w:t>
      </w:r>
      <w:r w:rsidRPr="00251B91">
        <w:rPr>
          <w:w w:val="102"/>
        </w:rPr>
        <w:t>р</w:t>
      </w:r>
      <w:r w:rsidRPr="00251B91">
        <w:rPr>
          <w:w w:val="104"/>
        </w:rPr>
        <w:t>м</w:t>
      </w:r>
      <w:r w:rsidRPr="00251B91">
        <w:rPr>
          <w:w w:val="96"/>
        </w:rPr>
        <w:t>а</w:t>
      </w:r>
      <w:r w:rsidRPr="00251B91">
        <w:rPr>
          <w:w w:val="104"/>
        </w:rPr>
        <w:t>ц</w:t>
      </w:r>
      <w:r w:rsidRPr="00251B91">
        <w:rPr>
          <w:w w:val="103"/>
        </w:rPr>
        <w:t>и</w:t>
      </w:r>
      <w:r w:rsidRPr="00251B91">
        <w:rPr>
          <w:spacing w:val="1"/>
          <w:w w:val="108"/>
        </w:rPr>
        <w:t>о</w:t>
      </w:r>
      <w:r w:rsidRPr="00251B91">
        <w:t>нн</w:t>
      </w:r>
      <w:r w:rsidRPr="00251B91">
        <w:rPr>
          <w:w w:val="106"/>
        </w:rPr>
        <w:t>ы</w:t>
      </w:r>
      <w:r w:rsidRPr="00251B91">
        <w:rPr>
          <w:w w:val="99"/>
        </w:rPr>
        <w:t>е</w:t>
      </w:r>
      <w:r w:rsidRPr="00251B91">
        <w:rPr>
          <w:spacing w:val="2"/>
          <w:w w:val="102"/>
        </w:rPr>
        <w:t>п</w:t>
      </w:r>
      <w:r w:rsidRPr="00251B91">
        <w:rPr>
          <w:spacing w:val="4"/>
          <w:w w:val="102"/>
        </w:rPr>
        <w:t>р</w:t>
      </w:r>
      <w:r w:rsidRPr="00251B91">
        <w:rPr>
          <w:spacing w:val="2"/>
          <w:w w:val="108"/>
        </w:rPr>
        <w:t>о</w:t>
      </w:r>
      <w:r w:rsidRPr="00251B91">
        <w:rPr>
          <w:spacing w:val="2"/>
          <w:w w:val="104"/>
        </w:rPr>
        <w:t>ц</w:t>
      </w:r>
      <w:r w:rsidRPr="00251B91">
        <w:rPr>
          <w:spacing w:val="2"/>
          <w:w w:val="99"/>
        </w:rPr>
        <w:t>е</w:t>
      </w:r>
      <w:r w:rsidRPr="00251B91">
        <w:rPr>
          <w:spacing w:val="2"/>
          <w:w w:val="110"/>
        </w:rPr>
        <w:t>сс</w:t>
      </w:r>
      <w:r w:rsidRPr="00251B91">
        <w:rPr>
          <w:spacing w:val="2"/>
          <w:w w:val="106"/>
        </w:rPr>
        <w:t>ы</w:t>
      </w:r>
      <w:r w:rsidRPr="00251B91">
        <w:rPr>
          <w:spacing w:val="2"/>
        </w:rPr>
        <w:t>:</w:t>
      </w:r>
      <w:r w:rsidRPr="00251B91">
        <w:rPr>
          <w:w w:val="114"/>
        </w:rPr>
        <w:t>х</w:t>
      </w:r>
      <w:r w:rsidRPr="00251B91">
        <w:rPr>
          <w:spacing w:val="2"/>
          <w:w w:val="102"/>
        </w:rPr>
        <w:t>р</w:t>
      </w:r>
      <w:r w:rsidRPr="00251B91">
        <w:rPr>
          <w:w w:val="96"/>
        </w:rPr>
        <w:t>а</w:t>
      </w:r>
      <w:r w:rsidRPr="00251B91">
        <w:t>н</w:t>
      </w:r>
      <w:r w:rsidRPr="00251B91">
        <w:rPr>
          <w:w w:val="99"/>
        </w:rPr>
        <w:t>е</w:t>
      </w:r>
      <w:r w:rsidRPr="00251B91">
        <w:t>н</w:t>
      </w:r>
      <w:r w:rsidRPr="00251B91">
        <w:rPr>
          <w:w w:val="103"/>
        </w:rPr>
        <w:t>и</w:t>
      </w:r>
      <w:r w:rsidRPr="00251B91">
        <w:rPr>
          <w:spacing w:val="1"/>
          <w:w w:val="99"/>
        </w:rPr>
        <w:t>е</w:t>
      </w:r>
      <w:r w:rsidRPr="00251B91">
        <w:rPr>
          <w:w w:val="108"/>
        </w:rPr>
        <w:t>(</w:t>
      </w:r>
      <w:r w:rsidRPr="00251B91">
        <w:t>н</w:t>
      </w:r>
      <w:r w:rsidRPr="00251B91">
        <w:rPr>
          <w:spacing w:val="2"/>
          <w:w w:val="108"/>
        </w:rPr>
        <w:t>о</w:t>
      </w:r>
      <w:r w:rsidRPr="00251B91">
        <w:rPr>
          <w:w w:val="110"/>
        </w:rPr>
        <w:t>с</w:t>
      </w:r>
      <w:r w:rsidRPr="00251B91">
        <w:rPr>
          <w:w w:val="103"/>
        </w:rPr>
        <w:t>и</w:t>
      </w:r>
      <w:r w:rsidRPr="00251B91">
        <w:rPr>
          <w:w w:val="106"/>
        </w:rPr>
        <w:t>т</w:t>
      </w:r>
      <w:r w:rsidRPr="00251B91">
        <w:rPr>
          <w:w w:val="99"/>
        </w:rPr>
        <w:t>ел</w:t>
      </w:r>
      <w:r w:rsidRPr="00251B91">
        <w:rPr>
          <w:w w:val="102"/>
        </w:rPr>
        <w:t>ь</w:t>
      </w:r>
      <w:r w:rsidRPr="00251B91">
        <w:rPr>
          <w:spacing w:val="1"/>
          <w:w w:val="103"/>
        </w:rPr>
        <w:t>и</w:t>
      </w:r>
      <w:r w:rsidRPr="00251B91">
        <w:rPr>
          <w:spacing w:val="2"/>
        </w:rPr>
        <w:t>н</w:t>
      </w:r>
      <w:r w:rsidRPr="00251B91">
        <w:rPr>
          <w:spacing w:val="3"/>
          <w:w w:val="98"/>
        </w:rPr>
        <w:t>ф</w:t>
      </w:r>
      <w:r w:rsidRPr="00251B91">
        <w:rPr>
          <w:spacing w:val="1"/>
          <w:w w:val="108"/>
        </w:rPr>
        <w:t>о</w:t>
      </w:r>
      <w:r w:rsidRPr="00251B91">
        <w:rPr>
          <w:spacing w:val="1"/>
          <w:w w:val="102"/>
        </w:rPr>
        <w:t>р</w:t>
      </w:r>
      <w:r w:rsidRPr="00251B91">
        <w:rPr>
          <w:spacing w:val="2"/>
          <w:w w:val="104"/>
        </w:rPr>
        <w:t>м</w:t>
      </w:r>
      <w:r w:rsidRPr="00251B91">
        <w:rPr>
          <w:spacing w:val="1"/>
          <w:w w:val="96"/>
        </w:rPr>
        <w:t>а</w:t>
      </w:r>
      <w:r w:rsidRPr="00251B91">
        <w:rPr>
          <w:spacing w:val="2"/>
          <w:w w:val="104"/>
        </w:rPr>
        <w:t>ц</w:t>
      </w:r>
      <w:r w:rsidRPr="00251B91">
        <w:rPr>
          <w:spacing w:val="1"/>
          <w:w w:val="103"/>
        </w:rPr>
        <w:t>ии</w:t>
      </w:r>
      <w:r w:rsidRPr="00251B91">
        <w:rPr>
          <w:spacing w:val="2"/>
        </w:rPr>
        <w:t>,</w:t>
      </w:r>
      <w:r w:rsidRPr="00251B91">
        <w:rPr>
          <w:w w:val="101"/>
        </w:rPr>
        <w:t>в</w:t>
      </w:r>
      <w:r w:rsidRPr="00251B91">
        <w:rPr>
          <w:w w:val="103"/>
        </w:rPr>
        <w:t>и</w:t>
      </w:r>
      <w:r w:rsidRPr="00251B91">
        <w:t>д</w:t>
      </w:r>
      <w:r w:rsidRPr="00251B91">
        <w:rPr>
          <w:spacing w:val="1"/>
          <w:w w:val="106"/>
        </w:rPr>
        <w:t>ы</w:t>
      </w:r>
      <w:r w:rsidRPr="00251B91">
        <w:t>н</w:t>
      </w:r>
      <w:r w:rsidRPr="00251B91">
        <w:rPr>
          <w:spacing w:val="2"/>
          <w:w w:val="108"/>
        </w:rPr>
        <w:t>о</w:t>
      </w:r>
      <w:r w:rsidRPr="00251B91">
        <w:rPr>
          <w:w w:val="110"/>
        </w:rPr>
        <w:t>с</w:t>
      </w:r>
      <w:r w:rsidRPr="00251B91">
        <w:rPr>
          <w:w w:val="103"/>
        </w:rPr>
        <w:t>и</w:t>
      </w:r>
      <w:r w:rsidRPr="00251B91">
        <w:rPr>
          <w:w w:val="106"/>
        </w:rPr>
        <w:t>т</w:t>
      </w:r>
      <w:r w:rsidRPr="00251B91">
        <w:rPr>
          <w:w w:val="99"/>
        </w:rPr>
        <w:t>еле</w:t>
      </w:r>
      <w:r w:rsidRPr="00251B91">
        <w:rPr>
          <w:w w:val="103"/>
        </w:rPr>
        <w:t>й</w:t>
      </w:r>
      <w:r w:rsidRPr="00251B91">
        <w:rPr>
          <w:spacing w:val="1"/>
          <w:w w:val="103"/>
        </w:rPr>
        <w:t>и</w:t>
      </w:r>
      <w:r w:rsidRPr="00251B91">
        <w:rPr>
          <w:spacing w:val="1"/>
        </w:rPr>
        <w:t>н</w:t>
      </w:r>
      <w:r w:rsidRPr="00251B91">
        <w:rPr>
          <w:spacing w:val="5"/>
          <w:w w:val="98"/>
        </w:rPr>
        <w:t>ф</w:t>
      </w:r>
      <w:r w:rsidRPr="00251B91">
        <w:rPr>
          <w:w w:val="108"/>
        </w:rPr>
        <w:t>о</w:t>
      </w:r>
      <w:r w:rsidRPr="00251B91">
        <w:rPr>
          <w:spacing w:val="1"/>
          <w:w w:val="102"/>
        </w:rPr>
        <w:t>р</w:t>
      </w:r>
      <w:r w:rsidRPr="00251B91">
        <w:rPr>
          <w:spacing w:val="1"/>
          <w:w w:val="104"/>
        </w:rPr>
        <w:t>м</w:t>
      </w:r>
      <w:r w:rsidRPr="00251B91">
        <w:rPr>
          <w:spacing w:val="2"/>
          <w:w w:val="96"/>
        </w:rPr>
        <w:t>а</w:t>
      </w:r>
      <w:r w:rsidRPr="00251B91">
        <w:rPr>
          <w:spacing w:val="1"/>
          <w:w w:val="104"/>
        </w:rPr>
        <w:t>ц</w:t>
      </w:r>
      <w:r w:rsidRPr="00251B91">
        <w:rPr>
          <w:spacing w:val="1"/>
          <w:w w:val="103"/>
        </w:rPr>
        <w:t>ии</w:t>
      </w:r>
      <w:r w:rsidRPr="00251B91">
        <w:rPr>
          <w:spacing w:val="2"/>
          <w:w w:val="108"/>
        </w:rPr>
        <w:t>)</w:t>
      </w:r>
      <w:r w:rsidRPr="00251B91">
        <w:rPr>
          <w:spacing w:val="1"/>
        </w:rPr>
        <w:t>,</w:t>
      </w:r>
      <w:r w:rsidRPr="00251B91">
        <w:rPr>
          <w:w w:val="102"/>
        </w:rPr>
        <w:t>п</w:t>
      </w:r>
      <w:r w:rsidRPr="00251B91">
        <w:rPr>
          <w:w w:val="99"/>
        </w:rPr>
        <w:t>е</w:t>
      </w:r>
      <w:r w:rsidRPr="00251B91">
        <w:rPr>
          <w:spacing w:val="2"/>
          <w:w w:val="102"/>
        </w:rPr>
        <w:t>р</w:t>
      </w:r>
      <w:r w:rsidRPr="00251B91">
        <w:rPr>
          <w:w w:val="99"/>
        </w:rPr>
        <w:t>е</w:t>
      </w:r>
      <w:r w:rsidRPr="00251B91">
        <w:rPr>
          <w:w w:val="108"/>
        </w:rPr>
        <w:t>-</w:t>
      </w:r>
      <w:r w:rsidRPr="00251B91">
        <w:t>д</w:t>
      </w:r>
      <w:r w:rsidRPr="00251B91">
        <w:rPr>
          <w:w w:val="96"/>
        </w:rPr>
        <w:t>а</w:t>
      </w:r>
      <w:r w:rsidRPr="00251B91">
        <w:rPr>
          <w:w w:val="104"/>
        </w:rPr>
        <w:t>ч</w:t>
      </w:r>
      <w:r w:rsidRPr="00251B91">
        <w:rPr>
          <w:spacing w:val="1"/>
          <w:w w:val="96"/>
        </w:rPr>
        <w:t>а</w:t>
      </w:r>
      <w:r w:rsidRPr="00251B91">
        <w:rPr>
          <w:w w:val="108"/>
        </w:rPr>
        <w:t>(</w:t>
      </w:r>
      <w:r w:rsidRPr="00251B91">
        <w:rPr>
          <w:w w:val="103"/>
        </w:rPr>
        <w:t>и</w:t>
      </w:r>
      <w:r w:rsidRPr="00251B91">
        <w:rPr>
          <w:w w:val="110"/>
        </w:rPr>
        <w:t>с</w:t>
      </w:r>
      <w:r w:rsidRPr="00251B91">
        <w:rPr>
          <w:w w:val="106"/>
        </w:rPr>
        <w:t>т</w:t>
      </w:r>
      <w:r w:rsidRPr="00251B91">
        <w:rPr>
          <w:w w:val="108"/>
        </w:rPr>
        <w:t>о</w:t>
      </w:r>
      <w:r w:rsidRPr="00251B91">
        <w:rPr>
          <w:w w:val="104"/>
        </w:rPr>
        <w:t>ч</w:t>
      </w:r>
      <w:r w:rsidRPr="00251B91">
        <w:t>н</w:t>
      </w:r>
      <w:r w:rsidRPr="00251B91">
        <w:rPr>
          <w:w w:val="103"/>
        </w:rPr>
        <w:t>и</w:t>
      </w:r>
      <w:r w:rsidRPr="00251B91">
        <w:rPr>
          <w:spacing w:val="1"/>
          <w:w w:val="110"/>
        </w:rPr>
        <w:t>к</w:t>
      </w:r>
      <w:r w:rsidRPr="00251B91">
        <w:rPr>
          <w:spacing w:val="1"/>
          <w:w w:val="103"/>
        </w:rPr>
        <w:t>и</w:t>
      </w:r>
      <w:r w:rsidRPr="00251B91">
        <w:rPr>
          <w:spacing w:val="2"/>
        </w:rPr>
        <w:t>н</w:t>
      </w:r>
      <w:r w:rsidRPr="00251B91">
        <w:rPr>
          <w:spacing w:val="3"/>
          <w:w w:val="98"/>
        </w:rPr>
        <w:t>ф</w:t>
      </w:r>
      <w:r w:rsidRPr="00251B91">
        <w:rPr>
          <w:spacing w:val="1"/>
          <w:w w:val="108"/>
        </w:rPr>
        <w:t>о</w:t>
      </w:r>
      <w:r w:rsidRPr="00251B91">
        <w:rPr>
          <w:spacing w:val="1"/>
          <w:w w:val="102"/>
        </w:rPr>
        <w:t>р</w:t>
      </w:r>
      <w:r w:rsidRPr="00251B91">
        <w:rPr>
          <w:spacing w:val="2"/>
          <w:w w:val="104"/>
        </w:rPr>
        <w:t>м</w:t>
      </w:r>
      <w:r w:rsidRPr="00251B91">
        <w:rPr>
          <w:spacing w:val="1"/>
          <w:w w:val="96"/>
        </w:rPr>
        <w:t>а</w:t>
      </w:r>
      <w:r w:rsidRPr="00251B91">
        <w:rPr>
          <w:spacing w:val="2"/>
          <w:w w:val="104"/>
        </w:rPr>
        <w:t>ц</w:t>
      </w:r>
      <w:r w:rsidRPr="00251B91">
        <w:rPr>
          <w:spacing w:val="1"/>
          <w:w w:val="103"/>
        </w:rPr>
        <w:t>ии</w:t>
      </w:r>
      <w:r w:rsidRPr="00251B91">
        <w:rPr>
          <w:spacing w:val="2"/>
        </w:rPr>
        <w:t>,</w:t>
      </w:r>
      <w:r w:rsidRPr="00251B91">
        <w:rPr>
          <w:spacing w:val="2"/>
          <w:w w:val="110"/>
        </w:rPr>
        <w:t>к</w:t>
      </w:r>
      <w:r w:rsidRPr="00251B91">
        <w:rPr>
          <w:w w:val="96"/>
        </w:rPr>
        <w:t>а</w:t>
      </w:r>
      <w:r w:rsidRPr="00251B91">
        <w:t>н</w:t>
      </w:r>
      <w:r w:rsidRPr="00251B91">
        <w:rPr>
          <w:w w:val="96"/>
        </w:rPr>
        <w:t>а</w:t>
      </w:r>
      <w:r w:rsidRPr="00251B91">
        <w:rPr>
          <w:spacing w:val="1"/>
          <w:w w:val="99"/>
        </w:rPr>
        <w:t>л</w:t>
      </w:r>
      <w:r w:rsidRPr="00251B91">
        <w:rPr>
          <w:spacing w:val="2"/>
          <w:w w:val="110"/>
        </w:rPr>
        <w:t>с</w:t>
      </w:r>
      <w:r w:rsidRPr="00251B91">
        <w:rPr>
          <w:spacing w:val="3"/>
          <w:w w:val="101"/>
        </w:rPr>
        <w:t>в</w:t>
      </w:r>
      <w:r w:rsidRPr="00251B91">
        <w:rPr>
          <w:spacing w:val="3"/>
          <w:w w:val="106"/>
        </w:rPr>
        <w:t>я</w:t>
      </w:r>
      <w:r w:rsidRPr="00251B91">
        <w:rPr>
          <w:spacing w:val="3"/>
          <w:w w:val="103"/>
        </w:rPr>
        <w:t>зи</w:t>
      </w:r>
      <w:r w:rsidRPr="00251B91">
        <w:rPr>
          <w:spacing w:val="3"/>
        </w:rPr>
        <w:t>,</w:t>
      </w:r>
      <w:r w:rsidRPr="00251B91">
        <w:rPr>
          <w:w w:val="102"/>
        </w:rPr>
        <w:t>пр</w:t>
      </w:r>
      <w:r w:rsidRPr="00251B91">
        <w:rPr>
          <w:w w:val="103"/>
        </w:rPr>
        <w:t>и</w:t>
      </w:r>
      <w:r w:rsidRPr="00251B91">
        <w:rPr>
          <w:w w:val="99"/>
        </w:rPr>
        <w:t>ё</w:t>
      </w:r>
      <w:r w:rsidRPr="00251B91">
        <w:rPr>
          <w:w w:val="104"/>
        </w:rPr>
        <w:t>м</w:t>
      </w:r>
      <w:r w:rsidRPr="00251B91">
        <w:t>н</w:t>
      </w:r>
      <w:r w:rsidRPr="00251B91">
        <w:rPr>
          <w:w w:val="103"/>
        </w:rPr>
        <w:t>и</w:t>
      </w:r>
      <w:r w:rsidRPr="00251B91">
        <w:rPr>
          <w:w w:val="110"/>
        </w:rPr>
        <w:t>к</w:t>
      </w:r>
      <w:r w:rsidRPr="00251B91">
        <w:rPr>
          <w:spacing w:val="1"/>
          <w:w w:val="103"/>
        </w:rPr>
        <w:t>и</w:t>
      </w:r>
      <w:r w:rsidRPr="00251B91">
        <w:rPr>
          <w:spacing w:val="1"/>
        </w:rPr>
        <w:t>н</w:t>
      </w:r>
      <w:r w:rsidRPr="00251B91">
        <w:rPr>
          <w:spacing w:val="4"/>
          <w:w w:val="98"/>
        </w:rPr>
        <w:t>ф</w:t>
      </w:r>
      <w:r w:rsidRPr="00251B91">
        <w:rPr>
          <w:w w:val="108"/>
        </w:rPr>
        <w:t>о</w:t>
      </w:r>
      <w:r w:rsidRPr="00251B91">
        <w:rPr>
          <w:spacing w:val="1"/>
          <w:w w:val="102"/>
        </w:rPr>
        <w:t>р</w:t>
      </w:r>
      <w:r w:rsidRPr="00251B91">
        <w:rPr>
          <w:spacing w:val="2"/>
          <w:w w:val="108"/>
        </w:rPr>
        <w:t>-</w:t>
      </w:r>
      <w:r w:rsidRPr="00251B91">
        <w:rPr>
          <w:spacing w:val="1"/>
          <w:w w:val="104"/>
        </w:rPr>
        <w:t>м</w:t>
      </w:r>
      <w:r w:rsidRPr="00251B91">
        <w:rPr>
          <w:spacing w:val="2"/>
          <w:w w:val="96"/>
        </w:rPr>
        <w:t>а</w:t>
      </w:r>
      <w:r w:rsidRPr="00251B91">
        <w:rPr>
          <w:spacing w:val="1"/>
          <w:w w:val="104"/>
        </w:rPr>
        <w:t>ц</w:t>
      </w:r>
      <w:r w:rsidRPr="00251B91">
        <w:rPr>
          <w:spacing w:val="1"/>
          <w:w w:val="103"/>
        </w:rPr>
        <w:t>ии</w:t>
      </w:r>
      <w:r w:rsidRPr="00251B91">
        <w:rPr>
          <w:spacing w:val="2"/>
          <w:w w:val="108"/>
        </w:rPr>
        <w:t>)</w:t>
      </w:r>
      <w:r w:rsidRPr="00251B91">
        <w:rPr>
          <w:spacing w:val="1"/>
        </w:rPr>
        <w:t>,</w:t>
      </w:r>
      <w:r w:rsidRPr="00251B91">
        <w:rPr>
          <w:spacing w:val="2"/>
          <w:w w:val="108"/>
        </w:rPr>
        <w:t>о</w:t>
      </w:r>
      <w:r w:rsidRPr="00251B91">
        <w:rPr>
          <w:w w:val="103"/>
        </w:rPr>
        <w:t>б</w:t>
      </w:r>
      <w:r w:rsidRPr="00251B91">
        <w:rPr>
          <w:w w:val="102"/>
        </w:rPr>
        <w:t>р</w:t>
      </w:r>
      <w:r w:rsidRPr="00251B91">
        <w:rPr>
          <w:w w:val="96"/>
        </w:rPr>
        <w:t>а</w:t>
      </w:r>
      <w:r w:rsidRPr="00251B91">
        <w:rPr>
          <w:spacing w:val="1"/>
          <w:w w:val="103"/>
        </w:rPr>
        <w:t>б</w:t>
      </w:r>
      <w:r w:rsidRPr="00251B91">
        <w:rPr>
          <w:w w:val="108"/>
        </w:rPr>
        <w:t>о</w:t>
      </w:r>
      <w:r w:rsidRPr="00251B91">
        <w:rPr>
          <w:w w:val="106"/>
        </w:rPr>
        <w:t>т</w:t>
      </w:r>
      <w:r w:rsidRPr="00251B91">
        <w:rPr>
          <w:spacing w:val="2"/>
          <w:w w:val="110"/>
        </w:rPr>
        <w:t>к</w:t>
      </w:r>
      <w:r w:rsidRPr="00251B91">
        <w:rPr>
          <w:w w:val="96"/>
        </w:rPr>
        <w:t>а</w:t>
      </w:r>
      <w:r w:rsidRPr="00251B91">
        <w:rPr>
          <w:w w:val="108"/>
        </w:rPr>
        <w:t>(</w:t>
      </w:r>
      <w:r w:rsidRPr="00251B91">
        <w:rPr>
          <w:w w:val="101"/>
        </w:rPr>
        <w:t>в</w:t>
      </w:r>
      <w:r w:rsidRPr="00251B91">
        <w:rPr>
          <w:w w:val="103"/>
        </w:rPr>
        <w:t>и</w:t>
      </w:r>
      <w:r w:rsidRPr="00251B91">
        <w:t>д</w:t>
      </w:r>
      <w:r w:rsidRPr="00251B91">
        <w:rPr>
          <w:spacing w:val="1"/>
          <w:w w:val="106"/>
        </w:rPr>
        <w:t>ы</w:t>
      </w:r>
      <w:r w:rsidRPr="00251B91">
        <w:rPr>
          <w:spacing w:val="2"/>
          <w:w w:val="108"/>
        </w:rPr>
        <w:t>о</w:t>
      </w:r>
      <w:r w:rsidRPr="00251B91">
        <w:rPr>
          <w:w w:val="103"/>
        </w:rPr>
        <w:t>б</w:t>
      </w:r>
      <w:r w:rsidRPr="00251B91">
        <w:rPr>
          <w:w w:val="102"/>
        </w:rPr>
        <w:t>р</w:t>
      </w:r>
      <w:r w:rsidRPr="00251B91">
        <w:rPr>
          <w:w w:val="96"/>
        </w:rPr>
        <w:t>а</w:t>
      </w:r>
      <w:r w:rsidRPr="00251B91">
        <w:rPr>
          <w:spacing w:val="2"/>
          <w:w w:val="103"/>
        </w:rPr>
        <w:t>б</w:t>
      </w:r>
      <w:r w:rsidRPr="00251B91">
        <w:rPr>
          <w:w w:val="108"/>
        </w:rPr>
        <w:t>о</w:t>
      </w:r>
      <w:r w:rsidRPr="00251B91">
        <w:rPr>
          <w:w w:val="106"/>
        </w:rPr>
        <w:t>т</w:t>
      </w:r>
      <w:r w:rsidRPr="00251B91">
        <w:rPr>
          <w:w w:val="110"/>
        </w:rPr>
        <w:t>к</w:t>
      </w:r>
      <w:r w:rsidRPr="00251B91">
        <w:rPr>
          <w:spacing w:val="1"/>
          <w:w w:val="103"/>
        </w:rPr>
        <w:t>ии</w:t>
      </w:r>
      <w:r w:rsidRPr="00251B91">
        <w:rPr>
          <w:spacing w:val="1"/>
        </w:rPr>
        <w:t>н</w:t>
      </w:r>
      <w:r w:rsidRPr="00251B91">
        <w:rPr>
          <w:spacing w:val="5"/>
          <w:w w:val="98"/>
        </w:rPr>
        <w:t>ф</w:t>
      </w:r>
      <w:r w:rsidRPr="00251B91">
        <w:rPr>
          <w:w w:val="108"/>
        </w:rPr>
        <w:t>о</w:t>
      </w:r>
      <w:r w:rsidRPr="00251B91">
        <w:rPr>
          <w:spacing w:val="1"/>
          <w:w w:val="102"/>
        </w:rPr>
        <w:t>р</w:t>
      </w:r>
      <w:r w:rsidRPr="00251B91">
        <w:rPr>
          <w:spacing w:val="1"/>
          <w:w w:val="104"/>
        </w:rPr>
        <w:t>м</w:t>
      </w:r>
      <w:r w:rsidRPr="00251B91">
        <w:rPr>
          <w:spacing w:val="2"/>
          <w:w w:val="96"/>
        </w:rPr>
        <w:t>а</w:t>
      </w:r>
      <w:r w:rsidRPr="00251B91">
        <w:rPr>
          <w:spacing w:val="1"/>
          <w:w w:val="104"/>
        </w:rPr>
        <w:t>ц</w:t>
      </w:r>
      <w:r w:rsidRPr="00251B91">
        <w:rPr>
          <w:spacing w:val="1"/>
          <w:w w:val="103"/>
        </w:rPr>
        <w:t>ии</w:t>
      </w:r>
      <w:r w:rsidRPr="00251B91">
        <w:rPr>
          <w:spacing w:val="2"/>
          <w:w w:val="108"/>
        </w:rPr>
        <w:t>)</w:t>
      </w:r>
      <w:r w:rsidRPr="00251B91">
        <w:rPr>
          <w:spacing w:val="1"/>
        </w:rPr>
        <w:t>;</w:t>
      </w:r>
    </w:p>
    <w:p w:rsidR="00366D0B" w:rsidRPr="00251B91" w:rsidRDefault="00366D0B" w:rsidP="002B40D4">
      <w:pPr>
        <w:widowControl w:val="0"/>
        <w:ind w:right="-20"/>
        <w:jc w:val="both"/>
      </w:pPr>
      <w:r w:rsidRPr="00251B91">
        <w:rPr>
          <w:w w:val="105"/>
        </w:rPr>
        <w:t>г</w:t>
      </w:r>
      <w:r w:rsidRPr="00251B91">
        <w:rPr>
          <w:spacing w:val="-2"/>
          <w:w w:val="102"/>
        </w:rPr>
        <w:t>р</w:t>
      </w:r>
      <w:r w:rsidRPr="00251B91">
        <w:rPr>
          <w:w w:val="107"/>
        </w:rPr>
        <w:t>у</w:t>
      </w:r>
      <w:r w:rsidRPr="00251B91">
        <w:rPr>
          <w:w w:val="102"/>
        </w:rPr>
        <w:t>пп</w:t>
      </w:r>
      <w:r w:rsidRPr="00251B91">
        <w:rPr>
          <w:w w:val="103"/>
        </w:rPr>
        <w:t>и</w:t>
      </w:r>
      <w:r w:rsidRPr="00251B91">
        <w:rPr>
          <w:spacing w:val="2"/>
          <w:w w:val="102"/>
        </w:rPr>
        <w:t>р</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spacing w:val="4"/>
          <w:w w:val="108"/>
        </w:rPr>
        <w:t>о</w:t>
      </w:r>
      <w:r w:rsidRPr="00251B91">
        <w:rPr>
          <w:spacing w:val="2"/>
          <w:w w:val="103"/>
        </w:rPr>
        <w:t>б</w:t>
      </w:r>
      <w:r w:rsidRPr="00251B91">
        <w:rPr>
          <w:spacing w:val="2"/>
          <w:w w:val="106"/>
        </w:rPr>
        <w:t>ъ</w:t>
      </w:r>
      <w:r w:rsidRPr="00251B91">
        <w:rPr>
          <w:spacing w:val="3"/>
          <w:w w:val="99"/>
        </w:rPr>
        <w:t>е</w:t>
      </w:r>
      <w:r w:rsidRPr="00251B91">
        <w:rPr>
          <w:spacing w:val="1"/>
          <w:w w:val="110"/>
        </w:rPr>
        <w:t>к</w:t>
      </w:r>
      <w:r w:rsidRPr="00251B91">
        <w:rPr>
          <w:spacing w:val="2"/>
          <w:w w:val="106"/>
        </w:rPr>
        <w:t>ты</w:t>
      </w:r>
      <w:r w:rsidRPr="00251B91">
        <w:rPr>
          <w:spacing w:val="2"/>
        </w:rPr>
        <w:t>;</w:t>
      </w:r>
    </w:p>
    <w:p w:rsidR="00366D0B" w:rsidRPr="00251B91" w:rsidRDefault="00366D0B" w:rsidP="002B40D4">
      <w:pPr>
        <w:widowControl w:val="0"/>
        <w:spacing w:before="2" w:line="242" w:lineRule="auto"/>
        <w:ind w:right="677"/>
        <w:jc w:val="both"/>
      </w:pPr>
      <w:r w:rsidRPr="00251B91">
        <w:rPr>
          <w:w w:val="108"/>
        </w:rPr>
        <w:t>о</w:t>
      </w:r>
      <w:r w:rsidRPr="00251B91">
        <w:rPr>
          <w:w w:val="102"/>
        </w:rPr>
        <w:t>п</w:t>
      </w:r>
      <w:r w:rsidRPr="00251B91">
        <w:rPr>
          <w:spacing w:val="2"/>
          <w:w w:val="102"/>
        </w:rPr>
        <w:t>р</w:t>
      </w:r>
      <w:r w:rsidRPr="00251B91">
        <w:rPr>
          <w:w w:val="99"/>
        </w:rPr>
        <w:t>е</w:t>
      </w:r>
      <w:r w:rsidRPr="00251B91">
        <w:rPr>
          <w:spacing w:val="1"/>
        </w:rPr>
        <w:t>д</w:t>
      </w:r>
      <w:r w:rsidRPr="00251B91">
        <w:rPr>
          <w:w w:val="99"/>
        </w:rPr>
        <w:t>ел</w:t>
      </w:r>
      <w:r w:rsidRPr="00251B91">
        <w:rPr>
          <w:w w:val="106"/>
        </w:rPr>
        <w:t>ят</w:t>
      </w:r>
      <w:r w:rsidRPr="00251B91">
        <w:rPr>
          <w:w w:val="102"/>
        </w:rPr>
        <w:t>ь</w:t>
      </w:r>
      <w:r w:rsidRPr="00251B91">
        <w:rPr>
          <w:spacing w:val="2"/>
          <w:w w:val="108"/>
        </w:rPr>
        <w:t>о</w:t>
      </w:r>
      <w:r w:rsidRPr="00251B91">
        <w:rPr>
          <w:w w:val="103"/>
        </w:rPr>
        <w:t>б</w:t>
      </w:r>
      <w:r w:rsidRPr="00251B91">
        <w:rPr>
          <w:w w:val="106"/>
        </w:rPr>
        <w:t>щ</w:t>
      </w:r>
      <w:r w:rsidRPr="00251B91">
        <w:rPr>
          <w:w w:val="103"/>
        </w:rPr>
        <w:t>и</w:t>
      </w:r>
      <w:r w:rsidRPr="00251B91">
        <w:rPr>
          <w:spacing w:val="1"/>
          <w:w w:val="99"/>
        </w:rPr>
        <w:t>е</w:t>
      </w:r>
      <w:r w:rsidRPr="00251B91">
        <w:rPr>
          <w:w w:val="103"/>
        </w:rPr>
        <w:t>и</w:t>
      </w:r>
      <w:r w:rsidRPr="00251B91">
        <w:rPr>
          <w:w w:val="108"/>
        </w:rPr>
        <w:t>о</w:t>
      </w:r>
      <w:r w:rsidRPr="00251B91">
        <w:rPr>
          <w:spacing w:val="-7"/>
          <w:w w:val="106"/>
        </w:rPr>
        <w:t>т</w:t>
      </w:r>
      <w:r w:rsidRPr="00251B91">
        <w:rPr>
          <w:w w:val="99"/>
        </w:rPr>
        <w:t>л</w:t>
      </w:r>
      <w:r w:rsidRPr="00251B91">
        <w:rPr>
          <w:w w:val="103"/>
        </w:rPr>
        <w:t>и</w:t>
      </w:r>
      <w:r w:rsidRPr="00251B91">
        <w:rPr>
          <w:w w:val="104"/>
        </w:rPr>
        <w:t>ч</w:t>
      </w:r>
      <w:r w:rsidRPr="00251B91">
        <w:rPr>
          <w:w w:val="96"/>
        </w:rPr>
        <w:t>а</w:t>
      </w:r>
      <w:r w:rsidRPr="00251B91">
        <w:rPr>
          <w:w w:val="109"/>
        </w:rPr>
        <w:t>ю</w:t>
      </w:r>
      <w:r w:rsidRPr="00251B91">
        <w:rPr>
          <w:w w:val="106"/>
        </w:rPr>
        <w:t>щ</w:t>
      </w:r>
      <w:r w:rsidRPr="00251B91">
        <w:rPr>
          <w:w w:val="103"/>
        </w:rPr>
        <w:t>и</w:t>
      </w:r>
      <w:r w:rsidRPr="00251B91">
        <w:rPr>
          <w:w w:val="99"/>
        </w:rPr>
        <w:t>е</w:t>
      </w:r>
      <w:r w:rsidRPr="00251B91">
        <w:rPr>
          <w:w w:val="110"/>
        </w:rPr>
        <w:t>с</w:t>
      </w:r>
      <w:r w:rsidRPr="00251B91">
        <w:rPr>
          <w:spacing w:val="2"/>
          <w:w w:val="101"/>
        </w:rPr>
        <w:t>в</w:t>
      </w:r>
      <w:r w:rsidRPr="00251B91">
        <w:rPr>
          <w:w w:val="108"/>
        </w:rPr>
        <w:t>о</w:t>
      </w:r>
      <w:r w:rsidRPr="00251B91">
        <w:rPr>
          <w:w w:val="103"/>
        </w:rPr>
        <w:t>й</w:t>
      </w:r>
      <w:r w:rsidRPr="00251B91">
        <w:rPr>
          <w:w w:val="110"/>
        </w:rPr>
        <w:t>с</w:t>
      </w:r>
      <w:r w:rsidRPr="00251B91">
        <w:rPr>
          <w:w w:val="106"/>
        </w:rPr>
        <w:t>т</w:t>
      </w:r>
      <w:r w:rsidRPr="00251B91">
        <w:rPr>
          <w:spacing w:val="2"/>
          <w:w w:val="101"/>
        </w:rPr>
        <w:t>в</w:t>
      </w:r>
      <w:r w:rsidRPr="00251B91">
        <w:rPr>
          <w:w w:val="96"/>
        </w:rPr>
        <w:t>а</w:t>
      </w:r>
      <w:r w:rsidRPr="00251B91">
        <w:rPr>
          <w:spacing w:val="3"/>
          <w:w w:val="108"/>
        </w:rPr>
        <w:t>о</w:t>
      </w:r>
      <w:r w:rsidRPr="00251B91">
        <w:rPr>
          <w:spacing w:val="2"/>
          <w:w w:val="103"/>
        </w:rPr>
        <w:t>б</w:t>
      </w:r>
      <w:r w:rsidRPr="00251B91">
        <w:rPr>
          <w:spacing w:val="2"/>
          <w:w w:val="106"/>
        </w:rPr>
        <w:t>ъ</w:t>
      </w:r>
      <w:r w:rsidRPr="00251B91">
        <w:rPr>
          <w:spacing w:val="2"/>
          <w:w w:val="99"/>
        </w:rPr>
        <w:t>е</w:t>
      </w:r>
      <w:r w:rsidRPr="00251B91">
        <w:rPr>
          <w:spacing w:val="1"/>
          <w:w w:val="110"/>
        </w:rPr>
        <w:t>к</w:t>
      </w:r>
      <w:r w:rsidRPr="00251B91">
        <w:rPr>
          <w:spacing w:val="2"/>
          <w:w w:val="106"/>
        </w:rPr>
        <w:t>т</w:t>
      </w:r>
      <w:r w:rsidRPr="00251B91">
        <w:rPr>
          <w:spacing w:val="2"/>
          <w:w w:val="108"/>
        </w:rPr>
        <w:t>о</w:t>
      </w:r>
      <w:r w:rsidRPr="00251B91">
        <w:rPr>
          <w:spacing w:val="2"/>
          <w:w w:val="101"/>
        </w:rPr>
        <w:t>в</w:t>
      </w:r>
      <w:r w:rsidRPr="00251B91">
        <w:rPr>
          <w:spacing w:val="2"/>
        </w:rPr>
        <w:t>;</w:t>
      </w:r>
      <w:r w:rsidRPr="00251B91">
        <w:rPr>
          <w:w w:val="103"/>
          <w:position w:val="1"/>
        </w:rPr>
        <w:t>6</w:t>
      </w:r>
      <w:r w:rsidRPr="00251B91">
        <w:t>н</w:t>
      </w:r>
      <w:r w:rsidRPr="00251B91">
        <w:rPr>
          <w:w w:val="96"/>
        </w:rPr>
        <w:t>а</w:t>
      </w:r>
      <w:r w:rsidRPr="00251B91">
        <w:rPr>
          <w:w w:val="114"/>
        </w:rPr>
        <w:t>х</w:t>
      </w:r>
      <w:r w:rsidRPr="00251B91">
        <w:rPr>
          <w:spacing w:val="-1"/>
          <w:w w:val="108"/>
        </w:rPr>
        <w:t>о</w:t>
      </w:r>
      <w:r w:rsidRPr="00251B91">
        <w:t>д</w:t>
      </w:r>
      <w:r w:rsidRPr="00251B91">
        <w:rPr>
          <w:w w:val="103"/>
        </w:rPr>
        <w:t>и</w:t>
      </w:r>
      <w:r w:rsidRPr="00251B91">
        <w:rPr>
          <w:w w:val="106"/>
        </w:rPr>
        <w:t>т</w:t>
      </w:r>
      <w:r w:rsidRPr="00251B91">
        <w:rPr>
          <w:w w:val="102"/>
        </w:rPr>
        <w:t>ь</w:t>
      </w:r>
      <w:r w:rsidRPr="00251B91">
        <w:rPr>
          <w:w w:val="99"/>
        </w:rPr>
        <w:t>л</w:t>
      </w:r>
      <w:r w:rsidRPr="00251B91">
        <w:rPr>
          <w:w w:val="103"/>
        </w:rPr>
        <w:t>и</w:t>
      </w:r>
      <w:r w:rsidRPr="00251B91">
        <w:rPr>
          <w:w w:val="106"/>
        </w:rPr>
        <w:t>ш</w:t>
      </w:r>
      <w:r w:rsidRPr="00251B91">
        <w:t>н</w:t>
      </w:r>
      <w:r w:rsidRPr="00251B91">
        <w:rPr>
          <w:w w:val="103"/>
        </w:rPr>
        <w:t>ий</w:t>
      </w:r>
      <w:r w:rsidRPr="00251B91">
        <w:rPr>
          <w:spacing w:val="4"/>
          <w:w w:val="108"/>
        </w:rPr>
        <w:t>о</w:t>
      </w:r>
      <w:r w:rsidRPr="00251B91">
        <w:rPr>
          <w:spacing w:val="2"/>
          <w:w w:val="103"/>
        </w:rPr>
        <w:t>б</w:t>
      </w:r>
      <w:r w:rsidRPr="00251B91">
        <w:rPr>
          <w:spacing w:val="3"/>
          <w:w w:val="106"/>
        </w:rPr>
        <w:t>ъ</w:t>
      </w:r>
      <w:r w:rsidRPr="00251B91">
        <w:rPr>
          <w:spacing w:val="2"/>
          <w:w w:val="99"/>
        </w:rPr>
        <w:t>е</w:t>
      </w:r>
      <w:r w:rsidRPr="00251B91">
        <w:rPr>
          <w:spacing w:val="2"/>
          <w:w w:val="110"/>
        </w:rPr>
        <w:t>к</w:t>
      </w:r>
      <w:r w:rsidRPr="00251B91">
        <w:rPr>
          <w:spacing w:val="2"/>
          <w:w w:val="106"/>
        </w:rPr>
        <w:t>т</w:t>
      </w:r>
      <w:r w:rsidRPr="00251B91">
        <w:rPr>
          <w:spacing w:val="3"/>
        </w:rPr>
        <w:t>;</w:t>
      </w:r>
    </w:p>
    <w:p w:rsidR="00366D0B" w:rsidRPr="00251B91" w:rsidRDefault="00366D0B" w:rsidP="002B40D4">
      <w:pPr>
        <w:widowControl w:val="0"/>
        <w:ind w:right="-20"/>
        <w:jc w:val="both"/>
      </w:pPr>
      <w:r w:rsidRPr="00251B91">
        <w:rPr>
          <w:w w:val="108"/>
        </w:rPr>
        <w:t>о</w:t>
      </w:r>
      <w:r w:rsidRPr="00251B91">
        <w:rPr>
          <w:w w:val="102"/>
        </w:rPr>
        <w:t>п</w:t>
      </w:r>
      <w:r w:rsidRPr="00251B91">
        <w:rPr>
          <w:spacing w:val="2"/>
          <w:w w:val="102"/>
        </w:rPr>
        <w:t>р</w:t>
      </w:r>
      <w:r w:rsidRPr="00251B91">
        <w:rPr>
          <w:w w:val="99"/>
        </w:rPr>
        <w:t>е</w:t>
      </w:r>
      <w:r w:rsidRPr="00251B91">
        <w:rPr>
          <w:spacing w:val="1"/>
        </w:rPr>
        <w:t>д</w:t>
      </w:r>
      <w:r w:rsidRPr="00251B91">
        <w:rPr>
          <w:w w:val="99"/>
        </w:rPr>
        <w:t>ел</w:t>
      </w:r>
      <w:r w:rsidRPr="00251B91">
        <w:rPr>
          <w:w w:val="106"/>
        </w:rPr>
        <w:t>ят</w:t>
      </w:r>
      <w:r w:rsidRPr="00251B91">
        <w:rPr>
          <w:w w:val="102"/>
        </w:rPr>
        <w:t>ь</w:t>
      </w:r>
      <w:r w:rsidRPr="00251B91">
        <w:rPr>
          <w:w w:val="108"/>
        </w:rPr>
        <w:t>о</w:t>
      </w:r>
      <w:r w:rsidRPr="00251B91">
        <w:t>д</w:t>
      </w:r>
      <w:r w:rsidRPr="00251B91">
        <w:rPr>
          <w:w w:val="103"/>
        </w:rPr>
        <w:t>и</w:t>
      </w:r>
      <w:r w:rsidRPr="00251B91">
        <w:t>н</w:t>
      </w:r>
      <w:r w:rsidRPr="00251B91">
        <w:rPr>
          <w:w w:val="96"/>
        </w:rPr>
        <w:t>а</w:t>
      </w:r>
      <w:r w:rsidRPr="00251B91">
        <w:rPr>
          <w:w w:val="110"/>
        </w:rPr>
        <w:t>к</w:t>
      </w:r>
      <w:r w:rsidRPr="00251B91">
        <w:rPr>
          <w:w w:val="108"/>
        </w:rPr>
        <w:t>о</w:t>
      </w:r>
      <w:r w:rsidRPr="00251B91">
        <w:rPr>
          <w:w w:val="101"/>
        </w:rPr>
        <w:t>в</w:t>
      </w:r>
      <w:r w:rsidRPr="00251B91">
        <w:rPr>
          <w:w w:val="106"/>
        </w:rPr>
        <w:t>ы</w:t>
      </w:r>
      <w:r w:rsidRPr="00251B91">
        <w:rPr>
          <w:w w:val="99"/>
        </w:rPr>
        <w:t>е</w:t>
      </w:r>
      <w:r w:rsidRPr="00251B91">
        <w:rPr>
          <w:w w:val="102"/>
        </w:rPr>
        <w:t>п</w:t>
      </w:r>
      <w:r w:rsidRPr="00251B91">
        <w:rPr>
          <w:spacing w:val="1"/>
          <w:w w:val="108"/>
        </w:rPr>
        <w:t>о</w:t>
      </w:r>
      <w:r w:rsidRPr="00251B91">
        <w:rPr>
          <w:w w:val="110"/>
        </w:rPr>
        <w:t>с</w:t>
      </w:r>
      <w:r w:rsidRPr="00251B91">
        <w:rPr>
          <w:w w:val="104"/>
        </w:rPr>
        <w:t>м</w:t>
      </w:r>
      <w:r w:rsidRPr="00251B91">
        <w:rPr>
          <w:spacing w:val="1"/>
          <w:w w:val="106"/>
        </w:rPr>
        <w:t>ы</w:t>
      </w:r>
      <w:r w:rsidRPr="00251B91">
        <w:rPr>
          <w:w w:val="110"/>
        </w:rPr>
        <w:t>с</w:t>
      </w:r>
      <w:r w:rsidRPr="00251B91">
        <w:rPr>
          <w:w w:val="99"/>
        </w:rPr>
        <w:t>л</w:t>
      </w:r>
      <w:r w:rsidRPr="00251B91">
        <w:rPr>
          <w:spacing w:val="1"/>
          <w:w w:val="107"/>
        </w:rPr>
        <w:t>у</w:t>
      </w:r>
      <w:r w:rsidRPr="00251B91">
        <w:rPr>
          <w:spacing w:val="1"/>
          <w:w w:val="101"/>
        </w:rPr>
        <w:t>в</w:t>
      </w:r>
      <w:r w:rsidRPr="00251B91">
        <w:rPr>
          <w:spacing w:val="1"/>
          <w:w w:val="106"/>
        </w:rPr>
        <w:t>ы</w:t>
      </w:r>
      <w:r w:rsidRPr="00251B91">
        <w:rPr>
          <w:spacing w:val="2"/>
          <w:w w:val="110"/>
        </w:rPr>
        <w:t>с</w:t>
      </w:r>
      <w:r w:rsidRPr="00251B91">
        <w:rPr>
          <w:spacing w:val="3"/>
          <w:w w:val="110"/>
        </w:rPr>
        <w:t>к</w:t>
      </w:r>
      <w:r w:rsidRPr="00251B91">
        <w:rPr>
          <w:spacing w:val="1"/>
          <w:w w:val="96"/>
        </w:rPr>
        <w:t>а</w:t>
      </w:r>
      <w:r w:rsidRPr="00251B91">
        <w:rPr>
          <w:spacing w:val="2"/>
          <w:w w:val="103"/>
        </w:rPr>
        <w:t>з</w:t>
      </w:r>
      <w:r w:rsidRPr="00251B91">
        <w:rPr>
          <w:spacing w:val="1"/>
          <w:w w:val="106"/>
        </w:rPr>
        <w:t>ы</w:t>
      </w:r>
      <w:r w:rsidRPr="00251B91">
        <w:rPr>
          <w:spacing w:val="4"/>
          <w:w w:val="101"/>
        </w:rPr>
        <w:t>в</w:t>
      </w:r>
      <w:r w:rsidRPr="00251B91">
        <w:rPr>
          <w:spacing w:val="1"/>
          <w:w w:val="96"/>
        </w:rPr>
        <w:t>а</w:t>
      </w:r>
      <w:r w:rsidRPr="00251B91">
        <w:rPr>
          <w:spacing w:val="1"/>
        </w:rPr>
        <w:t>н</w:t>
      </w:r>
      <w:r w:rsidRPr="00251B91">
        <w:rPr>
          <w:spacing w:val="2"/>
          <w:w w:val="103"/>
        </w:rPr>
        <w:t>и</w:t>
      </w:r>
      <w:r w:rsidRPr="00251B91">
        <w:rPr>
          <w:spacing w:val="1"/>
          <w:w w:val="106"/>
        </w:rPr>
        <w:t>я</w:t>
      </w:r>
      <w:r w:rsidRPr="00251B91">
        <w:rPr>
          <w:spacing w:val="2"/>
        </w:rPr>
        <w:t>;</w:t>
      </w:r>
    </w:p>
    <w:p w:rsidR="00366D0B" w:rsidRPr="00251B91" w:rsidRDefault="00366D0B" w:rsidP="002B40D4">
      <w:pPr>
        <w:widowControl w:val="0"/>
        <w:spacing w:before="3" w:line="242" w:lineRule="auto"/>
        <w:ind w:right="-54"/>
        <w:jc w:val="both"/>
      </w:pPr>
      <w:r w:rsidRPr="00251B91">
        <w:rPr>
          <w:w w:val="103"/>
        </w:rPr>
        <w:t>и</w:t>
      </w:r>
      <w:r w:rsidRPr="00251B91">
        <w:rPr>
          <w:w w:val="110"/>
        </w:rPr>
        <w:t>с</w:t>
      </w:r>
      <w:r w:rsidRPr="00251B91">
        <w:rPr>
          <w:w w:val="102"/>
        </w:rPr>
        <w:t>п</w:t>
      </w:r>
      <w:r w:rsidRPr="00251B91">
        <w:rPr>
          <w:spacing w:val="-1"/>
          <w:w w:val="108"/>
        </w:rPr>
        <w:t>о</w:t>
      </w:r>
      <w:r w:rsidRPr="00251B91">
        <w:rPr>
          <w:w w:val="99"/>
        </w:rPr>
        <w:t>л</w:t>
      </w:r>
      <w:r w:rsidRPr="00251B91">
        <w:rPr>
          <w:w w:val="102"/>
        </w:rPr>
        <w:t>ь</w:t>
      </w:r>
      <w:r w:rsidRPr="00251B91">
        <w:rPr>
          <w:spacing w:val="2"/>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99"/>
        </w:rPr>
        <w:t>л</w:t>
      </w:r>
      <w:r w:rsidRPr="00251B91">
        <w:rPr>
          <w:w w:val="108"/>
        </w:rPr>
        <w:t>о</w:t>
      </w:r>
      <w:r w:rsidRPr="00251B91">
        <w:rPr>
          <w:w w:val="105"/>
        </w:rPr>
        <w:t>г</w:t>
      </w:r>
      <w:r w:rsidRPr="00251B91">
        <w:rPr>
          <w:w w:val="103"/>
        </w:rPr>
        <w:t>и</w:t>
      </w:r>
      <w:r w:rsidRPr="00251B91">
        <w:rPr>
          <w:w w:val="104"/>
        </w:rPr>
        <w:t>ч</w:t>
      </w:r>
      <w:r w:rsidRPr="00251B91">
        <w:rPr>
          <w:w w:val="99"/>
        </w:rPr>
        <w:t>е</w:t>
      </w:r>
      <w:r w:rsidRPr="00251B91">
        <w:rPr>
          <w:w w:val="110"/>
        </w:rPr>
        <w:t>ск</w:t>
      </w:r>
      <w:r w:rsidRPr="00251B91">
        <w:rPr>
          <w:w w:val="103"/>
        </w:rPr>
        <w:t>и</w:t>
      </w:r>
      <w:r w:rsidRPr="00251B91">
        <w:rPr>
          <w:w w:val="99"/>
        </w:rPr>
        <w:t>е</w:t>
      </w:r>
      <w:r w:rsidRPr="00251B91">
        <w:rPr>
          <w:w w:val="110"/>
        </w:rPr>
        <w:t>к</w:t>
      </w:r>
      <w:r w:rsidRPr="00251B91">
        <w:rPr>
          <w:w w:val="108"/>
        </w:rPr>
        <w:t>о</w:t>
      </w:r>
      <w:r w:rsidRPr="00251B91">
        <w:t>н</w:t>
      </w:r>
      <w:r w:rsidRPr="00251B91">
        <w:rPr>
          <w:w w:val="110"/>
        </w:rPr>
        <w:t>с</w:t>
      </w:r>
      <w:r w:rsidRPr="00251B91">
        <w:rPr>
          <w:w w:val="106"/>
        </w:rPr>
        <w:t>т</w:t>
      </w:r>
      <w:r w:rsidRPr="00251B91">
        <w:rPr>
          <w:spacing w:val="-1"/>
          <w:w w:val="102"/>
        </w:rPr>
        <w:t>р</w:t>
      </w:r>
      <w:r w:rsidRPr="00251B91">
        <w:rPr>
          <w:w w:val="107"/>
        </w:rPr>
        <w:t>у</w:t>
      </w:r>
      <w:r w:rsidRPr="00251B91">
        <w:rPr>
          <w:w w:val="110"/>
        </w:rPr>
        <w:t>к</w:t>
      </w:r>
      <w:r w:rsidRPr="00251B91">
        <w:rPr>
          <w:w w:val="104"/>
        </w:rPr>
        <w:t>ц</w:t>
      </w:r>
      <w:r w:rsidRPr="00251B91">
        <w:rPr>
          <w:w w:val="103"/>
        </w:rPr>
        <w:t>ии</w:t>
      </w:r>
      <w:r w:rsidRPr="00251B91">
        <w:rPr>
          <w:spacing w:val="14"/>
        </w:rPr>
        <w:t>«</w:t>
      </w:r>
      <w:r w:rsidRPr="00251B91">
        <w:rPr>
          <w:spacing w:val="17"/>
          <w:w w:val="101"/>
        </w:rPr>
        <w:t>в</w:t>
      </w:r>
      <w:r w:rsidRPr="00251B91">
        <w:rPr>
          <w:spacing w:val="14"/>
          <w:w w:val="110"/>
        </w:rPr>
        <w:t>с</w:t>
      </w:r>
      <w:r w:rsidRPr="00251B91">
        <w:rPr>
          <w:spacing w:val="15"/>
          <w:w w:val="99"/>
        </w:rPr>
        <w:t>е</w:t>
      </w:r>
      <w:r w:rsidRPr="00251B91">
        <w:rPr>
          <w:spacing w:val="14"/>
        </w:rPr>
        <w:t>»,</w:t>
      </w:r>
      <w:r w:rsidRPr="00251B91">
        <w:rPr>
          <w:spacing w:val="11"/>
        </w:rPr>
        <w:t>«н</w:t>
      </w:r>
      <w:r w:rsidRPr="00251B91">
        <w:rPr>
          <w:spacing w:val="12"/>
          <w:w w:val="103"/>
        </w:rPr>
        <w:t>и</w:t>
      </w:r>
      <w:r w:rsidRPr="00251B91">
        <w:rPr>
          <w:spacing w:val="7"/>
          <w:w w:val="108"/>
        </w:rPr>
        <w:t>о</w:t>
      </w:r>
      <w:r w:rsidRPr="00251B91">
        <w:rPr>
          <w:spacing w:val="9"/>
        </w:rPr>
        <w:t>д</w:t>
      </w:r>
      <w:r w:rsidRPr="00251B91">
        <w:rPr>
          <w:spacing w:val="9"/>
          <w:w w:val="103"/>
        </w:rPr>
        <w:t>и</w:t>
      </w:r>
      <w:r w:rsidRPr="00251B91">
        <w:rPr>
          <w:spacing w:val="8"/>
        </w:rPr>
        <w:t>н»,</w:t>
      </w:r>
      <w:r w:rsidRPr="00251B91">
        <w:rPr>
          <w:spacing w:val="7"/>
        </w:rPr>
        <w:t>«н</w:t>
      </w:r>
      <w:r w:rsidRPr="00251B91">
        <w:rPr>
          <w:spacing w:val="7"/>
          <w:w w:val="99"/>
        </w:rPr>
        <w:t>е</w:t>
      </w:r>
      <w:r w:rsidRPr="00251B91">
        <w:rPr>
          <w:spacing w:val="7"/>
          <w:w w:val="110"/>
        </w:rPr>
        <w:t>к</w:t>
      </w:r>
      <w:r w:rsidRPr="00251B91">
        <w:rPr>
          <w:spacing w:val="7"/>
          <w:w w:val="108"/>
        </w:rPr>
        <w:t>о</w:t>
      </w:r>
      <w:r w:rsidRPr="00251B91">
        <w:rPr>
          <w:spacing w:val="7"/>
          <w:w w:val="106"/>
        </w:rPr>
        <w:t>т</w:t>
      </w:r>
      <w:r w:rsidRPr="00251B91">
        <w:rPr>
          <w:spacing w:val="7"/>
          <w:w w:val="108"/>
        </w:rPr>
        <w:t>о</w:t>
      </w:r>
      <w:r w:rsidRPr="00251B91">
        <w:rPr>
          <w:spacing w:val="7"/>
          <w:w w:val="102"/>
        </w:rPr>
        <w:t>р</w:t>
      </w:r>
      <w:r w:rsidRPr="00251B91">
        <w:rPr>
          <w:spacing w:val="7"/>
          <w:w w:val="106"/>
        </w:rPr>
        <w:t>ы</w:t>
      </w:r>
      <w:r w:rsidRPr="00251B91">
        <w:rPr>
          <w:spacing w:val="7"/>
          <w:w w:val="99"/>
        </w:rPr>
        <w:t>е</w:t>
      </w:r>
      <w:r w:rsidRPr="00251B91">
        <w:rPr>
          <w:spacing w:val="7"/>
        </w:rPr>
        <w:t>»;</w:t>
      </w:r>
    </w:p>
    <w:p w:rsidR="00366D0B" w:rsidRPr="00251B91" w:rsidRDefault="00366D0B" w:rsidP="002B40D4">
      <w:pPr>
        <w:widowControl w:val="0"/>
        <w:spacing w:before="3" w:line="242" w:lineRule="auto"/>
        <w:ind w:right="-54"/>
        <w:jc w:val="both"/>
      </w:pPr>
      <w:r w:rsidRPr="00251B91">
        <w:rPr>
          <w:spacing w:val="2"/>
          <w:w w:val="102"/>
        </w:rPr>
        <w:t>р</w:t>
      </w:r>
      <w:r w:rsidRPr="00251B91">
        <w:rPr>
          <w:w w:val="99"/>
        </w:rPr>
        <w:t>е</w:t>
      </w:r>
      <w:r w:rsidRPr="00251B91">
        <w:rPr>
          <w:w w:val="106"/>
        </w:rPr>
        <w:t>ш</w:t>
      </w:r>
      <w:r w:rsidRPr="00251B91">
        <w:rPr>
          <w:w w:val="96"/>
        </w:rPr>
        <w:t>а</w:t>
      </w:r>
      <w:r w:rsidRPr="00251B91">
        <w:rPr>
          <w:w w:val="106"/>
        </w:rPr>
        <w:t>т</w:t>
      </w:r>
      <w:r w:rsidRPr="00251B91">
        <w:rPr>
          <w:w w:val="102"/>
        </w:rPr>
        <w:t>ь</w:t>
      </w:r>
      <w:r w:rsidRPr="00251B91">
        <w:rPr>
          <w:spacing w:val="2"/>
          <w:w w:val="103"/>
        </w:rPr>
        <w:t>з</w:t>
      </w:r>
      <w:r w:rsidRPr="00251B91">
        <w:rPr>
          <w:w w:val="96"/>
        </w:rPr>
        <w:t>а</w:t>
      </w:r>
      <w:r w:rsidRPr="00251B91">
        <w:t>д</w:t>
      </w:r>
      <w:r w:rsidRPr="00251B91">
        <w:rPr>
          <w:w w:val="96"/>
        </w:rPr>
        <w:t>а</w:t>
      </w:r>
      <w:r w:rsidRPr="00251B91">
        <w:rPr>
          <w:w w:val="104"/>
        </w:rPr>
        <w:t>ч</w:t>
      </w:r>
      <w:r w:rsidRPr="00251B91">
        <w:rPr>
          <w:w w:val="103"/>
        </w:rPr>
        <w:t>и</w:t>
      </w:r>
      <w:r w:rsidRPr="00251B91">
        <w:rPr>
          <w:w w:val="110"/>
        </w:rPr>
        <w:t>с</w:t>
      </w:r>
      <w:r w:rsidRPr="00251B91">
        <w:rPr>
          <w:w w:val="102"/>
        </w:rPr>
        <w:t>п</w:t>
      </w:r>
      <w:r w:rsidRPr="00251B91">
        <w:rPr>
          <w:w w:val="108"/>
        </w:rPr>
        <w:t>о</w:t>
      </w:r>
      <w:r w:rsidRPr="00251B91">
        <w:rPr>
          <w:w w:val="104"/>
        </w:rPr>
        <w:t>м</w:t>
      </w:r>
      <w:r w:rsidRPr="00251B91">
        <w:rPr>
          <w:spacing w:val="1"/>
          <w:w w:val="108"/>
        </w:rPr>
        <w:t>о</w:t>
      </w:r>
      <w:r w:rsidRPr="00251B91">
        <w:rPr>
          <w:w w:val="106"/>
        </w:rPr>
        <w:t>щ</w:t>
      </w:r>
      <w:r w:rsidRPr="00251B91">
        <w:rPr>
          <w:w w:val="102"/>
        </w:rPr>
        <w:t>ь</w:t>
      </w:r>
      <w:r w:rsidRPr="00251B91">
        <w:rPr>
          <w:spacing w:val="1"/>
          <w:w w:val="109"/>
        </w:rPr>
        <w:t>ю</w:t>
      </w:r>
      <w:r w:rsidRPr="00251B91">
        <w:rPr>
          <w:w w:val="99"/>
        </w:rPr>
        <w:t>л</w:t>
      </w:r>
      <w:r w:rsidRPr="00251B91">
        <w:rPr>
          <w:w w:val="108"/>
        </w:rPr>
        <w:t>о</w:t>
      </w:r>
      <w:r w:rsidRPr="00251B91">
        <w:rPr>
          <w:w w:val="105"/>
        </w:rPr>
        <w:t>г</w:t>
      </w:r>
      <w:r w:rsidRPr="00251B91">
        <w:rPr>
          <w:w w:val="103"/>
        </w:rPr>
        <w:t>и</w:t>
      </w:r>
      <w:r w:rsidRPr="00251B91">
        <w:rPr>
          <w:w w:val="104"/>
        </w:rPr>
        <w:t>ч</w:t>
      </w:r>
      <w:r w:rsidRPr="00251B91">
        <w:rPr>
          <w:w w:val="99"/>
        </w:rPr>
        <w:t>е</w:t>
      </w:r>
      <w:r w:rsidRPr="00251B91">
        <w:rPr>
          <w:w w:val="110"/>
        </w:rPr>
        <w:t>ск</w:t>
      </w:r>
      <w:r w:rsidRPr="00251B91">
        <w:rPr>
          <w:w w:val="103"/>
        </w:rPr>
        <w:t>и</w:t>
      </w:r>
      <w:r w:rsidRPr="00251B91">
        <w:rPr>
          <w:w w:val="114"/>
        </w:rPr>
        <w:t>х</w:t>
      </w:r>
      <w:r w:rsidRPr="00251B91">
        <w:rPr>
          <w:w w:val="102"/>
        </w:rPr>
        <w:t>п</w:t>
      </w:r>
      <w:r w:rsidRPr="00251B91">
        <w:rPr>
          <w:spacing w:val="2"/>
          <w:w w:val="102"/>
        </w:rPr>
        <w:t>р</w:t>
      </w:r>
      <w:r w:rsidRPr="00251B91">
        <w:rPr>
          <w:w w:val="99"/>
        </w:rPr>
        <w:t>е</w:t>
      </w:r>
      <w:r w:rsidRPr="00251B91">
        <w:rPr>
          <w:spacing w:val="2"/>
          <w:w w:val="108"/>
        </w:rPr>
        <w:t>о</w:t>
      </w:r>
      <w:r w:rsidRPr="00251B91">
        <w:rPr>
          <w:w w:val="103"/>
        </w:rPr>
        <w:t>б</w:t>
      </w:r>
      <w:r w:rsidRPr="00251B91">
        <w:rPr>
          <w:w w:val="102"/>
        </w:rPr>
        <w:t>р</w:t>
      </w:r>
      <w:r w:rsidRPr="00251B91">
        <w:rPr>
          <w:spacing w:val="1"/>
          <w:w w:val="96"/>
        </w:rPr>
        <w:t>а</w:t>
      </w:r>
      <w:r w:rsidRPr="00251B91">
        <w:rPr>
          <w:spacing w:val="1"/>
          <w:w w:val="103"/>
        </w:rPr>
        <w:t>з</w:t>
      </w:r>
      <w:r w:rsidRPr="00251B91">
        <w:rPr>
          <w:w w:val="108"/>
        </w:rPr>
        <w:t>о</w:t>
      </w:r>
      <w:r w:rsidRPr="00251B91">
        <w:rPr>
          <w:spacing w:val="2"/>
          <w:w w:val="101"/>
        </w:rPr>
        <w:t>в</w:t>
      </w:r>
      <w:r w:rsidRPr="00251B91">
        <w:rPr>
          <w:w w:val="96"/>
        </w:rPr>
        <w:t>а</w:t>
      </w:r>
      <w:r w:rsidRPr="00251B91">
        <w:t>н</w:t>
      </w:r>
      <w:r w:rsidRPr="00251B91">
        <w:rPr>
          <w:w w:val="103"/>
        </w:rPr>
        <w:t>ий</w:t>
      </w:r>
    </w:p>
    <w:p w:rsidR="00366D0B" w:rsidRPr="00251B91" w:rsidRDefault="00366D0B" w:rsidP="002B40D4">
      <w:pPr>
        <w:widowControl w:val="0"/>
        <w:spacing w:before="3" w:line="242" w:lineRule="auto"/>
        <w:ind w:right="-54"/>
        <w:jc w:val="both"/>
      </w:pPr>
      <w:r w:rsidRPr="00251B91">
        <w:rPr>
          <w:w w:val="107"/>
        </w:rPr>
        <w:t>3</w:t>
      </w:r>
      <w:r w:rsidRPr="00251B91">
        <w:rPr>
          <w:w w:val="117"/>
        </w:rPr>
        <w:t>А</w:t>
      </w:r>
      <w:r w:rsidRPr="00251B91">
        <w:rPr>
          <w:w w:val="99"/>
        </w:rPr>
        <w:t>л</w:t>
      </w:r>
      <w:r w:rsidRPr="00251B91">
        <w:rPr>
          <w:w w:val="105"/>
        </w:rPr>
        <w:t>г</w:t>
      </w:r>
      <w:r w:rsidRPr="00251B91">
        <w:rPr>
          <w:spacing w:val="-1"/>
          <w:w w:val="108"/>
        </w:rPr>
        <w:t>о</w:t>
      </w:r>
      <w:r w:rsidRPr="00251B91">
        <w:rPr>
          <w:w w:val="102"/>
        </w:rPr>
        <w:t>р</w:t>
      </w:r>
      <w:r w:rsidRPr="00251B91">
        <w:rPr>
          <w:w w:val="103"/>
        </w:rPr>
        <w:t>и</w:t>
      </w:r>
      <w:r w:rsidRPr="00251B91">
        <w:rPr>
          <w:w w:val="106"/>
        </w:rPr>
        <w:t>т</w:t>
      </w:r>
      <w:r w:rsidRPr="00251B91">
        <w:rPr>
          <w:w w:val="104"/>
        </w:rPr>
        <w:t>м</w:t>
      </w:r>
      <w:r w:rsidRPr="00251B91">
        <w:rPr>
          <w:w w:val="106"/>
        </w:rPr>
        <w:t>ы</w:t>
      </w:r>
      <w:r w:rsidRPr="00251B91">
        <w:rPr>
          <w:w w:val="103"/>
        </w:rPr>
        <w:t>и</w:t>
      </w:r>
      <w:r w:rsidRPr="00251B91">
        <w:rPr>
          <w:spacing w:val="1"/>
          <w:w w:val="102"/>
        </w:rPr>
        <w:t>п</w:t>
      </w:r>
      <w:r w:rsidRPr="00251B91">
        <w:rPr>
          <w:spacing w:val="3"/>
          <w:w w:val="102"/>
        </w:rPr>
        <w:t>р</w:t>
      </w:r>
      <w:r w:rsidRPr="00251B91">
        <w:rPr>
          <w:spacing w:val="1"/>
          <w:w w:val="108"/>
        </w:rPr>
        <w:t>о</w:t>
      </w:r>
      <w:r w:rsidRPr="00251B91">
        <w:rPr>
          <w:spacing w:val="1"/>
          <w:w w:val="105"/>
        </w:rPr>
        <w:t>г</w:t>
      </w:r>
      <w:r w:rsidRPr="00251B91">
        <w:rPr>
          <w:spacing w:val="3"/>
          <w:w w:val="102"/>
        </w:rPr>
        <w:t>р</w:t>
      </w:r>
      <w:r w:rsidRPr="00251B91">
        <w:rPr>
          <w:spacing w:val="1"/>
          <w:w w:val="96"/>
        </w:rPr>
        <w:t>а</w:t>
      </w:r>
      <w:r w:rsidRPr="00251B91">
        <w:rPr>
          <w:spacing w:val="1"/>
          <w:w w:val="104"/>
        </w:rPr>
        <w:t>мм</w:t>
      </w:r>
      <w:r w:rsidRPr="00251B91">
        <w:rPr>
          <w:spacing w:val="1"/>
          <w:w w:val="103"/>
        </w:rPr>
        <w:t>и</w:t>
      </w:r>
      <w:r w:rsidRPr="00251B91">
        <w:rPr>
          <w:spacing w:val="2"/>
          <w:w w:val="102"/>
        </w:rPr>
        <w:t>р</w:t>
      </w:r>
      <w:r w:rsidRPr="00251B91">
        <w:rPr>
          <w:spacing w:val="1"/>
          <w:w w:val="108"/>
        </w:rPr>
        <w:t>о</w:t>
      </w:r>
      <w:r w:rsidRPr="00251B91">
        <w:rPr>
          <w:spacing w:val="3"/>
          <w:w w:val="101"/>
        </w:rPr>
        <w:t>в</w:t>
      </w:r>
      <w:r w:rsidRPr="00251B91">
        <w:rPr>
          <w:spacing w:val="1"/>
          <w:w w:val="96"/>
        </w:rPr>
        <w:t>а</w:t>
      </w:r>
      <w:r w:rsidRPr="00251B91">
        <w:rPr>
          <w:spacing w:val="1"/>
        </w:rPr>
        <w:t>н</w:t>
      </w:r>
      <w:r w:rsidRPr="00251B91">
        <w:rPr>
          <w:spacing w:val="1"/>
          <w:w w:val="103"/>
        </w:rPr>
        <w:t>и</w:t>
      </w:r>
      <w:r w:rsidRPr="00251B91">
        <w:rPr>
          <w:spacing w:val="1"/>
          <w:w w:val="99"/>
        </w:rPr>
        <w:t>е</w:t>
      </w:r>
      <w:r w:rsidRPr="00251B91">
        <w:rPr>
          <w:spacing w:val="1"/>
        </w:rPr>
        <w:t>:</w:t>
      </w:r>
    </w:p>
    <w:p w:rsidR="00366D0B" w:rsidRPr="00251B91" w:rsidRDefault="00366D0B" w:rsidP="002B40D4">
      <w:pPr>
        <w:widowControl w:val="0"/>
        <w:spacing w:line="242" w:lineRule="auto"/>
        <w:ind w:right="-54"/>
        <w:jc w:val="both"/>
      </w:pPr>
      <w:r w:rsidRPr="00251B91">
        <w:rPr>
          <w:w w:val="103"/>
        </w:rPr>
        <w:t>и</w:t>
      </w:r>
      <w:r w:rsidRPr="00251B91">
        <w:rPr>
          <w:w w:val="104"/>
        </w:rPr>
        <w:t>м</w:t>
      </w:r>
      <w:r w:rsidRPr="00251B91">
        <w:rPr>
          <w:w w:val="99"/>
        </w:rPr>
        <w:t>е</w:t>
      </w:r>
      <w:r w:rsidRPr="00251B91">
        <w:rPr>
          <w:w w:val="106"/>
        </w:rPr>
        <w:t>т</w:t>
      </w:r>
      <w:r w:rsidRPr="00251B91">
        <w:rPr>
          <w:w w:val="102"/>
        </w:rPr>
        <w:t>ьп</w:t>
      </w:r>
      <w:r w:rsidRPr="00251B91">
        <w:rPr>
          <w:spacing w:val="2"/>
          <w:w w:val="102"/>
        </w:rPr>
        <w:t>р</w:t>
      </w:r>
      <w:r w:rsidRPr="00251B91">
        <w:rPr>
          <w:w w:val="99"/>
        </w:rPr>
        <w:t>е</w:t>
      </w:r>
      <w:r w:rsidRPr="00251B91">
        <w:t>д</w:t>
      </w:r>
      <w:r w:rsidRPr="00251B91">
        <w:rPr>
          <w:w w:val="110"/>
        </w:rPr>
        <w:t>с</w:t>
      </w:r>
      <w:r w:rsidRPr="00251B91">
        <w:rPr>
          <w:spacing w:val="-1"/>
          <w:w w:val="106"/>
        </w:rPr>
        <w:t>т</w:t>
      </w:r>
      <w:r w:rsidRPr="00251B91">
        <w:rPr>
          <w:w w:val="96"/>
        </w:rPr>
        <w:t>а</w:t>
      </w:r>
      <w:r w:rsidRPr="00251B91">
        <w:rPr>
          <w:spacing w:val="-2"/>
          <w:w w:val="101"/>
        </w:rPr>
        <w:t>в</w:t>
      </w:r>
      <w:r w:rsidRPr="00251B91">
        <w:rPr>
          <w:w w:val="99"/>
        </w:rPr>
        <w:t>ле</w:t>
      </w:r>
      <w:r w:rsidRPr="00251B91">
        <w:t>н</w:t>
      </w:r>
      <w:r w:rsidRPr="00251B91">
        <w:rPr>
          <w:w w:val="103"/>
        </w:rPr>
        <w:t>и</w:t>
      </w:r>
      <w:r w:rsidRPr="00251B91">
        <w:rPr>
          <w:w w:val="99"/>
        </w:rPr>
        <w:t>е</w:t>
      </w:r>
      <w:r w:rsidRPr="00251B91">
        <w:rPr>
          <w:spacing w:val="2"/>
          <w:w w:val="108"/>
        </w:rPr>
        <w:t>о</w:t>
      </w:r>
      <w:r w:rsidRPr="00251B91">
        <w:rPr>
          <w:w w:val="103"/>
        </w:rPr>
        <w:t>б</w:t>
      </w:r>
      <w:r w:rsidRPr="00251B91">
        <w:rPr>
          <w:w w:val="96"/>
        </w:rPr>
        <w:t>а</w:t>
      </w:r>
      <w:r w:rsidRPr="00251B91">
        <w:rPr>
          <w:w w:val="99"/>
        </w:rPr>
        <w:t>л</w:t>
      </w:r>
      <w:r w:rsidRPr="00251B91">
        <w:rPr>
          <w:w w:val="105"/>
        </w:rPr>
        <w:t>г</w:t>
      </w:r>
      <w:r w:rsidRPr="00251B91">
        <w:rPr>
          <w:spacing w:val="-1"/>
          <w:w w:val="108"/>
        </w:rPr>
        <w:t>о</w:t>
      </w:r>
      <w:r w:rsidRPr="00251B91">
        <w:rPr>
          <w:w w:val="102"/>
        </w:rPr>
        <w:t>р</w:t>
      </w:r>
      <w:r w:rsidRPr="00251B91">
        <w:rPr>
          <w:w w:val="103"/>
        </w:rPr>
        <w:t>и</w:t>
      </w:r>
      <w:r w:rsidRPr="00251B91">
        <w:rPr>
          <w:w w:val="106"/>
        </w:rPr>
        <w:t>т</w:t>
      </w:r>
      <w:r w:rsidRPr="00251B91">
        <w:rPr>
          <w:w w:val="104"/>
        </w:rPr>
        <w:t>м</w:t>
      </w:r>
      <w:r w:rsidRPr="00251B91">
        <w:rPr>
          <w:w w:val="96"/>
        </w:rPr>
        <w:t>а</w:t>
      </w:r>
      <w:r w:rsidRPr="00251B91">
        <w:rPr>
          <w:w w:val="114"/>
        </w:rPr>
        <w:t>х</w:t>
      </w:r>
      <w:r w:rsidRPr="00251B91">
        <w:rPr>
          <w:w w:val="103"/>
        </w:rPr>
        <w:t>и</w:t>
      </w:r>
      <w:r w:rsidRPr="00251B91">
        <w:rPr>
          <w:w w:val="106"/>
        </w:rPr>
        <w:t>я</w:t>
      </w:r>
      <w:r w:rsidRPr="00251B91">
        <w:rPr>
          <w:w w:val="103"/>
        </w:rPr>
        <w:t>з</w:t>
      </w:r>
      <w:r w:rsidRPr="00251B91">
        <w:rPr>
          <w:w w:val="106"/>
        </w:rPr>
        <w:t>ы</w:t>
      </w:r>
      <w:r w:rsidRPr="00251B91">
        <w:rPr>
          <w:spacing w:val="2"/>
          <w:w w:val="110"/>
        </w:rPr>
        <w:t>к</w:t>
      </w:r>
      <w:r w:rsidRPr="00251B91">
        <w:rPr>
          <w:w w:val="96"/>
        </w:rPr>
        <w:t>а</w:t>
      </w:r>
      <w:r w:rsidRPr="00251B91">
        <w:rPr>
          <w:w w:val="114"/>
        </w:rPr>
        <w:t>х</w:t>
      </w:r>
      <w:r w:rsidRPr="00251B91">
        <w:rPr>
          <w:spacing w:val="1"/>
          <w:w w:val="102"/>
        </w:rPr>
        <w:t>п</w:t>
      </w:r>
      <w:r w:rsidRPr="00251B91">
        <w:rPr>
          <w:spacing w:val="3"/>
          <w:w w:val="102"/>
        </w:rPr>
        <w:t>р</w:t>
      </w:r>
      <w:r w:rsidRPr="00251B91">
        <w:rPr>
          <w:spacing w:val="1"/>
          <w:w w:val="108"/>
        </w:rPr>
        <w:t>о</w:t>
      </w:r>
      <w:r w:rsidRPr="00251B91">
        <w:rPr>
          <w:spacing w:val="1"/>
          <w:w w:val="105"/>
        </w:rPr>
        <w:t>г</w:t>
      </w:r>
      <w:r w:rsidRPr="00251B91">
        <w:rPr>
          <w:spacing w:val="3"/>
          <w:w w:val="102"/>
        </w:rPr>
        <w:t>р</w:t>
      </w:r>
      <w:r w:rsidRPr="00251B91">
        <w:rPr>
          <w:spacing w:val="1"/>
          <w:w w:val="96"/>
        </w:rPr>
        <w:t>а</w:t>
      </w:r>
      <w:r w:rsidRPr="00251B91">
        <w:rPr>
          <w:spacing w:val="1"/>
          <w:w w:val="104"/>
        </w:rPr>
        <w:t>мм</w:t>
      </w:r>
      <w:r w:rsidRPr="00251B91">
        <w:rPr>
          <w:spacing w:val="1"/>
          <w:w w:val="103"/>
        </w:rPr>
        <w:t>и</w:t>
      </w:r>
      <w:r w:rsidRPr="00251B91">
        <w:rPr>
          <w:spacing w:val="3"/>
          <w:w w:val="102"/>
        </w:rPr>
        <w:t>р</w:t>
      </w:r>
      <w:r w:rsidRPr="00251B91">
        <w:rPr>
          <w:spacing w:val="1"/>
          <w:w w:val="108"/>
        </w:rPr>
        <w:t>о-</w:t>
      </w:r>
      <w:r w:rsidRPr="00251B91">
        <w:rPr>
          <w:spacing w:val="2"/>
          <w:w w:val="101"/>
        </w:rPr>
        <w:t>в</w:t>
      </w:r>
      <w:r w:rsidRPr="00251B91">
        <w:rPr>
          <w:spacing w:val="1"/>
          <w:w w:val="96"/>
        </w:rPr>
        <w:t>а</w:t>
      </w:r>
      <w:r w:rsidRPr="00251B91">
        <w:rPr>
          <w:spacing w:val="1"/>
        </w:rPr>
        <w:t>н</w:t>
      </w:r>
      <w:r w:rsidRPr="00251B91">
        <w:rPr>
          <w:spacing w:val="1"/>
          <w:w w:val="103"/>
        </w:rPr>
        <w:t>и</w:t>
      </w:r>
      <w:r w:rsidRPr="00251B91">
        <w:rPr>
          <w:spacing w:val="1"/>
          <w:w w:val="106"/>
        </w:rPr>
        <w:t>я</w:t>
      </w:r>
      <w:r w:rsidRPr="00251B91">
        <w:rPr>
          <w:spacing w:val="1"/>
        </w:rPr>
        <w:t>;</w:t>
      </w:r>
    </w:p>
    <w:p w:rsidR="00366D0B" w:rsidRPr="00251B91" w:rsidRDefault="00366D0B" w:rsidP="002B40D4">
      <w:pPr>
        <w:widowControl w:val="0"/>
        <w:ind w:right="-20"/>
        <w:jc w:val="both"/>
      </w:pPr>
      <w:r w:rsidRPr="00251B91">
        <w:rPr>
          <w:w w:val="108"/>
        </w:rPr>
        <w:t>о</w:t>
      </w:r>
      <w:r w:rsidRPr="00251B91">
        <w:rPr>
          <w:w w:val="102"/>
        </w:rPr>
        <w:t>п</w:t>
      </w:r>
      <w:r w:rsidRPr="00251B91">
        <w:rPr>
          <w:spacing w:val="2"/>
          <w:w w:val="102"/>
        </w:rPr>
        <w:t>р</w:t>
      </w:r>
      <w:r w:rsidRPr="00251B91">
        <w:rPr>
          <w:w w:val="99"/>
        </w:rPr>
        <w:t>е</w:t>
      </w:r>
      <w:r w:rsidRPr="00251B91">
        <w:rPr>
          <w:spacing w:val="1"/>
        </w:rPr>
        <w:t>д</w:t>
      </w:r>
      <w:r w:rsidRPr="00251B91">
        <w:rPr>
          <w:w w:val="99"/>
        </w:rPr>
        <w:t>ел</w:t>
      </w:r>
      <w:r w:rsidRPr="00251B91">
        <w:rPr>
          <w:w w:val="106"/>
        </w:rPr>
        <w:t>ят</w:t>
      </w:r>
      <w:r w:rsidRPr="00251B91">
        <w:rPr>
          <w:w w:val="102"/>
        </w:rPr>
        <w:t>ь</w:t>
      </w:r>
      <w:r w:rsidRPr="00251B91">
        <w:rPr>
          <w:w w:val="96"/>
        </w:rPr>
        <w:t>а</w:t>
      </w:r>
      <w:r w:rsidRPr="00251B91">
        <w:rPr>
          <w:w w:val="99"/>
        </w:rPr>
        <w:t>л</w:t>
      </w:r>
      <w:r w:rsidRPr="00251B91">
        <w:rPr>
          <w:w w:val="105"/>
        </w:rPr>
        <w:t>г</w:t>
      </w:r>
      <w:r w:rsidRPr="00251B91">
        <w:rPr>
          <w:spacing w:val="-1"/>
          <w:w w:val="108"/>
        </w:rPr>
        <w:t>о</w:t>
      </w:r>
      <w:r w:rsidRPr="00251B91">
        <w:rPr>
          <w:w w:val="102"/>
        </w:rPr>
        <w:t>р</w:t>
      </w:r>
      <w:r w:rsidRPr="00251B91">
        <w:rPr>
          <w:w w:val="103"/>
        </w:rPr>
        <w:t>и</w:t>
      </w:r>
      <w:r w:rsidRPr="00251B91">
        <w:rPr>
          <w:w w:val="106"/>
        </w:rPr>
        <w:t>т</w:t>
      </w:r>
      <w:r w:rsidRPr="00251B91">
        <w:rPr>
          <w:spacing w:val="-1"/>
          <w:w w:val="104"/>
        </w:rPr>
        <w:t>м</w:t>
      </w:r>
      <w:r w:rsidRPr="00251B91">
        <w:rPr>
          <w:w w:val="102"/>
        </w:rPr>
        <w:t>п</w:t>
      </w:r>
      <w:r w:rsidRPr="00251B91">
        <w:rPr>
          <w:spacing w:val="1"/>
          <w:w w:val="108"/>
        </w:rPr>
        <w:t>о</w:t>
      </w:r>
      <w:r w:rsidRPr="00251B91">
        <w:rPr>
          <w:spacing w:val="1"/>
          <w:w w:val="110"/>
        </w:rPr>
        <w:t>с</w:t>
      </w:r>
      <w:r w:rsidRPr="00251B91">
        <w:rPr>
          <w:spacing w:val="4"/>
          <w:w w:val="101"/>
        </w:rPr>
        <w:t>в</w:t>
      </w:r>
      <w:r w:rsidRPr="00251B91">
        <w:rPr>
          <w:spacing w:val="1"/>
          <w:w w:val="108"/>
        </w:rPr>
        <w:t>о</w:t>
      </w:r>
      <w:r w:rsidRPr="00251B91">
        <w:rPr>
          <w:spacing w:val="2"/>
          <w:w w:val="103"/>
        </w:rPr>
        <w:t>й</w:t>
      </w:r>
      <w:r w:rsidRPr="00251B91">
        <w:rPr>
          <w:spacing w:val="1"/>
          <w:w w:val="110"/>
        </w:rPr>
        <w:t>с</w:t>
      </w:r>
      <w:r w:rsidRPr="00251B91">
        <w:rPr>
          <w:spacing w:val="2"/>
          <w:w w:val="106"/>
        </w:rPr>
        <w:t>т</w:t>
      </w:r>
      <w:r w:rsidRPr="00251B91">
        <w:rPr>
          <w:spacing w:val="4"/>
          <w:w w:val="101"/>
        </w:rPr>
        <w:t>в</w:t>
      </w:r>
      <w:r w:rsidRPr="00251B91">
        <w:rPr>
          <w:spacing w:val="1"/>
          <w:w w:val="96"/>
        </w:rPr>
        <w:t>а</w:t>
      </w:r>
      <w:r w:rsidRPr="00251B91">
        <w:rPr>
          <w:spacing w:val="2"/>
          <w:w w:val="104"/>
        </w:rPr>
        <w:t>м</w:t>
      </w:r>
      <w:r w:rsidRPr="00251B91">
        <w:rPr>
          <w:spacing w:val="1"/>
        </w:rPr>
        <w:t>;</w:t>
      </w:r>
    </w:p>
    <w:p w:rsidR="00366D0B" w:rsidRPr="00251B91" w:rsidRDefault="00366D0B" w:rsidP="002B40D4">
      <w:pPr>
        <w:widowControl w:val="0"/>
        <w:spacing w:before="2" w:line="242" w:lineRule="auto"/>
        <w:ind w:right="-54"/>
        <w:jc w:val="both"/>
      </w:pPr>
      <w:r w:rsidRPr="00251B91">
        <w:rPr>
          <w:w w:val="103"/>
        </w:rPr>
        <w:t>и</w:t>
      </w:r>
      <w:r w:rsidRPr="00251B91">
        <w:rPr>
          <w:w w:val="104"/>
        </w:rPr>
        <w:t>м</w:t>
      </w:r>
      <w:r w:rsidRPr="00251B91">
        <w:rPr>
          <w:w w:val="99"/>
        </w:rPr>
        <w:t>е</w:t>
      </w:r>
      <w:r w:rsidRPr="00251B91">
        <w:rPr>
          <w:w w:val="106"/>
        </w:rPr>
        <w:t>т</w:t>
      </w:r>
      <w:r w:rsidRPr="00251B91">
        <w:rPr>
          <w:w w:val="102"/>
        </w:rPr>
        <w:t>ьп</w:t>
      </w:r>
      <w:r w:rsidRPr="00251B91">
        <w:rPr>
          <w:spacing w:val="2"/>
          <w:w w:val="102"/>
        </w:rPr>
        <w:t>р</w:t>
      </w:r>
      <w:r w:rsidRPr="00251B91">
        <w:rPr>
          <w:w w:val="99"/>
        </w:rPr>
        <w:t>е</w:t>
      </w:r>
      <w:r w:rsidRPr="00251B91">
        <w:t>д</w:t>
      </w:r>
      <w:r w:rsidRPr="00251B91">
        <w:rPr>
          <w:w w:val="110"/>
        </w:rPr>
        <w:t>с</w:t>
      </w:r>
      <w:r w:rsidRPr="00251B91">
        <w:rPr>
          <w:spacing w:val="-1"/>
          <w:w w:val="106"/>
        </w:rPr>
        <w:t>т</w:t>
      </w:r>
      <w:r w:rsidRPr="00251B91">
        <w:rPr>
          <w:w w:val="96"/>
        </w:rPr>
        <w:t>а</w:t>
      </w:r>
      <w:r w:rsidRPr="00251B91">
        <w:rPr>
          <w:spacing w:val="-2"/>
          <w:w w:val="101"/>
        </w:rPr>
        <w:t>в</w:t>
      </w:r>
      <w:r w:rsidRPr="00251B91">
        <w:rPr>
          <w:w w:val="99"/>
        </w:rPr>
        <w:t>ле</w:t>
      </w:r>
      <w:r w:rsidRPr="00251B91">
        <w:t>н</w:t>
      </w:r>
      <w:r w:rsidRPr="00251B91">
        <w:rPr>
          <w:w w:val="103"/>
        </w:rPr>
        <w:t>и</w:t>
      </w:r>
      <w:r w:rsidRPr="00251B91">
        <w:rPr>
          <w:w w:val="99"/>
        </w:rPr>
        <w:t>е</w:t>
      </w:r>
      <w:r w:rsidRPr="00251B91">
        <w:rPr>
          <w:w w:val="108"/>
        </w:rPr>
        <w:t>о</w:t>
      </w:r>
      <w:r w:rsidRPr="00251B91">
        <w:rPr>
          <w:spacing w:val="2"/>
          <w:w w:val="102"/>
        </w:rPr>
        <w:t>р</w:t>
      </w:r>
      <w:r w:rsidRPr="00251B91">
        <w:rPr>
          <w:w w:val="96"/>
        </w:rPr>
        <w:t>а</w:t>
      </w:r>
      <w:r w:rsidRPr="00251B91">
        <w:rPr>
          <w:spacing w:val="-2"/>
          <w:w w:val="103"/>
        </w:rPr>
        <w:t>з</w:t>
      </w:r>
      <w:r w:rsidRPr="00251B91">
        <w:rPr>
          <w:w w:val="99"/>
        </w:rPr>
        <w:t>л</w:t>
      </w:r>
      <w:r w:rsidRPr="00251B91">
        <w:rPr>
          <w:w w:val="103"/>
        </w:rPr>
        <w:t>и</w:t>
      </w:r>
      <w:r w:rsidRPr="00251B91">
        <w:rPr>
          <w:w w:val="104"/>
        </w:rPr>
        <w:t>ч</w:t>
      </w:r>
      <w:r w:rsidRPr="00251B91">
        <w:t>н</w:t>
      </w:r>
      <w:r w:rsidRPr="00251B91">
        <w:rPr>
          <w:w w:val="106"/>
        </w:rPr>
        <w:t>ы</w:t>
      </w:r>
      <w:r w:rsidRPr="00251B91">
        <w:rPr>
          <w:w w:val="114"/>
        </w:rPr>
        <w:t>х</w:t>
      </w:r>
      <w:r w:rsidRPr="00251B91">
        <w:rPr>
          <w:w w:val="110"/>
        </w:rPr>
        <w:t>с</w:t>
      </w:r>
      <w:r w:rsidRPr="00251B91">
        <w:rPr>
          <w:w w:val="102"/>
        </w:rPr>
        <w:t>п</w:t>
      </w:r>
      <w:r w:rsidRPr="00251B91">
        <w:rPr>
          <w:spacing w:val="2"/>
          <w:w w:val="108"/>
        </w:rPr>
        <w:t>о</w:t>
      </w:r>
      <w:r w:rsidRPr="00251B91">
        <w:rPr>
          <w:w w:val="110"/>
        </w:rPr>
        <w:t>с</w:t>
      </w:r>
      <w:r w:rsidRPr="00251B91">
        <w:rPr>
          <w:spacing w:val="2"/>
          <w:w w:val="108"/>
        </w:rPr>
        <w:t>о</w:t>
      </w:r>
      <w:r w:rsidRPr="00251B91">
        <w:rPr>
          <w:spacing w:val="2"/>
          <w:w w:val="103"/>
        </w:rPr>
        <w:t>б</w:t>
      </w:r>
      <w:r w:rsidRPr="00251B91">
        <w:rPr>
          <w:w w:val="96"/>
        </w:rPr>
        <w:t>а</w:t>
      </w:r>
      <w:r w:rsidRPr="00251B91">
        <w:rPr>
          <w:spacing w:val="1"/>
          <w:w w:val="114"/>
        </w:rPr>
        <w:t>х</w:t>
      </w:r>
      <w:r w:rsidRPr="00251B91">
        <w:rPr>
          <w:spacing w:val="2"/>
          <w:w w:val="103"/>
        </w:rPr>
        <w:t>з</w:t>
      </w:r>
      <w:r w:rsidRPr="00251B91">
        <w:rPr>
          <w:w w:val="96"/>
        </w:rPr>
        <w:t>а</w:t>
      </w:r>
      <w:r w:rsidRPr="00251B91">
        <w:rPr>
          <w:w w:val="102"/>
        </w:rPr>
        <w:t>п</w:t>
      </w:r>
      <w:r w:rsidRPr="00251B91">
        <w:rPr>
          <w:w w:val="103"/>
        </w:rPr>
        <w:t>и</w:t>
      </w:r>
      <w:r w:rsidRPr="00251B91">
        <w:rPr>
          <w:w w:val="110"/>
        </w:rPr>
        <w:t>с</w:t>
      </w:r>
      <w:r w:rsidRPr="00251B91">
        <w:rPr>
          <w:w w:val="103"/>
        </w:rPr>
        <w:t>и</w:t>
      </w:r>
      <w:r w:rsidRPr="00251B91">
        <w:rPr>
          <w:spacing w:val="1"/>
          <w:w w:val="96"/>
        </w:rPr>
        <w:t>а</w:t>
      </w:r>
      <w:r w:rsidRPr="00251B91">
        <w:rPr>
          <w:spacing w:val="1"/>
          <w:w w:val="99"/>
        </w:rPr>
        <w:t>л</w:t>
      </w:r>
      <w:r w:rsidRPr="00251B91">
        <w:rPr>
          <w:spacing w:val="1"/>
          <w:w w:val="105"/>
        </w:rPr>
        <w:t>г</w:t>
      </w:r>
      <w:r w:rsidRPr="00251B91">
        <w:rPr>
          <w:spacing w:val="1"/>
          <w:w w:val="108"/>
        </w:rPr>
        <w:t>о</w:t>
      </w:r>
      <w:r w:rsidRPr="00251B91">
        <w:rPr>
          <w:spacing w:val="1"/>
          <w:w w:val="102"/>
        </w:rPr>
        <w:t>р</w:t>
      </w:r>
      <w:r w:rsidRPr="00251B91">
        <w:rPr>
          <w:spacing w:val="1"/>
          <w:w w:val="103"/>
        </w:rPr>
        <w:t>и</w:t>
      </w:r>
      <w:r w:rsidRPr="00251B91">
        <w:rPr>
          <w:spacing w:val="2"/>
          <w:w w:val="106"/>
        </w:rPr>
        <w:t>т</w:t>
      </w:r>
      <w:r w:rsidRPr="00251B91">
        <w:rPr>
          <w:spacing w:val="1"/>
          <w:w w:val="108"/>
        </w:rPr>
        <w:t>-</w:t>
      </w:r>
      <w:r w:rsidRPr="00251B91">
        <w:rPr>
          <w:spacing w:val="1"/>
          <w:w w:val="104"/>
        </w:rPr>
        <w:t>м</w:t>
      </w:r>
      <w:r w:rsidRPr="00251B91">
        <w:rPr>
          <w:spacing w:val="2"/>
          <w:w w:val="108"/>
        </w:rPr>
        <w:t>о</w:t>
      </w:r>
      <w:r w:rsidRPr="00251B91">
        <w:rPr>
          <w:spacing w:val="1"/>
          <w:w w:val="101"/>
        </w:rPr>
        <w:t>в</w:t>
      </w:r>
      <w:r w:rsidRPr="00251B91">
        <w:rPr>
          <w:spacing w:val="1"/>
        </w:rPr>
        <w:t>;</w:t>
      </w:r>
    </w:p>
    <w:p w:rsidR="00366D0B" w:rsidRPr="00251B91" w:rsidRDefault="00366D0B" w:rsidP="002B40D4">
      <w:pPr>
        <w:widowControl w:val="0"/>
        <w:spacing w:line="242" w:lineRule="auto"/>
        <w:ind w:right="-54"/>
        <w:jc w:val="both"/>
      </w:pPr>
      <w:r w:rsidRPr="00251B91">
        <w:rPr>
          <w:w w:val="103"/>
        </w:rPr>
        <w:t>з</w:t>
      </w:r>
      <w:r w:rsidRPr="00251B91">
        <w:t>н</w:t>
      </w:r>
      <w:r w:rsidRPr="00251B91">
        <w:rPr>
          <w:w w:val="96"/>
        </w:rPr>
        <w:t>а</w:t>
      </w:r>
      <w:r w:rsidRPr="00251B91">
        <w:rPr>
          <w:w w:val="106"/>
        </w:rPr>
        <w:t>т</w:t>
      </w:r>
      <w:r w:rsidRPr="00251B91">
        <w:rPr>
          <w:w w:val="102"/>
        </w:rPr>
        <w:t>ь</w:t>
      </w:r>
      <w:r w:rsidRPr="00251B91">
        <w:rPr>
          <w:spacing w:val="2"/>
          <w:w w:val="108"/>
        </w:rPr>
        <w:t>о</w:t>
      </w:r>
      <w:r w:rsidRPr="00251B91">
        <w:rPr>
          <w:w w:val="110"/>
        </w:rPr>
        <w:t>с</w:t>
      </w:r>
      <w:r w:rsidRPr="00251B91">
        <w:rPr>
          <w:spacing w:val="1"/>
        </w:rPr>
        <w:t>н</w:t>
      </w:r>
      <w:r w:rsidRPr="00251B91">
        <w:rPr>
          <w:w w:val="108"/>
        </w:rPr>
        <w:t>о</w:t>
      </w:r>
      <w:r w:rsidRPr="00251B91">
        <w:rPr>
          <w:w w:val="101"/>
        </w:rPr>
        <w:t>в</w:t>
      </w:r>
      <w:r w:rsidRPr="00251B91">
        <w:rPr>
          <w:spacing w:val="1"/>
        </w:rPr>
        <w:t>н</w:t>
      </w:r>
      <w:r w:rsidRPr="00251B91">
        <w:rPr>
          <w:w w:val="106"/>
        </w:rPr>
        <w:t>ы</w:t>
      </w:r>
      <w:r w:rsidRPr="00251B91">
        <w:rPr>
          <w:spacing w:val="1"/>
          <w:w w:val="99"/>
        </w:rPr>
        <w:t>е</w:t>
      </w:r>
      <w:r w:rsidRPr="00251B91">
        <w:rPr>
          <w:w w:val="107"/>
        </w:rPr>
        <w:t>э</w:t>
      </w:r>
      <w:r w:rsidRPr="00251B91">
        <w:rPr>
          <w:w w:val="99"/>
        </w:rPr>
        <w:t>ле</w:t>
      </w:r>
      <w:r w:rsidRPr="00251B91">
        <w:rPr>
          <w:w w:val="104"/>
        </w:rPr>
        <w:t>м</w:t>
      </w:r>
      <w:r w:rsidRPr="00251B91">
        <w:rPr>
          <w:w w:val="99"/>
        </w:rPr>
        <w:t>е</w:t>
      </w:r>
      <w:r w:rsidRPr="00251B91">
        <w:t>н</w:t>
      </w:r>
      <w:r w:rsidRPr="00251B91">
        <w:rPr>
          <w:w w:val="106"/>
        </w:rPr>
        <w:t>ты</w:t>
      </w:r>
      <w:r w:rsidRPr="00251B91">
        <w:rPr>
          <w:w w:val="103"/>
        </w:rPr>
        <w:t>б</w:t>
      </w:r>
      <w:r w:rsidRPr="00251B91">
        <w:rPr>
          <w:spacing w:val="1"/>
          <w:w w:val="99"/>
        </w:rPr>
        <w:t>л</w:t>
      </w:r>
      <w:r w:rsidRPr="00251B91">
        <w:rPr>
          <w:spacing w:val="2"/>
          <w:w w:val="108"/>
        </w:rPr>
        <w:t>о</w:t>
      </w:r>
      <w:r w:rsidRPr="00251B91">
        <w:rPr>
          <w:spacing w:val="1"/>
          <w:w w:val="110"/>
        </w:rPr>
        <w:t>к</w:t>
      </w:r>
      <w:r w:rsidRPr="00251B91">
        <w:rPr>
          <w:spacing w:val="2"/>
          <w:w w:val="108"/>
        </w:rPr>
        <w:t>-</w:t>
      </w:r>
      <w:r w:rsidRPr="00251B91">
        <w:rPr>
          <w:spacing w:val="1"/>
          <w:w w:val="110"/>
        </w:rPr>
        <w:t>с</w:t>
      </w:r>
      <w:r w:rsidRPr="00251B91">
        <w:rPr>
          <w:spacing w:val="2"/>
          <w:w w:val="114"/>
        </w:rPr>
        <w:t>х</w:t>
      </w:r>
      <w:r w:rsidRPr="00251B91">
        <w:rPr>
          <w:spacing w:val="1"/>
          <w:w w:val="99"/>
        </w:rPr>
        <w:t>е</w:t>
      </w:r>
      <w:r w:rsidRPr="00251B91">
        <w:rPr>
          <w:spacing w:val="2"/>
          <w:w w:val="104"/>
        </w:rPr>
        <w:t>м</w:t>
      </w:r>
      <w:r w:rsidRPr="00251B91">
        <w:rPr>
          <w:spacing w:val="1"/>
          <w:w w:val="106"/>
        </w:rPr>
        <w:t>ы</w:t>
      </w:r>
      <w:r w:rsidRPr="00251B91">
        <w:rPr>
          <w:spacing w:val="2"/>
        </w:rPr>
        <w:t>:н</w:t>
      </w:r>
      <w:r w:rsidRPr="00251B91">
        <w:rPr>
          <w:spacing w:val="3"/>
          <w:w w:val="96"/>
        </w:rPr>
        <w:t>а</w:t>
      </w:r>
      <w:r w:rsidRPr="00251B91">
        <w:rPr>
          <w:spacing w:val="2"/>
          <w:w w:val="104"/>
        </w:rPr>
        <w:t>ч</w:t>
      </w:r>
      <w:r w:rsidRPr="00251B91">
        <w:rPr>
          <w:spacing w:val="3"/>
          <w:w w:val="96"/>
        </w:rPr>
        <w:t>а</w:t>
      </w:r>
      <w:r w:rsidRPr="00251B91">
        <w:rPr>
          <w:spacing w:val="2"/>
          <w:w w:val="99"/>
        </w:rPr>
        <w:t>л</w:t>
      </w:r>
      <w:r w:rsidRPr="00251B91">
        <w:rPr>
          <w:spacing w:val="3"/>
          <w:w w:val="108"/>
        </w:rPr>
        <w:t>о</w:t>
      </w:r>
      <w:r w:rsidRPr="00251B91">
        <w:rPr>
          <w:spacing w:val="3"/>
        </w:rPr>
        <w:t>,</w:t>
      </w:r>
      <w:r w:rsidRPr="00251B91">
        <w:rPr>
          <w:spacing w:val="3"/>
          <w:w w:val="110"/>
        </w:rPr>
        <w:t>к</w:t>
      </w:r>
      <w:r w:rsidRPr="00251B91">
        <w:rPr>
          <w:spacing w:val="3"/>
          <w:w w:val="108"/>
        </w:rPr>
        <w:t>о</w:t>
      </w:r>
      <w:r w:rsidRPr="00251B91">
        <w:rPr>
          <w:spacing w:val="3"/>
        </w:rPr>
        <w:t>н</w:t>
      </w:r>
      <w:r w:rsidRPr="00251B91">
        <w:rPr>
          <w:spacing w:val="3"/>
          <w:w w:val="99"/>
        </w:rPr>
        <w:t>е</w:t>
      </w:r>
      <w:r w:rsidRPr="00251B91">
        <w:rPr>
          <w:spacing w:val="3"/>
          <w:w w:val="104"/>
        </w:rPr>
        <w:t>ц</w:t>
      </w:r>
      <w:r w:rsidRPr="00251B91">
        <w:rPr>
          <w:spacing w:val="3"/>
        </w:rPr>
        <w:t>,</w:t>
      </w:r>
      <w:r w:rsidRPr="00251B91">
        <w:rPr>
          <w:spacing w:val="2"/>
          <w:w w:val="110"/>
        </w:rPr>
        <w:t>к</w:t>
      </w:r>
      <w:r w:rsidRPr="00251B91">
        <w:rPr>
          <w:spacing w:val="2"/>
          <w:w w:val="108"/>
        </w:rPr>
        <w:t>о</w:t>
      </w:r>
      <w:r w:rsidRPr="00251B91">
        <w:rPr>
          <w:spacing w:val="2"/>
          <w:w w:val="104"/>
        </w:rPr>
        <w:t>м</w:t>
      </w:r>
      <w:r w:rsidRPr="00251B91">
        <w:rPr>
          <w:spacing w:val="2"/>
          <w:w w:val="96"/>
        </w:rPr>
        <w:t>а</w:t>
      </w:r>
      <w:r w:rsidRPr="00251B91">
        <w:rPr>
          <w:spacing w:val="2"/>
        </w:rPr>
        <w:t>нд</w:t>
      </w:r>
      <w:r w:rsidRPr="00251B91">
        <w:rPr>
          <w:spacing w:val="2"/>
          <w:w w:val="96"/>
        </w:rPr>
        <w:t>а</w:t>
      </w:r>
      <w:r w:rsidRPr="00251B91">
        <w:rPr>
          <w:spacing w:val="2"/>
        </w:rPr>
        <w:t>,</w:t>
      </w:r>
      <w:r w:rsidRPr="00251B91">
        <w:rPr>
          <w:spacing w:val="2"/>
          <w:w w:val="110"/>
        </w:rPr>
        <w:t>с</w:t>
      </w:r>
      <w:r w:rsidRPr="00251B91">
        <w:rPr>
          <w:spacing w:val="2"/>
          <w:w w:val="106"/>
        </w:rPr>
        <w:t>т</w:t>
      </w:r>
      <w:r w:rsidRPr="00251B91">
        <w:rPr>
          <w:spacing w:val="4"/>
          <w:w w:val="102"/>
        </w:rPr>
        <w:t>р</w:t>
      </w:r>
      <w:r w:rsidRPr="00251B91">
        <w:rPr>
          <w:spacing w:val="2"/>
          <w:w w:val="99"/>
        </w:rPr>
        <w:t>ел</w:t>
      </w:r>
      <w:r w:rsidRPr="00251B91">
        <w:rPr>
          <w:spacing w:val="4"/>
          <w:w w:val="110"/>
        </w:rPr>
        <w:t>к</w:t>
      </w:r>
      <w:r w:rsidRPr="00251B91">
        <w:rPr>
          <w:spacing w:val="2"/>
          <w:w w:val="96"/>
        </w:rPr>
        <w:t>а</w:t>
      </w:r>
      <w:r w:rsidRPr="00251B91">
        <w:rPr>
          <w:spacing w:val="2"/>
        </w:rPr>
        <w:t>;</w:t>
      </w:r>
    </w:p>
    <w:p w:rsidR="00366D0B" w:rsidRPr="00251B91" w:rsidRDefault="00366D0B" w:rsidP="002B40D4">
      <w:pPr>
        <w:widowControl w:val="0"/>
        <w:ind w:right="-20"/>
        <w:jc w:val="both"/>
      </w:pPr>
      <w:r w:rsidRPr="00251B91">
        <w:rPr>
          <w:w w:val="110"/>
        </w:rPr>
        <w:t>с</w:t>
      </w:r>
      <w:r w:rsidRPr="00251B91">
        <w:rPr>
          <w:w w:val="106"/>
        </w:rPr>
        <w:t>т</w:t>
      </w:r>
      <w:r w:rsidRPr="00251B91">
        <w:rPr>
          <w:spacing w:val="2"/>
          <w:w w:val="102"/>
        </w:rPr>
        <w:t>р</w:t>
      </w:r>
      <w:r w:rsidRPr="00251B91">
        <w:rPr>
          <w:w w:val="108"/>
        </w:rPr>
        <w:t>о</w:t>
      </w:r>
      <w:r w:rsidRPr="00251B91">
        <w:rPr>
          <w:w w:val="103"/>
        </w:rPr>
        <w:t>и</w:t>
      </w:r>
      <w:r w:rsidRPr="00251B91">
        <w:rPr>
          <w:w w:val="106"/>
        </w:rPr>
        <w:t>т</w:t>
      </w:r>
      <w:r w:rsidRPr="00251B91">
        <w:rPr>
          <w:w w:val="102"/>
        </w:rPr>
        <w:t>ь</w:t>
      </w:r>
      <w:r w:rsidRPr="00251B91">
        <w:rPr>
          <w:spacing w:val="-1"/>
          <w:w w:val="103"/>
        </w:rPr>
        <w:t>б</w:t>
      </w:r>
      <w:r w:rsidRPr="00251B91">
        <w:rPr>
          <w:w w:val="99"/>
        </w:rPr>
        <w:t>л</w:t>
      </w:r>
      <w:r w:rsidRPr="00251B91">
        <w:rPr>
          <w:w w:val="108"/>
        </w:rPr>
        <w:t>о</w:t>
      </w:r>
      <w:r w:rsidRPr="00251B91">
        <w:rPr>
          <w:w w:val="110"/>
        </w:rPr>
        <w:t>к</w:t>
      </w:r>
      <w:r w:rsidRPr="00251B91">
        <w:rPr>
          <w:w w:val="108"/>
        </w:rPr>
        <w:t>-</w:t>
      </w:r>
      <w:r w:rsidRPr="00251B91">
        <w:rPr>
          <w:w w:val="110"/>
        </w:rPr>
        <w:t>с</w:t>
      </w:r>
      <w:r w:rsidRPr="00251B91">
        <w:rPr>
          <w:w w:val="114"/>
        </w:rPr>
        <w:t>х</w:t>
      </w:r>
      <w:r w:rsidRPr="00251B91">
        <w:rPr>
          <w:w w:val="99"/>
        </w:rPr>
        <w:t>е</w:t>
      </w:r>
      <w:r w:rsidRPr="00251B91">
        <w:rPr>
          <w:w w:val="104"/>
        </w:rPr>
        <w:t>м</w:t>
      </w:r>
      <w:r w:rsidRPr="00251B91">
        <w:rPr>
          <w:w w:val="107"/>
        </w:rPr>
        <w:t>у</w:t>
      </w:r>
      <w:r w:rsidRPr="00251B91">
        <w:rPr>
          <w:w w:val="102"/>
        </w:rPr>
        <w:t>п</w:t>
      </w:r>
      <w:r w:rsidRPr="00251B91">
        <w:rPr>
          <w:spacing w:val="1"/>
          <w:w w:val="108"/>
        </w:rPr>
        <w:t>о</w:t>
      </w:r>
      <w:r w:rsidRPr="00251B91">
        <w:rPr>
          <w:spacing w:val="2"/>
          <w:w w:val="106"/>
        </w:rPr>
        <w:t>т</w:t>
      </w:r>
      <w:r w:rsidRPr="00251B91">
        <w:rPr>
          <w:spacing w:val="3"/>
          <w:w w:val="99"/>
        </w:rPr>
        <w:t>е</w:t>
      </w:r>
      <w:r w:rsidRPr="00251B91">
        <w:rPr>
          <w:spacing w:val="2"/>
          <w:w w:val="110"/>
        </w:rPr>
        <w:t>кс</w:t>
      </w:r>
      <w:r w:rsidRPr="00251B91">
        <w:rPr>
          <w:spacing w:val="3"/>
          <w:w w:val="106"/>
        </w:rPr>
        <w:t>т</w:t>
      </w:r>
      <w:r w:rsidRPr="00251B91">
        <w:rPr>
          <w:spacing w:val="2"/>
          <w:w w:val="107"/>
        </w:rPr>
        <w:t>у</w:t>
      </w:r>
      <w:r w:rsidRPr="00251B91">
        <w:rPr>
          <w:spacing w:val="3"/>
        </w:rPr>
        <w:t>;</w:t>
      </w:r>
    </w:p>
    <w:p w:rsidR="00366D0B" w:rsidRPr="00251B91" w:rsidRDefault="00366D0B" w:rsidP="002B40D4">
      <w:pPr>
        <w:widowControl w:val="0"/>
        <w:spacing w:before="2" w:line="242" w:lineRule="auto"/>
        <w:ind w:right="1012"/>
        <w:jc w:val="both"/>
      </w:pPr>
      <w:r w:rsidRPr="00251B91">
        <w:rPr>
          <w:w w:val="103"/>
        </w:rPr>
        <w:t>и</w:t>
      </w:r>
      <w:r w:rsidRPr="00251B91">
        <w:rPr>
          <w:w w:val="104"/>
        </w:rPr>
        <w:t>м</w:t>
      </w:r>
      <w:r w:rsidRPr="00251B91">
        <w:rPr>
          <w:w w:val="99"/>
        </w:rPr>
        <w:t>е</w:t>
      </w:r>
      <w:r w:rsidRPr="00251B91">
        <w:rPr>
          <w:w w:val="106"/>
        </w:rPr>
        <w:t>т</w:t>
      </w:r>
      <w:r w:rsidRPr="00251B91">
        <w:rPr>
          <w:w w:val="102"/>
        </w:rPr>
        <w:t>ьп</w:t>
      </w:r>
      <w:r w:rsidRPr="00251B91">
        <w:rPr>
          <w:spacing w:val="2"/>
          <w:w w:val="102"/>
        </w:rPr>
        <w:t>р</w:t>
      </w:r>
      <w:r w:rsidRPr="00251B91">
        <w:rPr>
          <w:w w:val="99"/>
        </w:rPr>
        <w:t>е</w:t>
      </w:r>
      <w:r w:rsidRPr="00251B91">
        <w:t>д</w:t>
      </w:r>
      <w:r w:rsidRPr="00251B91">
        <w:rPr>
          <w:w w:val="110"/>
        </w:rPr>
        <w:t>с</w:t>
      </w:r>
      <w:r w:rsidRPr="00251B91">
        <w:rPr>
          <w:spacing w:val="-1"/>
          <w:w w:val="106"/>
        </w:rPr>
        <w:t>т</w:t>
      </w:r>
      <w:r w:rsidRPr="00251B91">
        <w:rPr>
          <w:w w:val="96"/>
        </w:rPr>
        <w:t>а</w:t>
      </w:r>
      <w:r w:rsidRPr="00251B91">
        <w:rPr>
          <w:spacing w:val="-2"/>
          <w:w w:val="101"/>
        </w:rPr>
        <w:t>в</w:t>
      </w:r>
      <w:r w:rsidRPr="00251B91">
        <w:rPr>
          <w:w w:val="99"/>
        </w:rPr>
        <w:t>ле</w:t>
      </w:r>
      <w:r w:rsidRPr="00251B91">
        <w:t>н</w:t>
      </w:r>
      <w:r w:rsidRPr="00251B91">
        <w:rPr>
          <w:w w:val="103"/>
        </w:rPr>
        <w:t>и</w:t>
      </w:r>
      <w:r w:rsidRPr="00251B91">
        <w:rPr>
          <w:w w:val="99"/>
        </w:rPr>
        <w:t>е</w:t>
      </w:r>
      <w:r w:rsidRPr="00251B91">
        <w:rPr>
          <w:w w:val="108"/>
        </w:rPr>
        <w:t>о</w:t>
      </w:r>
      <w:r w:rsidRPr="00251B91">
        <w:rPr>
          <w:w w:val="104"/>
        </w:rPr>
        <w:t>ц</w:t>
      </w:r>
      <w:r w:rsidRPr="00251B91">
        <w:rPr>
          <w:w w:val="103"/>
        </w:rPr>
        <w:t>и</w:t>
      </w:r>
      <w:r w:rsidRPr="00251B91">
        <w:rPr>
          <w:w w:val="110"/>
        </w:rPr>
        <w:t>к</w:t>
      </w:r>
      <w:r w:rsidRPr="00251B91">
        <w:rPr>
          <w:w w:val="99"/>
        </w:rPr>
        <w:t>л</w:t>
      </w:r>
      <w:r w:rsidRPr="00251B91">
        <w:rPr>
          <w:w w:val="103"/>
        </w:rPr>
        <w:t>и</w:t>
      </w:r>
      <w:r w:rsidRPr="00251B91">
        <w:rPr>
          <w:w w:val="104"/>
        </w:rPr>
        <w:t>ч</w:t>
      </w:r>
      <w:r w:rsidRPr="00251B91">
        <w:rPr>
          <w:w w:val="99"/>
        </w:rPr>
        <w:t>е</w:t>
      </w:r>
      <w:r w:rsidRPr="00251B91">
        <w:rPr>
          <w:w w:val="110"/>
        </w:rPr>
        <w:t>ск</w:t>
      </w:r>
      <w:r w:rsidRPr="00251B91">
        <w:rPr>
          <w:w w:val="103"/>
        </w:rPr>
        <w:t>и</w:t>
      </w:r>
      <w:r w:rsidRPr="00251B91">
        <w:rPr>
          <w:w w:val="114"/>
        </w:rPr>
        <w:t>х</w:t>
      </w:r>
      <w:r w:rsidRPr="00251B91">
        <w:rPr>
          <w:spacing w:val="1"/>
          <w:w w:val="96"/>
        </w:rPr>
        <w:t>а</w:t>
      </w:r>
      <w:r w:rsidRPr="00251B91">
        <w:rPr>
          <w:spacing w:val="1"/>
          <w:w w:val="99"/>
        </w:rPr>
        <w:t>л</w:t>
      </w:r>
      <w:r w:rsidRPr="00251B91">
        <w:rPr>
          <w:spacing w:val="2"/>
          <w:w w:val="105"/>
        </w:rPr>
        <w:t>г</w:t>
      </w:r>
      <w:r w:rsidRPr="00251B91">
        <w:rPr>
          <w:w w:val="108"/>
        </w:rPr>
        <w:t>о</w:t>
      </w:r>
      <w:r w:rsidRPr="00251B91">
        <w:rPr>
          <w:spacing w:val="1"/>
          <w:w w:val="102"/>
        </w:rPr>
        <w:t>р</w:t>
      </w:r>
      <w:r w:rsidRPr="00251B91">
        <w:rPr>
          <w:spacing w:val="1"/>
          <w:w w:val="103"/>
        </w:rPr>
        <w:t>и</w:t>
      </w:r>
      <w:r w:rsidRPr="00251B91">
        <w:rPr>
          <w:spacing w:val="2"/>
          <w:w w:val="106"/>
        </w:rPr>
        <w:t>т</w:t>
      </w:r>
      <w:r w:rsidRPr="00251B91">
        <w:rPr>
          <w:spacing w:val="1"/>
          <w:w w:val="104"/>
        </w:rPr>
        <w:t>м</w:t>
      </w:r>
      <w:r w:rsidRPr="00251B91">
        <w:rPr>
          <w:spacing w:val="2"/>
          <w:w w:val="96"/>
        </w:rPr>
        <w:t>а</w:t>
      </w:r>
      <w:r w:rsidRPr="00251B91">
        <w:rPr>
          <w:spacing w:val="1"/>
          <w:w w:val="114"/>
        </w:rPr>
        <w:t>х</w:t>
      </w:r>
      <w:r w:rsidRPr="00251B91">
        <w:rPr>
          <w:spacing w:val="1"/>
        </w:rPr>
        <w:t>;</w:t>
      </w:r>
      <w:r w:rsidRPr="00251B91">
        <w:rPr>
          <w:w w:val="103"/>
          <w:position w:val="1"/>
        </w:rPr>
        <w:t>6</w:t>
      </w:r>
      <w:r w:rsidRPr="00251B91">
        <w:rPr>
          <w:w w:val="110"/>
        </w:rPr>
        <w:t>с</w:t>
      </w:r>
      <w:r w:rsidRPr="00251B91">
        <w:rPr>
          <w:w w:val="106"/>
        </w:rPr>
        <w:t>т</w:t>
      </w:r>
      <w:r w:rsidRPr="00251B91">
        <w:rPr>
          <w:spacing w:val="2"/>
          <w:w w:val="102"/>
        </w:rPr>
        <w:t>р</w:t>
      </w:r>
      <w:r w:rsidRPr="00251B91">
        <w:rPr>
          <w:w w:val="108"/>
        </w:rPr>
        <w:t>о</w:t>
      </w:r>
      <w:r w:rsidRPr="00251B91">
        <w:rPr>
          <w:w w:val="103"/>
        </w:rPr>
        <w:t>и</w:t>
      </w:r>
      <w:r w:rsidRPr="00251B91">
        <w:rPr>
          <w:w w:val="106"/>
        </w:rPr>
        <w:t>т</w:t>
      </w:r>
      <w:r w:rsidRPr="00251B91">
        <w:rPr>
          <w:w w:val="102"/>
        </w:rPr>
        <w:t>ь</w:t>
      </w:r>
      <w:r w:rsidRPr="00251B91">
        <w:rPr>
          <w:spacing w:val="-1"/>
          <w:w w:val="103"/>
        </w:rPr>
        <w:t>б</w:t>
      </w:r>
      <w:r w:rsidRPr="00251B91">
        <w:rPr>
          <w:w w:val="99"/>
        </w:rPr>
        <w:t>л</w:t>
      </w:r>
      <w:r w:rsidRPr="00251B91">
        <w:rPr>
          <w:w w:val="108"/>
        </w:rPr>
        <w:t>о</w:t>
      </w:r>
      <w:r w:rsidRPr="00251B91">
        <w:rPr>
          <w:w w:val="110"/>
        </w:rPr>
        <w:t>к</w:t>
      </w:r>
      <w:r w:rsidRPr="00251B91">
        <w:rPr>
          <w:w w:val="108"/>
        </w:rPr>
        <w:t>-</w:t>
      </w:r>
      <w:r w:rsidRPr="00251B91">
        <w:rPr>
          <w:w w:val="110"/>
        </w:rPr>
        <w:t>с</w:t>
      </w:r>
      <w:r w:rsidRPr="00251B91">
        <w:rPr>
          <w:w w:val="114"/>
        </w:rPr>
        <w:t>х</w:t>
      </w:r>
      <w:r w:rsidRPr="00251B91">
        <w:rPr>
          <w:w w:val="99"/>
        </w:rPr>
        <w:t>е</w:t>
      </w:r>
      <w:r w:rsidRPr="00251B91">
        <w:rPr>
          <w:w w:val="104"/>
        </w:rPr>
        <w:t>м</w:t>
      </w:r>
      <w:r w:rsidRPr="00251B91">
        <w:rPr>
          <w:w w:val="107"/>
        </w:rPr>
        <w:t>у</w:t>
      </w:r>
      <w:r w:rsidRPr="00251B91">
        <w:rPr>
          <w:w w:val="104"/>
        </w:rPr>
        <w:t>ц</w:t>
      </w:r>
      <w:r w:rsidRPr="00251B91">
        <w:rPr>
          <w:w w:val="103"/>
        </w:rPr>
        <w:t>и</w:t>
      </w:r>
      <w:r w:rsidRPr="00251B91">
        <w:rPr>
          <w:w w:val="110"/>
        </w:rPr>
        <w:t>к</w:t>
      </w:r>
      <w:r w:rsidRPr="00251B91">
        <w:rPr>
          <w:w w:val="99"/>
        </w:rPr>
        <w:t>л</w:t>
      </w:r>
      <w:r w:rsidRPr="00251B91">
        <w:rPr>
          <w:w w:val="103"/>
        </w:rPr>
        <w:t>и</w:t>
      </w:r>
      <w:r w:rsidRPr="00251B91">
        <w:rPr>
          <w:w w:val="104"/>
        </w:rPr>
        <w:t>ч</w:t>
      </w:r>
      <w:r w:rsidRPr="00251B91">
        <w:rPr>
          <w:w w:val="99"/>
        </w:rPr>
        <w:t>е</w:t>
      </w:r>
      <w:r w:rsidRPr="00251B91">
        <w:rPr>
          <w:w w:val="110"/>
        </w:rPr>
        <w:t>ск</w:t>
      </w:r>
      <w:r w:rsidRPr="00251B91">
        <w:rPr>
          <w:w w:val="108"/>
        </w:rPr>
        <w:t>о</w:t>
      </w:r>
      <w:r w:rsidRPr="00251B91">
        <w:rPr>
          <w:w w:val="105"/>
        </w:rPr>
        <w:t>г</w:t>
      </w:r>
      <w:r w:rsidRPr="00251B91">
        <w:rPr>
          <w:w w:val="108"/>
        </w:rPr>
        <w:t>о</w:t>
      </w:r>
      <w:r w:rsidRPr="00251B91">
        <w:rPr>
          <w:spacing w:val="1"/>
          <w:w w:val="96"/>
        </w:rPr>
        <w:t>а</w:t>
      </w:r>
      <w:r w:rsidRPr="00251B91">
        <w:rPr>
          <w:spacing w:val="2"/>
          <w:w w:val="99"/>
        </w:rPr>
        <w:t>л</w:t>
      </w:r>
      <w:r w:rsidRPr="00251B91">
        <w:rPr>
          <w:spacing w:val="1"/>
          <w:w w:val="105"/>
        </w:rPr>
        <w:t>г</w:t>
      </w:r>
      <w:r w:rsidRPr="00251B91">
        <w:rPr>
          <w:w w:val="108"/>
        </w:rPr>
        <w:t>о</w:t>
      </w:r>
      <w:r w:rsidRPr="00251B91">
        <w:rPr>
          <w:spacing w:val="1"/>
          <w:w w:val="102"/>
        </w:rPr>
        <w:t>р</w:t>
      </w:r>
      <w:r w:rsidRPr="00251B91">
        <w:rPr>
          <w:spacing w:val="2"/>
          <w:w w:val="103"/>
        </w:rPr>
        <w:t>и</w:t>
      </w:r>
      <w:r w:rsidRPr="00251B91">
        <w:rPr>
          <w:spacing w:val="2"/>
          <w:w w:val="106"/>
        </w:rPr>
        <w:t>т</w:t>
      </w:r>
      <w:r w:rsidRPr="00251B91">
        <w:rPr>
          <w:spacing w:val="1"/>
          <w:w w:val="104"/>
        </w:rPr>
        <w:t>м</w:t>
      </w:r>
      <w:r w:rsidRPr="00251B91">
        <w:rPr>
          <w:spacing w:val="2"/>
          <w:w w:val="96"/>
        </w:rPr>
        <w:t>а</w:t>
      </w:r>
      <w:r w:rsidRPr="00251B91">
        <w:rPr>
          <w:spacing w:val="1"/>
        </w:rPr>
        <w:t>;</w:t>
      </w:r>
    </w:p>
    <w:p w:rsidR="00366D0B" w:rsidRPr="00251B91" w:rsidRDefault="00366D0B" w:rsidP="002B40D4">
      <w:pPr>
        <w:widowControl w:val="0"/>
        <w:ind w:right="-20"/>
        <w:jc w:val="both"/>
      </w:pPr>
      <w:r w:rsidRPr="00251B91">
        <w:rPr>
          <w:w w:val="103"/>
        </w:rPr>
        <w:t>з</w:t>
      </w:r>
      <w:r w:rsidRPr="00251B91">
        <w:t>н</w:t>
      </w:r>
      <w:r w:rsidRPr="00251B91">
        <w:rPr>
          <w:w w:val="96"/>
        </w:rPr>
        <w:t>а</w:t>
      </w:r>
      <w:r w:rsidRPr="00251B91">
        <w:rPr>
          <w:w w:val="106"/>
        </w:rPr>
        <w:t>т</w:t>
      </w:r>
      <w:r w:rsidRPr="00251B91">
        <w:rPr>
          <w:w w:val="102"/>
        </w:rPr>
        <w:t>ь</w:t>
      </w:r>
      <w:r w:rsidRPr="00251B91">
        <w:rPr>
          <w:w w:val="107"/>
        </w:rPr>
        <w:t>э</w:t>
      </w:r>
      <w:r w:rsidRPr="00251B91">
        <w:rPr>
          <w:w w:val="99"/>
        </w:rPr>
        <w:t>ле</w:t>
      </w:r>
      <w:r w:rsidRPr="00251B91">
        <w:rPr>
          <w:w w:val="104"/>
        </w:rPr>
        <w:t>м</w:t>
      </w:r>
      <w:r w:rsidRPr="00251B91">
        <w:rPr>
          <w:w w:val="99"/>
        </w:rPr>
        <w:t>е</w:t>
      </w:r>
      <w:r w:rsidRPr="00251B91">
        <w:t>н</w:t>
      </w:r>
      <w:r w:rsidRPr="00251B91">
        <w:rPr>
          <w:w w:val="106"/>
        </w:rPr>
        <w:t>т</w:t>
      </w:r>
      <w:r w:rsidRPr="00251B91">
        <w:rPr>
          <w:spacing w:val="-1"/>
          <w:w w:val="103"/>
        </w:rPr>
        <w:t>б</w:t>
      </w:r>
      <w:r w:rsidRPr="00251B91">
        <w:rPr>
          <w:w w:val="99"/>
        </w:rPr>
        <w:t>л</w:t>
      </w:r>
      <w:r w:rsidRPr="00251B91">
        <w:rPr>
          <w:w w:val="108"/>
        </w:rPr>
        <w:t>о</w:t>
      </w:r>
      <w:r w:rsidRPr="00251B91">
        <w:rPr>
          <w:w w:val="110"/>
        </w:rPr>
        <w:t>к</w:t>
      </w:r>
      <w:r w:rsidRPr="00251B91">
        <w:rPr>
          <w:w w:val="108"/>
        </w:rPr>
        <w:t>-</w:t>
      </w:r>
      <w:r w:rsidRPr="00251B91">
        <w:rPr>
          <w:w w:val="110"/>
        </w:rPr>
        <w:t>с</w:t>
      </w:r>
      <w:r w:rsidRPr="00251B91">
        <w:rPr>
          <w:w w:val="114"/>
        </w:rPr>
        <w:t>х</w:t>
      </w:r>
      <w:r w:rsidRPr="00251B91">
        <w:rPr>
          <w:w w:val="99"/>
        </w:rPr>
        <w:t>е</w:t>
      </w:r>
      <w:r w:rsidRPr="00251B91">
        <w:rPr>
          <w:w w:val="104"/>
        </w:rPr>
        <w:t>м</w:t>
      </w:r>
      <w:r w:rsidRPr="00251B91">
        <w:rPr>
          <w:w w:val="106"/>
        </w:rPr>
        <w:t>ы</w:t>
      </w:r>
      <w:r w:rsidRPr="00251B91">
        <w:rPr>
          <w:spacing w:val="12"/>
        </w:rPr>
        <w:t>«</w:t>
      </w:r>
      <w:r w:rsidRPr="00251B91">
        <w:rPr>
          <w:spacing w:val="12"/>
          <w:w w:val="104"/>
        </w:rPr>
        <w:t>ц</w:t>
      </w:r>
      <w:r w:rsidRPr="00251B91">
        <w:rPr>
          <w:spacing w:val="12"/>
          <w:w w:val="103"/>
        </w:rPr>
        <w:t>и</w:t>
      </w:r>
      <w:r w:rsidRPr="00251B91">
        <w:rPr>
          <w:spacing w:val="13"/>
          <w:w w:val="110"/>
        </w:rPr>
        <w:t>к</w:t>
      </w:r>
      <w:r w:rsidRPr="00251B91">
        <w:rPr>
          <w:spacing w:val="12"/>
          <w:w w:val="99"/>
        </w:rPr>
        <w:t>л</w:t>
      </w:r>
      <w:r w:rsidRPr="00251B91">
        <w:rPr>
          <w:spacing w:val="12"/>
        </w:rPr>
        <w:t>»;</w:t>
      </w:r>
    </w:p>
    <w:p w:rsidR="00366D0B" w:rsidRPr="00251B91" w:rsidRDefault="00366D0B" w:rsidP="002B40D4">
      <w:pPr>
        <w:widowControl w:val="0"/>
        <w:spacing w:before="3" w:line="242" w:lineRule="auto"/>
        <w:ind w:right="-54"/>
        <w:jc w:val="both"/>
      </w:pPr>
      <w:r w:rsidRPr="00251B91">
        <w:rPr>
          <w:w w:val="110"/>
        </w:rPr>
        <w:t>с</w:t>
      </w:r>
      <w:r w:rsidRPr="00251B91">
        <w:rPr>
          <w:w w:val="106"/>
        </w:rPr>
        <w:t>т</w:t>
      </w:r>
      <w:r w:rsidRPr="00251B91">
        <w:rPr>
          <w:spacing w:val="2"/>
          <w:w w:val="102"/>
        </w:rPr>
        <w:t>р</w:t>
      </w:r>
      <w:r w:rsidRPr="00251B91">
        <w:rPr>
          <w:w w:val="108"/>
        </w:rPr>
        <w:t>о</w:t>
      </w:r>
      <w:r w:rsidRPr="00251B91">
        <w:rPr>
          <w:w w:val="103"/>
        </w:rPr>
        <w:t>и</w:t>
      </w:r>
      <w:r w:rsidRPr="00251B91">
        <w:rPr>
          <w:w w:val="106"/>
        </w:rPr>
        <w:t>т</w:t>
      </w:r>
      <w:r w:rsidRPr="00251B91">
        <w:rPr>
          <w:w w:val="102"/>
        </w:rPr>
        <w:t>ь</w:t>
      </w:r>
      <w:r w:rsidRPr="00251B91">
        <w:rPr>
          <w:spacing w:val="-1"/>
          <w:w w:val="103"/>
        </w:rPr>
        <w:t>б</w:t>
      </w:r>
      <w:r w:rsidRPr="00251B91">
        <w:rPr>
          <w:w w:val="99"/>
        </w:rPr>
        <w:t>л</w:t>
      </w:r>
      <w:r w:rsidRPr="00251B91">
        <w:rPr>
          <w:w w:val="108"/>
        </w:rPr>
        <w:t>о</w:t>
      </w:r>
      <w:r w:rsidRPr="00251B91">
        <w:rPr>
          <w:w w:val="110"/>
        </w:rPr>
        <w:t>к</w:t>
      </w:r>
      <w:r w:rsidRPr="00251B91">
        <w:rPr>
          <w:w w:val="108"/>
        </w:rPr>
        <w:t>-</w:t>
      </w:r>
      <w:r w:rsidRPr="00251B91">
        <w:rPr>
          <w:w w:val="110"/>
        </w:rPr>
        <w:t>с</w:t>
      </w:r>
      <w:r w:rsidRPr="00251B91">
        <w:rPr>
          <w:w w:val="114"/>
        </w:rPr>
        <w:t>х</w:t>
      </w:r>
      <w:r w:rsidRPr="00251B91">
        <w:rPr>
          <w:w w:val="99"/>
        </w:rPr>
        <w:t>е</w:t>
      </w:r>
      <w:r w:rsidRPr="00251B91">
        <w:rPr>
          <w:w w:val="104"/>
        </w:rPr>
        <w:t>м</w:t>
      </w:r>
      <w:r w:rsidRPr="00251B91">
        <w:rPr>
          <w:w w:val="107"/>
        </w:rPr>
        <w:t>у</w:t>
      </w:r>
      <w:r w:rsidRPr="00251B91">
        <w:rPr>
          <w:w w:val="104"/>
        </w:rPr>
        <w:t>ц</w:t>
      </w:r>
      <w:r w:rsidRPr="00251B91">
        <w:rPr>
          <w:w w:val="103"/>
        </w:rPr>
        <w:t>и</w:t>
      </w:r>
      <w:r w:rsidRPr="00251B91">
        <w:rPr>
          <w:w w:val="110"/>
        </w:rPr>
        <w:t>к</w:t>
      </w:r>
      <w:r w:rsidRPr="00251B91">
        <w:rPr>
          <w:w w:val="99"/>
        </w:rPr>
        <w:t>л</w:t>
      </w:r>
      <w:r w:rsidRPr="00251B91">
        <w:rPr>
          <w:w w:val="103"/>
        </w:rPr>
        <w:t>и</w:t>
      </w:r>
      <w:r w:rsidRPr="00251B91">
        <w:rPr>
          <w:w w:val="104"/>
        </w:rPr>
        <w:t>ч</w:t>
      </w:r>
      <w:r w:rsidRPr="00251B91">
        <w:rPr>
          <w:w w:val="99"/>
        </w:rPr>
        <w:t>е</w:t>
      </w:r>
      <w:r w:rsidRPr="00251B91">
        <w:rPr>
          <w:w w:val="110"/>
        </w:rPr>
        <w:t>ск</w:t>
      </w:r>
      <w:r w:rsidRPr="00251B91">
        <w:rPr>
          <w:w w:val="108"/>
        </w:rPr>
        <w:t>о</w:t>
      </w:r>
      <w:r w:rsidRPr="00251B91">
        <w:rPr>
          <w:w w:val="105"/>
        </w:rPr>
        <w:t>г</w:t>
      </w:r>
      <w:r w:rsidRPr="00251B91">
        <w:rPr>
          <w:w w:val="108"/>
        </w:rPr>
        <w:t>о</w:t>
      </w:r>
      <w:r w:rsidRPr="00251B91">
        <w:rPr>
          <w:w w:val="96"/>
        </w:rPr>
        <w:t>а</w:t>
      </w:r>
      <w:r w:rsidRPr="00251B91">
        <w:rPr>
          <w:w w:val="99"/>
        </w:rPr>
        <w:t>л</w:t>
      </w:r>
      <w:r w:rsidRPr="00251B91">
        <w:rPr>
          <w:w w:val="105"/>
        </w:rPr>
        <w:t>г</w:t>
      </w:r>
      <w:r w:rsidRPr="00251B91">
        <w:rPr>
          <w:spacing w:val="-2"/>
          <w:w w:val="108"/>
        </w:rPr>
        <w:t>о</w:t>
      </w:r>
      <w:r w:rsidRPr="00251B91">
        <w:rPr>
          <w:w w:val="102"/>
        </w:rPr>
        <w:t>р</w:t>
      </w:r>
      <w:r w:rsidRPr="00251B91">
        <w:rPr>
          <w:w w:val="103"/>
        </w:rPr>
        <w:t>и</w:t>
      </w:r>
      <w:r w:rsidRPr="00251B91">
        <w:rPr>
          <w:w w:val="106"/>
        </w:rPr>
        <w:t>т</w:t>
      </w:r>
      <w:r w:rsidRPr="00251B91">
        <w:rPr>
          <w:w w:val="104"/>
        </w:rPr>
        <w:t>м</w:t>
      </w:r>
      <w:r w:rsidRPr="00251B91">
        <w:rPr>
          <w:w w:val="96"/>
        </w:rPr>
        <w:t>а</w:t>
      </w:r>
      <w:r w:rsidRPr="00251B91">
        <w:rPr>
          <w:w w:val="102"/>
        </w:rPr>
        <w:t>п</w:t>
      </w:r>
      <w:r w:rsidRPr="00251B91">
        <w:rPr>
          <w:spacing w:val="1"/>
          <w:w w:val="108"/>
        </w:rPr>
        <w:t>о</w:t>
      </w:r>
      <w:r w:rsidRPr="00251B91">
        <w:rPr>
          <w:spacing w:val="-1"/>
          <w:w w:val="103"/>
        </w:rPr>
        <w:t>б</w:t>
      </w:r>
      <w:r w:rsidRPr="00251B91">
        <w:rPr>
          <w:w w:val="99"/>
        </w:rPr>
        <w:t>л</w:t>
      </w:r>
      <w:r w:rsidRPr="00251B91">
        <w:rPr>
          <w:w w:val="108"/>
        </w:rPr>
        <w:t>о</w:t>
      </w:r>
      <w:r w:rsidRPr="00251B91">
        <w:rPr>
          <w:w w:val="110"/>
        </w:rPr>
        <w:t>к</w:t>
      </w:r>
      <w:r w:rsidRPr="00251B91">
        <w:rPr>
          <w:w w:val="108"/>
        </w:rPr>
        <w:t>-</w:t>
      </w:r>
      <w:r w:rsidRPr="00251B91">
        <w:rPr>
          <w:w w:val="110"/>
        </w:rPr>
        <w:t>с</w:t>
      </w:r>
      <w:r w:rsidRPr="00251B91">
        <w:rPr>
          <w:w w:val="114"/>
        </w:rPr>
        <w:t>х</w:t>
      </w:r>
      <w:r w:rsidRPr="00251B91">
        <w:rPr>
          <w:w w:val="99"/>
        </w:rPr>
        <w:t>е</w:t>
      </w:r>
      <w:r w:rsidRPr="00251B91">
        <w:rPr>
          <w:w w:val="104"/>
        </w:rPr>
        <w:t>м</w:t>
      </w:r>
      <w:r w:rsidRPr="00251B91">
        <w:rPr>
          <w:w w:val="99"/>
        </w:rPr>
        <w:t>ел</w:t>
      </w:r>
      <w:r w:rsidRPr="00251B91">
        <w:rPr>
          <w:w w:val="103"/>
        </w:rPr>
        <w:t>и</w:t>
      </w:r>
      <w:r w:rsidRPr="00251B91">
        <w:t>н</w:t>
      </w:r>
      <w:r w:rsidRPr="00251B91">
        <w:rPr>
          <w:w w:val="99"/>
        </w:rPr>
        <w:t>е</w:t>
      </w:r>
      <w:r w:rsidRPr="00251B91">
        <w:rPr>
          <w:spacing w:val="1"/>
          <w:w w:val="103"/>
        </w:rPr>
        <w:t>й</w:t>
      </w:r>
      <w:r w:rsidRPr="00251B91">
        <w:t>н</w:t>
      </w:r>
      <w:r w:rsidRPr="00251B91">
        <w:rPr>
          <w:w w:val="108"/>
        </w:rPr>
        <w:t>о</w:t>
      </w:r>
      <w:r w:rsidRPr="00251B91">
        <w:rPr>
          <w:w w:val="105"/>
        </w:rPr>
        <w:t>г</w:t>
      </w:r>
      <w:r w:rsidRPr="00251B91">
        <w:rPr>
          <w:spacing w:val="1"/>
          <w:w w:val="108"/>
        </w:rPr>
        <w:t>о</w:t>
      </w:r>
      <w:r w:rsidRPr="00251B91">
        <w:rPr>
          <w:spacing w:val="1"/>
          <w:w w:val="96"/>
        </w:rPr>
        <w:t>а</w:t>
      </w:r>
      <w:r w:rsidRPr="00251B91">
        <w:rPr>
          <w:spacing w:val="1"/>
          <w:w w:val="99"/>
        </w:rPr>
        <w:t>л</w:t>
      </w:r>
      <w:r w:rsidRPr="00251B91">
        <w:rPr>
          <w:spacing w:val="2"/>
          <w:w w:val="105"/>
        </w:rPr>
        <w:t>г</w:t>
      </w:r>
      <w:r w:rsidRPr="00251B91">
        <w:rPr>
          <w:w w:val="108"/>
        </w:rPr>
        <w:t>о</w:t>
      </w:r>
      <w:r w:rsidRPr="00251B91">
        <w:rPr>
          <w:spacing w:val="2"/>
          <w:w w:val="102"/>
        </w:rPr>
        <w:t>р</w:t>
      </w:r>
      <w:r w:rsidRPr="00251B91">
        <w:rPr>
          <w:spacing w:val="1"/>
          <w:w w:val="103"/>
        </w:rPr>
        <w:t>и</w:t>
      </w:r>
      <w:r w:rsidRPr="00251B91">
        <w:rPr>
          <w:spacing w:val="2"/>
          <w:w w:val="106"/>
        </w:rPr>
        <w:t>т</w:t>
      </w:r>
      <w:r w:rsidRPr="00251B91">
        <w:rPr>
          <w:spacing w:val="1"/>
          <w:w w:val="104"/>
        </w:rPr>
        <w:t>м</w:t>
      </w:r>
      <w:r w:rsidRPr="00251B91">
        <w:rPr>
          <w:spacing w:val="2"/>
          <w:w w:val="96"/>
        </w:rPr>
        <w:t>а</w:t>
      </w:r>
      <w:r w:rsidRPr="00251B91">
        <w:rPr>
          <w:spacing w:val="1"/>
        </w:rPr>
        <w:t>;</w:t>
      </w:r>
    </w:p>
    <w:p w:rsidR="00366D0B" w:rsidRPr="00251B91" w:rsidRDefault="00366D0B" w:rsidP="002B40D4">
      <w:pPr>
        <w:widowControl w:val="0"/>
        <w:spacing w:line="242" w:lineRule="auto"/>
        <w:ind w:right="-54"/>
        <w:jc w:val="both"/>
      </w:pPr>
      <w:r w:rsidRPr="00251B91">
        <w:rPr>
          <w:spacing w:val="1"/>
          <w:w w:val="102"/>
        </w:rPr>
        <w:t>р</w:t>
      </w:r>
      <w:r w:rsidRPr="00251B91">
        <w:rPr>
          <w:w w:val="96"/>
        </w:rPr>
        <w:t>а</w:t>
      </w:r>
      <w:r w:rsidRPr="00251B91">
        <w:rPr>
          <w:spacing w:val="-1"/>
          <w:w w:val="103"/>
        </w:rPr>
        <w:t>з</w:t>
      </w:r>
      <w:r w:rsidRPr="00251B91">
        <w:rPr>
          <w:w w:val="99"/>
        </w:rPr>
        <w:t>л</w:t>
      </w:r>
      <w:r w:rsidRPr="00251B91">
        <w:rPr>
          <w:w w:val="103"/>
        </w:rPr>
        <w:t>и</w:t>
      </w:r>
      <w:r w:rsidRPr="00251B91">
        <w:rPr>
          <w:w w:val="104"/>
        </w:rPr>
        <w:t>ч</w:t>
      </w:r>
      <w:r w:rsidRPr="00251B91">
        <w:rPr>
          <w:w w:val="96"/>
        </w:rPr>
        <w:t>а</w:t>
      </w:r>
      <w:r w:rsidRPr="00251B91">
        <w:rPr>
          <w:w w:val="106"/>
        </w:rPr>
        <w:t>т</w:t>
      </w:r>
      <w:r w:rsidRPr="00251B91">
        <w:rPr>
          <w:w w:val="102"/>
        </w:rPr>
        <w:t>ь</w:t>
      </w:r>
      <w:r w:rsidRPr="00251B91">
        <w:rPr>
          <w:spacing w:val="2"/>
          <w:w w:val="108"/>
        </w:rPr>
        <w:t>о</w:t>
      </w:r>
      <w:r w:rsidRPr="00251B91">
        <w:rPr>
          <w:w w:val="110"/>
        </w:rPr>
        <w:t>с</w:t>
      </w:r>
      <w:r w:rsidRPr="00251B91">
        <w:rPr>
          <w:spacing w:val="1"/>
        </w:rPr>
        <w:t>н</w:t>
      </w:r>
      <w:r w:rsidRPr="00251B91">
        <w:rPr>
          <w:w w:val="108"/>
        </w:rPr>
        <w:t>о</w:t>
      </w:r>
      <w:r w:rsidRPr="00251B91">
        <w:rPr>
          <w:w w:val="101"/>
        </w:rPr>
        <w:t>в</w:t>
      </w:r>
      <w:r w:rsidRPr="00251B91">
        <w:rPr>
          <w:spacing w:val="1"/>
        </w:rPr>
        <w:t>н</w:t>
      </w:r>
      <w:r w:rsidRPr="00251B91">
        <w:rPr>
          <w:w w:val="106"/>
        </w:rPr>
        <w:t>ы</w:t>
      </w:r>
      <w:r w:rsidRPr="00251B91">
        <w:rPr>
          <w:spacing w:val="1"/>
          <w:w w:val="99"/>
        </w:rPr>
        <w:t>е</w:t>
      </w:r>
      <w:r w:rsidRPr="00251B91">
        <w:rPr>
          <w:w w:val="107"/>
        </w:rPr>
        <w:t>э</w:t>
      </w:r>
      <w:r w:rsidRPr="00251B91">
        <w:rPr>
          <w:w w:val="99"/>
        </w:rPr>
        <w:t>ле</w:t>
      </w:r>
      <w:r w:rsidRPr="00251B91">
        <w:rPr>
          <w:w w:val="104"/>
        </w:rPr>
        <w:t>м</w:t>
      </w:r>
      <w:r w:rsidRPr="00251B91">
        <w:rPr>
          <w:w w:val="99"/>
        </w:rPr>
        <w:t>е</w:t>
      </w:r>
      <w:r w:rsidRPr="00251B91">
        <w:t>н</w:t>
      </w:r>
      <w:r w:rsidRPr="00251B91">
        <w:rPr>
          <w:w w:val="106"/>
        </w:rPr>
        <w:t>ты</w:t>
      </w:r>
      <w:r w:rsidRPr="00251B91">
        <w:rPr>
          <w:w w:val="110"/>
        </w:rPr>
        <w:t>с</w:t>
      </w:r>
      <w:r w:rsidRPr="00251B91">
        <w:rPr>
          <w:spacing w:val="2"/>
          <w:w w:val="102"/>
        </w:rPr>
        <w:t>р</w:t>
      </w:r>
      <w:r w:rsidRPr="00251B91">
        <w:rPr>
          <w:w w:val="99"/>
        </w:rPr>
        <w:t>е</w:t>
      </w:r>
      <w:r w:rsidRPr="00251B91">
        <w:t>д</w:t>
      </w:r>
      <w:r w:rsidRPr="00251B91">
        <w:rPr>
          <w:w w:val="106"/>
        </w:rPr>
        <w:t>ы</w:t>
      </w:r>
      <w:r w:rsidRPr="00251B91">
        <w:rPr>
          <w:w w:val="101"/>
        </w:rPr>
        <w:t>в</w:t>
      </w:r>
      <w:r w:rsidRPr="00251B91">
        <w:rPr>
          <w:w w:val="103"/>
        </w:rPr>
        <w:t>из</w:t>
      </w:r>
      <w:r w:rsidRPr="00251B91">
        <w:rPr>
          <w:w w:val="107"/>
        </w:rPr>
        <w:t>у</w:t>
      </w:r>
      <w:r w:rsidRPr="00251B91">
        <w:rPr>
          <w:w w:val="96"/>
        </w:rPr>
        <w:t>а</w:t>
      </w:r>
      <w:r w:rsidRPr="00251B91">
        <w:rPr>
          <w:w w:val="99"/>
        </w:rPr>
        <w:t>л</w:t>
      </w:r>
      <w:r w:rsidRPr="00251B91">
        <w:rPr>
          <w:w w:val="102"/>
        </w:rPr>
        <w:t>ь</w:t>
      </w:r>
      <w:r w:rsidRPr="00251B91">
        <w:t>н</w:t>
      </w:r>
      <w:r w:rsidRPr="00251B91">
        <w:rPr>
          <w:w w:val="108"/>
        </w:rPr>
        <w:t>о</w:t>
      </w:r>
      <w:r w:rsidRPr="00251B91">
        <w:rPr>
          <w:w w:val="105"/>
        </w:rPr>
        <w:t>г</w:t>
      </w:r>
      <w:r w:rsidRPr="00251B91">
        <w:rPr>
          <w:w w:val="108"/>
        </w:rPr>
        <w:t>о</w:t>
      </w:r>
      <w:r w:rsidRPr="00251B91">
        <w:rPr>
          <w:w w:val="102"/>
        </w:rPr>
        <w:t>п</w:t>
      </w:r>
      <w:r w:rsidRPr="00251B91">
        <w:rPr>
          <w:spacing w:val="2"/>
          <w:w w:val="102"/>
        </w:rPr>
        <w:t>р</w:t>
      </w:r>
      <w:r w:rsidRPr="00251B91">
        <w:rPr>
          <w:w w:val="108"/>
        </w:rPr>
        <w:t>о</w:t>
      </w:r>
      <w:r w:rsidRPr="00251B91">
        <w:rPr>
          <w:w w:val="105"/>
        </w:rPr>
        <w:t>г</w:t>
      </w:r>
      <w:r w:rsidRPr="00251B91">
        <w:rPr>
          <w:spacing w:val="2"/>
          <w:w w:val="102"/>
        </w:rPr>
        <w:t>р</w:t>
      </w:r>
      <w:r w:rsidRPr="00251B91">
        <w:rPr>
          <w:w w:val="96"/>
        </w:rPr>
        <w:t>а</w:t>
      </w:r>
      <w:r w:rsidRPr="00251B91">
        <w:rPr>
          <w:w w:val="104"/>
        </w:rPr>
        <w:t>м</w:t>
      </w:r>
      <w:r w:rsidRPr="00251B91">
        <w:rPr>
          <w:w w:val="108"/>
        </w:rPr>
        <w:t>-</w:t>
      </w:r>
      <w:r w:rsidRPr="00251B91">
        <w:rPr>
          <w:spacing w:val="1"/>
          <w:w w:val="104"/>
        </w:rPr>
        <w:t>м</w:t>
      </w:r>
      <w:r w:rsidRPr="00251B91">
        <w:rPr>
          <w:w w:val="103"/>
        </w:rPr>
        <w:t>и</w:t>
      </w:r>
      <w:r w:rsidRPr="00251B91">
        <w:rPr>
          <w:spacing w:val="1"/>
          <w:w w:val="102"/>
        </w:rPr>
        <w:t>р</w:t>
      </w:r>
      <w:r w:rsidRPr="00251B91">
        <w:rPr>
          <w:w w:val="108"/>
        </w:rPr>
        <w:t>о</w:t>
      </w:r>
      <w:r w:rsidRPr="00251B91">
        <w:rPr>
          <w:spacing w:val="2"/>
          <w:w w:val="101"/>
        </w:rPr>
        <w:t>в</w:t>
      </w:r>
      <w:r w:rsidRPr="00251B91">
        <w:rPr>
          <w:w w:val="96"/>
        </w:rPr>
        <w:t>а</w:t>
      </w:r>
      <w:r w:rsidRPr="00251B91">
        <w:t>н</w:t>
      </w:r>
      <w:r w:rsidRPr="00251B91">
        <w:rPr>
          <w:w w:val="103"/>
        </w:rPr>
        <w:t>и</w:t>
      </w:r>
      <w:r w:rsidRPr="00251B91">
        <w:rPr>
          <w:spacing w:val="1"/>
          <w:w w:val="106"/>
        </w:rPr>
        <w:t>я</w:t>
      </w:r>
      <w:r w:rsidRPr="00251B91">
        <w:rPr>
          <w:spacing w:val="2"/>
          <w:w w:val="96"/>
        </w:rPr>
        <w:t>S</w:t>
      </w:r>
      <w:r w:rsidRPr="00251B91">
        <w:rPr>
          <w:spacing w:val="2"/>
          <w:w w:val="110"/>
        </w:rPr>
        <w:t>c</w:t>
      </w:r>
      <w:r w:rsidRPr="00251B91">
        <w:rPr>
          <w:w w:val="109"/>
        </w:rPr>
        <w:t>r</w:t>
      </w:r>
      <w:r w:rsidRPr="00251B91">
        <w:rPr>
          <w:spacing w:val="-2"/>
          <w:w w:val="96"/>
        </w:rPr>
        <w:t>a</w:t>
      </w:r>
      <w:r w:rsidRPr="00251B91">
        <w:rPr>
          <w:spacing w:val="4"/>
          <w:w w:val="110"/>
        </w:rPr>
        <w:t>t</w:t>
      </w:r>
      <w:r w:rsidRPr="00251B91">
        <w:rPr>
          <w:spacing w:val="1"/>
          <w:w w:val="110"/>
        </w:rPr>
        <w:t>c</w:t>
      </w:r>
      <w:r w:rsidRPr="00251B91">
        <w:rPr>
          <w:spacing w:val="2"/>
          <w:w w:val="101"/>
        </w:rPr>
        <w:t>h</w:t>
      </w:r>
      <w:r w:rsidRPr="00251B91">
        <w:rPr>
          <w:spacing w:val="2"/>
        </w:rPr>
        <w:t>;</w:t>
      </w:r>
    </w:p>
    <w:p w:rsidR="00366D0B" w:rsidRPr="00251B91" w:rsidRDefault="00366D0B" w:rsidP="002B40D4">
      <w:pPr>
        <w:widowControl w:val="0"/>
        <w:ind w:right="-20"/>
        <w:jc w:val="both"/>
      </w:pPr>
      <w:r w:rsidRPr="00251B91">
        <w:rPr>
          <w:w w:val="103"/>
        </w:rPr>
        <w:t>и</w:t>
      </w:r>
      <w:r w:rsidRPr="00251B91">
        <w:rPr>
          <w:w w:val="110"/>
        </w:rPr>
        <w:t>с</w:t>
      </w:r>
      <w:r w:rsidRPr="00251B91">
        <w:rPr>
          <w:w w:val="102"/>
        </w:rPr>
        <w:t>п</w:t>
      </w:r>
      <w:r w:rsidRPr="00251B91">
        <w:rPr>
          <w:spacing w:val="-1"/>
          <w:w w:val="108"/>
        </w:rPr>
        <w:t>о</w:t>
      </w:r>
      <w:r w:rsidRPr="00251B91">
        <w:rPr>
          <w:w w:val="99"/>
        </w:rPr>
        <w:t>л</w:t>
      </w:r>
      <w:r w:rsidRPr="00251B91">
        <w:rPr>
          <w:w w:val="102"/>
        </w:rPr>
        <w:t>ь</w:t>
      </w:r>
      <w:r w:rsidRPr="00251B91">
        <w:rPr>
          <w:spacing w:val="2"/>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ьп</w:t>
      </w:r>
      <w:r w:rsidRPr="00251B91">
        <w:rPr>
          <w:w w:val="108"/>
        </w:rPr>
        <w:t>о</w:t>
      </w:r>
      <w:r w:rsidRPr="00251B91">
        <w:t>н</w:t>
      </w:r>
      <w:r w:rsidRPr="00251B91">
        <w:rPr>
          <w:spacing w:val="1"/>
          <w:w w:val="106"/>
        </w:rPr>
        <w:t>ят</w:t>
      </w:r>
      <w:r w:rsidRPr="00251B91">
        <w:rPr>
          <w:w w:val="103"/>
        </w:rPr>
        <w:t>и</w:t>
      </w:r>
      <w:r w:rsidRPr="00251B91">
        <w:rPr>
          <w:w w:val="106"/>
        </w:rPr>
        <w:t>я</w:t>
      </w:r>
      <w:r w:rsidRPr="00251B91">
        <w:rPr>
          <w:spacing w:val="8"/>
        </w:rPr>
        <w:t>«</w:t>
      </w:r>
      <w:r w:rsidRPr="00251B91">
        <w:rPr>
          <w:spacing w:val="9"/>
          <w:w w:val="110"/>
        </w:rPr>
        <w:t>с</w:t>
      </w:r>
      <w:r w:rsidRPr="00251B91">
        <w:rPr>
          <w:spacing w:val="8"/>
          <w:w w:val="102"/>
        </w:rPr>
        <w:t>п</w:t>
      </w:r>
      <w:r w:rsidRPr="00251B91">
        <w:rPr>
          <w:spacing w:val="10"/>
          <w:w w:val="102"/>
        </w:rPr>
        <w:t>р</w:t>
      </w:r>
      <w:r w:rsidRPr="00251B91">
        <w:rPr>
          <w:spacing w:val="9"/>
          <w:w w:val="96"/>
        </w:rPr>
        <w:t>а</w:t>
      </w:r>
      <w:r w:rsidRPr="00251B91">
        <w:rPr>
          <w:spacing w:val="8"/>
          <w:w w:val="103"/>
        </w:rPr>
        <w:t>й</w:t>
      </w:r>
      <w:r w:rsidRPr="00251B91">
        <w:rPr>
          <w:spacing w:val="9"/>
          <w:w w:val="106"/>
        </w:rPr>
        <w:t>т</w:t>
      </w:r>
      <w:r w:rsidRPr="00251B91">
        <w:rPr>
          <w:spacing w:val="8"/>
        </w:rPr>
        <w:t>»</w:t>
      </w:r>
      <w:r w:rsidRPr="00251B91">
        <w:rPr>
          <w:w w:val="103"/>
        </w:rPr>
        <w:t>и</w:t>
      </w:r>
      <w:r w:rsidRPr="00251B91">
        <w:rPr>
          <w:spacing w:val="9"/>
        </w:rPr>
        <w:t>«</w:t>
      </w:r>
      <w:r w:rsidRPr="00251B91">
        <w:rPr>
          <w:spacing w:val="10"/>
          <w:w w:val="110"/>
        </w:rPr>
        <w:t>ск</w:t>
      </w:r>
      <w:r w:rsidRPr="00251B91">
        <w:rPr>
          <w:spacing w:val="9"/>
          <w:w w:val="102"/>
        </w:rPr>
        <w:t>р</w:t>
      </w:r>
      <w:r w:rsidRPr="00251B91">
        <w:rPr>
          <w:spacing w:val="10"/>
          <w:w w:val="103"/>
        </w:rPr>
        <w:t>и</w:t>
      </w:r>
      <w:r w:rsidRPr="00251B91">
        <w:rPr>
          <w:spacing w:val="9"/>
          <w:w w:val="102"/>
        </w:rPr>
        <w:t>п</w:t>
      </w:r>
      <w:r w:rsidRPr="00251B91">
        <w:rPr>
          <w:spacing w:val="10"/>
          <w:w w:val="106"/>
        </w:rPr>
        <w:t>т</w:t>
      </w:r>
      <w:r w:rsidRPr="00251B91">
        <w:rPr>
          <w:spacing w:val="9"/>
        </w:rPr>
        <w:t>»;</w:t>
      </w:r>
    </w:p>
    <w:p w:rsidR="00366D0B" w:rsidRPr="00251B91" w:rsidRDefault="00366D0B" w:rsidP="002B40D4">
      <w:pPr>
        <w:widowControl w:val="0"/>
        <w:spacing w:before="2" w:line="242" w:lineRule="auto"/>
        <w:ind w:right="-54"/>
        <w:jc w:val="both"/>
      </w:pPr>
      <w:r w:rsidRPr="00251B91">
        <w:rPr>
          <w:w w:val="110"/>
        </w:rPr>
        <w:t>с</w:t>
      </w:r>
      <w:r w:rsidRPr="00251B91">
        <w:rPr>
          <w:spacing w:val="2"/>
          <w:w w:val="108"/>
        </w:rPr>
        <w:t>о</w:t>
      </w:r>
      <w:r w:rsidRPr="00251B91">
        <w:rPr>
          <w:w w:val="110"/>
        </w:rPr>
        <w:t>с</w:t>
      </w:r>
      <w:r w:rsidRPr="00251B91">
        <w:rPr>
          <w:spacing w:val="-1"/>
          <w:w w:val="106"/>
        </w:rPr>
        <w:t>т</w:t>
      </w:r>
      <w:r w:rsidRPr="00251B91">
        <w:rPr>
          <w:w w:val="96"/>
        </w:rPr>
        <w:t>а</w:t>
      </w:r>
      <w:r w:rsidRPr="00251B91">
        <w:rPr>
          <w:spacing w:val="-2"/>
          <w:w w:val="101"/>
        </w:rPr>
        <w:t>в</w:t>
      </w:r>
      <w:r w:rsidRPr="00251B91">
        <w:rPr>
          <w:w w:val="99"/>
        </w:rPr>
        <w:t>л</w:t>
      </w:r>
      <w:r w:rsidRPr="00251B91">
        <w:rPr>
          <w:w w:val="106"/>
        </w:rPr>
        <w:t>ят</w:t>
      </w:r>
      <w:r w:rsidRPr="00251B91">
        <w:rPr>
          <w:w w:val="102"/>
        </w:rPr>
        <w:t>ьп</w:t>
      </w:r>
      <w:r w:rsidRPr="00251B91">
        <w:rPr>
          <w:spacing w:val="2"/>
          <w:w w:val="102"/>
        </w:rPr>
        <w:t>р</w:t>
      </w:r>
      <w:r w:rsidRPr="00251B91">
        <w:rPr>
          <w:spacing w:val="1"/>
          <w:w w:val="108"/>
        </w:rPr>
        <w:t>о</w:t>
      </w:r>
      <w:r w:rsidRPr="00251B91">
        <w:rPr>
          <w:spacing w:val="1"/>
          <w:w w:val="110"/>
        </w:rPr>
        <w:t>с</w:t>
      </w:r>
      <w:r w:rsidRPr="00251B91">
        <w:rPr>
          <w:w w:val="106"/>
        </w:rPr>
        <w:t>ты</w:t>
      </w:r>
      <w:r w:rsidRPr="00251B91">
        <w:rPr>
          <w:w w:val="99"/>
        </w:rPr>
        <w:t>е</w:t>
      </w:r>
      <w:r w:rsidRPr="00251B91">
        <w:rPr>
          <w:w w:val="110"/>
        </w:rPr>
        <w:t>ск</w:t>
      </w:r>
      <w:r w:rsidRPr="00251B91">
        <w:rPr>
          <w:w w:val="102"/>
        </w:rPr>
        <w:t>р</w:t>
      </w:r>
      <w:r w:rsidRPr="00251B91">
        <w:rPr>
          <w:w w:val="103"/>
        </w:rPr>
        <w:t>и</w:t>
      </w:r>
      <w:r w:rsidRPr="00251B91">
        <w:rPr>
          <w:w w:val="102"/>
        </w:rPr>
        <w:t>п</w:t>
      </w:r>
      <w:r w:rsidRPr="00251B91">
        <w:rPr>
          <w:w w:val="106"/>
        </w:rPr>
        <w:t>ты</w:t>
      </w:r>
      <w:r w:rsidRPr="00251B91">
        <w:rPr>
          <w:w w:val="101"/>
        </w:rPr>
        <w:t>в</w:t>
      </w:r>
      <w:r w:rsidRPr="00251B91">
        <w:rPr>
          <w:w w:val="110"/>
        </w:rPr>
        <w:t>с</w:t>
      </w:r>
      <w:r w:rsidRPr="00251B91">
        <w:rPr>
          <w:spacing w:val="2"/>
          <w:w w:val="102"/>
        </w:rPr>
        <w:t>р</w:t>
      </w:r>
      <w:r w:rsidRPr="00251B91">
        <w:rPr>
          <w:w w:val="99"/>
        </w:rPr>
        <w:t>е</w:t>
      </w:r>
      <w:r w:rsidRPr="00251B91">
        <w:t>д</w:t>
      </w:r>
      <w:r w:rsidRPr="00251B91">
        <w:rPr>
          <w:w w:val="99"/>
        </w:rPr>
        <w:t>е</w:t>
      </w:r>
      <w:r w:rsidRPr="00251B91">
        <w:rPr>
          <w:w w:val="101"/>
        </w:rPr>
        <w:t>в</w:t>
      </w:r>
      <w:r w:rsidRPr="00251B91">
        <w:rPr>
          <w:w w:val="103"/>
        </w:rPr>
        <w:t>из</w:t>
      </w:r>
      <w:r w:rsidRPr="00251B91">
        <w:rPr>
          <w:w w:val="107"/>
        </w:rPr>
        <w:t>у</w:t>
      </w:r>
      <w:r w:rsidRPr="00251B91">
        <w:rPr>
          <w:w w:val="96"/>
        </w:rPr>
        <w:t>а</w:t>
      </w:r>
      <w:r w:rsidRPr="00251B91">
        <w:rPr>
          <w:w w:val="99"/>
        </w:rPr>
        <w:t>л</w:t>
      </w:r>
      <w:r w:rsidRPr="00251B91">
        <w:rPr>
          <w:w w:val="102"/>
        </w:rPr>
        <w:t>ь</w:t>
      </w:r>
      <w:r w:rsidRPr="00251B91">
        <w:t>н</w:t>
      </w:r>
      <w:r w:rsidRPr="00251B91">
        <w:rPr>
          <w:w w:val="108"/>
        </w:rPr>
        <w:t>о</w:t>
      </w:r>
      <w:r w:rsidRPr="00251B91">
        <w:rPr>
          <w:w w:val="105"/>
        </w:rPr>
        <w:t>г</w:t>
      </w:r>
      <w:r w:rsidRPr="00251B91">
        <w:rPr>
          <w:w w:val="108"/>
        </w:rPr>
        <w:t>о</w:t>
      </w:r>
      <w:r w:rsidRPr="00251B91">
        <w:rPr>
          <w:w w:val="102"/>
        </w:rPr>
        <w:t>п</w:t>
      </w:r>
      <w:r w:rsidRPr="00251B91">
        <w:rPr>
          <w:spacing w:val="2"/>
          <w:w w:val="102"/>
        </w:rPr>
        <w:t>р</w:t>
      </w:r>
      <w:r w:rsidRPr="00251B91">
        <w:rPr>
          <w:w w:val="108"/>
        </w:rPr>
        <w:t>о</w:t>
      </w:r>
      <w:r w:rsidRPr="00251B91">
        <w:rPr>
          <w:w w:val="105"/>
        </w:rPr>
        <w:t>г</w:t>
      </w:r>
      <w:r w:rsidRPr="00251B91">
        <w:rPr>
          <w:spacing w:val="2"/>
          <w:w w:val="102"/>
        </w:rPr>
        <w:t>р</w:t>
      </w:r>
      <w:r w:rsidRPr="00251B91">
        <w:rPr>
          <w:w w:val="96"/>
        </w:rPr>
        <w:t>а</w:t>
      </w:r>
      <w:r w:rsidRPr="00251B91">
        <w:rPr>
          <w:w w:val="104"/>
        </w:rPr>
        <w:t>м</w:t>
      </w:r>
      <w:r w:rsidRPr="00251B91">
        <w:rPr>
          <w:w w:val="108"/>
        </w:rPr>
        <w:t>-</w:t>
      </w:r>
      <w:r w:rsidRPr="00251B91">
        <w:rPr>
          <w:spacing w:val="1"/>
          <w:w w:val="104"/>
        </w:rPr>
        <w:t>м</w:t>
      </w:r>
      <w:r w:rsidRPr="00251B91">
        <w:rPr>
          <w:w w:val="103"/>
        </w:rPr>
        <w:t>и</w:t>
      </w:r>
      <w:r w:rsidRPr="00251B91">
        <w:rPr>
          <w:spacing w:val="1"/>
          <w:w w:val="102"/>
        </w:rPr>
        <w:t>р</w:t>
      </w:r>
      <w:r w:rsidRPr="00251B91">
        <w:rPr>
          <w:w w:val="108"/>
        </w:rPr>
        <w:t>о</w:t>
      </w:r>
      <w:r w:rsidRPr="00251B91">
        <w:rPr>
          <w:spacing w:val="2"/>
          <w:w w:val="101"/>
        </w:rPr>
        <w:t>в</w:t>
      </w:r>
      <w:r w:rsidRPr="00251B91">
        <w:rPr>
          <w:w w:val="96"/>
        </w:rPr>
        <w:t>а</w:t>
      </w:r>
      <w:r w:rsidRPr="00251B91">
        <w:t>н</w:t>
      </w:r>
      <w:r w:rsidRPr="00251B91">
        <w:rPr>
          <w:w w:val="103"/>
        </w:rPr>
        <w:t>и</w:t>
      </w:r>
      <w:r w:rsidRPr="00251B91">
        <w:rPr>
          <w:spacing w:val="1"/>
          <w:w w:val="106"/>
        </w:rPr>
        <w:t>я</w:t>
      </w:r>
      <w:r w:rsidRPr="00251B91">
        <w:rPr>
          <w:w w:val="96"/>
        </w:rPr>
        <w:t>S</w:t>
      </w:r>
      <w:r w:rsidRPr="00251B91">
        <w:rPr>
          <w:w w:val="110"/>
        </w:rPr>
        <w:t>c</w:t>
      </w:r>
      <w:r w:rsidRPr="00251B91">
        <w:rPr>
          <w:spacing w:val="-2"/>
          <w:w w:val="109"/>
        </w:rPr>
        <w:t>r</w:t>
      </w:r>
      <w:r w:rsidRPr="00251B91">
        <w:rPr>
          <w:spacing w:val="-4"/>
          <w:w w:val="96"/>
        </w:rPr>
        <w:t>a</w:t>
      </w:r>
      <w:r w:rsidRPr="00251B91">
        <w:rPr>
          <w:spacing w:val="2"/>
          <w:w w:val="110"/>
        </w:rPr>
        <w:t>t</w:t>
      </w:r>
      <w:r w:rsidRPr="00251B91">
        <w:rPr>
          <w:spacing w:val="-1"/>
          <w:w w:val="110"/>
        </w:rPr>
        <w:t>c</w:t>
      </w:r>
      <w:r w:rsidRPr="00251B91">
        <w:rPr>
          <w:w w:val="101"/>
        </w:rPr>
        <w:t>h</w:t>
      </w:r>
    </w:p>
    <w:p w:rsidR="00366D0B" w:rsidRPr="00251B91" w:rsidRDefault="00366D0B" w:rsidP="002B40D4">
      <w:pPr>
        <w:widowControl w:val="0"/>
        <w:ind w:right="-20"/>
        <w:jc w:val="both"/>
      </w:pPr>
      <w:r w:rsidRPr="00251B91">
        <w:rPr>
          <w:w w:val="107"/>
        </w:rPr>
        <w:t>4</w:t>
      </w:r>
      <w:r w:rsidRPr="00251B91">
        <w:t>Ин</w:t>
      </w:r>
      <w:r w:rsidRPr="00251B91">
        <w:rPr>
          <w:spacing w:val="2"/>
          <w:w w:val="98"/>
        </w:rPr>
        <w:t>ф</w:t>
      </w:r>
      <w:r w:rsidRPr="00251B91">
        <w:rPr>
          <w:w w:val="108"/>
        </w:rPr>
        <w:t>о</w:t>
      </w:r>
      <w:r w:rsidRPr="00251B91">
        <w:rPr>
          <w:w w:val="102"/>
        </w:rPr>
        <w:t>р</w:t>
      </w:r>
      <w:r w:rsidRPr="00251B91">
        <w:rPr>
          <w:w w:val="104"/>
        </w:rPr>
        <w:t>м</w:t>
      </w:r>
      <w:r w:rsidRPr="00251B91">
        <w:rPr>
          <w:w w:val="96"/>
        </w:rPr>
        <w:t>а</w:t>
      </w:r>
      <w:r w:rsidRPr="00251B91">
        <w:rPr>
          <w:w w:val="104"/>
        </w:rPr>
        <w:t>ц</w:t>
      </w:r>
      <w:r w:rsidRPr="00251B91">
        <w:rPr>
          <w:w w:val="103"/>
        </w:rPr>
        <w:t>и</w:t>
      </w:r>
      <w:r w:rsidRPr="00251B91">
        <w:rPr>
          <w:w w:val="108"/>
        </w:rPr>
        <w:t>о</w:t>
      </w:r>
      <w:r w:rsidRPr="00251B91">
        <w:t>нн</w:t>
      </w:r>
      <w:r w:rsidRPr="00251B91">
        <w:rPr>
          <w:w w:val="106"/>
        </w:rPr>
        <w:t>ы</w:t>
      </w:r>
      <w:r w:rsidRPr="00251B91">
        <w:rPr>
          <w:w w:val="99"/>
        </w:rPr>
        <w:t>е</w:t>
      </w:r>
      <w:r w:rsidRPr="00251B91">
        <w:rPr>
          <w:spacing w:val="1"/>
          <w:w w:val="106"/>
        </w:rPr>
        <w:t>т</w:t>
      </w:r>
      <w:r w:rsidRPr="00251B91">
        <w:rPr>
          <w:spacing w:val="1"/>
          <w:w w:val="99"/>
        </w:rPr>
        <w:t>е</w:t>
      </w:r>
      <w:r w:rsidRPr="00251B91">
        <w:rPr>
          <w:spacing w:val="2"/>
          <w:w w:val="114"/>
        </w:rPr>
        <w:t>х</w:t>
      </w:r>
      <w:r w:rsidRPr="00251B91">
        <w:rPr>
          <w:spacing w:val="1"/>
        </w:rPr>
        <w:t>н</w:t>
      </w:r>
      <w:r w:rsidRPr="00251B91">
        <w:rPr>
          <w:spacing w:val="1"/>
          <w:w w:val="108"/>
        </w:rPr>
        <w:t>о</w:t>
      </w:r>
      <w:r w:rsidRPr="00251B91">
        <w:rPr>
          <w:spacing w:val="1"/>
          <w:w w:val="99"/>
        </w:rPr>
        <w:t>л</w:t>
      </w:r>
      <w:r w:rsidRPr="00251B91">
        <w:rPr>
          <w:spacing w:val="2"/>
          <w:w w:val="108"/>
        </w:rPr>
        <w:t>о</w:t>
      </w:r>
      <w:r w:rsidRPr="00251B91">
        <w:rPr>
          <w:spacing w:val="1"/>
          <w:w w:val="105"/>
        </w:rPr>
        <w:t>г</w:t>
      </w:r>
      <w:r w:rsidRPr="00251B91">
        <w:rPr>
          <w:spacing w:val="2"/>
          <w:w w:val="103"/>
        </w:rPr>
        <w:t>ии</w:t>
      </w:r>
      <w:r w:rsidRPr="00251B91">
        <w:rPr>
          <w:spacing w:val="1"/>
        </w:rPr>
        <w:t>:</w:t>
      </w:r>
    </w:p>
    <w:p w:rsidR="00366D0B" w:rsidRPr="00251B91" w:rsidRDefault="00366D0B" w:rsidP="002B40D4">
      <w:pPr>
        <w:widowControl w:val="0"/>
        <w:spacing w:before="2"/>
        <w:ind w:right="-20"/>
        <w:jc w:val="both"/>
      </w:pPr>
      <w:r w:rsidRPr="00251B91">
        <w:rPr>
          <w:spacing w:val="2"/>
          <w:w w:val="103"/>
        </w:rPr>
        <w:t>з</w:t>
      </w:r>
      <w:r w:rsidRPr="00251B91">
        <w:rPr>
          <w:spacing w:val="3"/>
        </w:rPr>
        <w:t>н</w:t>
      </w:r>
      <w:r w:rsidRPr="00251B91">
        <w:rPr>
          <w:spacing w:val="3"/>
          <w:w w:val="96"/>
        </w:rPr>
        <w:t>а</w:t>
      </w:r>
      <w:r w:rsidRPr="00251B91">
        <w:rPr>
          <w:spacing w:val="3"/>
          <w:w w:val="106"/>
        </w:rPr>
        <w:t>т</w:t>
      </w:r>
      <w:r w:rsidRPr="00251B91">
        <w:rPr>
          <w:spacing w:val="3"/>
          <w:w w:val="102"/>
        </w:rPr>
        <w:t>ь</w:t>
      </w:r>
      <w:r w:rsidRPr="00251B91">
        <w:rPr>
          <w:spacing w:val="3"/>
        </w:rPr>
        <w:t>,</w:t>
      </w:r>
      <w:r w:rsidRPr="00251B91">
        <w:rPr>
          <w:w w:val="104"/>
        </w:rPr>
        <w:t>ч</w:t>
      </w:r>
      <w:r w:rsidRPr="00251B91">
        <w:rPr>
          <w:w w:val="106"/>
        </w:rPr>
        <w:t>т</w:t>
      </w:r>
      <w:r w:rsidRPr="00251B91">
        <w:rPr>
          <w:w w:val="108"/>
        </w:rPr>
        <w:t>о</w:t>
      </w:r>
      <w:r w:rsidRPr="00251B91">
        <w:rPr>
          <w:spacing w:val="-1"/>
          <w:w w:val="106"/>
        </w:rPr>
        <w:t>т</w:t>
      </w:r>
      <w:r w:rsidRPr="00251B91">
        <w:rPr>
          <w:w w:val="96"/>
        </w:rPr>
        <w:t>а</w:t>
      </w:r>
      <w:r w:rsidRPr="00251B91">
        <w:rPr>
          <w:w w:val="110"/>
        </w:rPr>
        <w:t>к</w:t>
      </w:r>
      <w:r w:rsidRPr="00251B91">
        <w:rPr>
          <w:spacing w:val="1"/>
          <w:w w:val="108"/>
        </w:rPr>
        <w:t>о</w:t>
      </w:r>
      <w:r w:rsidRPr="00251B91">
        <w:rPr>
          <w:w w:val="99"/>
        </w:rPr>
        <w:t>е</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w w:val="101"/>
        </w:rPr>
        <w:t>в</w:t>
      </w:r>
      <w:r w:rsidRPr="00251B91">
        <w:rPr>
          <w:w w:val="106"/>
        </w:rPr>
        <w:t>ы</w:t>
      </w:r>
      <w:r w:rsidRPr="00251B91">
        <w:rPr>
          <w:w w:val="103"/>
        </w:rPr>
        <w:t>й</w:t>
      </w:r>
      <w:r w:rsidRPr="00251B91">
        <w:rPr>
          <w:spacing w:val="1"/>
          <w:w w:val="102"/>
        </w:rPr>
        <w:t>п</w:t>
      </w:r>
      <w:r w:rsidRPr="00251B91">
        <w:rPr>
          <w:spacing w:val="4"/>
          <w:w w:val="102"/>
        </w:rPr>
        <w:t>р</w:t>
      </w:r>
      <w:r w:rsidRPr="00251B91">
        <w:rPr>
          <w:spacing w:val="2"/>
          <w:w w:val="108"/>
        </w:rPr>
        <w:t>о</w:t>
      </w:r>
      <w:r w:rsidRPr="00251B91">
        <w:rPr>
          <w:spacing w:val="2"/>
          <w:w w:val="104"/>
        </w:rPr>
        <w:t>ц</w:t>
      </w:r>
      <w:r w:rsidRPr="00251B91">
        <w:rPr>
          <w:spacing w:val="1"/>
          <w:w w:val="99"/>
        </w:rPr>
        <w:t>е</w:t>
      </w:r>
      <w:r w:rsidRPr="00251B91">
        <w:rPr>
          <w:spacing w:val="2"/>
          <w:w w:val="110"/>
        </w:rPr>
        <w:t>сс</w:t>
      </w:r>
      <w:r w:rsidRPr="00251B91">
        <w:rPr>
          <w:spacing w:val="1"/>
          <w:w w:val="108"/>
        </w:rPr>
        <w:t>о</w:t>
      </w:r>
      <w:r w:rsidRPr="00251B91">
        <w:rPr>
          <w:spacing w:val="2"/>
          <w:w w:val="102"/>
        </w:rPr>
        <w:t>р</w:t>
      </w:r>
      <w:r w:rsidRPr="00251B91">
        <w:rPr>
          <w:spacing w:val="2"/>
        </w:rPr>
        <w:t>;</w:t>
      </w:r>
    </w:p>
    <w:p w:rsidR="00366D0B" w:rsidRPr="00251B91" w:rsidRDefault="00366D0B" w:rsidP="002B40D4">
      <w:pPr>
        <w:widowControl w:val="0"/>
        <w:spacing w:before="3"/>
        <w:ind w:right="-20"/>
        <w:jc w:val="both"/>
      </w:pPr>
      <w:r w:rsidRPr="00251B91">
        <w:rPr>
          <w:w w:val="108"/>
        </w:rPr>
        <w:t>о</w:t>
      </w:r>
      <w:r w:rsidRPr="00251B91">
        <w:rPr>
          <w:spacing w:val="-7"/>
          <w:w w:val="106"/>
        </w:rPr>
        <w:t>т</w:t>
      </w:r>
      <w:r w:rsidRPr="00251B91">
        <w:rPr>
          <w:w w:val="99"/>
        </w:rPr>
        <w:t>л</w:t>
      </w:r>
      <w:r w:rsidRPr="00251B91">
        <w:rPr>
          <w:w w:val="103"/>
        </w:rPr>
        <w:t>и</w:t>
      </w:r>
      <w:r w:rsidRPr="00251B91">
        <w:rPr>
          <w:w w:val="104"/>
        </w:rPr>
        <w:t>ч</w:t>
      </w:r>
      <w:r w:rsidRPr="00251B91">
        <w:rPr>
          <w:w w:val="96"/>
        </w:rPr>
        <w:t>а</w:t>
      </w:r>
      <w:r w:rsidRPr="00251B91">
        <w:rPr>
          <w:w w:val="106"/>
        </w:rPr>
        <w:t>т</w:t>
      </w:r>
      <w:r w:rsidRPr="00251B91">
        <w:rPr>
          <w:w w:val="102"/>
        </w:rPr>
        <w:t>ь</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w w:val="101"/>
        </w:rPr>
        <w:t>в</w:t>
      </w:r>
      <w:r w:rsidRPr="00251B91">
        <w:rPr>
          <w:w w:val="106"/>
        </w:rPr>
        <w:t>ы</w:t>
      </w:r>
      <w:r w:rsidRPr="00251B91">
        <w:rPr>
          <w:w w:val="103"/>
        </w:rPr>
        <w:t>й</w:t>
      </w:r>
      <w:r w:rsidRPr="00251B91">
        <w:rPr>
          <w:w w:val="102"/>
        </w:rPr>
        <w:t>п</w:t>
      </w:r>
      <w:r w:rsidRPr="00251B91">
        <w:rPr>
          <w:spacing w:val="2"/>
          <w:w w:val="102"/>
        </w:rPr>
        <w:t>р</w:t>
      </w:r>
      <w:r w:rsidRPr="00251B91">
        <w:rPr>
          <w:w w:val="108"/>
        </w:rPr>
        <w:t>о</w:t>
      </w:r>
      <w:r w:rsidRPr="00251B91">
        <w:rPr>
          <w:w w:val="104"/>
        </w:rPr>
        <w:t>ц</w:t>
      </w:r>
      <w:r w:rsidRPr="00251B91">
        <w:rPr>
          <w:spacing w:val="1"/>
          <w:w w:val="99"/>
        </w:rPr>
        <w:t>е</w:t>
      </w:r>
      <w:r w:rsidRPr="00251B91">
        <w:rPr>
          <w:w w:val="110"/>
        </w:rPr>
        <w:t>сс</w:t>
      </w:r>
      <w:r w:rsidRPr="00251B91">
        <w:rPr>
          <w:w w:val="108"/>
        </w:rPr>
        <w:t>о</w:t>
      </w:r>
      <w:r w:rsidRPr="00251B91">
        <w:rPr>
          <w:w w:val="102"/>
        </w:rPr>
        <w:t>р</w:t>
      </w:r>
      <w:r w:rsidRPr="00251B91">
        <w:rPr>
          <w:w w:val="108"/>
        </w:rPr>
        <w:t>о</w:t>
      </w:r>
      <w:r w:rsidRPr="00251B91">
        <w:rPr>
          <w:spacing w:val="1"/>
          <w:w w:val="106"/>
        </w:rPr>
        <w:t>т</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spacing w:val="2"/>
          <w:w w:val="101"/>
        </w:rPr>
        <w:t>в</w:t>
      </w:r>
      <w:r w:rsidRPr="00251B91">
        <w:rPr>
          <w:w w:val="108"/>
        </w:rPr>
        <w:t>о</w:t>
      </w:r>
      <w:r w:rsidRPr="00251B91">
        <w:rPr>
          <w:w w:val="105"/>
        </w:rPr>
        <w:t>г</w:t>
      </w:r>
      <w:r w:rsidRPr="00251B91">
        <w:rPr>
          <w:w w:val="108"/>
        </w:rPr>
        <w:t>о</w:t>
      </w:r>
      <w:r w:rsidRPr="00251B91">
        <w:rPr>
          <w:spacing w:val="3"/>
          <w:w w:val="102"/>
        </w:rPr>
        <w:t>р</w:t>
      </w:r>
      <w:r w:rsidRPr="00251B91">
        <w:rPr>
          <w:spacing w:val="1"/>
          <w:w w:val="99"/>
        </w:rPr>
        <w:t>е</w:t>
      </w:r>
      <w:r w:rsidRPr="00251B91">
        <w:rPr>
          <w:spacing w:val="2"/>
        </w:rPr>
        <w:t>д</w:t>
      </w:r>
      <w:r w:rsidRPr="00251B91">
        <w:rPr>
          <w:spacing w:val="1"/>
          <w:w w:val="96"/>
        </w:rPr>
        <w:t>а</w:t>
      </w:r>
      <w:r w:rsidRPr="00251B91">
        <w:rPr>
          <w:spacing w:val="1"/>
          <w:w w:val="110"/>
        </w:rPr>
        <w:t>к</w:t>
      </w:r>
      <w:r w:rsidRPr="00251B91">
        <w:rPr>
          <w:spacing w:val="1"/>
          <w:w w:val="106"/>
        </w:rPr>
        <w:t>т</w:t>
      </w:r>
      <w:r w:rsidRPr="00251B91">
        <w:rPr>
          <w:w w:val="108"/>
        </w:rPr>
        <w:t>о</w:t>
      </w:r>
      <w:r w:rsidRPr="00251B91">
        <w:rPr>
          <w:spacing w:val="3"/>
          <w:w w:val="102"/>
        </w:rPr>
        <w:t>р</w:t>
      </w:r>
      <w:r w:rsidRPr="00251B91">
        <w:rPr>
          <w:spacing w:val="2"/>
          <w:w w:val="96"/>
        </w:rPr>
        <w:t>а</w:t>
      </w:r>
      <w:r w:rsidRPr="00251B91">
        <w:rPr>
          <w:spacing w:val="1"/>
        </w:rPr>
        <w:t>;</w:t>
      </w:r>
    </w:p>
    <w:p w:rsidR="00366D0B" w:rsidRPr="00251B91" w:rsidRDefault="00366D0B" w:rsidP="002B40D4">
      <w:pPr>
        <w:widowControl w:val="0"/>
        <w:spacing w:line="242" w:lineRule="auto"/>
        <w:ind w:right="-54"/>
        <w:jc w:val="both"/>
      </w:pPr>
      <w:bookmarkStart w:id="30" w:name="_page_25_0"/>
      <w:bookmarkEnd w:id="29"/>
      <w:r w:rsidRPr="00251B91">
        <w:rPr>
          <w:w w:val="110"/>
        </w:rPr>
        <w:t>с</w:t>
      </w:r>
      <w:r w:rsidRPr="00251B91">
        <w:rPr>
          <w:w w:val="108"/>
        </w:rPr>
        <w:t>о</w:t>
      </w:r>
      <w:r w:rsidRPr="00251B91">
        <w:rPr>
          <w:spacing w:val="-1"/>
          <w:w w:val="103"/>
        </w:rPr>
        <w:t>з</w:t>
      </w:r>
      <w:r w:rsidRPr="00251B91">
        <w:t>д</w:t>
      </w:r>
      <w:r w:rsidRPr="00251B91">
        <w:rPr>
          <w:w w:val="96"/>
        </w:rPr>
        <w:t>а</w:t>
      </w:r>
      <w:r w:rsidRPr="00251B91">
        <w:rPr>
          <w:spacing w:val="1"/>
          <w:w w:val="101"/>
        </w:rPr>
        <w:t>в</w:t>
      </w:r>
      <w:r w:rsidRPr="00251B91">
        <w:rPr>
          <w:w w:val="96"/>
        </w:rPr>
        <w:t>а</w:t>
      </w:r>
      <w:r w:rsidRPr="00251B91">
        <w:rPr>
          <w:w w:val="106"/>
        </w:rPr>
        <w:t>т</w:t>
      </w:r>
      <w:r w:rsidRPr="00251B91">
        <w:rPr>
          <w:w w:val="102"/>
        </w:rPr>
        <w:t>ь</w:t>
      </w:r>
      <w:r w:rsidRPr="00251B91">
        <w:rPr>
          <w:w w:val="103"/>
        </w:rPr>
        <w:t>и</w:t>
      </w:r>
      <w:r w:rsidRPr="00251B91">
        <w:rPr>
          <w:w w:val="110"/>
        </w:rPr>
        <w:t>с</w:t>
      </w:r>
      <w:r w:rsidRPr="00251B91">
        <w:rPr>
          <w:w w:val="108"/>
        </w:rPr>
        <w:t>о</w:t>
      </w:r>
      <w:r w:rsidRPr="00251B91">
        <w:rPr>
          <w:w w:val="114"/>
        </w:rPr>
        <w:t>х</w:t>
      </w:r>
      <w:r w:rsidRPr="00251B91">
        <w:rPr>
          <w:spacing w:val="2"/>
          <w:w w:val="102"/>
        </w:rPr>
        <w:t>р</w:t>
      </w:r>
      <w:r w:rsidRPr="00251B91">
        <w:rPr>
          <w:w w:val="96"/>
        </w:rPr>
        <w:t>а</w:t>
      </w:r>
      <w:r w:rsidRPr="00251B91">
        <w:t>н</w:t>
      </w:r>
      <w:r w:rsidRPr="00251B91">
        <w:rPr>
          <w:w w:val="106"/>
        </w:rPr>
        <w:t>ят</w:t>
      </w:r>
      <w:r w:rsidRPr="00251B91">
        <w:rPr>
          <w:w w:val="102"/>
        </w:rPr>
        <w:t>ь</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w w:val="101"/>
        </w:rPr>
        <w:t>в</w:t>
      </w:r>
      <w:r w:rsidRPr="00251B91">
        <w:rPr>
          <w:w w:val="106"/>
        </w:rPr>
        <w:t>ы</w:t>
      </w:r>
      <w:r w:rsidRPr="00251B91">
        <w:rPr>
          <w:w w:val="103"/>
        </w:rPr>
        <w:t>й</w:t>
      </w:r>
      <w:r w:rsidRPr="00251B91">
        <w:t>д</w:t>
      </w:r>
      <w:r w:rsidRPr="00251B91">
        <w:rPr>
          <w:w w:val="108"/>
        </w:rPr>
        <w:t>о</w:t>
      </w:r>
      <w:r w:rsidRPr="00251B91">
        <w:rPr>
          <w:spacing w:val="-2"/>
          <w:w w:val="110"/>
        </w:rPr>
        <w:t>к</w:t>
      </w:r>
      <w:r w:rsidRPr="00251B91">
        <w:rPr>
          <w:w w:val="107"/>
        </w:rPr>
        <w:t>у</w:t>
      </w:r>
      <w:r w:rsidRPr="00251B91">
        <w:rPr>
          <w:w w:val="104"/>
        </w:rPr>
        <w:t>м</w:t>
      </w:r>
      <w:r w:rsidRPr="00251B91">
        <w:rPr>
          <w:w w:val="99"/>
        </w:rPr>
        <w:t>е</w:t>
      </w:r>
      <w:r w:rsidRPr="00251B91">
        <w:t>н</w:t>
      </w:r>
      <w:r w:rsidRPr="00251B91">
        <w:rPr>
          <w:w w:val="106"/>
        </w:rPr>
        <w:t>т</w:t>
      </w:r>
      <w:r w:rsidRPr="00251B91">
        <w:rPr>
          <w:w w:val="110"/>
        </w:rPr>
        <w:t>с</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spacing w:val="2"/>
          <w:w w:val="101"/>
        </w:rPr>
        <w:t>в</w:t>
      </w:r>
      <w:r w:rsidRPr="00251B91">
        <w:rPr>
          <w:w w:val="96"/>
        </w:rPr>
        <w:t>а</w:t>
      </w:r>
      <w:r w:rsidRPr="00251B91">
        <w:rPr>
          <w:w w:val="104"/>
        </w:rPr>
        <w:t>м</w:t>
      </w:r>
      <w:r w:rsidRPr="00251B91">
        <w:rPr>
          <w:w w:val="103"/>
        </w:rPr>
        <w:t>и</w:t>
      </w:r>
      <w:r w:rsidRPr="00251B91">
        <w:rPr>
          <w:w w:val="106"/>
        </w:rPr>
        <w:t>т</w:t>
      </w:r>
      <w:r w:rsidRPr="00251B91">
        <w:rPr>
          <w:w w:val="99"/>
        </w:rPr>
        <w:t>е</w:t>
      </w:r>
      <w:r w:rsidRPr="00251B91">
        <w:rPr>
          <w:w w:val="110"/>
        </w:rPr>
        <w:t>к</w:t>
      </w:r>
      <w:r w:rsidRPr="00251B91">
        <w:rPr>
          <w:w w:val="108"/>
        </w:rPr>
        <w:t>-</w:t>
      </w:r>
      <w:r w:rsidRPr="00251B91">
        <w:rPr>
          <w:w w:val="110"/>
        </w:rPr>
        <w:t>с</w:t>
      </w:r>
      <w:r w:rsidRPr="00251B91">
        <w:rPr>
          <w:w w:val="106"/>
        </w:rPr>
        <w:t>т</w:t>
      </w:r>
      <w:r w:rsidRPr="00251B91">
        <w:rPr>
          <w:w w:val="108"/>
        </w:rPr>
        <w:t>о</w:t>
      </w:r>
      <w:r w:rsidRPr="00251B91">
        <w:rPr>
          <w:spacing w:val="2"/>
          <w:w w:val="101"/>
        </w:rPr>
        <w:t>в</w:t>
      </w:r>
      <w:r w:rsidRPr="00251B91">
        <w:rPr>
          <w:w w:val="108"/>
        </w:rPr>
        <w:t>о</w:t>
      </w:r>
      <w:r w:rsidRPr="00251B91">
        <w:rPr>
          <w:w w:val="105"/>
        </w:rPr>
        <w:t>г</w:t>
      </w:r>
      <w:r w:rsidRPr="00251B91">
        <w:rPr>
          <w:w w:val="108"/>
        </w:rPr>
        <w:t>о</w:t>
      </w:r>
      <w:r w:rsidRPr="00251B91">
        <w:rPr>
          <w:spacing w:val="1"/>
          <w:w w:val="102"/>
        </w:rPr>
        <w:t>п</w:t>
      </w:r>
      <w:r w:rsidRPr="00251B91">
        <w:rPr>
          <w:spacing w:val="4"/>
          <w:w w:val="102"/>
        </w:rPr>
        <w:t>р</w:t>
      </w:r>
      <w:r w:rsidRPr="00251B91">
        <w:rPr>
          <w:spacing w:val="1"/>
          <w:w w:val="108"/>
        </w:rPr>
        <w:t>о</w:t>
      </w:r>
      <w:r w:rsidRPr="00251B91">
        <w:rPr>
          <w:spacing w:val="2"/>
          <w:w w:val="104"/>
        </w:rPr>
        <w:t>ц</w:t>
      </w:r>
      <w:r w:rsidRPr="00251B91">
        <w:rPr>
          <w:spacing w:val="1"/>
          <w:w w:val="99"/>
        </w:rPr>
        <w:t>е</w:t>
      </w:r>
      <w:r w:rsidRPr="00251B91">
        <w:rPr>
          <w:spacing w:val="2"/>
          <w:w w:val="110"/>
        </w:rPr>
        <w:t>сс</w:t>
      </w:r>
      <w:r w:rsidRPr="00251B91">
        <w:rPr>
          <w:w w:val="108"/>
        </w:rPr>
        <w:t>о</w:t>
      </w:r>
      <w:r w:rsidRPr="00251B91">
        <w:rPr>
          <w:spacing w:val="4"/>
          <w:w w:val="102"/>
        </w:rPr>
        <w:t>р</w:t>
      </w:r>
      <w:r w:rsidRPr="00251B91">
        <w:rPr>
          <w:spacing w:val="1"/>
          <w:w w:val="96"/>
        </w:rPr>
        <w:t>а</w:t>
      </w:r>
      <w:r w:rsidRPr="00251B91">
        <w:rPr>
          <w:spacing w:val="2"/>
        </w:rPr>
        <w:t>;</w:t>
      </w:r>
    </w:p>
    <w:p w:rsidR="00366D0B" w:rsidRPr="00251B91" w:rsidRDefault="00366D0B" w:rsidP="002B40D4">
      <w:pPr>
        <w:widowControl w:val="0"/>
        <w:spacing w:line="242" w:lineRule="auto"/>
        <w:ind w:right="-54"/>
        <w:jc w:val="both"/>
      </w:pPr>
      <w:r w:rsidRPr="00251B91">
        <w:rPr>
          <w:w w:val="103"/>
        </w:rPr>
        <w:t>з</w:t>
      </w:r>
      <w:r w:rsidRPr="00251B91">
        <w:rPr>
          <w:spacing w:val="-1"/>
        </w:rPr>
        <w:t>н</w:t>
      </w:r>
      <w:r w:rsidRPr="00251B91">
        <w:rPr>
          <w:spacing w:val="-1"/>
          <w:w w:val="96"/>
        </w:rPr>
        <w:t>а</w:t>
      </w:r>
      <w:r w:rsidRPr="00251B91">
        <w:rPr>
          <w:spacing w:val="-1"/>
          <w:w w:val="106"/>
        </w:rPr>
        <w:t>т</w:t>
      </w:r>
      <w:r w:rsidRPr="00251B91">
        <w:rPr>
          <w:w w:val="102"/>
        </w:rPr>
        <w:t>ь</w:t>
      </w:r>
      <w:r w:rsidRPr="00251B91">
        <w:rPr>
          <w:w w:val="108"/>
        </w:rPr>
        <w:t>о</w:t>
      </w:r>
      <w:r w:rsidRPr="00251B91">
        <w:rPr>
          <w:w w:val="110"/>
        </w:rPr>
        <w:t>с</w:t>
      </w:r>
      <w:r w:rsidRPr="00251B91">
        <w:t>н</w:t>
      </w:r>
      <w:r w:rsidRPr="00251B91">
        <w:rPr>
          <w:spacing w:val="-1"/>
          <w:w w:val="108"/>
        </w:rPr>
        <w:t>о</w:t>
      </w:r>
      <w:r w:rsidRPr="00251B91">
        <w:rPr>
          <w:w w:val="101"/>
        </w:rPr>
        <w:t>в</w:t>
      </w:r>
      <w:r w:rsidRPr="00251B91">
        <w:rPr>
          <w:spacing w:val="-1"/>
        </w:rPr>
        <w:t>н</w:t>
      </w:r>
      <w:r w:rsidRPr="00251B91">
        <w:rPr>
          <w:w w:val="106"/>
        </w:rPr>
        <w:t>ы</w:t>
      </w:r>
      <w:r w:rsidRPr="00251B91">
        <w:rPr>
          <w:spacing w:val="-1"/>
          <w:w w:val="99"/>
        </w:rPr>
        <w:t>е</w:t>
      </w:r>
      <w:r w:rsidRPr="00251B91">
        <w:rPr>
          <w:spacing w:val="-3"/>
          <w:w w:val="107"/>
        </w:rPr>
        <w:t>э</w:t>
      </w:r>
      <w:r w:rsidRPr="00251B91">
        <w:rPr>
          <w:spacing w:val="-1"/>
          <w:w w:val="99"/>
        </w:rPr>
        <w:t>ле</w:t>
      </w:r>
      <w:r w:rsidRPr="00251B91">
        <w:rPr>
          <w:w w:val="104"/>
        </w:rPr>
        <w:t>м</w:t>
      </w:r>
      <w:r w:rsidRPr="00251B91">
        <w:rPr>
          <w:spacing w:val="-1"/>
          <w:w w:val="99"/>
        </w:rPr>
        <w:t>е</w:t>
      </w:r>
      <w:r w:rsidRPr="00251B91">
        <w:rPr>
          <w:spacing w:val="-1"/>
        </w:rPr>
        <w:t>н</w:t>
      </w:r>
      <w:r w:rsidRPr="00251B91">
        <w:rPr>
          <w:w w:val="106"/>
        </w:rPr>
        <w:t>ты</w:t>
      </w:r>
      <w:r w:rsidRPr="00251B91">
        <w:rPr>
          <w:spacing w:val="-1"/>
          <w:w w:val="103"/>
        </w:rPr>
        <w:t>и</w:t>
      </w:r>
      <w:r w:rsidRPr="00251B91">
        <w:rPr>
          <w:spacing w:val="-1"/>
        </w:rPr>
        <w:t>н</w:t>
      </w:r>
      <w:r w:rsidRPr="00251B91">
        <w:rPr>
          <w:spacing w:val="-1"/>
          <w:w w:val="106"/>
        </w:rPr>
        <w:t>т</w:t>
      </w:r>
      <w:r w:rsidRPr="00251B91">
        <w:rPr>
          <w:spacing w:val="-1"/>
          <w:w w:val="99"/>
        </w:rPr>
        <w:t>е</w:t>
      </w:r>
      <w:r w:rsidRPr="00251B91">
        <w:rPr>
          <w:w w:val="102"/>
        </w:rPr>
        <w:t>р</w:t>
      </w:r>
      <w:r w:rsidRPr="00251B91">
        <w:rPr>
          <w:spacing w:val="2"/>
          <w:w w:val="98"/>
        </w:rPr>
        <w:t>ф</w:t>
      </w:r>
      <w:r w:rsidRPr="00251B91">
        <w:rPr>
          <w:w w:val="99"/>
        </w:rPr>
        <w:t>е</w:t>
      </w:r>
      <w:r w:rsidRPr="00251B91">
        <w:rPr>
          <w:spacing w:val="-1"/>
          <w:w w:val="103"/>
        </w:rPr>
        <w:t>й</w:t>
      </w:r>
      <w:r w:rsidRPr="00251B91">
        <w:rPr>
          <w:spacing w:val="-1"/>
          <w:w w:val="110"/>
        </w:rPr>
        <w:t>с</w:t>
      </w:r>
      <w:r w:rsidRPr="00251B91">
        <w:rPr>
          <w:w w:val="96"/>
        </w:rPr>
        <w:t>а</w:t>
      </w:r>
      <w:r w:rsidRPr="00251B91">
        <w:rPr>
          <w:spacing w:val="-1"/>
          <w:w w:val="106"/>
        </w:rPr>
        <w:t>т</w:t>
      </w:r>
      <w:r w:rsidRPr="00251B91">
        <w:rPr>
          <w:spacing w:val="-1"/>
          <w:w w:val="99"/>
        </w:rPr>
        <w:t>е</w:t>
      </w:r>
      <w:r w:rsidRPr="00251B91">
        <w:rPr>
          <w:w w:val="110"/>
        </w:rPr>
        <w:t>к</w:t>
      </w:r>
      <w:r w:rsidRPr="00251B91">
        <w:rPr>
          <w:spacing w:val="-1"/>
          <w:w w:val="110"/>
        </w:rPr>
        <w:t>с</w:t>
      </w:r>
      <w:r w:rsidRPr="00251B91">
        <w:rPr>
          <w:spacing w:val="-2"/>
          <w:w w:val="106"/>
        </w:rPr>
        <w:t>т</w:t>
      </w:r>
      <w:r w:rsidRPr="00251B91">
        <w:rPr>
          <w:spacing w:val="-1"/>
          <w:w w:val="108"/>
        </w:rPr>
        <w:t>о</w:t>
      </w:r>
      <w:r w:rsidRPr="00251B91">
        <w:rPr>
          <w:w w:val="101"/>
        </w:rPr>
        <w:t>в</w:t>
      </w:r>
      <w:r w:rsidRPr="00251B91">
        <w:rPr>
          <w:w w:val="108"/>
        </w:rPr>
        <w:t>о</w:t>
      </w:r>
      <w:r w:rsidRPr="00251B91">
        <w:rPr>
          <w:w w:val="105"/>
        </w:rPr>
        <w:t>г</w:t>
      </w:r>
      <w:r w:rsidRPr="00251B91">
        <w:rPr>
          <w:spacing w:val="-1"/>
          <w:w w:val="108"/>
        </w:rPr>
        <w:t>о</w:t>
      </w:r>
      <w:r w:rsidRPr="00251B91">
        <w:rPr>
          <w:w w:val="102"/>
        </w:rPr>
        <w:t>п</w:t>
      </w:r>
      <w:r w:rsidRPr="00251B91">
        <w:rPr>
          <w:spacing w:val="2"/>
          <w:w w:val="102"/>
        </w:rPr>
        <w:t>р</w:t>
      </w:r>
      <w:r w:rsidRPr="00251B91">
        <w:rPr>
          <w:spacing w:val="2"/>
          <w:w w:val="108"/>
        </w:rPr>
        <w:t>о</w:t>
      </w:r>
      <w:r w:rsidRPr="00251B91">
        <w:rPr>
          <w:w w:val="104"/>
        </w:rPr>
        <w:t>ц</w:t>
      </w:r>
      <w:r w:rsidRPr="00251B91">
        <w:rPr>
          <w:spacing w:val="1"/>
          <w:w w:val="99"/>
        </w:rPr>
        <w:t>е</w:t>
      </w:r>
      <w:r w:rsidRPr="00251B91">
        <w:rPr>
          <w:spacing w:val="1"/>
          <w:w w:val="110"/>
        </w:rPr>
        <w:t>сс</w:t>
      </w:r>
      <w:r w:rsidRPr="00251B91">
        <w:rPr>
          <w:spacing w:val="-1"/>
          <w:w w:val="108"/>
        </w:rPr>
        <w:t>о</w:t>
      </w:r>
      <w:r w:rsidRPr="00251B91">
        <w:rPr>
          <w:spacing w:val="1"/>
          <w:w w:val="102"/>
        </w:rPr>
        <w:t>р</w:t>
      </w:r>
      <w:r w:rsidRPr="00251B91">
        <w:rPr>
          <w:spacing w:val="1"/>
          <w:w w:val="96"/>
        </w:rPr>
        <w:t>а</w:t>
      </w:r>
      <w:r w:rsidRPr="00251B91">
        <w:rPr>
          <w:spacing w:val="2"/>
        </w:rPr>
        <w:t>;</w:t>
      </w:r>
      <w:r w:rsidRPr="00251B91">
        <w:rPr>
          <w:w w:val="103"/>
          <w:position w:val="1"/>
        </w:rPr>
        <w:t>6</w:t>
      </w:r>
      <w:r w:rsidRPr="00251B91">
        <w:rPr>
          <w:w w:val="103"/>
        </w:rPr>
        <w:t>з</w:t>
      </w:r>
      <w:r w:rsidRPr="00251B91">
        <w:t>н</w:t>
      </w:r>
      <w:r w:rsidRPr="00251B91">
        <w:rPr>
          <w:w w:val="96"/>
        </w:rPr>
        <w:t>а</w:t>
      </w:r>
      <w:r w:rsidRPr="00251B91">
        <w:rPr>
          <w:w w:val="106"/>
        </w:rPr>
        <w:t>т</w:t>
      </w:r>
      <w:r w:rsidRPr="00251B91">
        <w:rPr>
          <w:w w:val="102"/>
        </w:rPr>
        <w:t>ьп</w:t>
      </w:r>
      <w:r w:rsidRPr="00251B91">
        <w:rPr>
          <w:spacing w:val="2"/>
          <w:w w:val="102"/>
        </w:rPr>
        <w:t>р</w:t>
      </w:r>
      <w:r w:rsidRPr="00251B91">
        <w:rPr>
          <w:w w:val="96"/>
        </w:rPr>
        <w:t>а</w:t>
      </w:r>
      <w:r w:rsidRPr="00251B91">
        <w:rPr>
          <w:w w:val="101"/>
        </w:rPr>
        <w:t>в</w:t>
      </w:r>
      <w:r w:rsidRPr="00251B91">
        <w:rPr>
          <w:w w:val="103"/>
        </w:rPr>
        <w:t>и</w:t>
      </w:r>
      <w:r w:rsidRPr="00251B91">
        <w:rPr>
          <w:w w:val="99"/>
        </w:rPr>
        <w:t>л</w:t>
      </w:r>
      <w:r w:rsidRPr="00251B91">
        <w:rPr>
          <w:w w:val="96"/>
        </w:rPr>
        <w:t>а</w:t>
      </w:r>
      <w:r w:rsidRPr="00251B91">
        <w:t>н</w:t>
      </w:r>
      <w:r w:rsidRPr="00251B91">
        <w:rPr>
          <w:w w:val="96"/>
        </w:rPr>
        <w:t>а</w:t>
      </w:r>
      <w:r w:rsidRPr="00251B91">
        <w:rPr>
          <w:spacing w:val="2"/>
          <w:w w:val="103"/>
        </w:rPr>
        <w:t>б</w:t>
      </w:r>
      <w:r w:rsidRPr="00251B91">
        <w:rPr>
          <w:spacing w:val="-1"/>
          <w:w w:val="108"/>
        </w:rPr>
        <w:t>о</w:t>
      </w:r>
      <w:r w:rsidRPr="00251B91">
        <w:rPr>
          <w:spacing w:val="1"/>
          <w:w w:val="102"/>
        </w:rPr>
        <w:t>р</w:t>
      </w:r>
      <w:r w:rsidRPr="00251B91">
        <w:rPr>
          <w:w w:val="96"/>
        </w:rPr>
        <w:t>а</w:t>
      </w:r>
      <w:r w:rsidRPr="00251B91">
        <w:rPr>
          <w:w w:val="106"/>
        </w:rPr>
        <w:t>т</w:t>
      </w:r>
      <w:r w:rsidRPr="00251B91">
        <w:rPr>
          <w:w w:val="99"/>
        </w:rPr>
        <w:t>е</w:t>
      </w:r>
      <w:r w:rsidRPr="00251B91">
        <w:rPr>
          <w:w w:val="110"/>
        </w:rPr>
        <w:t>кс</w:t>
      </w:r>
      <w:r w:rsidRPr="00251B91">
        <w:rPr>
          <w:spacing w:val="-1"/>
          <w:w w:val="106"/>
        </w:rPr>
        <w:t>т</w:t>
      </w:r>
      <w:r w:rsidRPr="00251B91">
        <w:rPr>
          <w:w w:val="96"/>
        </w:rPr>
        <w:t>а</w:t>
      </w:r>
      <w:r w:rsidRPr="00251B91">
        <w:rPr>
          <w:w w:val="101"/>
        </w:rPr>
        <w:t>в</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spacing w:val="2"/>
          <w:w w:val="101"/>
        </w:rPr>
        <w:t>в</w:t>
      </w:r>
      <w:r w:rsidRPr="00251B91">
        <w:rPr>
          <w:w w:val="108"/>
        </w:rPr>
        <w:t>о</w:t>
      </w:r>
      <w:r w:rsidRPr="00251B91">
        <w:rPr>
          <w:w w:val="104"/>
        </w:rPr>
        <w:t>м</w:t>
      </w:r>
      <w:r w:rsidRPr="00251B91">
        <w:rPr>
          <w:spacing w:val="1"/>
          <w:w w:val="102"/>
        </w:rPr>
        <w:t>п</w:t>
      </w:r>
      <w:r w:rsidRPr="00251B91">
        <w:rPr>
          <w:spacing w:val="4"/>
          <w:w w:val="102"/>
        </w:rPr>
        <w:t>р</w:t>
      </w:r>
      <w:r w:rsidRPr="00251B91">
        <w:rPr>
          <w:spacing w:val="1"/>
          <w:w w:val="108"/>
        </w:rPr>
        <w:t>о</w:t>
      </w:r>
      <w:r w:rsidRPr="00251B91">
        <w:rPr>
          <w:spacing w:val="2"/>
          <w:w w:val="104"/>
        </w:rPr>
        <w:t>ц</w:t>
      </w:r>
      <w:r w:rsidRPr="00251B91">
        <w:rPr>
          <w:spacing w:val="2"/>
          <w:w w:val="99"/>
        </w:rPr>
        <w:t>е</w:t>
      </w:r>
      <w:r w:rsidRPr="00251B91">
        <w:rPr>
          <w:spacing w:val="1"/>
          <w:w w:val="110"/>
        </w:rPr>
        <w:t>сс</w:t>
      </w:r>
      <w:r w:rsidRPr="00251B91">
        <w:rPr>
          <w:spacing w:val="1"/>
          <w:w w:val="108"/>
        </w:rPr>
        <w:t>о</w:t>
      </w:r>
      <w:r w:rsidRPr="00251B91">
        <w:rPr>
          <w:spacing w:val="4"/>
          <w:w w:val="102"/>
        </w:rPr>
        <w:t>р</w:t>
      </w:r>
      <w:r w:rsidRPr="00251B91">
        <w:rPr>
          <w:spacing w:val="1"/>
          <w:w w:val="99"/>
        </w:rPr>
        <w:t>е</w:t>
      </w:r>
      <w:r w:rsidRPr="00251B91">
        <w:rPr>
          <w:spacing w:val="2"/>
        </w:rPr>
        <w:t>;</w:t>
      </w:r>
    </w:p>
    <w:p w:rsidR="00366D0B" w:rsidRPr="00251B91" w:rsidRDefault="00366D0B" w:rsidP="002B40D4">
      <w:pPr>
        <w:widowControl w:val="0"/>
        <w:spacing w:line="242" w:lineRule="auto"/>
        <w:ind w:right="-54"/>
        <w:jc w:val="both"/>
      </w:pPr>
      <w:r w:rsidRPr="00251B91">
        <w:rPr>
          <w:spacing w:val="1"/>
          <w:w w:val="102"/>
        </w:rPr>
        <w:t>р</w:t>
      </w:r>
      <w:r w:rsidRPr="00251B91">
        <w:rPr>
          <w:w w:val="99"/>
        </w:rPr>
        <w:t>е</w:t>
      </w:r>
      <w:r w:rsidRPr="00251B91">
        <w:t>д</w:t>
      </w:r>
      <w:r w:rsidRPr="00251B91">
        <w:rPr>
          <w:w w:val="96"/>
        </w:rPr>
        <w:t>а</w:t>
      </w:r>
      <w:r w:rsidRPr="00251B91">
        <w:rPr>
          <w:w w:val="110"/>
        </w:rPr>
        <w:t>к</w:t>
      </w:r>
      <w:r w:rsidRPr="00251B91">
        <w:rPr>
          <w:w w:val="106"/>
        </w:rPr>
        <w:t>т</w:t>
      </w:r>
      <w:r w:rsidRPr="00251B91">
        <w:rPr>
          <w:w w:val="103"/>
        </w:rPr>
        <w:t>и</w:t>
      </w:r>
      <w:r w:rsidRPr="00251B91">
        <w:rPr>
          <w:w w:val="102"/>
        </w:rPr>
        <w:t>р</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06"/>
        </w:rPr>
        <w:t>т</w:t>
      </w:r>
      <w:r w:rsidRPr="00251B91">
        <w:rPr>
          <w:w w:val="99"/>
        </w:rPr>
        <w:t>е</w:t>
      </w:r>
      <w:r w:rsidRPr="00251B91">
        <w:rPr>
          <w:w w:val="110"/>
        </w:rPr>
        <w:t>кс</w:t>
      </w:r>
      <w:r w:rsidRPr="00251B91">
        <w:rPr>
          <w:w w:val="106"/>
        </w:rPr>
        <w:t>т</w:t>
      </w:r>
      <w:r w:rsidRPr="00251B91">
        <w:rPr>
          <w:w w:val="101"/>
        </w:rPr>
        <w:t>в</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spacing w:val="2"/>
          <w:w w:val="101"/>
        </w:rPr>
        <w:t>в</w:t>
      </w:r>
      <w:r w:rsidRPr="00251B91">
        <w:rPr>
          <w:w w:val="108"/>
        </w:rPr>
        <w:t>о</w:t>
      </w:r>
      <w:r w:rsidRPr="00251B91">
        <w:rPr>
          <w:w w:val="104"/>
        </w:rPr>
        <w:t>м</w:t>
      </w:r>
      <w:r w:rsidRPr="00251B91">
        <w:rPr>
          <w:spacing w:val="1"/>
          <w:w w:val="102"/>
        </w:rPr>
        <w:t>п</w:t>
      </w:r>
      <w:r w:rsidRPr="00251B91">
        <w:rPr>
          <w:spacing w:val="4"/>
          <w:w w:val="102"/>
        </w:rPr>
        <w:t>р</w:t>
      </w:r>
      <w:r w:rsidRPr="00251B91">
        <w:rPr>
          <w:spacing w:val="1"/>
          <w:w w:val="108"/>
        </w:rPr>
        <w:t>о</w:t>
      </w:r>
      <w:r w:rsidRPr="00251B91">
        <w:rPr>
          <w:spacing w:val="2"/>
          <w:w w:val="104"/>
        </w:rPr>
        <w:t>ц</w:t>
      </w:r>
      <w:r w:rsidRPr="00251B91">
        <w:rPr>
          <w:spacing w:val="1"/>
          <w:w w:val="99"/>
        </w:rPr>
        <w:t>е</w:t>
      </w:r>
      <w:r w:rsidRPr="00251B91">
        <w:rPr>
          <w:spacing w:val="2"/>
          <w:w w:val="110"/>
        </w:rPr>
        <w:t>сс</w:t>
      </w:r>
      <w:r w:rsidRPr="00251B91">
        <w:rPr>
          <w:w w:val="108"/>
        </w:rPr>
        <w:t>о</w:t>
      </w:r>
      <w:r w:rsidRPr="00251B91">
        <w:rPr>
          <w:spacing w:val="4"/>
          <w:w w:val="102"/>
        </w:rPr>
        <w:t>р</w:t>
      </w:r>
      <w:r w:rsidRPr="00251B91">
        <w:rPr>
          <w:spacing w:val="1"/>
          <w:w w:val="99"/>
        </w:rPr>
        <w:t>е</w:t>
      </w:r>
      <w:r w:rsidRPr="00251B91">
        <w:rPr>
          <w:spacing w:val="2"/>
        </w:rPr>
        <w:t xml:space="preserve">: </w:t>
      </w:r>
      <w:r w:rsidRPr="00251B91">
        <w:rPr>
          <w:spacing w:val="2"/>
          <w:w w:val="107"/>
        </w:rPr>
        <w:t>у</w:t>
      </w:r>
      <w:r w:rsidRPr="00251B91">
        <w:rPr>
          <w:spacing w:val="2"/>
        </w:rPr>
        <w:t>д</w:t>
      </w:r>
      <w:r w:rsidRPr="00251B91">
        <w:rPr>
          <w:spacing w:val="2"/>
          <w:w w:val="96"/>
        </w:rPr>
        <w:t>а</w:t>
      </w:r>
      <w:r w:rsidRPr="00251B91">
        <w:rPr>
          <w:spacing w:val="3"/>
          <w:w w:val="99"/>
        </w:rPr>
        <w:t>л</w:t>
      </w:r>
      <w:r w:rsidRPr="00251B91">
        <w:rPr>
          <w:spacing w:val="2"/>
          <w:w w:val="103"/>
        </w:rPr>
        <w:t>и</w:t>
      </w:r>
      <w:r w:rsidRPr="00251B91">
        <w:rPr>
          <w:spacing w:val="2"/>
          <w:w w:val="106"/>
        </w:rPr>
        <w:t>т</w:t>
      </w:r>
      <w:r w:rsidRPr="00251B91">
        <w:rPr>
          <w:spacing w:val="2"/>
          <w:w w:val="102"/>
        </w:rPr>
        <w:t>ь</w:t>
      </w:r>
      <w:r w:rsidRPr="00251B91">
        <w:rPr>
          <w:spacing w:val="3"/>
        </w:rPr>
        <w:t xml:space="preserve">, </w:t>
      </w:r>
      <w:r w:rsidRPr="00251B91">
        <w:rPr>
          <w:spacing w:val="1"/>
          <w:w w:val="110"/>
        </w:rPr>
        <w:t>к</w:t>
      </w:r>
      <w:r w:rsidRPr="00251B91">
        <w:rPr>
          <w:spacing w:val="1"/>
          <w:w w:val="108"/>
        </w:rPr>
        <w:t>о</w:t>
      </w:r>
      <w:r w:rsidRPr="00251B91">
        <w:rPr>
          <w:spacing w:val="2"/>
          <w:w w:val="102"/>
        </w:rPr>
        <w:t>п</w:t>
      </w:r>
      <w:r w:rsidRPr="00251B91">
        <w:rPr>
          <w:spacing w:val="1"/>
          <w:w w:val="103"/>
        </w:rPr>
        <w:t>и</w:t>
      </w:r>
      <w:r w:rsidRPr="00251B91">
        <w:rPr>
          <w:spacing w:val="2"/>
          <w:w w:val="108"/>
        </w:rPr>
        <w:t>-</w:t>
      </w:r>
      <w:r w:rsidRPr="00251B91">
        <w:rPr>
          <w:spacing w:val="2"/>
          <w:w w:val="102"/>
        </w:rPr>
        <w:t>р</w:t>
      </w:r>
      <w:r w:rsidRPr="00251B91">
        <w:rPr>
          <w:spacing w:val="1"/>
          <w:w w:val="108"/>
        </w:rPr>
        <w:t>о</w:t>
      </w:r>
      <w:r w:rsidRPr="00251B91">
        <w:rPr>
          <w:spacing w:val="4"/>
          <w:w w:val="101"/>
        </w:rPr>
        <w:t>в</w:t>
      </w:r>
      <w:r w:rsidRPr="00251B91">
        <w:rPr>
          <w:spacing w:val="1"/>
          <w:w w:val="96"/>
        </w:rPr>
        <w:t>а</w:t>
      </w:r>
      <w:r w:rsidRPr="00251B91">
        <w:rPr>
          <w:spacing w:val="2"/>
          <w:w w:val="106"/>
        </w:rPr>
        <w:t>т</w:t>
      </w:r>
      <w:r w:rsidRPr="00251B91">
        <w:rPr>
          <w:spacing w:val="1"/>
          <w:w w:val="102"/>
        </w:rPr>
        <w:t>ь</w:t>
      </w:r>
      <w:r w:rsidRPr="00251B91">
        <w:rPr>
          <w:spacing w:val="1"/>
        </w:rPr>
        <w:t>,</w:t>
      </w:r>
      <w:r w:rsidRPr="00251B91">
        <w:rPr>
          <w:spacing w:val="3"/>
          <w:w w:val="101"/>
        </w:rPr>
        <w:t>в</w:t>
      </w:r>
      <w:r w:rsidRPr="00251B91">
        <w:rPr>
          <w:spacing w:val="2"/>
          <w:w w:val="110"/>
        </w:rPr>
        <w:t>с</w:t>
      </w:r>
      <w:r w:rsidRPr="00251B91">
        <w:rPr>
          <w:spacing w:val="1"/>
          <w:w w:val="106"/>
        </w:rPr>
        <w:t>т</w:t>
      </w:r>
      <w:r w:rsidRPr="00251B91">
        <w:rPr>
          <w:spacing w:val="1"/>
          <w:w w:val="96"/>
        </w:rPr>
        <w:t>а</w:t>
      </w:r>
      <w:r w:rsidRPr="00251B91">
        <w:rPr>
          <w:spacing w:val="2"/>
          <w:w w:val="101"/>
        </w:rPr>
        <w:t>в</w:t>
      </w:r>
      <w:r w:rsidRPr="00251B91">
        <w:rPr>
          <w:spacing w:val="1"/>
          <w:w w:val="103"/>
        </w:rPr>
        <w:t>и</w:t>
      </w:r>
      <w:r w:rsidRPr="00251B91">
        <w:rPr>
          <w:spacing w:val="2"/>
          <w:w w:val="106"/>
        </w:rPr>
        <w:t>т</w:t>
      </w:r>
      <w:r w:rsidRPr="00251B91">
        <w:rPr>
          <w:spacing w:val="2"/>
          <w:w w:val="102"/>
        </w:rPr>
        <w:t>ь</w:t>
      </w:r>
      <w:r w:rsidRPr="00251B91">
        <w:rPr>
          <w:spacing w:val="1"/>
        </w:rPr>
        <w:t>,</w:t>
      </w:r>
      <w:r w:rsidRPr="00251B91">
        <w:rPr>
          <w:spacing w:val="2"/>
          <w:w w:val="102"/>
        </w:rPr>
        <w:t>р</w:t>
      </w:r>
      <w:r w:rsidRPr="00251B91">
        <w:rPr>
          <w:w w:val="96"/>
        </w:rPr>
        <w:t>а</w:t>
      </w:r>
      <w:r w:rsidRPr="00251B91">
        <w:rPr>
          <w:spacing w:val="-2"/>
          <w:w w:val="103"/>
        </w:rPr>
        <w:t>з</w:t>
      </w:r>
      <w:r w:rsidRPr="00251B91">
        <w:t>д</w:t>
      </w:r>
      <w:r w:rsidRPr="00251B91">
        <w:rPr>
          <w:w w:val="99"/>
        </w:rPr>
        <w:t>ел</w:t>
      </w:r>
      <w:r w:rsidRPr="00251B91">
        <w:rPr>
          <w:w w:val="103"/>
        </w:rPr>
        <w:t>и</w:t>
      </w:r>
      <w:r w:rsidRPr="00251B91">
        <w:rPr>
          <w:w w:val="106"/>
        </w:rPr>
        <w:t>т</w:t>
      </w:r>
      <w:r w:rsidRPr="00251B91">
        <w:rPr>
          <w:w w:val="102"/>
        </w:rPr>
        <w:t>ь</w:t>
      </w:r>
      <w:r w:rsidRPr="00251B91">
        <w:t>н</w:t>
      </w:r>
      <w:r w:rsidRPr="00251B91">
        <w:rPr>
          <w:spacing w:val="1"/>
          <w:w w:val="96"/>
        </w:rPr>
        <w:t>а</w:t>
      </w:r>
      <w:r w:rsidRPr="00251B91">
        <w:rPr>
          <w:spacing w:val="2"/>
          <w:w w:val="96"/>
        </w:rPr>
        <w:t>а</w:t>
      </w:r>
      <w:r w:rsidRPr="00251B91">
        <w:rPr>
          <w:spacing w:val="2"/>
          <w:w w:val="103"/>
        </w:rPr>
        <w:t>б</w:t>
      </w:r>
      <w:r w:rsidRPr="00251B91">
        <w:rPr>
          <w:spacing w:val="5"/>
          <w:w w:val="103"/>
        </w:rPr>
        <w:t>з</w:t>
      </w:r>
      <w:r w:rsidRPr="00251B91">
        <w:rPr>
          <w:spacing w:val="2"/>
          <w:w w:val="96"/>
        </w:rPr>
        <w:t>а</w:t>
      </w:r>
      <w:r w:rsidRPr="00251B91">
        <w:rPr>
          <w:spacing w:val="3"/>
          <w:w w:val="104"/>
        </w:rPr>
        <w:t>ц</w:t>
      </w:r>
      <w:r w:rsidRPr="00251B91">
        <w:rPr>
          <w:spacing w:val="2"/>
          <w:w w:val="106"/>
        </w:rPr>
        <w:t>ы</w:t>
      </w:r>
      <w:r w:rsidRPr="00251B91">
        <w:rPr>
          <w:spacing w:val="2"/>
        </w:rPr>
        <w:t>,</w:t>
      </w:r>
      <w:r w:rsidRPr="00251B91">
        <w:rPr>
          <w:w w:val="103"/>
        </w:rPr>
        <w:t>и</w:t>
      </w:r>
      <w:r w:rsidRPr="00251B91">
        <w:rPr>
          <w:w w:val="110"/>
        </w:rPr>
        <w:t>с</w:t>
      </w:r>
      <w:r w:rsidRPr="00251B91">
        <w:rPr>
          <w:w w:val="102"/>
        </w:rPr>
        <w:t>п</w:t>
      </w:r>
      <w:r w:rsidRPr="00251B91">
        <w:rPr>
          <w:spacing w:val="2"/>
          <w:w w:val="102"/>
        </w:rPr>
        <w:t>р</w:t>
      </w:r>
      <w:r w:rsidRPr="00251B91">
        <w:rPr>
          <w:w w:val="96"/>
        </w:rPr>
        <w:t>а</w:t>
      </w:r>
      <w:r w:rsidRPr="00251B91">
        <w:rPr>
          <w:w w:val="101"/>
        </w:rPr>
        <w:t>в</w:t>
      </w:r>
      <w:r w:rsidRPr="00251B91">
        <w:rPr>
          <w:w w:val="103"/>
        </w:rPr>
        <w:t>и</w:t>
      </w:r>
      <w:r w:rsidRPr="00251B91">
        <w:rPr>
          <w:w w:val="106"/>
        </w:rPr>
        <w:t>т</w:t>
      </w:r>
      <w:r w:rsidRPr="00251B91">
        <w:rPr>
          <w:w w:val="102"/>
        </w:rPr>
        <w:t>ь</w:t>
      </w:r>
      <w:r w:rsidRPr="00251B91">
        <w:rPr>
          <w:spacing w:val="2"/>
          <w:w w:val="108"/>
        </w:rPr>
        <w:t>о</w:t>
      </w:r>
      <w:r w:rsidRPr="00251B91">
        <w:rPr>
          <w:spacing w:val="3"/>
          <w:w w:val="106"/>
        </w:rPr>
        <w:t>ш</w:t>
      </w:r>
      <w:r w:rsidRPr="00251B91">
        <w:rPr>
          <w:spacing w:val="2"/>
          <w:w w:val="103"/>
        </w:rPr>
        <w:t>иб</w:t>
      </w:r>
      <w:r w:rsidRPr="00251B91">
        <w:rPr>
          <w:spacing w:val="3"/>
          <w:w w:val="110"/>
        </w:rPr>
        <w:t>к</w:t>
      </w:r>
      <w:r w:rsidRPr="00251B91">
        <w:rPr>
          <w:spacing w:val="2"/>
          <w:w w:val="103"/>
        </w:rPr>
        <w:t>и</w:t>
      </w:r>
      <w:r w:rsidRPr="00251B91">
        <w:rPr>
          <w:spacing w:val="3"/>
        </w:rPr>
        <w:t>;</w:t>
      </w:r>
    </w:p>
    <w:p w:rsidR="00366D0B" w:rsidRPr="00251B91" w:rsidRDefault="00366D0B" w:rsidP="002B40D4">
      <w:pPr>
        <w:widowControl w:val="0"/>
        <w:ind w:right="-20"/>
        <w:jc w:val="both"/>
      </w:pPr>
      <w:r w:rsidRPr="00251B91">
        <w:rPr>
          <w:w w:val="103"/>
        </w:rPr>
        <w:t>з</w:t>
      </w:r>
      <w:r w:rsidRPr="00251B91">
        <w:t>н</w:t>
      </w:r>
      <w:r w:rsidRPr="00251B91">
        <w:rPr>
          <w:w w:val="96"/>
        </w:rPr>
        <w:t>а</w:t>
      </w:r>
      <w:r w:rsidRPr="00251B91">
        <w:rPr>
          <w:w w:val="106"/>
        </w:rPr>
        <w:t>т</w:t>
      </w:r>
      <w:r w:rsidRPr="00251B91">
        <w:rPr>
          <w:w w:val="102"/>
        </w:rPr>
        <w:t>ьп</w:t>
      </w:r>
      <w:r w:rsidRPr="00251B91">
        <w:rPr>
          <w:w w:val="108"/>
        </w:rPr>
        <w:t>о</w:t>
      </w:r>
      <w:r w:rsidRPr="00251B91">
        <w:t>н</w:t>
      </w:r>
      <w:r w:rsidRPr="00251B91">
        <w:rPr>
          <w:w w:val="106"/>
        </w:rPr>
        <w:t>ят</w:t>
      </w:r>
      <w:r w:rsidRPr="00251B91">
        <w:rPr>
          <w:w w:val="103"/>
        </w:rPr>
        <w:t>и</w:t>
      </w:r>
      <w:r w:rsidRPr="00251B91">
        <w:rPr>
          <w:w w:val="99"/>
        </w:rPr>
        <w:t>е</w:t>
      </w:r>
      <w:r w:rsidRPr="00251B91">
        <w:rPr>
          <w:spacing w:val="5"/>
        </w:rPr>
        <w:t>«</w:t>
      </w:r>
      <w:r w:rsidRPr="00251B91">
        <w:rPr>
          <w:spacing w:val="8"/>
          <w:w w:val="98"/>
        </w:rPr>
        <w:t>ф</w:t>
      </w:r>
      <w:r w:rsidRPr="00251B91">
        <w:rPr>
          <w:spacing w:val="4"/>
          <w:w w:val="108"/>
        </w:rPr>
        <w:t>о</w:t>
      </w:r>
      <w:r w:rsidRPr="00251B91">
        <w:rPr>
          <w:spacing w:val="5"/>
          <w:w w:val="102"/>
        </w:rPr>
        <w:t>р</w:t>
      </w:r>
      <w:r w:rsidRPr="00251B91">
        <w:rPr>
          <w:spacing w:val="5"/>
          <w:w w:val="104"/>
        </w:rPr>
        <w:t>м</w:t>
      </w:r>
      <w:r w:rsidRPr="00251B91">
        <w:rPr>
          <w:spacing w:val="5"/>
          <w:w w:val="96"/>
        </w:rPr>
        <w:t>а</w:t>
      </w:r>
      <w:r w:rsidRPr="00251B91">
        <w:rPr>
          <w:spacing w:val="5"/>
          <w:w w:val="106"/>
        </w:rPr>
        <w:t>т</w:t>
      </w:r>
      <w:r w:rsidRPr="00251B91">
        <w:rPr>
          <w:spacing w:val="5"/>
          <w:w w:val="103"/>
        </w:rPr>
        <w:t>и</w:t>
      </w:r>
      <w:r w:rsidRPr="00251B91">
        <w:rPr>
          <w:spacing w:val="6"/>
          <w:w w:val="102"/>
        </w:rPr>
        <w:t>р</w:t>
      </w:r>
      <w:r w:rsidRPr="00251B91">
        <w:rPr>
          <w:spacing w:val="5"/>
          <w:w w:val="108"/>
        </w:rPr>
        <w:t>о</w:t>
      </w:r>
      <w:r w:rsidRPr="00251B91">
        <w:rPr>
          <w:spacing w:val="7"/>
          <w:w w:val="101"/>
        </w:rPr>
        <w:t>в</w:t>
      </w:r>
      <w:r w:rsidRPr="00251B91">
        <w:rPr>
          <w:spacing w:val="5"/>
          <w:w w:val="96"/>
        </w:rPr>
        <w:t>а</w:t>
      </w:r>
      <w:r w:rsidRPr="00251B91">
        <w:rPr>
          <w:spacing w:val="5"/>
        </w:rPr>
        <w:t>н</w:t>
      </w:r>
      <w:r w:rsidRPr="00251B91">
        <w:rPr>
          <w:spacing w:val="5"/>
          <w:w w:val="103"/>
        </w:rPr>
        <w:t>и</w:t>
      </w:r>
      <w:r w:rsidRPr="00251B91">
        <w:rPr>
          <w:spacing w:val="5"/>
          <w:w w:val="99"/>
        </w:rPr>
        <w:t>е</w:t>
      </w:r>
      <w:r w:rsidRPr="00251B91">
        <w:rPr>
          <w:spacing w:val="5"/>
        </w:rPr>
        <w:t>»;</w:t>
      </w:r>
    </w:p>
    <w:p w:rsidR="00366D0B" w:rsidRPr="00251B91" w:rsidRDefault="00366D0B" w:rsidP="002B40D4">
      <w:pPr>
        <w:widowControl w:val="0"/>
        <w:tabs>
          <w:tab w:val="left" w:pos="1885"/>
          <w:tab w:val="left" w:pos="3137"/>
          <w:tab w:val="left" w:pos="4591"/>
        </w:tabs>
        <w:spacing w:before="3" w:line="242" w:lineRule="auto"/>
        <w:ind w:right="-54"/>
        <w:jc w:val="both"/>
      </w:pPr>
      <w:r w:rsidRPr="00251B91">
        <w:rPr>
          <w:w w:val="102"/>
        </w:rPr>
        <w:t>п</w:t>
      </w:r>
      <w:r w:rsidRPr="00251B91">
        <w:rPr>
          <w:w w:val="108"/>
        </w:rPr>
        <w:t>о</w:t>
      </w:r>
      <w:r w:rsidRPr="00251B91">
        <w:rPr>
          <w:w w:val="99"/>
        </w:rPr>
        <w:t>л</w:t>
      </w:r>
      <w:r w:rsidRPr="00251B91">
        <w:rPr>
          <w:w w:val="102"/>
        </w:rPr>
        <w:t>ь</w:t>
      </w:r>
      <w:r w:rsidRPr="00251B91">
        <w:rPr>
          <w:spacing w:val="1"/>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10"/>
        </w:rPr>
        <w:t>с</w:t>
      </w:r>
      <w:r w:rsidRPr="00251B91">
        <w:rPr>
          <w:w w:val="106"/>
        </w:rPr>
        <w:t>я</w:t>
      </w:r>
      <w:r w:rsidRPr="00251B91">
        <w:tab/>
      </w:r>
      <w:r w:rsidRPr="00251B91">
        <w:rPr>
          <w:spacing w:val="1"/>
          <w:w w:val="103"/>
        </w:rPr>
        <w:t>б</w:t>
      </w:r>
      <w:r w:rsidRPr="00251B91">
        <w:rPr>
          <w:w w:val="96"/>
        </w:rPr>
        <w:t>а</w:t>
      </w:r>
      <w:r w:rsidRPr="00251B91">
        <w:rPr>
          <w:spacing w:val="1"/>
          <w:w w:val="103"/>
        </w:rPr>
        <w:t>з</w:t>
      </w:r>
      <w:r w:rsidRPr="00251B91">
        <w:rPr>
          <w:w w:val="108"/>
        </w:rPr>
        <w:t>о</w:t>
      </w:r>
      <w:r w:rsidRPr="00251B91">
        <w:rPr>
          <w:spacing w:val="1"/>
          <w:w w:val="101"/>
        </w:rPr>
        <w:t>в</w:t>
      </w:r>
      <w:r w:rsidRPr="00251B91">
        <w:rPr>
          <w:w w:val="106"/>
        </w:rPr>
        <w:t>ы</w:t>
      </w:r>
      <w:r w:rsidRPr="00251B91">
        <w:rPr>
          <w:w w:val="104"/>
        </w:rPr>
        <w:t>м</w:t>
      </w:r>
      <w:r w:rsidRPr="00251B91">
        <w:rPr>
          <w:w w:val="103"/>
        </w:rPr>
        <w:t>и</w:t>
      </w:r>
      <w:r w:rsidRPr="00251B91">
        <w:tab/>
      </w:r>
      <w:r w:rsidRPr="00251B91">
        <w:rPr>
          <w:spacing w:val="-2"/>
          <w:w w:val="98"/>
        </w:rPr>
        <w:t>ф</w:t>
      </w:r>
      <w:r w:rsidRPr="00251B91">
        <w:rPr>
          <w:w w:val="107"/>
        </w:rPr>
        <w:t>у</w:t>
      </w:r>
      <w:r w:rsidRPr="00251B91">
        <w:t>н</w:t>
      </w:r>
      <w:r w:rsidRPr="00251B91">
        <w:rPr>
          <w:w w:val="110"/>
        </w:rPr>
        <w:t>к</w:t>
      </w:r>
      <w:r w:rsidRPr="00251B91">
        <w:rPr>
          <w:w w:val="104"/>
        </w:rPr>
        <w:t>ц</w:t>
      </w:r>
      <w:r w:rsidRPr="00251B91">
        <w:rPr>
          <w:w w:val="103"/>
        </w:rPr>
        <w:t>и</w:t>
      </w:r>
      <w:r w:rsidRPr="00251B91">
        <w:rPr>
          <w:w w:val="106"/>
        </w:rPr>
        <w:t>я</w:t>
      </w:r>
      <w:r w:rsidRPr="00251B91">
        <w:rPr>
          <w:w w:val="104"/>
        </w:rPr>
        <w:t>м</w:t>
      </w:r>
      <w:r w:rsidRPr="00251B91">
        <w:rPr>
          <w:w w:val="103"/>
        </w:rPr>
        <w:t>и</w:t>
      </w:r>
      <w:r w:rsidRPr="00251B91">
        <w:tab/>
      </w:r>
      <w:r w:rsidRPr="00251B91">
        <w:rPr>
          <w:spacing w:val="3"/>
          <w:w w:val="98"/>
        </w:rPr>
        <w:t>ф</w:t>
      </w:r>
      <w:r w:rsidRPr="00251B91">
        <w:rPr>
          <w:w w:val="108"/>
        </w:rPr>
        <w:t>о</w:t>
      </w:r>
      <w:r w:rsidRPr="00251B91">
        <w:rPr>
          <w:spacing w:val="1"/>
          <w:w w:val="102"/>
        </w:rPr>
        <w:t>р</w:t>
      </w:r>
      <w:r w:rsidRPr="00251B91">
        <w:rPr>
          <w:spacing w:val="1"/>
          <w:w w:val="104"/>
        </w:rPr>
        <w:t>м</w:t>
      </w:r>
      <w:r w:rsidRPr="00251B91">
        <w:rPr>
          <w:spacing w:val="1"/>
          <w:w w:val="96"/>
        </w:rPr>
        <w:t>а</w:t>
      </w:r>
      <w:r w:rsidRPr="00251B91">
        <w:rPr>
          <w:spacing w:val="1"/>
          <w:w w:val="106"/>
        </w:rPr>
        <w:t>т</w:t>
      </w:r>
      <w:r w:rsidRPr="00251B91">
        <w:rPr>
          <w:spacing w:val="1"/>
          <w:w w:val="103"/>
        </w:rPr>
        <w:t>и</w:t>
      </w:r>
      <w:r w:rsidRPr="00251B91">
        <w:rPr>
          <w:spacing w:val="2"/>
          <w:w w:val="102"/>
        </w:rPr>
        <w:t>р</w:t>
      </w:r>
      <w:r w:rsidRPr="00251B91">
        <w:rPr>
          <w:spacing w:val="1"/>
          <w:w w:val="108"/>
        </w:rPr>
        <w:t>о</w:t>
      </w:r>
      <w:r w:rsidRPr="00251B91">
        <w:rPr>
          <w:spacing w:val="3"/>
          <w:w w:val="101"/>
        </w:rPr>
        <w:t>в</w:t>
      </w:r>
      <w:r w:rsidRPr="00251B91">
        <w:rPr>
          <w:spacing w:val="1"/>
          <w:w w:val="96"/>
        </w:rPr>
        <w:t>а</w:t>
      </w:r>
      <w:r w:rsidRPr="00251B91">
        <w:rPr>
          <w:spacing w:val="1"/>
        </w:rPr>
        <w:t>н</w:t>
      </w:r>
      <w:r w:rsidRPr="00251B91">
        <w:rPr>
          <w:spacing w:val="1"/>
          <w:w w:val="103"/>
        </w:rPr>
        <w:t>и</w:t>
      </w:r>
      <w:r w:rsidRPr="00251B91">
        <w:rPr>
          <w:spacing w:val="1"/>
          <w:w w:val="106"/>
        </w:rPr>
        <w:t>я</w:t>
      </w:r>
      <w:r w:rsidRPr="00251B91">
        <w:rPr>
          <w:spacing w:val="2"/>
        </w:rPr>
        <w:t>:</w:t>
      </w:r>
      <w:r w:rsidRPr="00251B91">
        <w:rPr>
          <w:spacing w:val="2"/>
          <w:w w:val="106"/>
        </w:rPr>
        <w:t>ш</w:t>
      </w:r>
      <w:r w:rsidRPr="00251B91">
        <w:rPr>
          <w:spacing w:val="3"/>
          <w:w w:val="102"/>
        </w:rPr>
        <w:t>р</w:t>
      </w:r>
      <w:r w:rsidRPr="00251B91">
        <w:rPr>
          <w:spacing w:val="2"/>
          <w:w w:val="103"/>
        </w:rPr>
        <w:t>и</w:t>
      </w:r>
      <w:r w:rsidRPr="00251B91">
        <w:rPr>
          <w:spacing w:val="3"/>
          <w:w w:val="98"/>
        </w:rPr>
        <w:t>ф</w:t>
      </w:r>
      <w:r w:rsidRPr="00251B91">
        <w:rPr>
          <w:w w:val="106"/>
        </w:rPr>
        <w:t>т</w:t>
      </w:r>
      <w:r w:rsidRPr="00251B91">
        <w:rPr>
          <w:spacing w:val="2"/>
        </w:rPr>
        <w:t>,</w:t>
      </w:r>
      <w:r w:rsidRPr="00251B91">
        <w:rPr>
          <w:spacing w:val="2"/>
          <w:w w:val="110"/>
        </w:rPr>
        <w:t>к</w:t>
      </w:r>
      <w:r w:rsidRPr="00251B91">
        <w:rPr>
          <w:spacing w:val="3"/>
          <w:w w:val="99"/>
        </w:rPr>
        <w:t>е</w:t>
      </w:r>
      <w:r w:rsidRPr="00251B91">
        <w:rPr>
          <w:spacing w:val="-5"/>
          <w:w w:val="105"/>
        </w:rPr>
        <w:t>г</w:t>
      </w:r>
      <w:r w:rsidRPr="00251B91">
        <w:rPr>
          <w:spacing w:val="2"/>
          <w:w w:val="99"/>
        </w:rPr>
        <w:t>л</w:t>
      </w:r>
      <w:r w:rsidRPr="00251B91">
        <w:rPr>
          <w:spacing w:val="3"/>
          <w:w w:val="102"/>
        </w:rPr>
        <w:t>ь</w:t>
      </w:r>
      <w:r w:rsidRPr="00251B91">
        <w:rPr>
          <w:spacing w:val="2"/>
        </w:rPr>
        <w:t>,</w:t>
      </w:r>
      <w:r w:rsidRPr="00251B91">
        <w:rPr>
          <w:spacing w:val="1"/>
        </w:rPr>
        <w:t>н</w:t>
      </w:r>
      <w:r w:rsidRPr="00251B91">
        <w:rPr>
          <w:spacing w:val="2"/>
          <w:w w:val="96"/>
        </w:rPr>
        <w:t>а</w:t>
      </w:r>
      <w:r w:rsidRPr="00251B91">
        <w:rPr>
          <w:spacing w:val="1"/>
          <w:w w:val="104"/>
        </w:rPr>
        <w:t>ч</w:t>
      </w:r>
      <w:r w:rsidRPr="00251B91">
        <w:rPr>
          <w:spacing w:val="2"/>
          <w:w w:val="99"/>
        </w:rPr>
        <w:t>е</w:t>
      </w:r>
      <w:r w:rsidRPr="00251B91">
        <w:rPr>
          <w:spacing w:val="2"/>
          <w:w w:val="102"/>
        </w:rPr>
        <w:t>р</w:t>
      </w:r>
      <w:r w:rsidRPr="00251B91">
        <w:rPr>
          <w:w w:val="106"/>
        </w:rPr>
        <w:t>т</w:t>
      </w:r>
      <w:r w:rsidRPr="00251B91">
        <w:rPr>
          <w:spacing w:val="1"/>
          <w:w w:val="96"/>
        </w:rPr>
        <w:t>а</w:t>
      </w:r>
      <w:r w:rsidRPr="00251B91">
        <w:rPr>
          <w:spacing w:val="2"/>
        </w:rPr>
        <w:t>н</w:t>
      </w:r>
      <w:r w:rsidRPr="00251B91">
        <w:rPr>
          <w:spacing w:val="1"/>
          <w:w w:val="103"/>
        </w:rPr>
        <w:t>и</w:t>
      </w:r>
      <w:r w:rsidRPr="00251B91">
        <w:rPr>
          <w:spacing w:val="2"/>
          <w:w w:val="99"/>
        </w:rPr>
        <w:t>е</w:t>
      </w:r>
      <w:r w:rsidRPr="00251B91">
        <w:rPr>
          <w:spacing w:val="1"/>
        </w:rPr>
        <w:t>,</w:t>
      </w:r>
      <w:r w:rsidRPr="00251B91">
        <w:rPr>
          <w:spacing w:val="3"/>
          <w:w w:val="104"/>
        </w:rPr>
        <w:t>ц</w:t>
      </w:r>
      <w:r w:rsidRPr="00251B91">
        <w:rPr>
          <w:spacing w:val="6"/>
          <w:w w:val="101"/>
        </w:rPr>
        <w:t>в</w:t>
      </w:r>
      <w:r w:rsidRPr="00251B91">
        <w:rPr>
          <w:spacing w:val="3"/>
          <w:w w:val="99"/>
        </w:rPr>
        <w:t>е</w:t>
      </w:r>
      <w:r w:rsidRPr="00251B91">
        <w:rPr>
          <w:spacing w:val="4"/>
          <w:w w:val="106"/>
        </w:rPr>
        <w:t>т</w:t>
      </w:r>
      <w:r w:rsidRPr="00251B91">
        <w:rPr>
          <w:spacing w:val="4"/>
        </w:rPr>
        <w:t>;</w:t>
      </w:r>
    </w:p>
    <w:p w:rsidR="00366D0B" w:rsidRPr="00251B91" w:rsidRDefault="00366D0B" w:rsidP="002B40D4">
      <w:pPr>
        <w:widowControl w:val="0"/>
        <w:spacing w:line="242" w:lineRule="auto"/>
        <w:ind w:right="-54"/>
        <w:jc w:val="both"/>
      </w:pPr>
      <w:r w:rsidRPr="00251B91">
        <w:t>д</w:t>
      </w:r>
      <w:r w:rsidRPr="00251B91">
        <w:rPr>
          <w:spacing w:val="2"/>
          <w:w w:val="108"/>
        </w:rPr>
        <w:t>о</w:t>
      </w:r>
      <w:r w:rsidRPr="00251B91">
        <w:rPr>
          <w:spacing w:val="2"/>
          <w:w w:val="103"/>
        </w:rPr>
        <w:t>б</w:t>
      </w:r>
      <w:r w:rsidRPr="00251B91">
        <w:rPr>
          <w:w w:val="96"/>
        </w:rPr>
        <w:t>а</w:t>
      </w:r>
      <w:r w:rsidRPr="00251B91">
        <w:rPr>
          <w:spacing w:val="-1"/>
          <w:w w:val="101"/>
        </w:rPr>
        <w:t>в</w:t>
      </w:r>
      <w:r w:rsidRPr="00251B91">
        <w:rPr>
          <w:w w:val="99"/>
        </w:rPr>
        <w:t>л</w:t>
      </w:r>
      <w:r w:rsidRPr="00251B91">
        <w:rPr>
          <w:w w:val="106"/>
        </w:rPr>
        <w:t>ят</w:t>
      </w:r>
      <w:r w:rsidRPr="00251B91">
        <w:rPr>
          <w:w w:val="102"/>
        </w:rPr>
        <w:t>ь</w:t>
      </w:r>
      <w:r w:rsidRPr="00251B91">
        <w:rPr>
          <w:w w:val="103"/>
        </w:rPr>
        <w:t>и</w:t>
      </w:r>
      <w:r w:rsidRPr="00251B91">
        <w:rPr>
          <w:spacing w:val="2"/>
          <w:w w:val="103"/>
        </w:rPr>
        <w:t>з</w:t>
      </w:r>
      <w:r w:rsidRPr="00251B91">
        <w:rPr>
          <w:spacing w:val="1"/>
          <w:w w:val="108"/>
        </w:rPr>
        <w:t>о</w:t>
      </w:r>
      <w:r w:rsidRPr="00251B91">
        <w:rPr>
          <w:w w:val="103"/>
        </w:rPr>
        <w:t>б</w:t>
      </w:r>
      <w:r w:rsidRPr="00251B91">
        <w:rPr>
          <w:w w:val="102"/>
        </w:rPr>
        <w:t>р</w:t>
      </w:r>
      <w:r w:rsidRPr="00251B91">
        <w:rPr>
          <w:w w:val="96"/>
        </w:rPr>
        <w:t>а</w:t>
      </w:r>
      <w:r w:rsidRPr="00251B91">
        <w:rPr>
          <w:w w:val="110"/>
        </w:rPr>
        <w:t>ж</w:t>
      </w:r>
      <w:r w:rsidRPr="00251B91">
        <w:rPr>
          <w:w w:val="99"/>
        </w:rPr>
        <w:t>е</w:t>
      </w:r>
      <w:r w:rsidRPr="00251B91">
        <w:t>н</w:t>
      </w:r>
      <w:r w:rsidRPr="00251B91">
        <w:rPr>
          <w:w w:val="103"/>
        </w:rPr>
        <w:t>и</w:t>
      </w:r>
      <w:r w:rsidRPr="00251B91">
        <w:rPr>
          <w:spacing w:val="1"/>
          <w:w w:val="106"/>
        </w:rPr>
        <w:t>я</w:t>
      </w:r>
      <w:r w:rsidRPr="00251B91">
        <w:rPr>
          <w:w w:val="101"/>
        </w:rPr>
        <w:t>в</w:t>
      </w:r>
      <w:r w:rsidRPr="00251B91">
        <w:rPr>
          <w:w w:val="106"/>
        </w:rPr>
        <w:t>т</w:t>
      </w:r>
      <w:r w:rsidRPr="00251B91">
        <w:rPr>
          <w:w w:val="99"/>
        </w:rPr>
        <w:t>е</w:t>
      </w:r>
      <w:r w:rsidRPr="00251B91">
        <w:rPr>
          <w:w w:val="110"/>
        </w:rPr>
        <w:t>кс</w:t>
      </w:r>
      <w:r w:rsidRPr="00251B91">
        <w:rPr>
          <w:w w:val="106"/>
        </w:rPr>
        <w:t>т</w:t>
      </w:r>
      <w:r w:rsidRPr="00251B91">
        <w:rPr>
          <w:w w:val="110"/>
        </w:rPr>
        <w:t>с</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spacing w:val="1"/>
          <w:w w:val="101"/>
        </w:rPr>
        <w:t>в</w:t>
      </w:r>
      <w:r w:rsidRPr="00251B91">
        <w:rPr>
          <w:w w:val="96"/>
        </w:rPr>
        <w:t>а</w:t>
      </w:r>
      <w:r w:rsidRPr="00251B91">
        <w:rPr>
          <w:w w:val="104"/>
        </w:rPr>
        <w:t>м</w:t>
      </w:r>
      <w:r w:rsidRPr="00251B91">
        <w:rPr>
          <w:spacing w:val="1"/>
          <w:w w:val="103"/>
        </w:rPr>
        <w:t>и</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spacing w:val="2"/>
          <w:w w:val="101"/>
        </w:rPr>
        <w:t>в</w:t>
      </w:r>
      <w:r w:rsidRPr="00251B91">
        <w:rPr>
          <w:w w:val="108"/>
        </w:rPr>
        <w:t>о</w:t>
      </w:r>
      <w:r w:rsidRPr="00251B91">
        <w:rPr>
          <w:w w:val="105"/>
        </w:rPr>
        <w:t>г</w:t>
      </w:r>
      <w:r w:rsidRPr="00251B91">
        <w:rPr>
          <w:w w:val="108"/>
        </w:rPr>
        <w:t>о</w:t>
      </w:r>
      <w:r w:rsidRPr="00251B91">
        <w:rPr>
          <w:spacing w:val="1"/>
          <w:w w:val="102"/>
        </w:rPr>
        <w:t>п</w:t>
      </w:r>
      <w:r w:rsidRPr="00251B91">
        <w:rPr>
          <w:spacing w:val="3"/>
          <w:w w:val="102"/>
        </w:rPr>
        <w:t>р</w:t>
      </w:r>
      <w:r w:rsidRPr="00251B91">
        <w:rPr>
          <w:spacing w:val="2"/>
          <w:w w:val="108"/>
        </w:rPr>
        <w:t>о-</w:t>
      </w:r>
      <w:r w:rsidRPr="00251B91">
        <w:rPr>
          <w:spacing w:val="1"/>
          <w:w w:val="104"/>
        </w:rPr>
        <w:t>ц</w:t>
      </w:r>
      <w:r w:rsidRPr="00251B91">
        <w:rPr>
          <w:spacing w:val="1"/>
          <w:w w:val="99"/>
        </w:rPr>
        <w:t>е</w:t>
      </w:r>
      <w:r w:rsidRPr="00251B91">
        <w:rPr>
          <w:spacing w:val="2"/>
          <w:w w:val="110"/>
        </w:rPr>
        <w:t>сс</w:t>
      </w:r>
      <w:r w:rsidRPr="00251B91">
        <w:rPr>
          <w:w w:val="108"/>
        </w:rPr>
        <w:t>о</w:t>
      </w:r>
      <w:r w:rsidRPr="00251B91">
        <w:rPr>
          <w:spacing w:val="3"/>
          <w:w w:val="102"/>
        </w:rPr>
        <w:t>р</w:t>
      </w:r>
      <w:r w:rsidRPr="00251B91">
        <w:rPr>
          <w:spacing w:val="2"/>
          <w:w w:val="96"/>
        </w:rPr>
        <w:t>а</w:t>
      </w:r>
      <w:r w:rsidRPr="00251B91">
        <w:rPr>
          <w:spacing w:val="1"/>
        </w:rPr>
        <w:t>;</w:t>
      </w:r>
    </w:p>
    <w:p w:rsidR="00366D0B" w:rsidRPr="00251B91" w:rsidRDefault="00366D0B" w:rsidP="002B40D4">
      <w:pPr>
        <w:widowControl w:val="0"/>
        <w:spacing w:line="242" w:lineRule="auto"/>
        <w:ind w:right="-54"/>
        <w:jc w:val="both"/>
      </w:pPr>
      <w:r w:rsidRPr="00251B91">
        <w:rPr>
          <w:w w:val="103"/>
        </w:rPr>
        <w:t>из</w:t>
      </w:r>
      <w:r w:rsidRPr="00251B91">
        <w:rPr>
          <w:w w:val="104"/>
        </w:rPr>
        <w:t>м</w:t>
      </w:r>
      <w:r w:rsidRPr="00251B91">
        <w:rPr>
          <w:w w:val="99"/>
        </w:rPr>
        <w:t>е</w:t>
      </w:r>
      <w:r w:rsidRPr="00251B91">
        <w:t>н</w:t>
      </w:r>
      <w:r w:rsidRPr="00251B91">
        <w:rPr>
          <w:w w:val="106"/>
        </w:rPr>
        <w:t>ят</w:t>
      </w:r>
      <w:r w:rsidRPr="00251B91">
        <w:rPr>
          <w:w w:val="102"/>
        </w:rPr>
        <w:t>ьп</w:t>
      </w:r>
      <w:r w:rsidRPr="00251B91">
        <w:rPr>
          <w:w w:val="108"/>
        </w:rPr>
        <w:t>о</w:t>
      </w:r>
      <w:r w:rsidRPr="00251B91">
        <w:rPr>
          <w:w w:val="99"/>
        </w:rPr>
        <w:t>л</w:t>
      </w:r>
      <w:r w:rsidRPr="00251B91">
        <w:rPr>
          <w:w w:val="108"/>
        </w:rPr>
        <w:t>о</w:t>
      </w:r>
      <w:r w:rsidRPr="00251B91">
        <w:rPr>
          <w:w w:val="110"/>
        </w:rPr>
        <w:t>ж</w:t>
      </w:r>
      <w:r w:rsidRPr="00251B91">
        <w:rPr>
          <w:w w:val="99"/>
        </w:rPr>
        <w:t>е</w:t>
      </w:r>
      <w:r w:rsidRPr="00251B91">
        <w:t>н</w:t>
      </w:r>
      <w:r w:rsidRPr="00251B91">
        <w:rPr>
          <w:w w:val="103"/>
        </w:rPr>
        <w:t>и</w:t>
      </w:r>
      <w:r w:rsidRPr="00251B91">
        <w:rPr>
          <w:spacing w:val="1"/>
          <w:w w:val="99"/>
        </w:rPr>
        <w:t>е</w:t>
      </w:r>
      <w:r w:rsidRPr="00251B91">
        <w:rPr>
          <w:w w:val="103"/>
        </w:rPr>
        <w:t>и</w:t>
      </w:r>
      <w:r w:rsidRPr="00251B91">
        <w:rPr>
          <w:spacing w:val="2"/>
          <w:w w:val="103"/>
        </w:rPr>
        <w:t>з</w:t>
      </w:r>
      <w:r w:rsidRPr="00251B91">
        <w:rPr>
          <w:spacing w:val="2"/>
          <w:w w:val="108"/>
        </w:rPr>
        <w:t>о</w:t>
      </w:r>
      <w:r w:rsidRPr="00251B91">
        <w:rPr>
          <w:spacing w:val="-1"/>
          <w:w w:val="103"/>
        </w:rPr>
        <w:t>б</w:t>
      </w:r>
      <w:r w:rsidRPr="00251B91">
        <w:rPr>
          <w:spacing w:val="2"/>
          <w:w w:val="102"/>
        </w:rPr>
        <w:t>р</w:t>
      </w:r>
      <w:r w:rsidRPr="00251B91">
        <w:rPr>
          <w:w w:val="96"/>
        </w:rPr>
        <w:t>а</w:t>
      </w:r>
      <w:r w:rsidRPr="00251B91">
        <w:rPr>
          <w:w w:val="110"/>
        </w:rPr>
        <w:t>ж</w:t>
      </w:r>
      <w:r w:rsidRPr="00251B91">
        <w:rPr>
          <w:w w:val="99"/>
        </w:rPr>
        <w:t>е</w:t>
      </w:r>
      <w:r w:rsidRPr="00251B91">
        <w:t>н</w:t>
      </w:r>
      <w:r w:rsidRPr="00251B91">
        <w:rPr>
          <w:w w:val="103"/>
        </w:rPr>
        <w:t>и</w:t>
      </w:r>
      <w:r w:rsidRPr="00251B91">
        <w:rPr>
          <w:w w:val="106"/>
        </w:rPr>
        <w:t>я</w:t>
      </w:r>
      <w:r w:rsidRPr="00251B91">
        <w:rPr>
          <w:w w:val="101"/>
        </w:rPr>
        <w:t>в</w:t>
      </w:r>
      <w:r w:rsidRPr="00251B91">
        <w:rPr>
          <w:w w:val="106"/>
        </w:rPr>
        <w:t>т</w:t>
      </w:r>
      <w:r w:rsidRPr="00251B91">
        <w:rPr>
          <w:w w:val="99"/>
        </w:rPr>
        <w:t>е</w:t>
      </w:r>
      <w:r w:rsidRPr="00251B91">
        <w:rPr>
          <w:w w:val="110"/>
        </w:rPr>
        <w:t>кс</w:t>
      </w:r>
      <w:r w:rsidRPr="00251B91">
        <w:rPr>
          <w:w w:val="106"/>
        </w:rPr>
        <w:t>т</w:t>
      </w:r>
      <w:r w:rsidRPr="00251B91">
        <w:rPr>
          <w:w w:val="99"/>
        </w:rPr>
        <w:t>е</w:t>
      </w:r>
      <w:r w:rsidRPr="00251B91">
        <w:rPr>
          <w:w w:val="110"/>
        </w:rPr>
        <w:t>с</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spacing w:val="2"/>
          <w:w w:val="101"/>
        </w:rPr>
        <w:t>в</w:t>
      </w:r>
      <w:r w:rsidRPr="00251B91">
        <w:rPr>
          <w:w w:val="96"/>
        </w:rPr>
        <w:t>а</w:t>
      </w:r>
      <w:r w:rsidRPr="00251B91">
        <w:rPr>
          <w:w w:val="104"/>
        </w:rPr>
        <w:t>м</w:t>
      </w:r>
      <w:r w:rsidRPr="00251B91">
        <w:rPr>
          <w:w w:val="103"/>
        </w:rPr>
        <w:t>и</w:t>
      </w:r>
      <w:r w:rsidRPr="00251B91">
        <w:rPr>
          <w:w w:val="106"/>
        </w:rPr>
        <w:t>т</w:t>
      </w:r>
      <w:r w:rsidRPr="00251B91">
        <w:rPr>
          <w:w w:val="99"/>
        </w:rPr>
        <w:t>е</w:t>
      </w:r>
      <w:r w:rsidRPr="00251B91">
        <w:rPr>
          <w:w w:val="110"/>
        </w:rPr>
        <w:t>к</w:t>
      </w:r>
      <w:r w:rsidRPr="00251B91">
        <w:rPr>
          <w:w w:val="108"/>
        </w:rPr>
        <w:t>-</w:t>
      </w:r>
      <w:r w:rsidRPr="00251B91">
        <w:rPr>
          <w:w w:val="110"/>
        </w:rPr>
        <w:t>с</w:t>
      </w:r>
      <w:r w:rsidRPr="00251B91">
        <w:rPr>
          <w:w w:val="106"/>
        </w:rPr>
        <w:t>т</w:t>
      </w:r>
      <w:r w:rsidRPr="00251B91">
        <w:rPr>
          <w:w w:val="108"/>
        </w:rPr>
        <w:t>о</w:t>
      </w:r>
      <w:r w:rsidRPr="00251B91">
        <w:rPr>
          <w:spacing w:val="2"/>
          <w:w w:val="101"/>
        </w:rPr>
        <w:t>в</w:t>
      </w:r>
      <w:r w:rsidRPr="00251B91">
        <w:rPr>
          <w:w w:val="108"/>
        </w:rPr>
        <w:t>о</w:t>
      </w:r>
      <w:r w:rsidRPr="00251B91">
        <w:rPr>
          <w:w w:val="105"/>
        </w:rPr>
        <w:t>г</w:t>
      </w:r>
      <w:r w:rsidRPr="00251B91">
        <w:rPr>
          <w:w w:val="108"/>
        </w:rPr>
        <w:t>о</w:t>
      </w:r>
      <w:r w:rsidRPr="00251B91">
        <w:rPr>
          <w:spacing w:val="1"/>
          <w:w w:val="102"/>
        </w:rPr>
        <w:t>п</w:t>
      </w:r>
      <w:r w:rsidRPr="00251B91">
        <w:rPr>
          <w:spacing w:val="4"/>
          <w:w w:val="102"/>
        </w:rPr>
        <w:t>р</w:t>
      </w:r>
      <w:r w:rsidRPr="00251B91">
        <w:rPr>
          <w:spacing w:val="1"/>
          <w:w w:val="108"/>
        </w:rPr>
        <w:t>о</w:t>
      </w:r>
      <w:r w:rsidRPr="00251B91">
        <w:rPr>
          <w:spacing w:val="2"/>
          <w:w w:val="104"/>
        </w:rPr>
        <w:t>ц</w:t>
      </w:r>
      <w:r w:rsidRPr="00251B91">
        <w:rPr>
          <w:spacing w:val="1"/>
          <w:w w:val="99"/>
        </w:rPr>
        <w:t>е</w:t>
      </w:r>
      <w:r w:rsidRPr="00251B91">
        <w:rPr>
          <w:spacing w:val="2"/>
          <w:w w:val="110"/>
        </w:rPr>
        <w:t>сс</w:t>
      </w:r>
      <w:r w:rsidRPr="00251B91">
        <w:rPr>
          <w:w w:val="108"/>
        </w:rPr>
        <w:t>о</w:t>
      </w:r>
      <w:r w:rsidRPr="00251B91">
        <w:rPr>
          <w:spacing w:val="4"/>
          <w:w w:val="102"/>
        </w:rPr>
        <w:t>р</w:t>
      </w:r>
      <w:r w:rsidRPr="00251B91">
        <w:rPr>
          <w:spacing w:val="1"/>
          <w:w w:val="96"/>
        </w:rPr>
        <w:t>а</w:t>
      </w:r>
      <w:r w:rsidRPr="00251B91">
        <w:rPr>
          <w:spacing w:val="2"/>
        </w:rPr>
        <w:t>;</w:t>
      </w:r>
    </w:p>
    <w:p w:rsidR="00366D0B" w:rsidRPr="00251B91" w:rsidRDefault="00366D0B" w:rsidP="002B40D4">
      <w:pPr>
        <w:widowControl w:val="0"/>
        <w:spacing w:line="242" w:lineRule="auto"/>
        <w:ind w:right="-19"/>
        <w:jc w:val="both"/>
      </w:pPr>
      <w:r w:rsidRPr="00251B91">
        <w:rPr>
          <w:spacing w:val="2"/>
          <w:w w:val="102"/>
        </w:rPr>
        <w:t>р</w:t>
      </w:r>
      <w:r w:rsidRPr="00251B91">
        <w:rPr>
          <w:w w:val="96"/>
        </w:rPr>
        <w:t>а</w:t>
      </w:r>
      <w:r w:rsidRPr="00251B91">
        <w:rPr>
          <w:spacing w:val="1"/>
          <w:w w:val="103"/>
        </w:rPr>
        <w:t>б</w:t>
      </w:r>
      <w:r w:rsidRPr="00251B91">
        <w:rPr>
          <w:w w:val="108"/>
        </w:rPr>
        <w:t>о</w:t>
      </w:r>
      <w:r w:rsidRPr="00251B91">
        <w:rPr>
          <w:spacing w:val="-1"/>
          <w:w w:val="106"/>
        </w:rPr>
        <w:t>т</w:t>
      </w:r>
      <w:r w:rsidRPr="00251B91">
        <w:rPr>
          <w:w w:val="96"/>
        </w:rPr>
        <w:t>а</w:t>
      </w:r>
      <w:r w:rsidRPr="00251B91">
        <w:rPr>
          <w:w w:val="106"/>
        </w:rPr>
        <w:t>т</w:t>
      </w:r>
      <w:r w:rsidRPr="00251B91">
        <w:rPr>
          <w:w w:val="102"/>
        </w:rPr>
        <w:t>ь</w:t>
      </w:r>
      <w:r w:rsidRPr="00251B91">
        <w:rPr>
          <w:w w:val="101"/>
        </w:rPr>
        <w:t>в</w:t>
      </w:r>
      <w:r w:rsidRPr="00251B91">
        <w:rPr>
          <w:w w:val="110"/>
        </w:rPr>
        <w:t>с</w:t>
      </w:r>
      <w:r w:rsidRPr="00251B91">
        <w:rPr>
          <w:spacing w:val="-1"/>
          <w:w w:val="106"/>
        </w:rPr>
        <w:t>т</w:t>
      </w:r>
      <w:r w:rsidRPr="00251B91">
        <w:rPr>
          <w:w w:val="96"/>
        </w:rPr>
        <w:t>а</w:t>
      </w:r>
      <w:r w:rsidRPr="00251B91">
        <w:t>нд</w:t>
      </w:r>
      <w:r w:rsidRPr="00251B91">
        <w:rPr>
          <w:w w:val="96"/>
        </w:rPr>
        <w:t>а</w:t>
      </w:r>
      <w:r w:rsidRPr="00251B91">
        <w:rPr>
          <w:w w:val="102"/>
        </w:rPr>
        <w:t>р</w:t>
      </w:r>
      <w:r w:rsidRPr="00251B91">
        <w:rPr>
          <w:w w:val="106"/>
        </w:rPr>
        <w:t>т</w:t>
      </w:r>
      <w:r w:rsidRPr="00251B91">
        <w:t>н</w:t>
      </w:r>
      <w:r w:rsidRPr="00251B91">
        <w:rPr>
          <w:w w:val="108"/>
        </w:rPr>
        <w:t>о</w:t>
      </w:r>
      <w:r w:rsidRPr="00251B91">
        <w:rPr>
          <w:w w:val="104"/>
        </w:rPr>
        <w:t>м</w:t>
      </w:r>
      <w:r w:rsidRPr="00251B91">
        <w:rPr>
          <w:w w:val="105"/>
        </w:rPr>
        <w:t>г</w:t>
      </w:r>
      <w:r w:rsidRPr="00251B91">
        <w:rPr>
          <w:spacing w:val="2"/>
          <w:w w:val="102"/>
        </w:rPr>
        <w:t>р</w:t>
      </w:r>
      <w:r w:rsidRPr="00251B91">
        <w:rPr>
          <w:w w:val="96"/>
        </w:rPr>
        <w:t>а</w:t>
      </w:r>
      <w:r w:rsidRPr="00251B91">
        <w:rPr>
          <w:w w:val="98"/>
        </w:rPr>
        <w:t>ф</w:t>
      </w:r>
      <w:r w:rsidRPr="00251B91">
        <w:rPr>
          <w:w w:val="103"/>
        </w:rPr>
        <w:t>и</w:t>
      </w:r>
      <w:r w:rsidRPr="00251B91">
        <w:rPr>
          <w:w w:val="104"/>
        </w:rPr>
        <w:t>ч</w:t>
      </w:r>
      <w:r w:rsidRPr="00251B91">
        <w:rPr>
          <w:w w:val="99"/>
        </w:rPr>
        <w:t>е</w:t>
      </w:r>
      <w:r w:rsidRPr="00251B91">
        <w:rPr>
          <w:w w:val="110"/>
        </w:rPr>
        <w:t>ск</w:t>
      </w:r>
      <w:r w:rsidRPr="00251B91">
        <w:rPr>
          <w:w w:val="108"/>
        </w:rPr>
        <w:t>о</w:t>
      </w:r>
      <w:r w:rsidRPr="00251B91">
        <w:rPr>
          <w:w w:val="104"/>
        </w:rPr>
        <w:t>м</w:t>
      </w:r>
      <w:r w:rsidRPr="00251B91">
        <w:rPr>
          <w:spacing w:val="3"/>
          <w:w w:val="102"/>
        </w:rPr>
        <w:t>р</w:t>
      </w:r>
      <w:r w:rsidRPr="00251B91">
        <w:rPr>
          <w:spacing w:val="1"/>
          <w:w w:val="99"/>
        </w:rPr>
        <w:t>е</w:t>
      </w:r>
      <w:r w:rsidRPr="00251B91">
        <w:rPr>
          <w:spacing w:val="2"/>
        </w:rPr>
        <w:t>д</w:t>
      </w:r>
      <w:r w:rsidRPr="00251B91">
        <w:rPr>
          <w:spacing w:val="1"/>
          <w:w w:val="96"/>
        </w:rPr>
        <w:t>а</w:t>
      </w:r>
      <w:r w:rsidRPr="00251B91">
        <w:rPr>
          <w:spacing w:val="1"/>
          <w:w w:val="110"/>
        </w:rPr>
        <w:t>к</w:t>
      </w:r>
      <w:r w:rsidRPr="00251B91">
        <w:rPr>
          <w:spacing w:val="1"/>
          <w:w w:val="106"/>
        </w:rPr>
        <w:t>т</w:t>
      </w:r>
      <w:r w:rsidRPr="00251B91">
        <w:rPr>
          <w:w w:val="108"/>
        </w:rPr>
        <w:t>о</w:t>
      </w:r>
      <w:r w:rsidRPr="00251B91">
        <w:rPr>
          <w:spacing w:val="3"/>
          <w:w w:val="102"/>
        </w:rPr>
        <w:t>р</w:t>
      </w:r>
      <w:r w:rsidRPr="00251B91">
        <w:rPr>
          <w:spacing w:val="2"/>
          <w:w w:val="99"/>
        </w:rPr>
        <w:t>е</w:t>
      </w:r>
      <w:r w:rsidRPr="00251B91">
        <w:rPr>
          <w:spacing w:val="1"/>
        </w:rPr>
        <w:t>:</w:t>
      </w:r>
      <w:r w:rsidRPr="00251B91">
        <w:rPr>
          <w:spacing w:val="4"/>
          <w:w w:val="103"/>
        </w:rPr>
        <w:t>з</w:t>
      </w:r>
      <w:r w:rsidRPr="00251B91">
        <w:rPr>
          <w:spacing w:val="2"/>
          <w:w w:val="96"/>
        </w:rPr>
        <w:t>а</w:t>
      </w:r>
      <w:r w:rsidRPr="00251B91">
        <w:rPr>
          <w:spacing w:val="2"/>
          <w:w w:val="99"/>
        </w:rPr>
        <w:t>л</w:t>
      </w:r>
      <w:r w:rsidRPr="00251B91">
        <w:rPr>
          <w:spacing w:val="2"/>
          <w:w w:val="103"/>
        </w:rPr>
        <w:t>и</w:t>
      </w:r>
      <w:r w:rsidRPr="00251B91">
        <w:rPr>
          <w:spacing w:val="2"/>
          <w:w w:val="101"/>
        </w:rPr>
        <w:t>в</w:t>
      </w:r>
      <w:r w:rsidRPr="00251B91">
        <w:rPr>
          <w:spacing w:val="4"/>
          <w:w w:val="110"/>
        </w:rPr>
        <w:t>к</w:t>
      </w:r>
      <w:r w:rsidRPr="00251B91">
        <w:rPr>
          <w:spacing w:val="2"/>
          <w:w w:val="96"/>
        </w:rPr>
        <w:t>а</w:t>
      </w:r>
      <w:r w:rsidRPr="00251B91">
        <w:rPr>
          <w:spacing w:val="2"/>
        </w:rPr>
        <w:t>,</w:t>
      </w:r>
      <w:r w:rsidRPr="00251B91">
        <w:rPr>
          <w:spacing w:val="2"/>
          <w:w w:val="98"/>
        </w:rPr>
        <w:t>ф</w:t>
      </w:r>
      <w:r w:rsidRPr="00251B91">
        <w:rPr>
          <w:spacing w:val="2"/>
          <w:w w:val="103"/>
        </w:rPr>
        <w:t>и</w:t>
      </w:r>
      <w:r w:rsidRPr="00251B91">
        <w:rPr>
          <w:spacing w:val="3"/>
          <w:w w:val="105"/>
        </w:rPr>
        <w:t>г</w:t>
      </w:r>
      <w:r w:rsidRPr="00251B91">
        <w:rPr>
          <w:spacing w:val="2"/>
          <w:w w:val="107"/>
        </w:rPr>
        <w:t>у</w:t>
      </w:r>
      <w:r w:rsidRPr="00251B91">
        <w:rPr>
          <w:spacing w:val="3"/>
          <w:w w:val="102"/>
        </w:rPr>
        <w:t>р</w:t>
      </w:r>
      <w:r w:rsidRPr="00251B91">
        <w:rPr>
          <w:spacing w:val="2"/>
          <w:w w:val="106"/>
        </w:rPr>
        <w:t>ы</w:t>
      </w:r>
      <w:r w:rsidRPr="00251B91">
        <w:rPr>
          <w:spacing w:val="2"/>
        </w:rPr>
        <w:t>,</w:t>
      </w:r>
      <w:r w:rsidRPr="00251B91">
        <w:rPr>
          <w:spacing w:val="3"/>
          <w:w w:val="104"/>
        </w:rPr>
        <w:t>ц</w:t>
      </w:r>
      <w:r w:rsidRPr="00251B91">
        <w:rPr>
          <w:spacing w:val="5"/>
          <w:w w:val="101"/>
        </w:rPr>
        <w:t>в</w:t>
      </w:r>
      <w:r w:rsidRPr="00251B91">
        <w:rPr>
          <w:spacing w:val="3"/>
          <w:w w:val="99"/>
        </w:rPr>
        <w:t>е</w:t>
      </w:r>
      <w:r w:rsidRPr="00251B91">
        <w:rPr>
          <w:w w:val="106"/>
        </w:rPr>
        <w:t>т</w:t>
      </w:r>
      <w:r w:rsidRPr="00251B91">
        <w:rPr>
          <w:spacing w:val="4"/>
        </w:rPr>
        <w:t>,</w:t>
      </w:r>
      <w:r w:rsidRPr="00251B91">
        <w:rPr>
          <w:spacing w:val="2"/>
          <w:w w:val="99"/>
        </w:rPr>
        <w:t>л</w:t>
      </w:r>
      <w:r w:rsidRPr="00251B91">
        <w:rPr>
          <w:spacing w:val="2"/>
          <w:w w:val="96"/>
        </w:rPr>
        <w:t>а</w:t>
      </w:r>
      <w:r w:rsidRPr="00251B91">
        <w:rPr>
          <w:spacing w:val="2"/>
          <w:w w:val="110"/>
        </w:rPr>
        <w:t>с</w:t>
      </w:r>
      <w:r w:rsidRPr="00251B91">
        <w:rPr>
          <w:spacing w:val="3"/>
          <w:w w:val="106"/>
        </w:rPr>
        <w:t>т</w:t>
      </w:r>
      <w:r w:rsidRPr="00251B91">
        <w:rPr>
          <w:spacing w:val="2"/>
          <w:w w:val="103"/>
        </w:rPr>
        <w:t>и</w:t>
      </w:r>
      <w:r w:rsidRPr="00251B91">
        <w:rPr>
          <w:spacing w:val="2"/>
          <w:w w:val="110"/>
        </w:rPr>
        <w:t>к</w:t>
      </w:r>
      <w:r w:rsidRPr="00251B91">
        <w:rPr>
          <w:spacing w:val="3"/>
        </w:rPr>
        <w:t>,</w:t>
      </w:r>
      <w:r w:rsidRPr="00251B91">
        <w:rPr>
          <w:spacing w:val="2"/>
          <w:w w:val="102"/>
        </w:rPr>
        <w:t>п</w:t>
      </w:r>
      <w:r w:rsidRPr="00251B91">
        <w:rPr>
          <w:spacing w:val="1"/>
          <w:w w:val="108"/>
        </w:rPr>
        <w:t>о</w:t>
      </w:r>
      <w:r w:rsidRPr="00251B91">
        <w:rPr>
          <w:spacing w:val="3"/>
        </w:rPr>
        <w:t>д</w:t>
      </w:r>
      <w:r w:rsidRPr="00251B91">
        <w:rPr>
          <w:spacing w:val="2"/>
          <w:w w:val="102"/>
        </w:rPr>
        <w:t>п</w:t>
      </w:r>
      <w:r w:rsidRPr="00251B91">
        <w:rPr>
          <w:spacing w:val="2"/>
          <w:w w:val="103"/>
        </w:rPr>
        <w:t>и</w:t>
      </w:r>
      <w:r w:rsidRPr="00251B91">
        <w:rPr>
          <w:spacing w:val="3"/>
          <w:w w:val="110"/>
        </w:rPr>
        <w:t>с</w:t>
      </w:r>
      <w:r w:rsidRPr="00251B91">
        <w:rPr>
          <w:spacing w:val="2"/>
          <w:w w:val="102"/>
        </w:rPr>
        <w:t>ь</w:t>
      </w:r>
      <w:r w:rsidRPr="00251B91">
        <w:rPr>
          <w:spacing w:val="2"/>
        </w:rPr>
        <w:t>,</w:t>
      </w:r>
      <w:r w:rsidRPr="00251B91">
        <w:rPr>
          <w:spacing w:val="2"/>
          <w:w w:val="110"/>
        </w:rPr>
        <w:t>к</w:t>
      </w:r>
      <w:r w:rsidRPr="00251B91">
        <w:rPr>
          <w:spacing w:val="3"/>
          <w:w w:val="103"/>
        </w:rPr>
        <w:t>и</w:t>
      </w:r>
      <w:r w:rsidRPr="00251B91">
        <w:rPr>
          <w:spacing w:val="3"/>
          <w:w w:val="110"/>
        </w:rPr>
        <w:t>с</w:t>
      </w:r>
      <w:r w:rsidRPr="00251B91">
        <w:rPr>
          <w:spacing w:val="2"/>
          <w:w w:val="106"/>
        </w:rPr>
        <w:t>т</w:t>
      </w:r>
      <w:r w:rsidRPr="00251B91">
        <w:rPr>
          <w:spacing w:val="3"/>
          <w:w w:val="103"/>
        </w:rPr>
        <w:t>и</w:t>
      </w:r>
      <w:r w:rsidRPr="00251B91">
        <w:rPr>
          <w:spacing w:val="3"/>
        </w:rPr>
        <w:t>,</w:t>
      </w:r>
      <w:r w:rsidRPr="00251B91">
        <w:rPr>
          <w:spacing w:val="6"/>
          <w:w w:val="98"/>
        </w:rPr>
        <w:t>ф</w:t>
      </w:r>
      <w:r w:rsidRPr="00251B91">
        <w:rPr>
          <w:spacing w:val="5"/>
          <w:w w:val="108"/>
        </w:rPr>
        <w:t>о</w:t>
      </w:r>
      <w:r w:rsidRPr="00251B91">
        <w:rPr>
          <w:spacing w:val="5"/>
        </w:rPr>
        <w:t>н,</w:t>
      </w:r>
      <w:r w:rsidRPr="00251B91">
        <w:rPr>
          <w:w w:val="110"/>
        </w:rPr>
        <w:t>к</w:t>
      </w:r>
      <w:r w:rsidRPr="00251B91">
        <w:rPr>
          <w:w w:val="108"/>
        </w:rPr>
        <w:t>о</w:t>
      </w:r>
      <w:r w:rsidRPr="00251B91">
        <w:t>н</w:t>
      </w:r>
      <w:r w:rsidRPr="00251B91">
        <w:rPr>
          <w:w w:val="106"/>
        </w:rPr>
        <w:t>т</w:t>
      </w:r>
      <w:r w:rsidRPr="00251B91">
        <w:rPr>
          <w:w w:val="107"/>
        </w:rPr>
        <w:t>у</w:t>
      </w:r>
      <w:r w:rsidRPr="00251B91">
        <w:rPr>
          <w:w w:val="102"/>
        </w:rPr>
        <w:t>р</w:t>
      </w:r>
      <w:r w:rsidRPr="00251B91">
        <w:rPr>
          <w:spacing w:val="2"/>
          <w:w w:val="98"/>
        </w:rPr>
        <w:t>ф</w:t>
      </w:r>
      <w:r w:rsidRPr="00251B91">
        <w:rPr>
          <w:spacing w:val="3"/>
          <w:w w:val="103"/>
        </w:rPr>
        <w:t>и</w:t>
      </w:r>
      <w:r w:rsidRPr="00251B91">
        <w:rPr>
          <w:spacing w:val="3"/>
          <w:w w:val="105"/>
        </w:rPr>
        <w:t>г</w:t>
      </w:r>
      <w:r w:rsidRPr="00251B91">
        <w:rPr>
          <w:spacing w:val="3"/>
          <w:w w:val="107"/>
        </w:rPr>
        <w:t>у</w:t>
      </w:r>
      <w:r w:rsidRPr="00251B91">
        <w:rPr>
          <w:spacing w:val="3"/>
          <w:w w:val="102"/>
        </w:rPr>
        <w:t>р</w:t>
      </w:r>
      <w:r w:rsidRPr="00251B91">
        <w:rPr>
          <w:spacing w:val="3"/>
        </w:rPr>
        <w:t>,</w:t>
      </w:r>
      <w:r w:rsidRPr="00251B91">
        <w:rPr>
          <w:spacing w:val="2"/>
          <w:w w:val="104"/>
        </w:rPr>
        <w:t>м</w:t>
      </w:r>
      <w:r w:rsidRPr="00251B91">
        <w:rPr>
          <w:spacing w:val="2"/>
          <w:w w:val="96"/>
        </w:rPr>
        <w:t>а</w:t>
      </w:r>
      <w:r w:rsidRPr="00251B91">
        <w:rPr>
          <w:spacing w:val="2"/>
          <w:w w:val="110"/>
        </w:rPr>
        <w:t>с</w:t>
      </w:r>
      <w:r w:rsidRPr="00251B91">
        <w:rPr>
          <w:spacing w:val="2"/>
          <w:w w:val="106"/>
        </w:rPr>
        <w:t>ш</w:t>
      </w:r>
      <w:r w:rsidRPr="00251B91">
        <w:rPr>
          <w:spacing w:val="1"/>
          <w:w w:val="106"/>
        </w:rPr>
        <w:t>т</w:t>
      </w:r>
      <w:r w:rsidRPr="00251B91">
        <w:rPr>
          <w:spacing w:val="2"/>
          <w:w w:val="96"/>
        </w:rPr>
        <w:t>а</w:t>
      </w:r>
      <w:r w:rsidRPr="00251B91">
        <w:rPr>
          <w:spacing w:val="2"/>
          <w:w w:val="103"/>
        </w:rPr>
        <w:t>б</w:t>
      </w:r>
      <w:r w:rsidRPr="00251B91">
        <w:rPr>
          <w:spacing w:val="2"/>
        </w:rPr>
        <w:t xml:space="preserve">, </w:t>
      </w:r>
      <w:r w:rsidRPr="00251B91">
        <w:rPr>
          <w:spacing w:val="2"/>
          <w:w w:val="102"/>
        </w:rPr>
        <w:t>п</w:t>
      </w:r>
      <w:r w:rsidRPr="00251B91">
        <w:rPr>
          <w:spacing w:val="2"/>
          <w:w w:val="96"/>
        </w:rPr>
        <w:t>а</w:t>
      </w:r>
      <w:r w:rsidRPr="00251B91">
        <w:rPr>
          <w:spacing w:val="2"/>
          <w:w w:val="99"/>
        </w:rPr>
        <w:t>л</w:t>
      </w:r>
      <w:r w:rsidRPr="00251B91">
        <w:rPr>
          <w:spacing w:val="2"/>
          <w:w w:val="103"/>
        </w:rPr>
        <w:t>и</w:t>
      </w:r>
      <w:r w:rsidRPr="00251B91">
        <w:rPr>
          <w:spacing w:val="2"/>
          <w:w w:val="106"/>
        </w:rPr>
        <w:t>т</w:t>
      </w:r>
      <w:r w:rsidRPr="00251B91">
        <w:rPr>
          <w:spacing w:val="3"/>
          <w:w w:val="102"/>
        </w:rPr>
        <w:t>р</w:t>
      </w:r>
      <w:r w:rsidRPr="00251B91">
        <w:rPr>
          <w:spacing w:val="2"/>
          <w:w w:val="96"/>
        </w:rPr>
        <w:t>а</w:t>
      </w:r>
      <w:r w:rsidRPr="00251B91">
        <w:rPr>
          <w:spacing w:val="3"/>
        </w:rPr>
        <w:t xml:space="preserve">, </w:t>
      </w:r>
      <w:r w:rsidRPr="00251B91">
        <w:rPr>
          <w:spacing w:val="-1"/>
          <w:w w:val="98"/>
        </w:rPr>
        <w:t>ф</w:t>
      </w:r>
      <w:r w:rsidRPr="00251B91">
        <w:rPr>
          <w:spacing w:val="1"/>
          <w:w w:val="102"/>
        </w:rPr>
        <w:t>р</w:t>
      </w:r>
      <w:r w:rsidRPr="00251B91">
        <w:rPr>
          <w:w w:val="96"/>
        </w:rPr>
        <w:t>а</w:t>
      </w:r>
      <w:r w:rsidRPr="00251B91">
        <w:rPr>
          <w:w w:val="105"/>
        </w:rPr>
        <w:t>г</w:t>
      </w:r>
      <w:r w:rsidRPr="00251B91">
        <w:rPr>
          <w:w w:val="104"/>
        </w:rPr>
        <w:t>м</w:t>
      </w:r>
      <w:r w:rsidRPr="00251B91">
        <w:rPr>
          <w:w w:val="99"/>
        </w:rPr>
        <w:t>е</w:t>
      </w:r>
      <w:r w:rsidRPr="00251B91">
        <w:t>н</w:t>
      </w:r>
      <w:r w:rsidRPr="00251B91">
        <w:rPr>
          <w:w w:val="106"/>
        </w:rPr>
        <w:t>ты</w:t>
      </w:r>
      <w:r w:rsidRPr="00251B91">
        <w:rPr>
          <w:spacing w:val="3"/>
          <w:w w:val="110"/>
        </w:rPr>
        <w:t>к</w:t>
      </w:r>
      <w:r w:rsidRPr="00251B91">
        <w:rPr>
          <w:spacing w:val="2"/>
          <w:w w:val="96"/>
        </w:rPr>
        <w:t>а</w:t>
      </w:r>
      <w:r w:rsidRPr="00251B91">
        <w:rPr>
          <w:spacing w:val="2"/>
          <w:w w:val="102"/>
        </w:rPr>
        <w:t>р</w:t>
      </w:r>
      <w:r w:rsidRPr="00251B91">
        <w:rPr>
          <w:spacing w:val="2"/>
          <w:w w:val="106"/>
        </w:rPr>
        <w:t>т</w:t>
      </w:r>
      <w:r w:rsidRPr="00251B91">
        <w:rPr>
          <w:spacing w:val="2"/>
          <w:w w:val="103"/>
        </w:rPr>
        <w:t>и</w:t>
      </w:r>
      <w:r w:rsidRPr="00251B91">
        <w:rPr>
          <w:spacing w:val="2"/>
        </w:rPr>
        <w:t>н</w:t>
      </w:r>
      <w:r w:rsidRPr="00251B91">
        <w:rPr>
          <w:spacing w:val="2"/>
          <w:w w:val="108"/>
        </w:rPr>
        <w:t>о</w:t>
      </w:r>
      <w:r w:rsidRPr="00251B91">
        <w:rPr>
          <w:spacing w:val="2"/>
          <w:w w:val="110"/>
        </w:rPr>
        <w:t>к</w:t>
      </w:r>
      <w:r w:rsidRPr="00251B91">
        <w:rPr>
          <w:spacing w:val="1"/>
        </w:rPr>
        <w:t>,</w:t>
      </w:r>
      <w:r w:rsidRPr="00251B91">
        <w:rPr>
          <w:w w:val="110"/>
        </w:rPr>
        <w:t>к</w:t>
      </w:r>
      <w:r w:rsidRPr="00251B91">
        <w:rPr>
          <w:w w:val="108"/>
        </w:rPr>
        <w:t>о</w:t>
      </w:r>
      <w:r w:rsidRPr="00251B91">
        <w:rPr>
          <w:w w:val="102"/>
        </w:rPr>
        <w:t>п</w:t>
      </w:r>
      <w:r w:rsidRPr="00251B91">
        <w:rPr>
          <w:w w:val="103"/>
        </w:rPr>
        <w:t>и</w:t>
      </w:r>
      <w:r w:rsidRPr="00251B91">
        <w:rPr>
          <w:spacing w:val="2"/>
          <w:w w:val="102"/>
        </w:rPr>
        <w:t>р</w:t>
      </w:r>
      <w:r w:rsidRPr="00251B91">
        <w:rPr>
          <w:w w:val="108"/>
        </w:rPr>
        <w:t>о</w:t>
      </w:r>
      <w:r w:rsidRPr="00251B91">
        <w:rPr>
          <w:spacing w:val="2"/>
          <w:w w:val="101"/>
        </w:rPr>
        <w:t>в</w:t>
      </w:r>
      <w:r w:rsidRPr="00251B91">
        <w:rPr>
          <w:w w:val="96"/>
        </w:rPr>
        <w:t>а</w:t>
      </w:r>
      <w:r w:rsidRPr="00251B91">
        <w:t>н</w:t>
      </w:r>
      <w:r w:rsidRPr="00251B91">
        <w:rPr>
          <w:w w:val="103"/>
        </w:rPr>
        <w:t>и</w:t>
      </w:r>
      <w:r w:rsidRPr="00251B91">
        <w:rPr>
          <w:spacing w:val="1"/>
          <w:w w:val="99"/>
        </w:rPr>
        <w:t>е</w:t>
      </w:r>
      <w:r w:rsidRPr="00251B91">
        <w:rPr>
          <w:spacing w:val="-1"/>
          <w:w w:val="98"/>
        </w:rPr>
        <w:t>ф</w:t>
      </w:r>
      <w:r w:rsidRPr="00251B91">
        <w:rPr>
          <w:spacing w:val="1"/>
          <w:w w:val="102"/>
        </w:rPr>
        <w:t>р</w:t>
      </w:r>
      <w:r w:rsidRPr="00251B91">
        <w:rPr>
          <w:w w:val="96"/>
        </w:rPr>
        <w:t>а</w:t>
      </w:r>
      <w:r w:rsidRPr="00251B91">
        <w:rPr>
          <w:w w:val="105"/>
        </w:rPr>
        <w:t>г</w:t>
      </w:r>
      <w:r w:rsidRPr="00251B91">
        <w:rPr>
          <w:w w:val="108"/>
        </w:rPr>
        <w:t>-</w:t>
      </w:r>
      <w:r w:rsidRPr="00251B91">
        <w:rPr>
          <w:w w:val="104"/>
        </w:rPr>
        <w:t>м</w:t>
      </w:r>
      <w:r w:rsidRPr="00251B91">
        <w:rPr>
          <w:w w:val="99"/>
        </w:rPr>
        <w:t>е</w:t>
      </w:r>
      <w:r w:rsidRPr="00251B91">
        <w:t>н</w:t>
      </w:r>
      <w:r w:rsidRPr="00251B91">
        <w:rPr>
          <w:spacing w:val="-1"/>
          <w:w w:val="106"/>
        </w:rPr>
        <w:t>т</w:t>
      </w:r>
      <w:r w:rsidRPr="00251B91">
        <w:rPr>
          <w:w w:val="96"/>
        </w:rPr>
        <w:t>а</w:t>
      </w:r>
      <w:r w:rsidRPr="00251B91">
        <w:rPr>
          <w:w w:val="103"/>
        </w:rPr>
        <w:t>и</w:t>
      </w:r>
      <w:r w:rsidRPr="00251B91">
        <w:rPr>
          <w:spacing w:val="1"/>
          <w:w w:val="103"/>
        </w:rPr>
        <w:t>з</w:t>
      </w:r>
      <w:r w:rsidRPr="00251B91">
        <w:rPr>
          <w:spacing w:val="2"/>
          <w:w w:val="108"/>
        </w:rPr>
        <w:t>о</w:t>
      </w:r>
      <w:r w:rsidRPr="00251B91">
        <w:rPr>
          <w:w w:val="103"/>
        </w:rPr>
        <w:t>б</w:t>
      </w:r>
      <w:r w:rsidRPr="00251B91">
        <w:rPr>
          <w:w w:val="102"/>
        </w:rPr>
        <w:t>р</w:t>
      </w:r>
      <w:r w:rsidRPr="00251B91">
        <w:rPr>
          <w:w w:val="96"/>
        </w:rPr>
        <w:t>а</w:t>
      </w:r>
      <w:r w:rsidRPr="00251B91">
        <w:rPr>
          <w:w w:val="110"/>
        </w:rPr>
        <w:t>ж</w:t>
      </w:r>
      <w:r w:rsidRPr="00251B91">
        <w:rPr>
          <w:w w:val="99"/>
        </w:rPr>
        <w:t>е</w:t>
      </w:r>
      <w:r w:rsidRPr="00251B91">
        <w:t>н</w:t>
      </w:r>
      <w:r w:rsidRPr="00251B91">
        <w:rPr>
          <w:w w:val="103"/>
        </w:rPr>
        <w:t>и</w:t>
      </w:r>
      <w:r w:rsidRPr="00251B91">
        <w:rPr>
          <w:spacing w:val="1"/>
          <w:w w:val="106"/>
        </w:rPr>
        <w:t>я</w:t>
      </w:r>
    </w:p>
    <w:p w:rsidR="00366D0B" w:rsidRPr="00251B91" w:rsidRDefault="00366D0B" w:rsidP="002B40D4">
      <w:pPr>
        <w:spacing w:after="8" w:line="160" w:lineRule="exact"/>
        <w:jc w:val="both"/>
      </w:pPr>
    </w:p>
    <w:p w:rsidR="00366D0B" w:rsidRPr="00251B91" w:rsidRDefault="00366D0B" w:rsidP="002B40D4">
      <w:pPr>
        <w:widowControl w:val="0"/>
        <w:ind w:right="-20"/>
        <w:jc w:val="both"/>
        <w:rPr>
          <w:b/>
          <w:bCs/>
        </w:rPr>
      </w:pPr>
      <w:r w:rsidRPr="00251B91">
        <w:rPr>
          <w:b/>
          <w:bCs/>
          <w:w w:val="114"/>
        </w:rPr>
        <w:t>4</w:t>
      </w:r>
      <w:r w:rsidRPr="00251B91">
        <w:rPr>
          <w:b/>
          <w:bCs/>
          <w:w w:val="107"/>
        </w:rPr>
        <w:t>к</w:t>
      </w:r>
      <w:r w:rsidRPr="00251B91">
        <w:rPr>
          <w:b/>
          <w:bCs/>
          <w:w w:val="103"/>
        </w:rPr>
        <w:t>л</w:t>
      </w:r>
      <w:r w:rsidRPr="00251B91">
        <w:rPr>
          <w:b/>
          <w:bCs/>
          <w:w w:val="94"/>
        </w:rPr>
        <w:t>а</w:t>
      </w:r>
      <w:r w:rsidRPr="00251B91">
        <w:rPr>
          <w:b/>
          <w:bCs/>
          <w:spacing w:val="-4"/>
          <w:w w:val="116"/>
        </w:rPr>
        <w:t>с</w:t>
      </w:r>
      <w:r w:rsidRPr="00251B91">
        <w:rPr>
          <w:b/>
          <w:bCs/>
          <w:w w:val="116"/>
        </w:rPr>
        <w:t>с</w:t>
      </w:r>
    </w:p>
    <w:p w:rsidR="00366D0B" w:rsidRPr="00251B91" w:rsidRDefault="00366D0B" w:rsidP="002B40D4">
      <w:pPr>
        <w:widowControl w:val="0"/>
        <w:spacing w:before="46" w:line="242" w:lineRule="auto"/>
        <w:ind w:right="-56"/>
        <w:jc w:val="both"/>
        <w:rPr>
          <w:b/>
          <w:bCs/>
        </w:rPr>
      </w:pPr>
      <w:r w:rsidRPr="00251B91">
        <w:rPr>
          <w:b/>
          <w:bCs/>
          <w:w w:val="98"/>
        </w:rPr>
        <w:t>К</w:t>
      </w:r>
      <w:r w:rsidRPr="00251B91">
        <w:rPr>
          <w:b/>
          <w:bCs/>
          <w:spacing w:val="1"/>
          <w:w w:val="94"/>
        </w:rPr>
        <w:t>к</w:t>
      </w:r>
      <w:r w:rsidRPr="00251B91">
        <w:rPr>
          <w:b/>
          <w:bCs/>
          <w:spacing w:val="1"/>
          <w:w w:val="91"/>
        </w:rPr>
        <w:t>он</w:t>
      </w:r>
      <w:r w:rsidRPr="00251B91">
        <w:rPr>
          <w:b/>
          <w:bCs/>
          <w:spacing w:val="1"/>
          <w:w w:val="96"/>
        </w:rPr>
        <w:t>ц</w:t>
      </w:r>
      <w:r w:rsidRPr="00251B91">
        <w:rPr>
          <w:b/>
          <w:bCs/>
          <w:w w:val="89"/>
        </w:rPr>
        <w:t>у</w:t>
      </w:r>
      <w:r w:rsidRPr="00251B91">
        <w:rPr>
          <w:b/>
          <w:bCs/>
          <w:spacing w:val="3"/>
          <w:w w:val="91"/>
        </w:rPr>
        <w:t>о</w:t>
      </w:r>
      <w:r w:rsidRPr="00251B91">
        <w:rPr>
          <w:b/>
          <w:bCs/>
          <w:w w:val="90"/>
        </w:rPr>
        <w:t>б</w:t>
      </w:r>
      <w:r w:rsidRPr="00251B91">
        <w:rPr>
          <w:b/>
          <w:bCs/>
          <w:w w:val="89"/>
        </w:rPr>
        <w:t>у</w:t>
      </w:r>
      <w:r w:rsidRPr="00251B91">
        <w:rPr>
          <w:b/>
          <w:bCs/>
          <w:spacing w:val="1"/>
          <w:w w:val="98"/>
        </w:rPr>
        <w:t>ч</w:t>
      </w:r>
      <w:r w:rsidRPr="00251B91">
        <w:rPr>
          <w:b/>
          <w:bCs/>
          <w:spacing w:val="1"/>
          <w:w w:val="90"/>
        </w:rPr>
        <w:t>е</w:t>
      </w:r>
      <w:r w:rsidRPr="00251B91">
        <w:rPr>
          <w:b/>
          <w:bCs/>
          <w:spacing w:val="1"/>
          <w:w w:val="91"/>
        </w:rPr>
        <w:t>н</w:t>
      </w:r>
      <w:r w:rsidRPr="00251B91">
        <w:rPr>
          <w:b/>
          <w:bCs/>
          <w:spacing w:val="1"/>
          <w:w w:val="92"/>
        </w:rPr>
        <w:t>и</w:t>
      </w:r>
      <w:r w:rsidRPr="00251B91">
        <w:rPr>
          <w:b/>
          <w:bCs/>
          <w:w w:val="99"/>
        </w:rPr>
        <w:t>я</w:t>
      </w:r>
      <w:r w:rsidRPr="00251B91">
        <w:rPr>
          <w:b/>
          <w:bCs/>
          <w:w w:val="97"/>
        </w:rPr>
        <w:t>в</w:t>
      </w:r>
      <w:r w:rsidRPr="00251B91">
        <w:rPr>
          <w:b/>
          <w:bCs/>
          <w:w w:val="103"/>
        </w:rPr>
        <w:t>4</w:t>
      </w:r>
      <w:r w:rsidRPr="00251B91">
        <w:rPr>
          <w:b/>
          <w:bCs/>
          <w:spacing w:val="1"/>
          <w:w w:val="94"/>
        </w:rPr>
        <w:t>кл</w:t>
      </w:r>
      <w:r w:rsidRPr="00251B91">
        <w:rPr>
          <w:b/>
          <w:bCs/>
          <w:spacing w:val="1"/>
          <w:w w:val="95"/>
        </w:rPr>
        <w:t>а</w:t>
      </w:r>
      <w:r w:rsidRPr="00251B91">
        <w:rPr>
          <w:b/>
          <w:bCs/>
          <w:spacing w:val="1"/>
          <w:w w:val="89"/>
        </w:rPr>
        <w:t>сс</w:t>
      </w:r>
      <w:r w:rsidRPr="00251B91">
        <w:rPr>
          <w:b/>
          <w:bCs/>
          <w:w w:val="90"/>
        </w:rPr>
        <w:t>е</w:t>
      </w:r>
      <w:r w:rsidRPr="00251B91">
        <w:rPr>
          <w:b/>
          <w:bCs/>
          <w:spacing w:val="1"/>
          <w:w w:val="94"/>
        </w:rPr>
        <w:t>п</w:t>
      </w:r>
      <w:r w:rsidRPr="00251B91">
        <w:rPr>
          <w:b/>
          <w:bCs/>
          <w:spacing w:val="1"/>
          <w:w w:val="91"/>
        </w:rPr>
        <w:t>о</w:t>
      </w:r>
      <w:r w:rsidRPr="00251B91">
        <w:rPr>
          <w:b/>
          <w:bCs/>
          <w:spacing w:val="-1"/>
          <w:w w:val="94"/>
        </w:rPr>
        <w:t>к</w:t>
      </w:r>
      <w:r w:rsidRPr="00251B91">
        <w:rPr>
          <w:b/>
          <w:bCs/>
          <w:w w:val="89"/>
        </w:rPr>
        <w:t>у</w:t>
      </w:r>
      <w:r w:rsidRPr="00251B91">
        <w:rPr>
          <w:b/>
          <w:bCs/>
          <w:spacing w:val="3"/>
          <w:w w:val="90"/>
        </w:rPr>
        <w:t>р</w:t>
      </w:r>
      <w:r w:rsidRPr="00251B91">
        <w:rPr>
          <w:b/>
          <w:bCs/>
          <w:w w:val="89"/>
        </w:rPr>
        <w:t>су</w:t>
      </w:r>
      <w:r w:rsidRPr="00251B91">
        <w:rPr>
          <w:b/>
          <w:bCs/>
          <w:spacing w:val="3"/>
          <w:w w:val="91"/>
        </w:rPr>
        <w:t>о</w:t>
      </w:r>
      <w:r w:rsidRPr="00251B91">
        <w:rPr>
          <w:b/>
          <w:bCs/>
          <w:w w:val="90"/>
        </w:rPr>
        <w:t>б</w:t>
      </w:r>
      <w:r w:rsidRPr="00251B91">
        <w:rPr>
          <w:b/>
          <w:bCs/>
          <w:w w:val="89"/>
        </w:rPr>
        <w:t>у</w:t>
      </w:r>
      <w:r w:rsidRPr="00251B91">
        <w:rPr>
          <w:b/>
          <w:bCs/>
          <w:w w:val="98"/>
        </w:rPr>
        <w:t>ч</w:t>
      </w:r>
      <w:r w:rsidRPr="00251B91">
        <w:rPr>
          <w:b/>
          <w:bCs/>
          <w:spacing w:val="1"/>
          <w:w w:val="95"/>
        </w:rPr>
        <w:t>а</w:t>
      </w:r>
      <w:r w:rsidRPr="00251B91">
        <w:rPr>
          <w:b/>
          <w:bCs/>
          <w:spacing w:val="1"/>
          <w:w w:val="96"/>
        </w:rPr>
        <w:t>ющ</w:t>
      </w:r>
      <w:r w:rsidRPr="00251B91">
        <w:rPr>
          <w:b/>
          <w:bCs/>
          <w:spacing w:val="1"/>
          <w:w w:val="92"/>
        </w:rPr>
        <w:t>ий</w:t>
      </w:r>
      <w:r w:rsidRPr="00251B91">
        <w:rPr>
          <w:b/>
          <w:bCs/>
          <w:spacing w:val="2"/>
          <w:w w:val="89"/>
        </w:rPr>
        <w:t>с</w:t>
      </w:r>
      <w:r w:rsidRPr="00251B91">
        <w:rPr>
          <w:b/>
          <w:bCs/>
        </w:rPr>
        <w:t>я</w:t>
      </w:r>
      <w:r w:rsidRPr="00251B91">
        <w:rPr>
          <w:b/>
          <w:bCs/>
          <w:spacing w:val="1"/>
          <w:w w:val="91"/>
        </w:rPr>
        <w:t>н</w:t>
      </w:r>
      <w:r w:rsidRPr="00251B91">
        <w:rPr>
          <w:b/>
          <w:bCs/>
          <w:spacing w:val="1"/>
          <w:w w:val="95"/>
        </w:rPr>
        <w:t>а</w:t>
      </w:r>
      <w:r w:rsidRPr="00251B91">
        <w:rPr>
          <w:b/>
          <w:bCs/>
          <w:spacing w:val="1"/>
          <w:w w:val="89"/>
        </w:rPr>
        <w:t>у</w:t>
      </w:r>
      <w:r w:rsidRPr="00251B91">
        <w:rPr>
          <w:b/>
          <w:bCs/>
          <w:w w:val="98"/>
        </w:rPr>
        <w:t>ч</w:t>
      </w:r>
      <w:r w:rsidRPr="00251B91">
        <w:rPr>
          <w:b/>
          <w:bCs/>
          <w:spacing w:val="1"/>
          <w:w w:val="92"/>
        </w:rPr>
        <w:t>и</w:t>
      </w:r>
      <w:r w:rsidRPr="00251B91">
        <w:rPr>
          <w:b/>
          <w:bCs/>
          <w:spacing w:val="1"/>
          <w:w w:val="95"/>
        </w:rPr>
        <w:t>т</w:t>
      </w:r>
      <w:r w:rsidRPr="00251B91">
        <w:rPr>
          <w:b/>
          <w:bCs/>
          <w:spacing w:val="1"/>
          <w:w w:val="89"/>
        </w:rPr>
        <w:t>с</w:t>
      </w:r>
      <w:r w:rsidRPr="00251B91">
        <w:rPr>
          <w:b/>
          <w:bCs/>
          <w:spacing w:val="1"/>
          <w:w w:val="99"/>
        </w:rPr>
        <w:t>я</w:t>
      </w:r>
      <w:r w:rsidRPr="00251B91">
        <w:rPr>
          <w:b/>
          <w:bCs/>
          <w:w w:val="106"/>
        </w:rPr>
        <w:t>:</w:t>
      </w:r>
    </w:p>
    <w:p w:rsidR="00366D0B" w:rsidRPr="00251B91" w:rsidRDefault="00366D0B" w:rsidP="002B40D4">
      <w:pPr>
        <w:spacing w:after="3" w:line="240" w:lineRule="exact"/>
        <w:jc w:val="both"/>
      </w:pPr>
    </w:p>
    <w:p w:rsidR="00366D0B" w:rsidRPr="00251B91" w:rsidRDefault="00366D0B" w:rsidP="002B40D4">
      <w:pPr>
        <w:widowControl w:val="0"/>
        <w:ind w:right="-20"/>
        <w:jc w:val="both"/>
      </w:pPr>
      <w:r w:rsidRPr="00251B91">
        <w:rPr>
          <w:w w:val="107"/>
        </w:rPr>
        <w:t>1</w:t>
      </w:r>
      <w:r w:rsidRPr="00251B91">
        <w:rPr>
          <w:w w:val="105"/>
        </w:rPr>
        <w:t>Ц</w:t>
      </w:r>
      <w:r w:rsidRPr="00251B91">
        <w:rPr>
          <w:w w:val="103"/>
        </w:rPr>
        <w:t>и</w:t>
      </w:r>
      <w:r w:rsidRPr="00251B91">
        <w:rPr>
          <w:spacing w:val="-1"/>
          <w:w w:val="98"/>
        </w:rPr>
        <w:t>ф</w:t>
      </w:r>
      <w:r w:rsidRPr="00251B91">
        <w:rPr>
          <w:spacing w:val="1"/>
          <w:w w:val="102"/>
        </w:rPr>
        <w:t>р</w:t>
      </w:r>
      <w:r w:rsidRPr="00251B91">
        <w:rPr>
          <w:w w:val="108"/>
        </w:rPr>
        <w:t>о</w:t>
      </w:r>
      <w:r w:rsidRPr="00251B91">
        <w:rPr>
          <w:spacing w:val="2"/>
          <w:w w:val="101"/>
        </w:rPr>
        <w:t>в</w:t>
      </w:r>
      <w:r w:rsidRPr="00251B91">
        <w:rPr>
          <w:w w:val="96"/>
        </w:rPr>
        <w:t>а</w:t>
      </w:r>
      <w:r w:rsidRPr="00251B91">
        <w:rPr>
          <w:w w:val="106"/>
        </w:rPr>
        <w:t>я</w:t>
      </w:r>
      <w:r w:rsidRPr="00251B91">
        <w:rPr>
          <w:spacing w:val="1"/>
          <w:w w:val="105"/>
        </w:rPr>
        <w:t>г</w:t>
      </w:r>
      <w:r w:rsidRPr="00251B91">
        <w:rPr>
          <w:spacing w:val="3"/>
          <w:w w:val="102"/>
        </w:rPr>
        <w:t>р</w:t>
      </w:r>
      <w:r w:rsidRPr="00251B91">
        <w:rPr>
          <w:spacing w:val="2"/>
          <w:w w:val="96"/>
        </w:rPr>
        <w:t>а</w:t>
      </w:r>
      <w:r w:rsidRPr="00251B91">
        <w:rPr>
          <w:spacing w:val="1"/>
          <w:w w:val="104"/>
        </w:rPr>
        <w:t>м</w:t>
      </w:r>
      <w:r w:rsidRPr="00251B91">
        <w:rPr>
          <w:spacing w:val="2"/>
          <w:w w:val="108"/>
        </w:rPr>
        <w:t>о</w:t>
      </w:r>
      <w:r w:rsidRPr="00251B91">
        <w:rPr>
          <w:spacing w:val="1"/>
          <w:w w:val="106"/>
        </w:rPr>
        <w:t>т</w:t>
      </w:r>
      <w:r w:rsidRPr="00251B91">
        <w:rPr>
          <w:spacing w:val="1"/>
        </w:rPr>
        <w:t>н</w:t>
      </w:r>
      <w:r w:rsidRPr="00251B91">
        <w:rPr>
          <w:spacing w:val="4"/>
          <w:w w:val="108"/>
        </w:rPr>
        <w:t>о</w:t>
      </w:r>
      <w:r w:rsidRPr="00251B91">
        <w:rPr>
          <w:spacing w:val="1"/>
          <w:w w:val="110"/>
        </w:rPr>
        <w:t>с</w:t>
      </w:r>
      <w:r w:rsidRPr="00251B91">
        <w:rPr>
          <w:spacing w:val="2"/>
          <w:w w:val="106"/>
        </w:rPr>
        <w:t>т</w:t>
      </w:r>
      <w:r w:rsidRPr="00251B91">
        <w:rPr>
          <w:spacing w:val="1"/>
          <w:w w:val="102"/>
        </w:rPr>
        <w:t>ь</w:t>
      </w:r>
      <w:r w:rsidRPr="00251B91">
        <w:rPr>
          <w:spacing w:val="2"/>
        </w:rPr>
        <w:t>:</w:t>
      </w:r>
    </w:p>
    <w:p w:rsidR="00366D0B" w:rsidRPr="00251B91" w:rsidRDefault="00366D0B" w:rsidP="002B40D4">
      <w:pPr>
        <w:widowControl w:val="0"/>
        <w:spacing w:before="2" w:line="242" w:lineRule="auto"/>
        <w:ind w:right="-18"/>
        <w:jc w:val="both"/>
      </w:pPr>
      <w:r w:rsidRPr="00251B91">
        <w:rPr>
          <w:spacing w:val="1"/>
          <w:w w:val="102"/>
        </w:rPr>
        <w:t>р</w:t>
      </w:r>
      <w:r w:rsidRPr="00251B91">
        <w:rPr>
          <w:w w:val="96"/>
        </w:rPr>
        <w:t>а</w:t>
      </w:r>
      <w:r w:rsidRPr="00251B91">
        <w:rPr>
          <w:spacing w:val="-1"/>
          <w:w w:val="103"/>
        </w:rPr>
        <w:t>з</w:t>
      </w:r>
      <w:r w:rsidRPr="00251B91">
        <w:rPr>
          <w:w w:val="99"/>
        </w:rPr>
        <w:t>л</w:t>
      </w:r>
      <w:r w:rsidRPr="00251B91">
        <w:rPr>
          <w:w w:val="103"/>
        </w:rPr>
        <w:t>и</w:t>
      </w:r>
      <w:r w:rsidRPr="00251B91">
        <w:rPr>
          <w:w w:val="104"/>
        </w:rPr>
        <w:t>ч</w:t>
      </w:r>
      <w:r w:rsidRPr="00251B91">
        <w:rPr>
          <w:w w:val="96"/>
        </w:rPr>
        <w:t>а</w:t>
      </w:r>
      <w:r w:rsidRPr="00251B91">
        <w:rPr>
          <w:w w:val="106"/>
        </w:rPr>
        <w:t>т</w:t>
      </w:r>
      <w:r w:rsidRPr="00251B91">
        <w:rPr>
          <w:w w:val="102"/>
        </w:rPr>
        <w:t>ь</w:t>
      </w:r>
      <w:r w:rsidRPr="00251B91">
        <w:rPr>
          <w:w w:val="103"/>
        </w:rPr>
        <w:t>ии</w:t>
      </w:r>
      <w:r w:rsidRPr="00251B91">
        <w:rPr>
          <w:w w:val="110"/>
        </w:rPr>
        <w:t>с</w:t>
      </w:r>
      <w:r w:rsidRPr="00251B91">
        <w:rPr>
          <w:w w:val="102"/>
        </w:rPr>
        <w:t>п</w:t>
      </w:r>
      <w:r w:rsidRPr="00251B91">
        <w:rPr>
          <w:w w:val="108"/>
        </w:rPr>
        <w:t>о</w:t>
      </w:r>
      <w:r w:rsidRPr="00251B91">
        <w:rPr>
          <w:w w:val="99"/>
        </w:rPr>
        <w:t>л</w:t>
      </w:r>
      <w:r w:rsidRPr="00251B91">
        <w:rPr>
          <w:w w:val="102"/>
        </w:rPr>
        <w:t>ь</w:t>
      </w:r>
      <w:r w:rsidRPr="00251B91">
        <w:rPr>
          <w:spacing w:val="1"/>
          <w:w w:val="103"/>
        </w:rPr>
        <w:t>з</w:t>
      </w:r>
      <w:r w:rsidRPr="00251B91">
        <w:rPr>
          <w:w w:val="108"/>
        </w:rPr>
        <w:t>о</w:t>
      </w:r>
      <w:r w:rsidRPr="00251B91">
        <w:rPr>
          <w:spacing w:val="2"/>
          <w:w w:val="101"/>
        </w:rPr>
        <w:t>в</w:t>
      </w:r>
      <w:r w:rsidRPr="00251B91">
        <w:rPr>
          <w:w w:val="96"/>
        </w:rPr>
        <w:t>а</w:t>
      </w:r>
      <w:r w:rsidRPr="00251B91">
        <w:rPr>
          <w:w w:val="106"/>
        </w:rPr>
        <w:t>т</w:t>
      </w:r>
      <w:r w:rsidRPr="00251B91">
        <w:rPr>
          <w:spacing w:val="1"/>
          <w:w w:val="102"/>
        </w:rPr>
        <w:t>ь</w:t>
      </w:r>
      <w:r w:rsidRPr="00251B91">
        <w:rPr>
          <w:w w:val="96"/>
        </w:rPr>
        <w:t>а</w:t>
      </w:r>
      <w:r w:rsidRPr="00251B91">
        <w:rPr>
          <w:w w:val="102"/>
        </w:rPr>
        <w:t>пп</w:t>
      </w:r>
      <w:r w:rsidRPr="00251B91">
        <w:rPr>
          <w:w w:val="96"/>
        </w:rPr>
        <w:t>а</w:t>
      </w:r>
      <w:r w:rsidRPr="00251B91">
        <w:rPr>
          <w:spacing w:val="2"/>
          <w:w w:val="102"/>
        </w:rPr>
        <w:t>р</w:t>
      </w:r>
      <w:r w:rsidRPr="00251B91">
        <w:rPr>
          <w:w w:val="96"/>
        </w:rPr>
        <w:t>а</w:t>
      </w:r>
      <w:r w:rsidRPr="00251B91">
        <w:rPr>
          <w:w w:val="106"/>
        </w:rPr>
        <w:t>т</w:t>
      </w:r>
      <w:r w:rsidRPr="00251B91">
        <w:t>н</w:t>
      </w:r>
      <w:r w:rsidRPr="00251B91">
        <w:rPr>
          <w:spacing w:val="2"/>
          <w:w w:val="108"/>
        </w:rPr>
        <w:t>о</w:t>
      </w:r>
      <w:r w:rsidRPr="00251B91">
        <w:rPr>
          <w:w w:val="99"/>
        </w:rPr>
        <w:t>е</w:t>
      </w:r>
      <w:r w:rsidRPr="00251B91">
        <w:rPr>
          <w:spacing w:val="2"/>
          <w:w w:val="108"/>
        </w:rPr>
        <w:t>о</w:t>
      </w:r>
      <w:r w:rsidRPr="00251B91">
        <w:rPr>
          <w:spacing w:val="2"/>
          <w:w w:val="103"/>
        </w:rPr>
        <w:t>б</w:t>
      </w:r>
      <w:r w:rsidRPr="00251B91">
        <w:rPr>
          <w:spacing w:val="1"/>
          <w:w w:val="99"/>
        </w:rPr>
        <w:t>е</w:t>
      </w:r>
      <w:r w:rsidRPr="00251B91">
        <w:rPr>
          <w:w w:val="110"/>
        </w:rPr>
        <w:t>с</w:t>
      </w:r>
      <w:r w:rsidRPr="00251B91">
        <w:rPr>
          <w:w w:val="102"/>
        </w:rPr>
        <w:t>п</w:t>
      </w:r>
      <w:r w:rsidRPr="00251B91">
        <w:rPr>
          <w:spacing w:val="1"/>
          <w:w w:val="99"/>
        </w:rPr>
        <w:t>е</w:t>
      </w:r>
      <w:r w:rsidRPr="00251B91">
        <w:rPr>
          <w:w w:val="104"/>
        </w:rPr>
        <w:t>ч</w:t>
      </w:r>
      <w:r w:rsidRPr="00251B91">
        <w:rPr>
          <w:w w:val="99"/>
        </w:rPr>
        <w:t>е</w:t>
      </w:r>
      <w:r w:rsidRPr="00251B91">
        <w:rPr>
          <w:spacing w:val="1"/>
        </w:rPr>
        <w:t>н</w:t>
      </w:r>
      <w:r w:rsidRPr="00251B91">
        <w:rPr>
          <w:w w:val="103"/>
        </w:rPr>
        <w:t>и</w:t>
      </w:r>
      <w:r w:rsidRPr="00251B91">
        <w:rPr>
          <w:spacing w:val="1"/>
          <w:w w:val="99"/>
        </w:rPr>
        <w:t>е</w:t>
      </w:r>
      <w:r w:rsidRPr="00251B91">
        <w:rPr>
          <w:spacing w:val="1"/>
          <w:w w:val="110"/>
        </w:rPr>
        <w:t>к</w:t>
      </w:r>
      <w:r w:rsidRPr="00251B91">
        <w:rPr>
          <w:spacing w:val="1"/>
          <w:w w:val="108"/>
        </w:rPr>
        <w:t>о</w:t>
      </w:r>
      <w:r w:rsidRPr="00251B91">
        <w:rPr>
          <w:spacing w:val="2"/>
          <w:w w:val="104"/>
        </w:rPr>
        <w:t>м</w:t>
      </w:r>
      <w:r w:rsidRPr="00251B91">
        <w:rPr>
          <w:spacing w:val="1"/>
          <w:w w:val="102"/>
        </w:rPr>
        <w:t>пь</w:t>
      </w:r>
      <w:r w:rsidRPr="00251B91">
        <w:rPr>
          <w:spacing w:val="2"/>
          <w:w w:val="109"/>
        </w:rPr>
        <w:t>ю</w:t>
      </w:r>
      <w:r w:rsidRPr="00251B91">
        <w:rPr>
          <w:spacing w:val="1"/>
          <w:w w:val="108"/>
        </w:rPr>
        <w:t>-</w:t>
      </w:r>
      <w:r w:rsidRPr="00251B91">
        <w:rPr>
          <w:spacing w:val="2"/>
          <w:w w:val="106"/>
        </w:rPr>
        <w:t>т</w:t>
      </w:r>
      <w:r w:rsidRPr="00251B91">
        <w:rPr>
          <w:spacing w:val="1"/>
          <w:w w:val="99"/>
        </w:rPr>
        <w:t>е</w:t>
      </w:r>
      <w:r w:rsidRPr="00251B91">
        <w:rPr>
          <w:spacing w:val="3"/>
          <w:w w:val="102"/>
        </w:rPr>
        <w:t>р</w:t>
      </w:r>
      <w:r w:rsidRPr="00251B91">
        <w:rPr>
          <w:spacing w:val="1"/>
          <w:w w:val="96"/>
        </w:rPr>
        <w:t>а</w:t>
      </w:r>
      <w:r w:rsidRPr="00251B91">
        <w:rPr>
          <w:spacing w:val="2"/>
        </w:rPr>
        <w:t>:</w:t>
      </w:r>
      <w:r w:rsidRPr="00251B91">
        <w:rPr>
          <w:spacing w:val="-2"/>
          <w:w w:val="107"/>
        </w:rPr>
        <w:t>у</w:t>
      </w:r>
      <w:r w:rsidRPr="00251B91">
        <w:rPr>
          <w:w w:val="110"/>
        </w:rPr>
        <w:t>с</w:t>
      </w:r>
      <w:r w:rsidRPr="00251B91">
        <w:rPr>
          <w:w w:val="106"/>
        </w:rPr>
        <w:t>т</w:t>
      </w:r>
      <w:r w:rsidRPr="00251B91">
        <w:rPr>
          <w:spacing w:val="1"/>
          <w:w w:val="102"/>
        </w:rPr>
        <w:t>р</w:t>
      </w:r>
      <w:r w:rsidRPr="00251B91">
        <w:rPr>
          <w:w w:val="108"/>
        </w:rPr>
        <w:t>о</w:t>
      </w:r>
      <w:r w:rsidRPr="00251B91">
        <w:rPr>
          <w:w w:val="103"/>
        </w:rPr>
        <w:t>й</w:t>
      </w:r>
      <w:r w:rsidRPr="00251B91">
        <w:rPr>
          <w:w w:val="110"/>
        </w:rPr>
        <w:t>с</w:t>
      </w:r>
      <w:r w:rsidRPr="00251B91">
        <w:rPr>
          <w:w w:val="106"/>
        </w:rPr>
        <w:t>т</w:t>
      </w:r>
      <w:r w:rsidRPr="00251B91">
        <w:rPr>
          <w:spacing w:val="2"/>
          <w:w w:val="101"/>
        </w:rPr>
        <w:t>в</w:t>
      </w:r>
      <w:r w:rsidRPr="00251B91">
        <w:rPr>
          <w:w w:val="96"/>
        </w:rPr>
        <w:t>а</w:t>
      </w:r>
      <w:r w:rsidRPr="00251B91">
        <w:rPr>
          <w:spacing w:val="2"/>
          <w:w w:val="101"/>
        </w:rPr>
        <w:t>в</w:t>
      </w:r>
      <w:r w:rsidRPr="00251B91">
        <w:rPr>
          <w:spacing w:val="5"/>
          <w:w w:val="101"/>
        </w:rPr>
        <w:t>в</w:t>
      </w:r>
      <w:r w:rsidRPr="00251B91">
        <w:rPr>
          <w:spacing w:val="1"/>
          <w:w w:val="108"/>
        </w:rPr>
        <w:t>о</w:t>
      </w:r>
      <w:r w:rsidRPr="00251B91">
        <w:rPr>
          <w:spacing w:val="3"/>
        </w:rPr>
        <w:t>д</w:t>
      </w:r>
      <w:r w:rsidRPr="00251B91">
        <w:rPr>
          <w:spacing w:val="3"/>
          <w:w w:val="96"/>
        </w:rPr>
        <w:t>а</w:t>
      </w:r>
      <w:r w:rsidRPr="00251B91">
        <w:rPr>
          <w:spacing w:val="3"/>
        </w:rPr>
        <w:t>,</w:t>
      </w:r>
      <w:r w:rsidRPr="00251B91">
        <w:rPr>
          <w:spacing w:val="-2"/>
          <w:w w:val="107"/>
        </w:rPr>
        <w:t>у</w:t>
      </w:r>
      <w:r w:rsidRPr="00251B91">
        <w:rPr>
          <w:w w:val="110"/>
        </w:rPr>
        <w:t>с</w:t>
      </w:r>
      <w:r w:rsidRPr="00251B91">
        <w:rPr>
          <w:w w:val="106"/>
        </w:rPr>
        <w:t>т</w:t>
      </w:r>
      <w:r w:rsidRPr="00251B91">
        <w:rPr>
          <w:spacing w:val="2"/>
          <w:w w:val="102"/>
        </w:rPr>
        <w:t>р</w:t>
      </w:r>
      <w:r w:rsidRPr="00251B91">
        <w:rPr>
          <w:w w:val="108"/>
        </w:rPr>
        <w:t>о</w:t>
      </w:r>
      <w:r w:rsidRPr="00251B91">
        <w:rPr>
          <w:w w:val="103"/>
        </w:rPr>
        <w:t>й</w:t>
      </w:r>
      <w:r w:rsidRPr="00251B91">
        <w:rPr>
          <w:w w:val="110"/>
        </w:rPr>
        <w:t>с</w:t>
      </w:r>
      <w:r w:rsidRPr="00251B91">
        <w:rPr>
          <w:w w:val="106"/>
        </w:rPr>
        <w:t>т</w:t>
      </w:r>
      <w:r w:rsidRPr="00251B91">
        <w:rPr>
          <w:spacing w:val="1"/>
          <w:w w:val="101"/>
        </w:rPr>
        <w:t>в</w:t>
      </w:r>
      <w:r w:rsidRPr="00251B91">
        <w:rPr>
          <w:w w:val="96"/>
        </w:rPr>
        <w:t>а</w:t>
      </w:r>
      <w:r w:rsidRPr="00251B91">
        <w:rPr>
          <w:w w:val="101"/>
        </w:rPr>
        <w:t>в</w:t>
      </w:r>
      <w:r w:rsidRPr="00251B91">
        <w:rPr>
          <w:w w:val="106"/>
        </w:rPr>
        <w:t>ы</w:t>
      </w:r>
      <w:r w:rsidRPr="00251B91">
        <w:rPr>
          <w:spacing w:val="2"/>
          <w:w w:val="101"/>
        </w:rPr>
        <w:t>в</w:t>
      </w:r>
      <w:r w:rsidRPr="00251B91">
        <w:rPr>
          <w:spacing w:val="-1"/>
          <w:w w:val="108"/>
        </w:rPr>
        <w:t>о</w:t>
      </w:r>
      <w:r w:rsidRPr="00251B91">
        <w:t>д</w:t>
      </w:r>
      <w:r w:rsidRPr="00251B91">
        <w:rPr>
          <w:w w:val="96"/>
        </w:rPr>
        <w:t>а</w:t>
      </w:r>
      <w:r w:rsidRPr="00251B91">
        <w:rPr>
          <w:w w:val="103"/>
        </w:rPr>
        <w:t>и</w:t>
      </w:r>
      <w:r w:rsidRPr="00251B91">
        <w:rPr>
          <w:spacing w:val="-2"/>
          <w:w w:val="107"/>
        </w:rPr>
        <w:t>у</w:t>
      </w:r>
      <w:r w:rsidRPr="00251B91">
        <w:rPr>
          <w:w w:val="110"/>
        </w:rPr>
        <w:t>с</w:t>
      </w:r>
      <w:r w:rsidRPr="00251B91">
        <w:rPr>
          <w:w w:val="106"/>
        </w:rPr>
        <w:t>т</w:t>
      </w:r>
      <w:r w:rsidRPr="00251B91">
        <w:rPr>
          <w:spacing w:val="1"/>
          <w:w w:val="102"/>
        </w:rPr>
        <w:t>р</w:t>
      </w:r>
      <w:r w:rsidRPr="00251B91">
        <w:rPr>
          <w:w w:val="108"/>
        </w:rPr>
        <w:t>о</w:t>
      </w:r>
      <w:r w:rsidRPr="00251B91">
        <w:rPr>
          <w:w w:val="103"/>
        </w:rPr>
        <w:t>й</w:t>
      </w:r>
      <w:r w:rsidRPr="00251B91">
        <w:rPr>
          <w:w w:val="110"/>
        </w:rPr>
        <w:t>с</w:t>
      </w:r>
      <w:r w:rsidRPr="00251B91">
        <w:rPr>
          <w:w w:val="106"/>
        </w:rPr>
        <w:t>т</w:t>
      </w:r>
      <w:r w:rsidRPr="00251B91">
        <w:rPr>
          <w:spacing w:val="2"/>
          <w:w w:val="101"/>
        </w:rPr>
        <w:t>в</w:t>
      </w:r>
      <w:r w:rsidRPr="00251B91">
        <w:rPr>
          <w:w w:val="96"/>
        </w:rPr>
        <w:t>а</w:t>
      </w:r>
      <w:r w:rsidRPr="00251B91">
        <w:rPr>
          <w:spacing w:val="1"/>
          <w:w w:val="101"/>
        </w:rPr>
        <w:t>в</w:t>
      </w:r>
      <w:r w:rsidRPr="00251B91">
        <w:rPr>
          <w:spacing w:val="3"/>
          <w:w w:val="101"/>
        </w:rPr>
        <w:t>в</w:t>
      </w:r>
      <w:r w:rsidRPr="00251B91">
        <w:rPr>
          <w:spacing w:val="1"/>
          <w:w w:val="108"/>
        </w:rPr>
        <w:t>о-</w:t>
      </w:r>
      <w:r w:rsidRPr="00251B91">
        <w:rPr>
          <w:spacing w:val="2"/>
        </w:rPr>
        <w:t>д</w:t>
      </w:r>
      <w:r w:rsidRPr="00251B91">
        <w:rPr>
          <w:spacing w:val="1"/>
          <w:w w:val="96"/>
        </w:rPr>
        <w:t>а</w:t>
      </w:r>
      <w:r w:rsidRPr="00251B91">
        <w:rPr>
          <w:spacing w:val="1"/>
          <w:w w:val="108"/>
        </w:rPr>
        <w:t>-</w:t>
      </w:r>
      <w:r w:rsidRPr="00251B91">
        <w:rPr>
          <w:spacing w:val="2"/>
          <w:w w:val="101"/>
        </w:rPr>
        <w:t>в</w:t>
      </w:r>
      <w:r w:rsidRPr="00251B91">
        <w:rPr>
          <w:spacing w:val="1"/>
          <w:w w:val="106"/>
        </w:rPr>
        <w:t>ы</w:t>
      </w:r>
      <w:r w:rsidRPr="00251B91">
        <w:rPr>
          <w:spacing w:val="3"/>
          <w:w w:val="101"/>
        </w:rPr>
        <w:t>в</w:t>
      </w:r>
      <w:r w:rsidRPr="00251B91">
        <w:rPr>
          <w:w w:val="108"/>
        </w:rPr>
        <w:t>о</w:t>
      </w:r>
      <w:r w:rsidRPr="00251B91">
        <w:rPr>
          <w:spacing w:val="1"/>
        </w:rPr>
        <w:t>д</w:t>
      </w:r>
      <w:r w:rsidRPr="00251B91">
        <w:rPr>
          <w:spacing w:val="1"/>
          <w:w w:val="96"/>
        </w:rPr>
        <w:t>а</w:t>
      </w:r>
      <w:r w:rsidRPr="00251B91">
        <w:rPr>
          <w:spacing w:val="1"/>
        </w:rPr>
        <w:t>;</w:t>
      </w:r>
    </w:p>
    <w:p w:rsidR="00366D0B" w:rsidRPr="00251B91" w:rsidRDefault="00366D0B" w:rsidP="002B40D4">
      <w:pPr>
        <w:widowControl w:val="0"/>
        <w:spacing w:line="242" w:lineRule="auto"/>
        <w:ind w:right="-19"/>
        <w:jc w:val="both"/>
      </w:pPr>
      <w:r w:rsidRPr="00251B91">
        <w:rPr>
          <w:spacing w:val="1"/>
          <w:w w:val="102"/>
        </w:rPr>
        <w:t>р</w:t>
      </w:r>
      <w:r w:rsidRPr="00251B91">
        <w:rPr>
          <w:w w:val="96"/>
        </w:rPr>
        <w:t>а</w:t>
      </w:r>
      <w:r w:rsidRPr="00251B91">
        <w:rPr>
          <w:spacing w:val="-1"/>
          <w:w w:val="103"/>
        </w:rPr>
        <w:t>з</w:t>
      </w:r>
      <w:r w:rsidRPr="00251B91">
        <w:rPr>
          <w:w w:val="99"/>
        </w:rPr>
        <w:t>л</w:t>
      </w:r>
      <w:r w:rsidRPr="00251B91">
        <w:rPr>
          <w:w w:val="103"/>
        </w:rPr>
        <w:t>и</w:t>
      </w:r>
      <w:r w:rsidRPr="00251B91">
        <w:rPr>
          <w:w w:val="104"/>
        </w:rPr>
        <w:t>ч</w:t>
      </w:r>
      <w:r w:rsidRPr="00251B91">
        <w:rPr>
          <w:w w:val="96"/>
        </w:rPr>
        <w:t>а</w:t>
      </w:r>
      <w:r w:rsidRPr="00251B91">
        <w:rPr>
          <w:w w:val="106"/>
        </w:rPr>
        <w:t>т</w:t>
      </w:r>
      <w:r w:rsidRPr="00251B91">
        <w:rPr>
          <w:w w:val="102"/>
        </w:rPr>
        <w:t>ьп</w:t>
      </w:r>
      <w:r w:rsidRPr="00251B91">
        <w:rPr>
          <w:spacing w:val="2"/>
          <w:w w:val="102"/>
        </w:rPr>
        <w:t>р</w:t>
      </w:r>
      <w:r w:rsidRPr="00251B91">
        <w:rPr>
          <w:w w:val="108"/>
        </w:rPr>
        <w:t>о</w:t>
      </w:r>
      <w:r w:rsidRPr="00251B91">
        <w:rPr>
          <w:w w:val="105"/>
        </w:rPr>
        <w:t>г</w:t>
      </w:r>
      <w:r w:rsidRPr="00251B91">
        <w:rPr>
          <w:spacing w:val="2"/>
          <w:w w:val="102"/>
        </w:rPr>
        <w:t>р</w:t>
      </w:r>
      <w:r w:rsidRPr="00251B91">
        <w:rPr>
          <w:spacing w:val="1"/>
          <w:w w:val="96"/>
        </w:rPr>
        <w:t>а</w:t>
      </w:r>
      <w:r w:rsidRPr="00251B91">
        <w:rPr>
          <w:w w:val="104"/>
        </w:rPr>
        <w:t>мм</w:t>
      </w:r>
      <w:r w:rsidRPr="00251B91">
        <w:t>н</w:t>
      </w:r>
      <w:r w:rsidRPr="00251B91">
        <w:rPr>
          <w:spacing w:val="2"/>
          <w:w w:val="108"/>
        </w:rPr>
        <w:t>о</w:t>
      </w:r>
      <w:r w:rsidRPr="00251B91">
        <w:rPr>
          <w:w w:val="99"/>
        </w:rPr>
        <w:t>е</w:t>
      </w:r>
      <w:r w:rsidRPr="00251B91">
        <w:rPr>
          <w:spacing w:val="2"/>
          <w:w w:val="108"/>
        </w:rPr>
        <w:t>о</w:t>
      </w:r>
      <w:r w:rsidRPr="00251B91">
        <w:rPr>
          <w:spacing w:val="2"/>
          <w:w w:val="103"/>
        </w:rPr>
        <w:t>б</w:t>
      </w:r>
      <w:r w:rsidRPr="00251B91">
        <w:rPr>
          <w:spacing w:val="1"/>
          <w:w w:val="99"/>
        </w:rPr>
        <w:t>е</w:t>
      </w:r>
      <w:r w:rsidRPr="00251B91">
        <w:rPr>
          <w:w w:val="110"/>
        </w:rPr>
        <w:t>с</w:t>
      </w:r>
      <w:r w:rsidRPr="00251B91">
        <w:rPr>
          <w:w w:val="102"/>
        </w:rPr>
        <w:t>п</w:t>
      </w:r>
      <w:r w:rsidRPr="00251B91">
        <w:rPr>
          <w:spacing w:val="1"/>
          <w:w w:val="99"/>
        </w:rPr>
        <w:t>е</w:t>
      </w:r>
      <w:r w:rsidRPr="00251B91">
        <w:rPr>
          <w:w w:val="104"/>
        </w:rPr>
        <w:t>ч</w:t>
      </w:r>
      <w:r w:rsidRPr="00251B91">
        <w:rPr>
          <w:w w:val="99"/>
        </w:rPr>
        <w:t>е</w:t>
      </w:r>
      <w:r w:rsidRPr="00251B91">
        <w:rPr>
          <w:spacing w:val="1"/>
        </w:rPr>
        <w:t>н</w:t>
      </w:r>
      <w:r w:rsidRPr="00251B91">
        <w:rPr>
          <w:w w:val="103"/>
        </w:rPr>
        <w:t>и</w:t>
      </w:r>
      <w:r w:rsidRPr="00251B91">
        <w:rPr>
          <w:spacing w:val="1"/>
          <w:w w:val="99"/>
        </w:rPr>
        <w:t>е</w:t>
      </w:r>
      <w:r w:rsidRPr="00251B91">
        <w:rPr>
          <w:spacing w:val="1"/>
          <w:w w:val="110"/>
        </w:rPr>
        <w:t>к</w:t>
      </w:r>
      <w:r w:rsidRPr="00251B91">
        <w:rPr>
          <w:spacing w:val="2"/>
          <w:w w:val="108"/>
        </w:rPr>
        <w:t>о</w:t>
      </w:r>
      <w:r w:rsidRPr="00251B91">
        <w:rPr>
          <w:spacing w:val="1"/>
          <w:w w:val="104"/>
        </w:rPr>
        <w:t>м</w:t>
      </w:r>
      <w:r w:rsidRPr="00251B91">
        <w:rPr>
          <w:spacing w:val="2"/>
          <w:w w:val="102"/>
        </w:rPr>
        <w:t>пь</w:t>
      </w:r>
      <w:r w:rsidRPr="00251B91">
        <w:rPr>
          <w:spacing w:val="1"/>
          <w:w w:val="109"/>
        </w:rPr>
        <w:t>ю</w:t>
      </w:r>
      <w:r w:rsidRPr="00251B91">
        <w:rPr>
          <w:spacing w:val="2"/>
          <w:w w:val="106"/>
        </w:rPr>
        <w:t>т</w:t>
      </w:r>
      <w:r w:rsidRPr="00251B91">
        <w:rPr>
          <w:spacing w:val="1"/>
          <w:w w:val="99"/>
        </w:rPr>
        <w:t>е</w:t>
      </w:r>
      <w:r w:rsidRPr="00251B91">
        <w:rPr>
          <w:spacing w:val="4"/>
          <w:w w:val="102"/>
        </w:rPr>
        <w:t>р</w:t>
      </w:r>
      <w:r w:rsidRPr="00251B91">
        <w:rPr>
          <w:spacing w:val="1"/>
          <w:w w:val="96"/>
        </w:rPr>
        <w:t>а</w:t>
      </w:r>
      <w:r w:rsidRPr="00251B91">
        <w:rPr>
          <w:spacing w:val="2"/>
        </w:rPr>
        <w:t>:</w:t>
      </w:r>
      <w:r w:rsidRPr="00251B91">
        <w:rPr>
          <w:w w:val="108"/>
        </w:rPr>
        <w:t>о</w:t>
      </w:r>
      <w:r w:rsidRPr="00251B91">
        <w:rPr>
          <w:w w:val="102"/>
        </w:rPr>
        <w:t>п</w:t>
      </w:r>
      <w:r w:rsidRPr="00251B91">
        <w:rPr>
          <w:w w:val="99"/>
        </w:rPr>
        <w:t>е</w:t>
      </w:r>
      <w:r w:rsidRPr="00251B91">
        <w:rPr>
          <w:spacing w:val="2"/>
          <w:w w:val="102"/>
        </w:rPr>
        <w:t>р</w:t>
      </w:r>
      <w:r w:rsidRPr="00251B91">
        <w:rPr>
          <w:w w:val="96"/>
        </w:rPr>
        <w:t>а</w:t>
      </w:r>
      <w:r w:rsidRPr="00251B91">
        <w:rPr>
          <w:w w:val="104"/>
        </w:rPr>
        <w:t>ц</w:t>
      </w:r>
      <w:r w:rsidRPr="00251B91">
        <w:rPr>
          <w:spacing w:val="1"/>
          <w:w w:val="103"/>
        </w:rPr>
        <w:t>и</w:t>
      </w:r>
      <w:r w:rsidRPr="00251B91">
        <w:rPr>
          <w:w w:val="108"/>
        </w:rPr>
        <w:t>-</w:t>
      </w:r>
      <w:r w:rsidRPr="00251B91">
        <w:rPr>
          <w:w w:val="108"/>
        </w:rPr>
        <w:lastRenderedPageBreak/>
        <w:t>о</w:t>
      </w:r>
      <w:r w:rsidRPr="00251B91">
        <w:t>нн</w:t>
      </w:r>
      <w:r w:rsidRPr="00251B91">
        <w:rPr>
          <w:w w:val="96"/>
        </w:rPr>
        <w:t>а</w:t>
      </w:r>
      <w:r w:rsidRPr="00251B91">
        <w:rPr>
          <w:w w:val="106"/>
        </w:rPr>
        <w:t>я</w:t>
      </w:r>
      <w:r w:rsidRPr="00251B91">
        <w:rPr>
          <w:spacing w:val="2"/>
          <w:w w:val="110"/>
        </w:rPr>
        <w:t>с</w:t>
      </w:r>
      <w:r w:rsidRPr="00251B91">
        <w:rPr>
          <w:spacing w:val="2"/>
          <w:w w:val="103"/>
        </w:rPr>
        <w:t>и</w:t>
      </w:r>
      <w:r w:rsidRPr="00251B91">
        <w:rPr>
          <w:spacing w:val="2"/>
          <w:w w:val="110"/>
        </w:rPr>
        <w:t>с</w:t>
      </w:r>
      <w:r w:rsidRPr="00251B91">
        <w:rPr>
          <w:spacing w:val="2"/>
          <w:w w:val="106"/>
        </w:rPr>
        <w:t>т</w:t>
      </w:r>
      <w:r w:rsidRPr="00251B91">
        <w:rPr>
          <w:spacing w:val="2"/>
          <w:w w:val="99"/>
        </w:rPr>
        <w:t>е</w:t>
      </w:r>
      <w:r w:rsidRPr="00251B91">
        <w:rPr>
          <w:spacing w:val="2"/>
          <w:w w:val="104"/>
        </w:rPr>
        <w:t>м</w:t>
      </w:r>
      <w:r w:rsidRPr="00251B91">
        <w:rPr>
          <w:spacing w:val="2"/>
          <w:w w:val="96"/>
        </w:rPr>
        <w:t>а</w:t>
      </w:r>
      <w:r w:rsidRPr="00251B91">
        <w:rPr>
          <w:spacing w:val="3"/>
        </w:rPr>
        <w:t>,</w:t>
      </w:r>
      <w:r w:rsidRPr="00251B91">
        <w:rPr>
          <w:w w:val="110"/>
        </w:rPr>
        <w:t>к</w:t>
      </w:r>
      <w:r w:rsidRPr="00251B91">
        <w:t>н</w:t>
      </w:r>
      <w:r w:rsidRPr="00251B91">
        <w:rPr>
          <w:w w:val="108"/>
        </w:rPr>
        <w:t>о</w:t>
      </w:r>
      <w:r w:rsidRPr="00251B91">
        <w:rPr>
          <w:w w:val="102"/>
        </w:rPr>
        <w:t>п</w:t>
      </w:r>
      <w:r w:rsidRPr="00251B91">
        <w:rPr>
          <w:w w:val="110"/>
        </w:rPr>
        <w:t>к</w:t>
      </w:r>
      <w:r w:rsidRPr="00251B91">
        <w:rPr>
          <w:w w:val="103"/>
        </w:rPr>
        <w:t>и</w:t>
      </w:r>
      <w:r w:rsidRPr="00251B91">
        <w:rPr>
          <w:w w:val="107"/>
        </w:rPr>
        <w:t>у</w:t>
      </w:r>
      <w:r w:rsidRPr="00251B91">
        <w:rPr>
          <w:w w:val="102"/>
        </w:rPr>
        <w:t>п</w:t>
      </w:r>
      <w:r w:rsidRPr="00251B91">
        <w:rPr>
          <w:spacing w:val="2"/>
          <w:w w:val="102"/>
        </w:rPr>
        <w:t>р</w:t>
      </w:r>
      <w:r w:rsidRPr="00251B91">
        <w:rPr>
          <w:w w:val="96"/>
        </w:rPr>
        <w:t>а</w:t>
      </w:r>
      <w:r w:rsidRPr="00251B91">
        <w:rPr>
          <w:spacing w:val="-1"/>
          <w:w w:val="101"/>
        </w:rPr>
        <w:t>в</w:t>
      </w:r>
      <w:r w:rsidRPr="00251B91">
        <w:rPr>
          <w:w w:val="99"/>
        </w:rPr>
        <w:t>ле</w:t>
      </w:r>
      <w:r w:rsidRPr="00251B91">
        <w:t>н</w:t>
      </w:r>
      <w:r w:rsidRPr="00251B91">
        <w:rPr>
          <w:w w:val="103"/>
        </w:rPr>
        <w:t>и</w:t>
      </w:r>
      <w:r w:rsidRPr="00251B91">
        <w:rPr>
          <w:w w:val="106"/>
        </w:rPr>
        <w:t>я</w:t>
      </w:r>
      <w:r w:rsidRPr="00251B91">
        <w:rPr>
          <w:spacing w:val="2"/>
          <w:w w:val="108"/>
        </w:rPr>
        <w:t>о</w:t>
      </w:r>
      <w:r w:rsidRPr="00251B91">
        <w:rPr>
          <w:spacing w:val="2"/>
          <w:w w:val="110"/>
        </w:rPr>
        <w:t>к</w:t>
      </w:r>
      <w:r w:rsidRPr="00251B91">
        <w:rPr>
          <w:spacing w:val="3"/>
        </w:rPr>
        <w:t>н</w:t>
      </w:r>
      <w:r w:rsidRPr="00251B91">
        <w:rPr>
          <w:spacing w:val="2"/>
          <w:w w:val="96"/>
        </w:rPr>
        <w:t>а</w:t>
      </w:r>
      <w:r w:rsidRPr="00251B91">
        <w:rPr>
          <w:spacing w:val="3"/>
          <w:w w:val="104"/>
        </w:rPr>
        <w:t>м</w:t>
      </w:r>
      <w:r w:rsidRPr="00251B91">
        <w:rPr>
          <w:spacing w:val="2"/>
          <w:w w:val="103"/>
        </w:rPr>
        <w:t>и</w:t>
      </w:r>
      <w:r w:rsidRPr="00251B91">
        <w:rPr>
          <w:spacing w:val="3"/>
        </w:rPr>
        <w:t>,</w:t>
      </w:r>
      <w:r w:rsidRPr="00251B91">
        <w:rPr>
          <w:spacing w:val="2"/>
          <w:w w:val="102"/>
        </w:rPr>
        <w:t>р</w:t>
      </w:r>
      <w:r w:rsidRPr="00251B91">
        <w:rPr>
          <w:w w:val="96"/>
        </w:rPr>
        <w:t>а</w:t>
      </w:r>
      <w:r w:rsidRPr="00251B91">
        <w:rPr>
          <w:spacing w:val="1"/>
          <w:w w:val="103"/>
        </w:rPr>
        <w:t>б</w:t>
      </w:r>
      <w:r w:rsidRPr="00251B91">
        <w:rPr>
          <w:w w:val="108"/>
        </w:rPr>
        <w:t>о</w:t>
      </w:r>
      <w:r w:rsidRPr="00251B91">
        <w:rPr>
          <w:w w:val="104"/>
        </w:rPr>
        <w:t>ч</w:t>
      </w:r>
      <w:r w:rsidRPr="00251B91">
        <w:rPr>
          <w:w w:val="103"/>
        </w:rPr>
        <w:t>ий</w:t>
      </w:r>
      <w:r w:rsidRPr="00251B91">
        <w:rPr>
          <w:spacing w:val="3"/>
          <w:w w:val="110"/>
        </w:rPr>
        <w:t>с</w:t>
      </w:r>
      <w:r w:rsidRPr="00251B91">
        <w:rPr>
          <w:spacing w:val="3"/>
          <w:w w:val="106"/>
        </w:rPr>
        <w:t>т</w:t>
      </w:r>
      <w:r w:rsidRPr="00251B91">
        <w:rPr>
          <w:spacing w:val="2"/>
          <w:w w:val="108"/>
        </w:rPr>
        <w:t>о</w:t>
      </w:r>
      <w:r w:rsidRPr="00251B91">
        <w:rPr>
          <w:spacing w:val="3"/>
          <w:w w:val="99"/>
        </w:rPr>
        <w:t>л</w:t>
      </w:r>
      <w:r w:rsidRPr="00251B91">
        <w:rPr>
          <w:spacing w:val="3"/>
        </w:rPr>
        <w:t>,</w:t>
      </w:r>
      <w:r w:rsidRPr="00251B91">
        <w:rPr>
          <w:w w:val="104"/>
        </w:rPr>
        <w:t>м</w:t>
      </w:r>
      <w:r w:rsidRPr="00251B91">
        <w:rPr>
          <w:w w:val="99"/>
        </w:rPr>
        <w:t>е</w:t>
      </w:r>
      <w:r w:rsidRPr="00251B91">
        <w:t>н</w:t>
      </w:r>
      <w:r w:rsidRPr="00251B91">
        <w:rPr>
          <w:spacing w:val="1"/>
          <w:w w:val="109"/>
        </w:rPr>
        <w:t>ю</w:t>
      </w:r>
      <w:r w:rsidRPr="00251B91">
        <w:rPr>
          <w:spacing w:val="12"/>
        </w:rPr>
        <w:t>«</w:t>
      </w:r>
      <w:r w:rsidRPr="00251B91">
        <w:rPr>
          <w:spacing w:val="12"/>
          <w:w w:val="102"/>
        </w:rPr>
        <w:t>П</w:t>
      </w:r>
      <w:r w:rsidRPr="00251B91">
        <w:rPr>
          <w:spacing w:val="10"/>
          <w:w w:val="107"/>
        </w:rPr>
        <w:t>у</w:t>
      </w:r>
      <w:r w:rsidRPr="00251B91">
        <w:rPr>
          <w:spacing w:val="13"/>
          <w:w w:val="110"/>
        </w:rPr>
        <w:t>ск</w:t>
      </w:r>
      <w:r w:rsidRPr="00251B91">
        <w:rPr>
          <w:spacing w:val="12"/>
        </w:rPr>
        <w:t>»,</w:t>
      </w:r>
      <w:r w:rsidRPr="00251B91">
        <w:rPr>
          <w:w w:val="104"/>
        </w:rPr>
        <w:t>м</w:t>
      </w:r>
      <w:r w:rsidRPr="00251B91">
        <w:rPr>
          <w:spacing w:val="1"/>
          <w:w w:val="99"/>
        </w:rPr>
        <w:t>е</w:t>
      </w:r>
      <w:r w:rsidRPr="00251B91">
        <w:t>н</w:t>
      </w:r>
      <w:r w:rsidRPr="00251B91">
        <w:rPr>
          <w:spacing w:val="1"/>
          <w:w w:val="109"/>
        </w:rPr>
        <w:t>ю</w:t>
      </w:r>
      <w:r w:rsidRPr="00251B91">
        <w:rPr>
          <w:spacing w:val="1"/>
          <w:w w:val="102"/>
        </w:rPr>
        <w:t>п</w:t>
      </w:r>
      <w:r w:rsidRPr="00251B91">
        <w:rPr>
          <w:spacing w:val="4"/>
          <w:w w:val="102"/>
        </w:rPr>
        <w:t>р</w:t>
      </w:r>
      <w:r w:rsidRPr="00251B91">
        <w:rPr>
          <w:spacing w:val="2"/>
          <w:w w:val="108"/>
        </w:rPr>
        <w:t>о</w:t>
      </w:r>
      <w:r w:rsidRPr="00251B91">
        <w:rPr>
          <w:spacing w:val="2"/>
          <w:w w:val="105"/>
        </w:rPr>
        <w:t>г</w:t>
      </w:r>
      <w:r w:rsidRPr="00251B91">
        <w:rPr>
          <w:spacing w:val="4"/>
          <w:w w:val="102"/>
        </w:rPr>
        <w:t>р</w:t>
      </w:r>
      <w:r w:rsidRPr="00251B91">
        <w:rPr>
          <w:spacing w:val="2"/>
          <w:w w:val="96"/>
        </w:rPr>
        <w:t>а</w:t>
      </w:r>
      <w:r w:rsidRPr="00251B91">
        <w:rPr>
          <w:spacing w:val="2"/>
          <w:w w:val="104"/>
        </w:rPr>
        <w:t>мм</w:t>
      </w:r>
      <w:r w:rsidRPr="00251B91">
        <w:rPr>
          <w:spacing w:val="2"/>
        </w:rPr>
        <w:t>,</w:t>
      </w:r>
      <w:r w:rsidRPr="00251B91">
        <w:rPr>
          <w:spacing w:val="3"/>
          <w:w w:val="98"/>
        </w:rPr>
        <w:t>ф</w:t>
      </w:r>
      <w:r w:rsidRPr="00251B91">
        <w:rPr>
          <w:w w:val="96"/>
        </w:rPr>
        <w:t>а</w:t>
      </w:r>
      <w:r w:rsidRPr="00251B91">
        <w:rPr>
          <w:w w:val="103"/>
        </w:rPr>
        <w:t>й</w:t>
      </w:r>
      <w:r w:rsidRPr="00251B91">
        <w:rPr>
          <w:w w:val="99"/>
        </w:rPr>
        <w:t>л</w:t>
      </w:r>
      <w:r w:rsidRPr="00251B91">
        <w:rPr>
          <w:w w:val="108"/>
        </w:rPr>
        <w:t>о</w:t>
      </w:r>
      <w:r w:rsidRPr="00251B91">
        <w:rPr>
          <w:spacing w:val="2"/>
          <w:w w:val="101"/>
        </w:rPr>
        <w:t>в</w:t>
      </w:r>
      <w:r w:rsidRPr="00251B91">
        <w:rPr>
          <w:w w:val="96"/>
        </w:rPr>
        <w:t>а</w:t>
      </w:r>
      <w:r w:rsidRPr="00251B91">
        <w:rPr>
          <w:w w:val="106"/>
        </w:rPr>
        <w:t>я</w:t>
      </w:r>
      <w:r w:rsidRPr="00251B91">
        <w:rPr>
          <w:w w:val="110"/>
        </w:rPr>
        <w:t>с</w:t>
      </w:r>
      <w:r w:rsidRPr="00251B91">
        <w:rPr>
          <w:w w:val="103"/>
        </w:rPr>
        <w:t>и</w:t>
      </w:r>
      <w:r w:rsidRPr="00251B91">
        <w:rPr>
          <w:w w:val="110"/>
        </w:rPr>
        <w:t>с</w:t>
      </w:r>
      <w:r w:rsidRPr="00251B91">
        <w:rPr>
          <w:w w:val="106"/>
        </w:rPr>
        <w:t>т</w:t>
      </w:r>
      <w:r w:rsidRPr="00251B91">
        <w:rPr>
          <w:w w:val="99"/>
        </w:rPr>
        <w:t>е</w:t>
      </w:r>
      <w:r w:rsidRPr="00251B91">
        <w:rPr>
          <w:w w:val="104"/>
        </w:rPr>
        <w:t>м</w:t>
      </w:r>
      <w:r w:rsidRPr="00251B91">
        <w:rPr>
          <w:w w:val="96"/>
        </w:rPr>
        <w:t>а</w:t>
      </w:r>
      <w:r w:rsidRPr="00251B91">
        <w:rPr>
          <w:w w:val="110"/>
        </w:rPr>
        <w:t>к</w:t>
      </w:r>
      <w:r w:rsidRPr="00251B91">
        <w:rPr>
          <w:w w:val="108"/>
        </w:rPr>
        <w:t>о</w:t>
      </w:r>
      <w:r w:rsidRPr="00251B91">
        <w:rPr>
          <w:w w:val="104"/>
        </w:rPr>
        <w:t>м</w:t>
      </w:r>
      <w:r w:rsidRPr="00251B91">
        <w:rPr>
          <w:w w:val="102"/>
        </w:rPr>
        <w:t>пь</w:t>
      </w:r>
      <w:r w:rsidRPr="00251B91">
        <w:rPr>
          <w:w w:val="109"/>
        </w:rPr>
        <w:t>ю</w:t>
      </w:r>
      <w:r w:rsidRPr="00251B91">
        <w:rPr>
          <w:spacing w:val="1"/>
          <w:w w:val="108"/>
        </w:rPr>
        <w:t>-</w:t>
      </w:r>
      <w:r w:rsidRPr="00251B91">
        <w:rPr>
          <w:w w:val="106"/>
        </w:rPr>
        <w:t>т</w:t>
      </w:r>
      <w:r w:rsidRPr="00251B91">
        <w:rPr>
          <w:w w:val="99"/>
        </w:rPr>
        <w:t>е</w:t>
      </w:r>
      <w:r w:rsidRPr="00251B91">
        <w:rPr>
          <w:spacing w:val="1"/>
          <w:w w:val="102"/>
        </w:rPr>
        <w:t>р</w:t>
      </w:r>
      <w:r w:rsidRPr="00251B91">
        <w:rPr>
          <w:w w:val="96"/>
        </w:rPr>
        <w:t>а</w:t>
      </w:r>
    </w:p>
    <w:p w:rsidR="00366D0B" w:rsidRPr="00251B91" w:rsidRDefault="00366D0B" w:rsidP="002B40D4">
      <w:pPr>
        <w:widowControl w:val="0"/>
        <w:ind w:right="-20"/>
        <w:jc w:val="both"/>
      </w:pPr>
      <w:r w:rsidRPr="00251B91">
        <w:rPr>
          <w:w w:val="107"/>
        </w:rPr>
        <w:t>2</w:t>
      </w:r>
      <w:r w:rsidRPr="00251B91">
        <w:rPr>
          <w:spacing w:val="-10"/>
          <w:w w:val="102"/>
        </w:rPr>
        <w:t>Т</w:t>
      </w:r>
      <w:r w:rsidRPr="00251B91">
        <w:rPr>
          <w:w w:val="99"/>
        </w:rPr>
        <w:t>е</w:t>
      </w:r>
      <w:r w:rsidRPr="00251B91">
        <w:rPr>
          <w:spacing w:val="-2"/>
          <w:w w:val="108"/>
        </w:rPr>
        <w:t>о</w:t>
      </w:r>
      <w:r w:rsidRPr="00251B91">
        <w:rPr>
          <w:spacing w:val="2"/>
          <w:w w:val="102"/>
        </w:rPr>
        <w:t>р</w:t>
      </w:r>
      <w:r w:rsidRPr="00251B91">
        <w:rPr>
          <w:w w:val="99"/>
        </w:rPr>
        <w:t>е</w:t>
      </w:r>
      <w:r w:rsidRPr="00251B91">
        <w:rPr>
          <w:w w:val="106"/>
        </w:rPr>
        <w:t>т</w:t>
      </w:r>
      <w:r w:rsidRPr="00251B91">
        <w:rPr>
          <w:w w:val="103"/>
        </w:rPr>
        <w:t>и</w:t>
      </w:r>
      <w:r w:rsidRPr="00251B91">
        <w:rPr>
          <w:w w:val="104"/>
        </w:rPr>
        <w:t>ч</w:t>
      </w:r>
      <w:r w:rsidRPr="00251B91">
        <w:rPr>
          <w:w w:val="99"/>
        </w:rPr>
        <w:t>е</w:t>
      </w:r>
      <w:r w:rsidRPr="00251B91">
        <w:rPr>
          <w:w w:val="110"/>
        </w:rPr>
        <w:t>ск</w:t>
      </w:r>
      <w:r w:rsidRPr="00251B91">
        <w:rPr>
          <w:w w:val="103"/>
        </w:rPr>
        <w:t>и</w:t>
      </w:r>
      <w:r w:rsidRPr="00251B91">
        <w:rPr>
          <w:w w:val="99"/>
        </w:rPr>
        <w:t>е</w:t>
      </w:r>
      <w:r w:rsidRPr="00251B91">
        <w:rPr>
          <w:spacing w:val="2"/>
          <w:w w:val="108"/>
        </w:rPr>
        <w:t>о</w:t>
      </w:r>
      <w:r w:rsidRPr="00251B91">
        <w:rPr>
          <w:w w:val="110"/>
        </w:rPr>
        <w:t>с</w:t>
      </w:r>
      <w:r w:rsidRPr="00251B91">
        <w:t>н</w:t>
      </w:r>
      <w:r w:rsidRPr="00251B91">
        <w:rPr>
          <w:w w:val="108"/>
        </w:rPr>
        <w:t>о</w:t>
      </w:r>
      <w:r w:rsidRPr="00251B91">
        <w:rPr>
          <w:w w:val="101"/>
        </w:rPr>
        <w:t>в</w:t>
      </w:r>
      <w:r w:rsidRPr="00251B91">
        <w:rPr>
          <w:w w:val="106"/>
        </w:rPr>
        <w:t>ы</w:t>
      </w:r>
      <w:r w:rsidRPr="00251B91">
        <w:rPr>
          <w:spacing w:val="1"/>
          <w:w w:val="103"/>
        </w:rPr>
        <w:t>и</w:t>
      </w:r>
      <w:r w:rsidRPr="00251B91">
        <w:rPr>
          <w:spacing w:val="1"/>
        </w:rPr>
        <w:t>н</w:t>
      </w:r>
      <w:r w:rsidRPr="00251B91">
        <w:rPr>
          <w:spacing w:val="3"/>
          <w:w w:val="98"/>
        </w:rPr>
        <w:t>ф</w:t>
      </w:r>
      <w:r w:rsidRPr="00251B91">
        <w:rPr>
          <w:spacing w:val="1"/>
          <w:w w:val="108"/>
        </w:rPr>
        <w:t>о</w:t>
      </w:r>
      <w:r w:rsidRPr="00251B91">
        <w:rPr>
          <w:spacing w:val="1"/>
          <w:w w:val="102"/>
        </w:rPr>
        <w:t>р</w:t>
      </w:r>
      <w:r w:rsidRPr="00251B91">
        <w:rPr>
          <w:spacing w:val="1"/>
          <w:w w:val="104"/>
        </w:rPr>
        <w:t>м</w:t>
      </w:r>
      <w:r w:rsidRPr="00251B91">
        <w:rPr>
          <w:spacing w:val="1"/>
          <w:w w:val="96"/>
        </w:rPr>
        <w:t>а</w:t>
      </w:r>
      <w:r w:rsidRPr="00251B91">
        <w:rPr>
          <w:spacing w:val="1"/>
          <w:w w:val="106"/>
        </w:rPr>
        <w:t>т</w:t>
      </w:r>
      <w:r w:rsidRPr="00251B91">
        <w:rPr>
          <w:spacing w:val="2"/>
          <w:w w:val="103"/>
        </w:rPr>
        <w:t>и</w:t>
      </w:r>
      <w:r w:rsidRPr="00251B91">
        <w:rPr>
          <w:spacing w:val="1"/>
          <w:w w:val="110"/>
        </w:rPr>
        <w:t>к</w:t>
      </w:r>
      <w:r w:rsidRPr="00251B91">
        <w:rPr>
          <w:spacing w:val="1"/>
          <w:w w:val="103"/>
        </w:rPr>
        <w:t>и</w:t>
      </w:r>
      <w:r w:rsidRPr="00251B91">
        <w:rPr>
          <w:spacing w:val="1"/>
        </w:rPr>
        <w:t>:</w:t>
      </w:r>
    </w:p>
    <w:p w:rsidR="00366D0B" w:rsidRPr="00251B91" w:rsidRDefault="00366D0B" w:rsidP="002B40D4">
      <w:pPr>
        <w:widowControl w:val="0"/>
        <w:spacing w:before="3" w:line="242" w:lineRule="auto"/>
        <w:ind w:right="-54"/>
        <w:jc w:val="both"/>
      </w:pPr>
      <w:r w:rsidRPr="00251B91">
        <w:rPr>
          <w:w w:val="108"/>
        </w:rPr>
        <w:t>о</w:t>
      </w:r>
      <w:r w:rsidRPr="00251B91">
        <w:rPr>
          <w:w w:val="102"/>
        </w:rPr>
        <w:t>п</w:t>
      </w:r>
      <w:r w:rsidRPr="00251B91">
        <w:rPr>
          <w:spacing w:val="2"/>
          <w:w w:val="102"/>
        </w:rPr>
        <w:t>р</w:t>
      </w:r>
      <w:r w:rsidRPr="00251B91">
        <w:rPr>
          <w:w w:val="99"/>
        </w:rPr>
        <w:t>е</w:t>
      </w:r>
      <w:r w:rsidRPr="00251B91">
        <w:rPr>
          <w:spacing w:val="1"/>
        </w:rPr>
        <w:t>д</w:t>
      </w:r>
      <w:r w:rsidRPr="00251B91">
        <w:rPr>
          <w:w w:val="99"/>
        </w:rPr>
        <w:t>ел</w:t>
      </w:r>
      <w:r w:rsidRPr="00251B91">
        <w:rPr>
          <w:w w:val="106"/>
        </w:rPr>
        <w:t>ят</w:t>
      </w:r>
      <w:r w:rsidRPr="00251B91">
        <w:rPr>
          <w:w w:val="102"/>
        </w:rPr>
        <w:t>ь</w:t>
      </w:r>
      <w:r w:rsidRPr="00251B91">
        <w:rPr>
          <w:w w:val="101"/>
        </w:rPr>
        <w:t>в</w:t>
      </w:r>
      <w:r w:rsidRPr="00251B91">
        <w:rPr>
          <w:w w:val="103"/>
        </w:rPr>
        <w:t>и</w:t>
      </w:r>
      <w:r w:rsidRPr="00251B91">
        <w:t>д</w:t>
      </w:r>
      <w:r w:rsidRPr="00251B91">
        <w:rPr>
          <w:spacing w:val="1"/>
          <w:w w:val="106"/>
        </w:rPr>
        <w:t>ы</w:t>
      </w:r>
      <w:r w:rsidRPr="00251B91">
        <w:rPr>
          <w:w w:val="103"/>
        </w:rPr>
        <w:t>и</w:t>
      </w:r>
      <w:r w:rsidRPr="00251B91">
        <w:t>н</w:t>
      </w:r>
      <w:r w:rsidRPr="00251B91">
        <w:rPr>
          <w:spacing w:val="3"/>
          <w:w w:val="98"/>
        </w:rPr>
        <w:t>ф</w:t>
      </w:r>
      <w:r w:rsidRPr="00251B91">
        <w:rPr>
          <w:spacing w:val="-1"/>
          <w:w w:val="108"/>
        </w:rPr>
        <w:t>о</w:t>
      </w:r>
      <w:r w:rsidRPr="00251B91">
        <w:rPr>
          <w:w w:val="102"/>
        </w:rPr>
        <w:t>р</w:t>
      </w:r>
      <w:r w:rsidRPr="00251B91">
        <w:rPr>
          <w:w w:val="104"/>
        </w:rPr>
        <w:t>м</w:t>
      </w:r>
      <w:r w:rsidRPr="00251B91">
        <w:rPr>
          <w:w w:val="96"/>
        </w:rPr>
        <w:t>а</w:t>
      </w:r>
      <w:r w:rsidRPr="00251B91">
        <w:rPr>
          <w:w w:val="104"/>
        </w:rPr>
        <w:t>ц</w:t>
      </w:r>
      <w:r w:rsidRPr="00251B91">
        <w:rPr>
          <w:w w:val="103"/>
        </w:rPr>
        <w:t>ии</w:t>
      </w:r>
      <w:r w:rsidRPr="00251B91">
        <w:rPr>
          <w:w w:val="102"/>
        </w:rPr>
        <w:t>п</w:t>
      </w:r>
      <w:r w:rsidRPr="00251B91">
        <w:rPr>
          <w:spacing w:val="1"/>
          <w:w w:val="108"/>
        </w:rPr>
        <w:t>о</w:t>
      </w:r>
      <w:r w:rsidRPr="00251B91">
        <w:rPr>
          <w:w w:val="110"/>
        </w:rPr>
        <w:t>с</w:t>
      </w:r>
      <w:r w:rsidRPr="00251B91">
        <w:rPr>
          <w:w w:val="102"/>
        </w:rPr>
        <w:t>п</w:t>
      </w:r>
      <w:r w:rsidRPr="00251B91">
        <w:rPr>
          <w:spacing w:val="2"/>
          <w:w w:val="108"/>
        </w:rPr>
        <w:t>о</w:t>
      </w:r>
      <w:r w:rsidRPr="00251B91">
        <w:rPr>
          <w:spacing w:val="1"/>
          <w:w w:val="110"/>
        </w:rPr>
        <w:t>с</w:t>
      </w:r>
      <w:r w:rsidRPr="00251B91">
        <w:rPr>
          <w:spacing w:val="2"/>
          <w:w w:val="108"/>
        </w:rPr>
        <w:t>о</w:t>
      </w:r>
      <w:r w:rsidRPr="00251B91">
        <w:rPr>
          <w:spacing w:val="-1"/>
          <w:w w:val="103"/>
        </w:rPr>
        <w:t>б</w:t>
      </w:r>
      <w:r w:rsidRPr="00251B91">
        <w:rPr>
          <w:w w:val="107"/>
        </w:rPr>
        <w:t>у</w:t>
      </w:r>
      <w:r w:rsidRPr="00251B91">
        <w:rPr>
          <w:w w:val="102"/>
        </w:rPr>
        <w:t>п</w:t>
      </w:r>
      <w:r w:rsidRPr="00251B91">
        <w:rPr>
          <w:w w:val="108"/>
        </w:rPr>
        <w:t>о</w:t>
      </w:r>
      <w:r w:rsidRPr="00251B91">
        <w:rPr>
          <w:w w:val="99"/>
        </w:rPr>
        <w:t>л</w:t>
      </w:r>
      <w:r w:rsidRPr="00251B91">
        <w:rPr>
          <w:w w:val="107"/>
        </w:rPr>
        <w:t>у</w:t>
      </w:r>
      <w:r w:rsidRPr="00251B91">
        <w:rPr>
          <w:w w:val="104"/>
        </w:rPr>
        <w:t>ч</w:t>
      </w:r>
      <w:r w:rsidRPr="00251B91">
        <w:rPr>
          <w:w w:val="99"/>
        </w:rPr>
        <w:t>е</w:t>
      </w:r>
      <w:r w:rsidRPr="00251B91">
        <w:t>н</w:t>
      </w:r>
      <w:r w:rsidRPr="00251B91">
        <w:rPr>
          <w:w w:val="103"/>
        </w:rPr>
        <w:t>и</w:t>
      </w:r>
      <w:r w:rsidRPr="00251B91">
        <w:rPr>
          <w:w w:val="106"/>
        </w:rPr>
        <w:t>я</w:t>
      </w:r>
      <w:r w:rsidRPr="00251B91">
        <w:rPr>
          <w:w w:val="103"/>
        </w:rPr>
        <w:t>и</w:t>
      </w:r>
      <w:r w:rsidRPr="00251B91">
        <w:rPr>
          <w:w w:val="102"/>
        </w:rPr>
        <w:t>п</w:t>
      </w:r>
      <w:r w:rsidRPr="00251B91">
        <w:rPr>
          <w:spacing w:val="1"/>
          <w:w w:val="108"/>
        </w:rPr>
        <w:t>о</w:t>
      </w:r>
      <w:r w:rsidRPr="00251B91">
        <w:rPr>
          <w:spacing w:val="2"/>
          <w:w w:val="98"/>
        </w:rPr>
        <w:t>ф</w:t>
      </w:r>
      <w:r w:rsidRPr="00251B91">
        <w:rPr>
          <w:spacing w:val="-1"/>
          <w:w w:val="108"/>
        </w:rPr>
        <w:t>о</w:t>
      </w:r>
      <w:r w:rsidRPr="00251B91">
        <w:rPr>
          <w:w w:val="102"/>
        </w:rPr>
        <w:t>р</w:t>
      </w:r>
      <w:r w:rsidRPr="00251B91">
        <w:rPr>
          <w:w w:val="104"/>
        </w:rPr>
        <w:t>м</w:t>
      </w:r>
      <w:r w:rsidRPr="00251B91">
        <w:rPr>
          <w:w w:val="99"/>
        </w:rPr>
        <w:t>е</w:t>
      </w:r>
      <w:r w:rsidRPr="00251B91">
        <w:rPr>
          <w:spacing w:val="1"/>
          <w:w w:val="102"/>
        </w:rPr>
        <w:t>п</w:t>
      </w:r>
      <w:r w:rsidRPr="00251B91">
        <w:rPr>
          <w:spacing w:val="3"/>
          <w:w w:val="102"/>
        </w:rPr>
        <w:t>р</w:t>
      </w:r>
      <w:r w:rsidRPr="00251B91">
        <w:rPr>
          <w:spacing w:val="1"/>
          <w:w w:val="99"/>
        </w:rPr>
        <w:t>е</w:t>
      </w:r>
      <w:r w:rsidRPr="00251B91">
        <w:rPr>
          <w:spacing w:val="2"/>
        </w:rPr>
        <w:t>д</w:t>
      </w:r>
      <w:r w:rsidRPr="00251B91">
        <w:rPr>
          <w:spacing w:val="1"/>
          <w:w w:val="110"/>
        </w:rPr>
        <w:t>с</w:t>
      </w:r>
      <w:r w:rsidRPr="00251B91">
        <w:rPr>
          <w:w w:val="106"/>
        </w:rPr>
        <w:t>т</w:t>
      </w:r>
      <w:r w:rsidRPr="00251B91">
        <w:rPr>
          <w:spacing w:val="2"/>
          <w:w w:val="96"/>
        </w:rPr>
        <w:t>а</w:t>
      </w:r>
      <w:r w:rsidRPr="00251B91">
        <w:rPr>
          <w:w w:val="101"/>
        </w:rPr>
        <w:t>в</w:t>
      </w:r>
      <w:r w:rsidRPr="00251B91">
        <w:rPr>
          <w:w w:val="99"/>
        </w:rPr>
        <w:t>ле</w:t>
      </w:r>
      <w:r w:rsidRPr="00251B91">
        <w:rPr>
          <w:spacing w:val="1"/>
        </w:rPr>
        <w:t>н</w:t>
      </w:r>
      <w:r w:rsidRPr="00251B91">
        <w:rPr>
          <w:spacing w:val="2"/>
          <w:w w:val="103"/>
        </w:rPr>
        <w:t>и</w:t>
      </w:r>
      <w:r w:rsidRPr="00251B91">
        <w:rPr>
          <w:spacing w:val="1"/>
          <w:w w:val="106"/>
        </w:rPr>
        <w:t>я</w:t>
      </w:r>
      <w:r w:rsidRPr="00251B91">
        <w:rPr>
          <w:spacing w:val="1"/>
        </w:rPr>
        <w:t>;</w:t>
      </w:r>
    </w:p>
    <w:p w:rsidR="00366D0B" w:rsidRPr="00251B91" w:rsidRDefault="00366D0B" w:rsidP="002B40D4">
      <w:pPr>
        <w:widowControl w:val="0"/>
        <w:spacing w:line="242" w:lineRule="auto"/>
        <w:ind w:right="-54"/>
        <w:jc w:val="both"/>
      </w:pPr>
      <w:r w:rsidRPr="00251B91">
        <w:rPr>
          <w:w w:val="102"/>
        </w:rPr>
        <w:t>п</w:t>
      </w:r>
      <w:r w:rsidRPr="00251B91">
        <w:rPr>
          <w:w w:val="108"/>
        </w:rPr>
        <w:t>о</w:t>
      </w:r>
      <w:r w:rsidRPr="00251B91">
        <w:rPr>
          <w:w w:val="99"/>
        </w:rPr>
        <w:t>л</w:t>
      </w:r>
      <w:r w:rsidRPr="00251B91">
        <w:rPr>
          <w:w w:val="102"/>
        </w:rPr>
        <w:t>ь</w:t>
      </w:r>
      <w:r w:rsidRPr="00251B91">
        <w:rPr>
          <w:spacing w:val="1"/>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10"/>
        </w:rPr>
        <w:t>с</w:t>
      </w:r>
      <w:r w:rsidRPr="00251B91">
        <w:rPr>
          <w:w w:val="106"/>
        </w:rPr>
        <w:t>я</w:t>
      </w:r>
      <w:r w:rsidRPr="00251B91">
        <w:rPr>
          <w:spacing w:val="2"/>
          <w:w w:val="102"/>
        </w:rPr>
        <w:t>р</w:t>
      </w:r>
      <w:r w:rsidRPr="00251B91">
        <w:rPr>
          <w:w w:val="96"/>
        </w:rPr>
        <w:t>а</w:t>
      </w:r>
      <w:r w:rsidRPr="00251B91">
        <w:rPr>
          <w:spacing w:val="-2"/>
          <w:w w:val="103"/>
        </w:rPr>
        <w:t>з</w:t>
      </w:r>
      <w:r w:rsidRPr="00251B91">
        <w:rPr>
          <w:w w:val="99"/>
        </w:rPr>
        <w:t>л</w:t>
      </w:r>
      <w:r w:rsidRPr="00251B91">
        <w:rPr>
          <w:w w:val="103"/>
        </w:rPr>
        <w:t>и</w:t>
      </w:r>
      <w:r w:rsidRPr="00251B91">
        <w:rPr>
          <w:w w:val="104"/>
        </w:rPr>
        <w:t>ч</w:t>
      </w:r>
      <w:r w:rsidRPr="00251B91">
        <w:t>н</w:t>
      </w:r>
      <w:r w:rsidRPr="00251B91">
        <w:rPr>
          <w:w w:val="106"/>
        </w:rPr>
        <w:t>ы</w:t>
      </w:r>
      <w:r w:rsidRPr="00251B91">
        <w:rPr>
          <w:w w:val="104"/>
        </w:rPr>
        <w:t>м</w:t>
      </w:r>
      <w:r w:rsidRPr="00251B91">
        <w:rPr>
          <w:w w:val="103"/>
        </w:rPr>
        <w:t>и</w:t>
      </w:r>
      <w:r w:rsidRPr="00251B91">
        <w:rPr>
          <w:w w:val="110"/>
        </w:rPr>
        <w:t>с</w:t>
      </w:r>
      <w:r w:rsidRPr="00251B91">
        <w:rPr>
          <w:w w:val="102"/>
        </w:rPr>
        <w:t>п</w:t>
      </w:r>
      <w:r w:rsidRPr="00251B91">
        <w:rPr>
          <w:spacing w:val="2"/>
          <w:w w:val="108"/>
        </w:rPr>
        <w:t>о</w:t>
      </w:r>
      <w:r w:rsidRPr="00251B91">
        <w:rPr>
          <w:w w:val="110"/>
        </w:rPr>
        <w:t>с</w:t>
      </w:r>
      <w:r w:rsidRPr="00251B91">
        <w:rPr>
          <w:spacing w:val="3"/>
          <w:w w:val="108"/>
        </w:rPr>
        <w:t>о</w:t>
      </w:r>
      <w:r w:rsidRPr="00251B91">
        <w:rPr>
          <w:spacing w:val="2"/>
          <w:w w:val="103"/>
        </w:rPr>
        <w:t>б</w:t>
      </w:r>
      <w:r w:rsidRPr="00251B91">
        <w:rPr>
          <w:w w:val="96"/>
        </w:rPr>
        <w:t>а</w:t>
      </w:r>
      <w:r w:rsidRPr="00251B91">
        <w:rPr>
          <w:w w:val="104"/>
        </w:rPr>
        <w:t>м</w:t>
      </w:r>
      <w:r w:rsidRPr="00251B91">
        <w:rPr>
          <w:spacing w:val="1"/>
          <w:w w:val="103"/>
        </w:rPr>
        <w:t>и</w:t>
      </w:r>
      <w:r w:rsidRPr="00251B91">
        <w:rPr>
          <w:spacing w:val="-1"/>
          <w:w w:val="108"/>
        </w:rPr>
        <w:t>о</w:t>
      </w:r>
      <w:r w:rsidRPr="00251B91">
        <w:rPr>
          <w:w w:val="102"/>
        </w:rPr>
        <w:t>р</w:t>
      </w:r>
      <w:r w:rsidRPr="00251B91">
        <w:rPr>
          <w:spacing w:val="-2"/>
          <w:w w:val="105"/>
        </w:rPr>
        <w:t>г</w:t>
      </w:r>
      <w:r w:rsidRPr="00251B91">
        <w:rPr>
          <w:w w:val="96"/>
        </w:rPr>
        <w:t>а</w:t>
      </w:r>
      <w:r w:rsidRPr="00251B91">
        <w:t>н</w:t>
      </w:r>
      <w:r w:rsidRPr="00251B91">
        <w:rPr>
          <w:w w:val="103"/>
        </w:rPr>
        <w:t>и</w:t>
      </w:r>
      <w:r w:rsidRPr="00251B91">
        <w:rPr>
          <w:spacing w:val="1"/>
          <w:w w:val="103"/>
        </w:rPr>
        <w:t>з</w:t>
      </w:r>
      <w:r w:rsidRPr="00251B91">
        <w:rPr>
          <w:w w:val="96"/>
        </w:rPr>
        <w:t>а</w:t>
      </w:r>
      <w:r w:rsidRPr="00251B91">
        <w:rPr>
          <w:w w:val="104"/>
        </w:rPr>
        <w:t>ц</w:t>
      </w:r>
      <w:r w:rsidRPr="00251B91">
        <w:rPr>
          <w:w w:val="103"/>
        </w:rPr>
        <w:t>иии</w:t>
      </w:r>
      <w:r w:rsidRPr="00251B91">
        <w:t>н</w:t>
      </w:r>
      <w:r w:rsidRPr="00251B91">
        <w:rPr>
          <w:spacing w:val="3"/>
          <w:w w:val="98"/>
        </w:rPr>
        <w:t>ф</w:t>
      </w:r>
      <w:r w:rsidRPr="00251B91">
        <w:rPr>
          <w:spacing w:val="-1"/>
          <w:w w:val="108"/>
        </w:rPr>
        <w:t>о</w:t>
      </w:r>
      <w:r w:rsidRPr="00251B91">
        <w:rPr>
          <w:w w:val="102"/>
        </w:rPr>
        <w:t>р</w:t>
      </w:r>
      <w:r w:rsidRPr="00251B91">
        <w:rPr>
          <w:w w:val="104"/>
        </w:rPr>
        <w:t>м</w:t>
      </w:r>
      <w:r w:rsidRPr="00251B91">
        <w:rPr>
          <w:w w:val="96"/>
        </w:rPr>
        <w:t>а</w:t>
      </w:r>
      <w:r w:rsidRPr="00251B91">
        <w:rPr>
          <w:w w:val="108"/>
        </w:rPr>
        <w:t>-</w:t>
      </w:r>
      <w:r w:rsidRPr="00251B91">
        <w:rPr>
          <w:w w:val="104"/>
        </w:rPr>
        <w:t>ц</w:t>
      </w:r>
      <w:r w:rsidRPr="00251B91">
        <w:rPr>
          <w:w w:val="103"/>
        </w:rPr>
        <w:t>ии</w:t>
      </w:r>
      <w:r w:rsidRPr="00251B91">
        <w:rPr>
          <w:w w:val="101"/>
        </w:rPr>
        <w:t>в</w:t>
      </w:r>
      <w:r w:rsidRPr="00251B91">
        <w:rPr>
          <w:w w:val="102"/>
        </w:rPr>
        <w:t>п</w:t>
      </w:r>
      <w:r w:rsidRPr="00251B91">
        <w:rPr>
          <w:w w:val="108"/>
        </w:rPr>
        <w:t>о</w:t>
      </w:r>
      <w:r w:rsidRPr="00251B91">
        <w:rPr>
          <w:spacing w:val="3"/>
          <w:w w:val="101"/>
        </w:rPr>
        <w:t>в</w:t>
      </w:r>
      <w:r w:rsidRPr="00251B91">
        <w:rPr>
          <w:w w:val="110"/>
        </w:rPr>
        <w:t>с</w:t>
      </w:r>
      <w:r w:rsidRPr="00251B91">
        <w:rPr>
          <w:w w:val="99"/>
        </w:rPr>
        <w:t>е</w:t>
      </w:r>
      <w:r w:rsidRPr="00251B91">
        <w:rPr>
          <w:spacing w:val="1"/>
        </w:rPr>
        <w:t>дн</w:t>
      </w:r>
      <w:r w:rsidRPr="00251B91">
        <w:rPr>
          <w:w w:val="99"/>
        </w:rPr>
        <w:t>е</w:t>
      </w:r>
      <w:r w:rsidRPr="00251B91">
        <w:rPr>
          <w:w w:val="101"/>
        </w:rPr>
        <w:t>в</w:t>
      </w:r>
      <w:r w:rsidRPr="00251B91">
        <w:rPr>
          <w:spacing w:val="1"/>
        </w:rPr>
        <w:t>н</w:t>
      </w:r>
      <w:r w:rsidRPr="00251B91">
        <w:rPr>
          <w:w w:val="108"/>
        </w:rPr>
        <w:t>о</w:t>
      </w:r>
      <w:r w:rsidRPr="00251B91">
        <w:rPr>
          <w:w w:val="103"/>
        </w:rPr>
        <w:t>й</w:t>
      </w:r>
      <w:r w:rsidRPr="00251B91">
        <w:rPr>
          <w:spacing w:val="3"/>
          <w:w w:val="110"/>
        </w:rPr>
        <w:t>ж</w:t>
      </w:r>
      <w:r w:rsidRPr="00251B91">
        <w:rPr>
          <w:spacing w:val="3"/>
          <w:w w:val="103"/>
        </w:rPr>
        <w:t>из</w:t>
      </w:r>
      <w:r w:rsidRPr="00251B91">
        <w:rPr>
          <w:spacing w:val="3"/>
        </w:rPr>
        <w:t>н</w:t>
      </w:r>
      <w:r w:rsidRPr="00251B91">
        <w:rPr>
          <w:spacing w:val="3"/>
          <w:w w:val="103"/>
        </w:rPr>
        <w:t>и</w:t>
      </w:r>
      <w:r w:rsidRPr="00251B91">
        <w:rPr>
          <w:spacing w:val="3"/>
        </w:rPr>
        <w:t>;</w:t>
      </w:r>
    </w:p>
    <w:p w:rsidR="00366D0B" w:rsidRPr="00251B91" w:rsidRDefault="00366D0B" w:rsidP="002B40D4">
      <w:pPr>
        <w:widowControl w:val="0"/>
        <w:spacing w:line="242" w:lineRule="auto"/>
        <w:ind w:right="-54"/>
        <w:jc w:val="both"/>
      </w:pPr>
      <w:r w:rsidRPr="00251B91">
        <w:rPr>
          <w:w w:val="103"/>
        </w:rPr>
        <w:t>и</w:t>
      </w:r>
      <w:r w:rsidRPr="00251B91">
        <w:rPr>
          <w:w w:val="104"/>
        </w:rPr>
        <w:t>м</w:t>
      </w:r>
      <w:r w:rsidRPr="00251B91">
        <w:rPr>
          <w:w w:val="99"/>
        </w:rPr>
        <w:t>е</w:t>
      </w:r>
      <w:r w:rsidRPr="00251B91">
        <w:rPr>
          <w:w w:val="106"/>
        </w:rPr>
        <w:t>т</w:t>
      </w:r>
      <w:r w:rsidRPr="00251B91">
        <w:rPr>
          <w:w w:val="102"/>
        </w:rPr>
        <w:t>ь</w:t>
      </w:r>
      <w:r w:rsidRPr="00251B91">
        <w:rPr>
          <w:spacing w:val="2"/>
          <w:w w:val="102"/>
        </w:rPr>
        <w:t>р</w:t>
      </w:r>
      <w:r w:rsidRPr="00251B91">
        <w:rPr>
          <w:w w:val="96"/>
        </w:rPr>
        <w:t>а</w:t>
      </w:r>
      <w:r w:rsidRPr="00251B91">
        <w:rPr>
          <w:w w:val="103"/>
        </w:rPr>
        <w:t>з</w:t>
      </w:r>
      <w:r w:rsidRPr="00251B91">
        <w:rPr>
          <w:spacing w:val="1"/>
          <w:w w:val="101"/>
        </w:rPr>
        <w:t>в</w:t>
      </w:r>
      <w:r w:rsidRPr="00251B91">
        <w:rPr>
          <w:spacing w:val="-1"/>
          <w:w w:val="99"/>
        </w:rPr>
        <w:t>ё</w:t>
      </w:r>
      <w:r w:rsidRPr="00251B91">
        <w:rPr>
          <w:w w:val="102"/>
        </w:rPr>
        <w:t>р</w:t>
      </w:r>
      <w:r w:rsidRPr="00251B91">
        <w:t>н</w:t>
      </w:r>
      <w:r w:rsidRPr="00251B91">
        <w:rPr>
          <w:w w:val="107"/>
        </w:rPr>
        <w:t>у</w:t>
      </w:r>
      <w:r w:rsidRPr="00251B91">
        <w:rPr>
          <w:w w:val="106"/>
        </w:rPr>
        <w:t>т</w:t>
      </w:r>
      <w:r w:rsidRPr="00251B91">
        <w:rPr>
          <w:spacing w:val="2"/>
          <w:w w:val="108"/>
        </w:rPr>
        <w:t>о</w:t>
      </w:r>
      <w:r w:rsidRPr="00251B91">
        <w:rPr>
          <w:w w:val="99"/>
        </w:rPr>
        <w:t>е</w:t>
      </w:r>
      <w:r w:rsidRPr="00251B91">
        <w:rPr>
          <w:w w:val="102"/>
        </w:rPr>
        <w:t>п</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w w:val="96"/>
        </w:rPr>
        <w:t>а</w:t>
      </w:r>
      <w:r w:rsidRPr="00251B91">
        <w:rPr>
          <w:spacing w:val="-2"/>
          <w:w w:val="101"/>
        </w:rPr>
        <w:t>в</w:t>
      </w:r>
      <w:r w:rsidRPr="00251B91">
        <w:rPr>
          <w:w w:val="99"/>
        </w:rPr>
        <w:t>ле</w:t>
      </w:r>
      <w:r w:rsidRPr="00251B91">
        <w:t>н</w:t>
      </w:r>
      <w:r w:rsidRPr="00251B91">
        <w:rPr>
          <w:w w:val="103"/>
        </w:rPr>
        <w:t>и</w:t>
      </w:r>
      <w:r w:rsidRPr="00251B91">
        <w:rPr>
          <w:w w:val="99"/>
        </w:rPr>
        <w:t>е</w:t>
      </w:r>
      <w:r w:rsidRPr="00251B91">
        <w:rPr>
          <w:spacing w:val="2"/>
          <w:w w:val="108"/>
        </w:rPr>
        <w:t>о</w:t>
      </w:r>
      <w:r w:rsidRPr="00251B91">
        <w:rPr>
          <w:w w:val="103"/>
        </w:rPr>
        <w:t>б</w:t>
      </w:r>
      <w:r w:rsidRPr="00251B91">
        <w:rPr>
          <w:spacing w:val="2"/>
          <w:w w:val="108"/>
        </w:rPr>
        <w:t>о</w:t>
      </w:r>
      <w:r w:rsidRPr="00251B91">
        <w:rPr>
          <w:w w:val="110"/>
        </w:rPr>
        <w:t>с</w:t>
      </w:r>
      <w:r w:rsidRPr="00251B91">
        <w:rPr>
          <w:spacing w:val="1"/>
        </w:rPr>
        <w:t>н</w:t>
      </w:r>
      <w:r w:rsidRPr="00251B91">
        <w:rPr>
          <w:w w:val="108"/>
        </w:rPr>
        <w:t>о</w:t>
      </w:r>
      <w:r w:rsidRPr="00251B91">
        <w:rPr>
          <w:w w:val="101"/>
        </w:rPr>
        <w:t>в</w:t>
      </w:r>
      <w:r w:rsidRPr="00251B91">
        <w:rPr>
          <w:spacing w:val="1"/>
        </w:rPr>
        <w:t>н</w:t>
      </w:r>
      <w:r w:rsidRPr="00251B91">
        <w:rPr>
          <w:w w:val="106"/>
        </w:rPr>
        <w:t>ы</w:t>
      </w:r>
      <w:r w:rsidRPr="00251B91">
        <w:rPr>
          <w:spacing w:val="1"/>
          <w:w w:val="114"/>
        </w:rPr>
        <w:t>х</w:t>
      </w:r>
      <w:r w:rsidRPr="00251B91">
        <w:rPr>
          <w:w w:val="103"/>
        </w:rPr>
        <w:t>и</w:t>
      </w:r>
      <w:r w:rsidRPr="00251B91">
        <w:t>н</w:t>
      </w:r>
      <w:r w:rsidRPr="00251B91">
        <w:rPr>
          <w:spacing w:val="3"/>
          <w:w w:val="98"/>
        </w:rPr>
        <w:t>ф</w:t>
      </w:r>
      <w:r w:rsidRPr="00251B91">
        <w:rPr>
          <w:w w:val="108"/>
        </w:rPr>
        <w:t>о</w:t>
      </w:r>
      <w:r w:rsidRPr="00251B91">
        <w:rPr>
          <w:w w:val="102"/>
        </w:rPr>
        <w:t>р</w:t>
      </w:r>
      <w:r w:rsidRPr="00251B91">
        <w:rPr>
          <w:w w:val="104"/>
        </w:rPr>
        <w:t>м</w:t>
      </w:r>
      <w:r w:rsidRPr="00251B91">
        <w:rPr>
          <w:w w:val="96"/>
        </w:rPr>
        <w:t>а</w:t>
      </w:r>
      <w:r w:rsidRPr="00251B91">
        <w:rPr>
          <w:w w:val="104"/>
        </w:rPr>
        <w:t>ц</w:t>
      </w:r>
      <w:r w:rsidRPr="00251B91">
        <w:rPr>
          <w:w w:val="103"/>
        </w:rPr>
        <w:t>и</w:t>
      </w:r>
      <w:r w:rsidRPr="00251B91">
        <w:rPr>
          <w:w w:val="108"/>
        </w:rPr>
        <w:t>-о</w:t>
      </w:r>
      <w:r w:rsidRPr="00251B91">
        <w:t>нн</w:t>
      </w:r>
      <w:r w:rsidRPr="00251B91">
        <w:rPr>
          <w:w w:val="106"/>
        </w:rPr>
        <w:t>ы</w:t>
      </w:r>
      <w:r w:rsidRPr="00251B91">
        <w:rPr>
          <w:w w:val="114"/>
        </w:rPr>
        <w:t>х</w:t>
      </w:r>
      <w:r w:rsidRPr="00251B91">
        <w:rPr>
          <w:spacing w:val="1"/>
          <w:w w:val="102"/>
        </w:rPr>
        <w:t>п</w:t>
      </w:r>
      <w:r w:rsidRPr="00251B91">
        <w:rPr>
          <w:spacing w:val="4"/>
          <w:w w:val="102"/>
        </w:rPr>
        <w:t>р</w:t>
      </w:r>
      <w:r w:rsidRPr="00251B91">
        <w:rPr>
          <w:spacing w:val="2"/>
          <w:w w:val="108"/>
        </w:rPr>
        <w:t>о</w:t>
      </w:r>
      <w:r w:rsidRPr="00251B91">
        <w:rPr>
          <w:spacing w:val="2"/>
          <w:w w:val="104"/>
        </w:rPr>
        <w:t>ц</w:t>
      </w:r>
      <w:r w:rsidRPr="00251B91">
        <w:rPr>
          <w:spacing w:val="1"/>
          <w:w w:val="99"/>
        </w:rPr>
        <w:t>е</w:t>
      </w:r>
      <w:r w:rsidRPr="00251B91">
        <w:rPr>
          <w:spacing w:val="2"/>
          <w:w w:val="110"/>
        </w:rPr>
        <w:t>сс</w:t>
      </w:r>
      <w:r w:rsidRPr="00251B91">
        <w:rPr>
          <w:spacing w:val="2"/>
          <w:w w:val="96"/>
        </w:rPr>
        <w:t>а</w:t>
      </w:r>
      <w:r w:rsidRPr="00251B91">
        <w:rPr>
          <w:spacing w:val="2"/>
          <w:w w:val="114"/>
        </w:rPr>
        <w:t>х</w:t>
      </w:r>
      <w:r w:rsidRPr="00251B91">
        <w:rPr>
          <w:spacing w:val="2"/>
        </w:rPr>
        <w:t>;</w:t>
      </w:r>
    </w:p>
    <w:p w:rsidR="00366D0B" w:rsidRPr="00251B91" w:rsidRDefault="00366D0B" w:rsidP="002B40D4">
      <w:pPr>
        <w:widowControl w:val="0"/>
        <w:ind w:right="-20"/>
        <w:jc w:val="both"/>
      </w:pPr>
      <w:r w:rsidRPr="00251B91">
        <w:rPr>
          <w:w w:val="108"/>
        </w:rPr>
        <w:t>о</w:t>
      </w:r>
      <w:r w:rsidRPr="00251B91">
        <w:rPr>
          <w:w w:val="102"/>
        </w:rPr>
        <w:t>п</w:t>
      </w:r>
      <w:r w:rsidRPr="00251B91">
        <w:rPr>
          <w:w w:val="99"/>
        </w:rPr>
        <w:t>е</w:t>
      </w:r>
      <w:r w:rsidRPr="00251B91">
        <w:rPr>
          <w:w w:val="102"/>
        </w:rPr>
        <w:t>р</w:t>
      </w:r>
      <w:r w:rsidRPr="00251B91">
        <w:rPr>
          <w:w w:val="103"/>
        </w:rPr>
        <w:t>и</w:t>
      </w:r>
      <w:r w:rsidRPr="00251B91">
        <w:rPr>
          <w:spacing w:val="2"/>
          <w:w w:val="102"/>
        </w:rPr>
        <w:t>р</w:t>
      </w:r>
      <w:r w:rsidRPr="00251B91">
        <w:rPr>
          <w:w w:val="108"/>
        </w:rPr>
        <w:t>о</w:t>
      </w:r>
      <w:r w:rsidRPr="00251B91">
        <w:rPr>
          <w:spacing w:val="1"/>
          <w:w w:val="101"/>
        </w:rPr>
        <w:t>в</w:t>
      </w:r>
      <w:r w:rsidRPr="00251B91">
        <w:rPr>
          <w:w w:val="96"/>
        </w:rPr>
        <w:t>а</w:t>
      </w:r>
      <w:r w:rsidRPr="00251B91">
        <w:rPr>
          <w:w w:val="106"/>
        </w:rPr>
        <w:t>т</w:t>
      </w:r>
      <w:r w:rsidRPr="00251B91">
        <w:rPr>
          <w:spacing w:val="1"/>
          <w:w w:val="102"/>
        </w:rPr>
        <w:t>ь</w:t>
      </w:r>
      <w:r w:rsidRPr="00251B91">
        <w:rPr>
          <w:spacing w:val="2"/>
          <w:w w:val="108"/>
        </w:rPr>
        <w:t>о</w:t>
      </w:r>
      <w:r w:rsidRPr="00251B91">
        <w:rPr>
          <w:w w:val="103"/>
        </w:rPr>
        <w:t>б</w:t>
      </w:r>
      <w:r w:rsidRPr="00251B91">
        <w:rPr>
          <w:w w:val="106"/>
        </w:rPr>
        <w:t>ъ</w:t>
      </w:r>
      <w:r w:rsidRPr="00251B91">
        <w:rPr>
          <w:w w:val="99"/>
        </w:rPr>
        <w:t>е</w:t>
      </w:r>
      <w:r w:rsidRPr="00251B91">
        <w:rPr>
          <w:spacing w:val="-1"/>
          <w:w w:val="110"/>
        </w:rPr>
        <w:t>к</w:t>
      </w:r>
      <w:r w:rsidRPr="00251B91">
        <w:rPr>
          <w:spacing w:val="-2"/>
          <w:w w:val="106"/>
        </w:rPr>
        <w:t>т</w:t>
      </w:r>
      <w:r w:rsidRPr="00251B91">
        <w:rPr>
          <w:w w:val="96"/>
        </w:rPr>
        <w:t>а</w:t>
      </w:r>
      <w:r w:rsidRPr="00251B91">
        <w:rPr>
          <w:w w:val="104"/>
        </w:rPr>
        <w:t>м</w:t>
      </w:r>
      <w:r w:rsidRPr="00251B91">
        <w:rPr>
          <w:w w:val="103"/>
        </w:rPr>
        <w:t>иии</w:t>
      </w:r>
      <w:r w:rsidRPr="00251B91">
        <w:rPr>
          <w:w w:val="114"/>
        </w:rPr>
        <w:t>х</w:t>
      </w:r>
      <w:r w:rsidRPr="00251B91">
        <w:rPr>
          <w:spacing w:val="1"/>
          <w:w w:val="110"/>
        </w:rPr>
        <w:t>с</w:t>
      </w:r>
      <w:r w:rsidRPr="00251B91">
        <w:rPr>
          <w:spacing w:val="4"/>
          <w:w w:val="101"/>
        </w:rPr>
        <w:t>в</w:t>
      </w:r>
      <w:r w:rsidRPr="00251B91">
        <w:rPr>
          <w:spacing w:val="1"/>
          <w:w w:val="108"/>
        </w:rPr>
        <w:t>о</w:t>
      </w:r>
      <w:r w:rsidRPr="00251B91">
        <w:rPr>
          <w:spacing w:val="2"/>
          <w:w w:val="103"/>
        </w:rPr>
        <w:t>й</w:t>
      </w:r>
      <w:r w:rsidRPr="00251B91">
        <w:rPr>
          <w:spacing w:val="1"/>
          <w:w w:val="110"/>
        </w:rPr>
        <w:t>с</w:t>
      </w:r>
      <w:r w:rsidRPr="00251B91">
        <w:rPr>
          <w:spacing w:val="2"/>
          <w:w w:val="106"/>
        </w:rPr>
        <w:t>т</w:t>
      </w:r>
      <w:r w:rsidRPr="00251B91">
        <w:rPr>
          <w:spacing w:val="3"/>
          <w:w w:val="101"/>
        </w:rPr>
        <w:t>в</w:t>
      </w:r>
      <w:r w:rsidRPr="00251B91">
        <w:rPr>
          <w:spacing w:val="2"/>
          <w:w w:val="96"/>
        </w:rPr>
        <w:t>а</w:t>
      </w:r>
      <w:r w:rsidRPr="00251B91">
        <w:rPr>
          <w:spacing w:val="1"/>
          <w:w w:val="104"/>
        </w:rPr>
        <w:t>м</w:t>
      </w:r>
      <w:r w:rsidRPr="00251B91">
        <w:rPr>
          <w:spacing w:val="2"/>
          <w:w w:val="103"/>
        </w:rPr>
        <w:t>и</w:t>
      </w:r>
      <w:r w:rsidRPr="00251B91">
        <w:rPr>
          <w:spacing w:val="1"/>
        </w:rPr>
        <w:t>;</w:t>
      </w:r>
    </w:p>
    <w:p w:rsidR="00366D0B" w:rsidRPr="00251B91" w:rsidRDefault="00366D0B" w:rsidP="002B40D4">
      <w:pPr>
        <w:widowControl w:val="0"/>
        <w:spacing w:before="2"/>
        <w:ind w:right="-20"/>
        <w:jc w:val="both"/>
      </w:pPr>
      <w:r w:rsidRPr="00251B91">
        <w:rPr>
          <w:w w:val="103"/>
        </w:rPr>
        <w:t>и</w:t>
      </w:r>
      <w:r w:rsidRPr="00251B91">
        <w:rPr>
          <w:w w:val="110"/>
        </w:rPr>
        <w:t>с</w:t>
      </w:r>
      <w:r w:rsidRPr="00251B91">
        <w:rPr>
          <w:w w:val="102"/>
        </w:rPr>
        <w:t>п</w:t>
      </w:r>
      <w:r w:rsidRPr="00251B91">
        <w:rPr>
          <w:spacing w:val="-1"/>
          <w:w w:val="108"/>
        </w:rPr>
        <w:t>о</w:t>
      </w:r>
      <w:r w:rsidRPr="00251B91">
        <w:rPr>
          <w:w w:val="99"/>
        </w:rPr>
        <w:t>л</w:t>
      </w:r>
      <w:r w:rsidRPr="00251B91">
        <w:rPr>
          <w:w w:val="102"/>
        </w:rPr>
        <w:t>ь</w:t>
      </w:r>
      <w:r w:rsidRPr="00251B91">
        <w:rPr>
          <w:spacing w:val="2"/>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03"/>
        </w:rPr>
        <w:t>з</w:t>
      </w:r>
      <w:r w:rsidRPr="00251B91">
        <w:t>н</w:t>
      </w:r>
      <w:r w:rsidRPr="00251B91">
        <w:rPr>
          <w:w w:val="96"/>
        </w:rPr>
        <w:t>а</w:t>
      </w:r>
      <w:r w:rsidRPr="00251B91">
        <w:t>н</w:t>
      </w:r>
      <w:r w:rsidRPr="00251B91">
        <w:rPr>
          <w:w w:val="103"/>
        </w:rPr>
        <w:t>и</w:t>
      </w:r>
      <w:r w:rsidRPr="00251B91">
        <w:rPr>
          <w:w w:val="106"/>
        </w:rPr>
        <w:t>я</w:t>
      </w:r>
      <w:r w:rsidRPr="00251B91">
        <w:rPr>
          <w:spacing w:val="2"/>
          <w:w w:val="108"/>
        </w:rPr>
        <w:t>о</w:t>
      </w:r>
      <w:r w:rsidRPr="00251B91">
        <w:rPr>
          <w:w w:val="110"/>
        </w:rPr>
        <w:t>с</w:t>
      </w:r>
      <w:r w:rsidRPr="00251B91">
        <w:rPr>
          <w:spacing w:val="1"/>
        </w:rPr>
        <w:t>н</w:t>
      </w:r>
      <w:r w:rsidRPr="00251B91">
        <w:rPr>
          <w:w w:val="108"/>
        </w:rPr>
        <w:t>о</w:t>
      </w:r>
      <w:r w:rsidRPr="00251B91">
        <w:rPr>
          <w:spacing w:val="1"/>
          <w:w w:val="101"/>
        </w:rPr>
        <w:t>в</w:t>
      </w:r>
      <w:r w:rsidRPr="00251B91">
        <w:rPr>
          <w:w w:val="99"/>
        </w:rPr>
        <w:t>л</w:t>
      </w:r>
      <w:r w:rsidRPr="00251B91">
        <w:rPr>
          <w:w w:val="108"/>
        </w:rPr>
        <w:t>о</w:t>
      </w:r>
      <w:r w:rsidRPr="00251B91">
        <w:rPr>
          <w:w w:val="105"/>
        </w:rPr>
        <w:t>г</w:t>
      </w:r>
      <w:r w:rsidRPr="00251B91">
        <w:rPr>
          <w:w w:val="103"/>
        </w:rPr>
        <w:t>и</w:t>
      </w:r>
      <w:r w:rsidRPr="00251B91">
        <w:rPr>
          <w:w w:val="110"/>
        </w:rPr>
        <w:t>к</w:t>
      </w:r>
      <w:r w:rsidRPr="00251B91">
        <w:rPr>
          <w:w w:val="103"/>
        </w:rPr>
        <w:t>и</w:t>
      </w:r>
      <w:r w:rsidRPr="00251B91">
        <w:rPr>
          <w:w w:val="101"/>
        </w:rPr>
        <w:t>в</w:t>
      </w:r>
      <w:r w:rsidRPr="00251B91">
        <w:rPr>
          <w:w w:val="102"/>
        </w:rPr>
        <w:t>п</w:t>
      </w:r>
      <w:r w:rsidRPr="00251B91">
        <w:rPr>
          <w:w w:val="108"/>
        </w:rPr>
        <w:t>о</w:t>
      </w:r>
      <w:r w:rsidRPr="00251B91">
        <w:rPr>
          <w:spacing w:val="3"/>
          <w:w w:val="101"/>
        </w:rPr>
        <w:t>в</w:t>
      </w:r>
      <w:r w:rsidRPr="00251B91">
        <w:rPr>
          <w:w w:val="110"/>
        </w:rPr>
        <w:t>с</w:t>
      </w:r>
      <w:r w:rsidRPr="00251B91">
        <w:rPr>
          <w:w w:val="99"/>
        </w:rPr>
        <w:t>е</w:t>
      </w:r>
      <w:r w:rsidRPr="00251B91">
        <w:rPr>
          <w:spacing w:val="1"/>
        </w:rPr>
        <w:t>дн</w:t>
      </w:r>
      <w:r w:rsidRPr="00251B91">
        <w:rPr>
          <w:w w:val="99"/>
        </w:rPr>
        <w:t>е</w:t>
      </w:r>
      <w:r w:rsidRPr="00251B91">
        <w:rPr>
          <w:w w:val="101"/>
        </w:rPr>
        <w:t>в</w:t>
      </w:r>
      <w:r w:rsidRPr="00251B91">
        <w:rPr>
          <w:spacing w:val="1"/>
        </w:rPr>
        <w:t>н</w:t>
      </w:r>
      <w:r w:rsidRPr="00251B91">
        <w:rPr>
          <w:w w:val="108"/>
        </w:rPr>
        <w:t>о</w:t>
      </w:r>
      <w:r w:rsidRPr="00251B91">
        <w:rPr>
          <w:w w:val="103"/>
        </w:rPr>
        <w:t>й</w:t>
      </w:r>
      <w:r w:rsidRPr="00251B91">
        <w:rPr>
          <w:spacing w:val="2"/>
          <w:w w:val="110"/>
        </w:rPr>
        <w:t>ж</w:t>
      </w:r>
      <w:r w:rsidRPr="00251B91">
        <w:rPr>
          <w:spacing w:val="3"/>
          <w:w w:val="103"/>
        </w:rPr>
        <w:t>из</w:t>
      </w:r>
      <w:r w:rsidRPr="00251B91">
        <w:rPr>
          <w:spacing w:val="3"/>
        </w:rPr>
        <w:t>н</w:t>
      </w:r>
      <w:r w:rsidRPr="00251B91">
        <w:rPr>
          <w:spacing w:val="3"/>
          <w:w w:val="103"/>
        </w:rPr>
        <w:t>и</w:t>
      </w:r>
      <w:r w:rsidRPr="00251B91">
        <w:rPr>
          <w:spacing w:val="3"/>
        </w:rPr>
        <w:t>;</w:t>
      </w:r>
    </w:p>
    <w:p w:rsidR="00366D0B" w:rsidRPr="00251B91" w:rsidRDefault="00366D0B" w:rsidP="002B40D4">
      <w:pPr>
        <w:widowControl w:val="0"/>
        <w:spacing w:before="2" w:line="242" w:lineRule="auto"/>
        <w:ind w:right="-19"/>
        <w:jc w:val="both"/>
      </w:pPr>
      <w:r w:rsidRPr="00251B91">
        <w:rPr>
          <w:w w:val="110"/>
        </w:rPr>
        <w:t>с</w:t>
      </w:r>
      <w:r w:rsidRPr="00251B91">
        <w:rPr>
          <w:w w:val="106"/>
        </w:rPr>
        <w:t>т</w:t>
      </w:r>
      <w:r w:rsidRPr="00251B91">
        <w:rPr>
          <w:spacing w:val="2"/>
          <w:w w:val="102"/>
        </w:rPr>
        <w:t>р</w:t>
      </w:r>
      <w:r w:rsidRPr="00251B91">
        <w:rPr>
          <w:w w:val="108"/>
        </w:rPr>
        <w:t>о</w:t>
      </w:r>
      <w:r w:rsidRPr="00251B91">
        <w:rPr>
          <w:w w:val="103"/>
        </w:rPr>
        <w:t>и</w:t>
      </w:r>
      <w:r w:rsidRPr="00251B91">
        <w:rPr>
          <w:w w:val="106"/>
        </w:rPr>
        <w:t>т</w:t>
      </w:r>
      <w:r w:rsidRPr="00251B91">
        <w:rPr>
          <w:w w:val="102"/>
        </w:rPr>
        <w:t>ь</w:t>
      </w:r>
      <w:r w:rsidRPr="00251B91">
        <w:rPr>
          <w:spacing w:val="2"/>
          <w:w w:val="102"/>
        </w:rPr>
        <w:t>р</w:t>
      </w:r>
      <w:r w:rsidRPr="00251B91">
        <w:rPr>
          <w:w w:val="96"/>
        </w:rPr>
        <w:t>а</w:t>
      </w:r>
      <w:r w:rsidRPr="00251B91">
        <w:rPr>
          <w:spacing w:val="-1"/>
          <w:w w:val="103"/>
        </w:rPr>
        <w:t>з</w:t>
      </w:r>
      <w:r w:rsidRPr="00251B91">
        <w:rPr>
          <w:w w:val="99"/>
        </w:rPr>
        <w:t>л</w:t>
      </w:r>
      <w:r w:rsidRPr="00251B91">
        <w:rPr>
          <w:w w:val="103"/>
        </w:rPr>
        <w:t>и</w:t>
      </w:r>
      <w:r w:rsidRPr="00251B91">
        <w:rPr>
          <w:w w:val="104"/>
        </w:rPr>
        <w:t>ч</w:t>
      </w:r>
      <w:r w:rsidRPr="00251B91">
        <w:t>н</w:t>
      </w:r>
      <w:r w:rsidRPr="00251B91">
        <w:rPr>
          <w:w w:val="106"/>
        </w:rPr>
        <w:t>ы</w:t>
      </w:r>
      <w:r w:rsidRPr="00251B91">
        <w:rPr>
          <w:w w:val="99"/>
        </w:rPr>
        <w:t>ел</w:t>
      </w:r>
      <w:r w:rsidRPr="00251B91">
        <w:rPr>
          <w:w w:val="108"/>
        </w:rPr>
        <w:t>о</w:t>
      </w:r>
      <w:r w:rsidRPr="00251B91">
        <w:rPr>
          <w:w w:val="105"/>
        </w:rPr>
        <w:t>г</w:t>
      </w:r>
      <w:r w:rsidRPr="00251B91">
        <w:rPr>
          <w:w w:val="103"/>
        </w:rPr>
        <w:t>и</w:t>
      </w:r>
      <w:r w:rsidRPr="00251B91">
        <w:rPr>
          <w:w w:val="104"/>
        </w:rPr>
        <w:t>ч</w:t>
      </w:r>
      <w:r w:rsidRPr="00251B91">
        <w:rPr>
          <w:w w:val="99"/>
        </w:rPr>
        <w:t>е</w:t>
      </w:r>
      <w:r w:rsidRPr="00251B91">
        <w:rPr>
          <w:w w:val="110"/>
        </w:rPr>
        <w:t>ск</w:t>
      </w:r>
      <w:r w:rsidRPr="00251B91">
        <w:rPr>
          <w:w w:val="103"/>
        </w:rPr>
        <w:t>и</w:t>
      </w:r>
      <w:r w:rsidRPr="00251B91">
        <w:rPr>
          <w:w w:val="99"/>
        </w:rPr>
        <w:t>е</w:t>
      </w:r>
      <w:r w:rsidRPr="00251B91">
        <w:rPr>
          <w:spacing w:val="1"/>
          <w:w w:val="101"/>
        </w:rPr>
        <w:t>в</w:t>
      </w:r>
      <w:r w:rsidRPr="00251B91">
        <w:rPr>
          <w:spacing w:val="1"/>
          <w:w w:val="106"/>
        </w:rPr>
        <w:t>ы</w:t>
      </w:r>
      <w:r w:rsidRPr="00251B91">
        <w:rPr>
          <w:spacing w:val="1"/>
          <w:w w:val="110"/>
        </w:rPr>
        <w:t>с</w:t>
      </w:r>
      <w:r w:rsidRPr="00251B91">
        <w:rPr>
          <w:spacing w:val="4"/>
          <w:w w:val="110"/>
        </w:rPr>
        <w:t>к</w:t>
      </w:r>
      <w:r w:rsidRPr="00251B91">
        <w:rPr>
          <w:spacing w:val="1"/>
          <w:w w:val="96"/>
        </w:rPr>
        <w:t>а</w:t>
      </w:r>
      <w:r w:rsidRPr="00251B91">
        <w:rPr>
          <w:spacing w:val="1"/>
          <w:w w:val="103"/>
        </w:rPr>
        <w:t>з</w:t>
      </w:r>
      <w:r w:rsidRPr="00251B91">
        <w:rPr>
          <w:spacing w:val="2"/>
          <w:w w:val="106"/>
        </w:rPr>
        <w:t>ы</w:t>
      </w:r>
      <w:r w:rsidRPr="00251B91">
        <w:rPr>
          <w:spacing w:val="3"/>
          <w:w w:val="101"/>
        </w:rPr>
        <w:t>в</w:t>
      </w:r>
      <w:r w:rsidRPr="00251B91">
        <w:rPr>
          <w:spacing w:val="1"/>
          <w:w w:val="96"/>
        </w:rPr>
        <w:t>а</w:t>
      </w:r>
      <w:r w:rsidRPr="00251B91">
        <w:rPr>
          <w:spacing w:val="2"/>
        </w:rPr>
        <w:t>н</w:t>
      </w:r>
      <w:r w:rsidRPr="00251B91">
        <w:rPr>
          <w:spacing w:val="1"/>
          <w:w w:val="103"/>
        </w:rPr>
        <w:t>и</w:t>
      </w:r>
      <w:r w:rsidRPr="00251B91">
        <w:rPr>
          <w:spacing w:val="1"/>
          <w:w w:val="106"/>
        </w:rPr>
        <w:t>я</w:t>
      </w:r>
      <w:r w:rsidRPr="00251B91">
        <w:rPr>
          <w:spacing w:val="2"/>
        </w:rPr>
        <w:t>:</w:t>
      </w:r>
      <w:r w:rsidRPr="00251B91">
        <w:rPr>
          <w:spacing w:val="2"/>
          <w:w w:val="102"/>
        </w:rPr>
        <w:t>п</w:t>
      </w:r>
      <w:r w:rsidRPr="00251B91">
        <w:rPr>
          <w:spacing w:val="4"/>
          <w:w w:val="102"/>
        </w:rPr>
        <w:t>р</w:t>
      </w:r>
      <w:r w:rsidRPr="00251B91">
        <w:rPr>
          <w:spacing w:val="4"/>
          <w:w w:val="108"/>
        </w:rPr>
        <w:t>о</w:t>
      </w:r>
      <w:r w:rsidRPr="00251B91">
        <w:rPr>
          <w:spacing w:val="2"/>
          <w:w w:val="110"/>
        </w:rPr>
        <w:t>с</w:t>
      </w:r>
      <w:r w:rsidRPr="00251B91">
        <w:rPr>
          <w:spacing w:val="2"/>
          <w:w w:val="106"/>
        </w:rPr>
        <w:t>ты</w:t>
      </w:r>
      <w:r w:rsidRPr="00251B91">
        <w:rPr>
          <w:spacing w:val="3"/>
          <w:w w:val="99"/>
        </w:rPr>
        <w:t>е</w:t>
      </w:r>
      <w:r w:rsidRPr="00251B91">
        <w:rPr>
          <w:spacing w:val="2"/>
        </w:rPr>
        <w:t>,</w:t>
      </w:r>
      <w:r w:rsidRPr="00251B91">
        <w:rPr>
          <w:w w:val="110"/>
        </w:rPr>
        <w:t>с</w:t>
      </w:r>
      <w:r w:rsidRPr="00251B91">
        <w:rPr>
          <w:spacing w:val="1"/>
          <w:w w:val="108"/>
        </w:rPr>
        <w:t>о</w:t>
      </w:r>
      <w:r w:rsidRPr="00251B91">
        <w:rPr>
          <w:spacing w:val="2"/>
          <w:w w:val="106"/>
        </w:rPr>
        <w:t>т</w:t>
      </w:r>
      <w:r w:rsidRPr="00251B91">
        <w:rPr>
          <w:spacing w:val="1"/>
          <w:w w:val="102"/>
        </w:rPr>
        <w:t>р</w:t>
      </w:r>
      <w:r w:rsidRPr="00251B91">
        <w:rPr>
          <w:spacing w:val="2"/>
          <w:w w:val="103"/>
        </w:rPr>
        <w:t>и</w:t>
      </w:r>
      <w:r w:rsidRPr="00251B91">
        <w:rPr>
          <w:spacing w:val="2"/>
          <w:w w:val="104"/>
        </w:rPr>
        <w:t>ц</w:t>
      </w:r>
      <w:r w:rsidRPr="00251B91">
        <w:rPr>
          <w:spacing w:val="1"/>
          <w:w w:val="96"/>
        </w:rPr>
        <w:t>а</w:t>
      </w:r>
      <w:r w:rsidRPr="00251B91">
        <w:rPr>
          <w:spacing w:val="2"/>
        </w:rPr>
        <w:t>н</w:t>
      </w:r>
      <w:r w:rsidRPr="00251B91">
        <w:rPr>
          <w:spacing w:val="2"/>
          <w:w w:val="103"/>
        </w:rPr>
        <w:t>и</w:t>
      </w:r>
      <w:r w:rsidRPr="00251B91">
        <w:rPr>
          <w:spacing w:val="1"/>
          <w:w w:val="99"/>
        </w:rPr>
        <w:t>е</w:t>
      </w:r>
      <w:r w:rsidRPr="00251B91">
        <w:rPr>
          <w:spacing w:val="2"/>
          <w:w w:val="104"/>
        </w:rPr>
        <w:t>м</w:t>
      </w:r>
      <w:r w:rsidRPr="00251B91">
        <w:rPr>
          <w:spacing w:val="1"/>
        </w:rPr>
        <w:t>,</w:t>
      </w:r>
      <w:r w:rsidRPr="00251B91">
        <w:rPr>
          <w:w w:val="110"/>
        </w:rPr>
        <w:t>ск</w:t>
      </w:r>
      <w:r w:rsidRPr="00251B91">
        <w:rPr>
          <w:w w:val="108"/>
        </w:rPr>
        <w:t>о</w:t>
      </w:r>
      <w:r w:rsidRPr="00251B91">
        <w:t>н</w:t>
      </w:r>
      <w:r w:rsidRPr="00251B91">
        <w:rPr>
          <w:w w:val="110"/>
        </w:rPr>
        <w:t>с</w:t>
      </w:r>
      <w:r w:rsidRPr="00251B91">
        <w:rPr>
          <w:w w:val="106"/>
        </w:rPr>
        <w:t>т</w:t>
      </w:r>
      <w:r w:rsidRPr="00251B91">
        <w:rPr>
          <w:spacing w:val="-2"/>
          <w:w w:val="102"/>
        </w:rPr>
        <w:t>р</w:t>
      </w:r>
      <w:r w:rsidRPr="00251B91">
        <w:rPr>
          <w:w w:val="107"/>
        </w:rPr>
        <w:t>у</w:t>
      </w:r>
      <w:r w:rsidRPr="00251B91">
        <w:rPr>
          <w:w w:val="110"/>
        </w:rPr>
        <w:t>к</w:t>
      </w:r>
      <w:r w:rsidRPr="00251B91">
        <w:rPr>
          <w:w w:val="104"/>
        </w:rPr>
        <w:t>ц</w:t>
      </w:r>
      <w:r w:rsidRPr="00251B91">
        <w:rPr>
          <w:w w:val="103"/>
        </w:rPr>
        <w:t>и</w:t>
      </w:r>
      <w:r w:rsidRPr="00251B91">
        <w:rPr>
          <w:w w:val="106"/>
        </w:rPr>
        <w:t>я</w:t>
      </w:r>
      <w:r w:rsidRPr="00251B91">
        <w:rPr>
          <w:w w:val="104"/>
        </w:rPr>
        <w:t>м</w:t>
      </w:r>
      <w:r w:rsidRPr="00251B91">
        <w:rPr>
          <w:w w:val="103"/>
        </w:rPr>
        <w:t>и</w:t>
      </w:r>
      <w:r w:rsidRPr="00251B91">
        <w:rPr>
          <w:spacing w:val="14"/>
        </w:rPr>
        <w:t>«</w:t>
      </w:r>
      <w:r w:rsidRPr="00251B91">
        <w:rPr>
          <w:spacing w:val="17"/>
          <w:w w:val="101"/>
        </w:rPr>
        <w:t>в</w:t>
      </w:r>
      <w:r w:rsidRPr="00251B91">
        <w:rPr>
          <w:spacing w:val="14"/>
          <w:w w:val="110"/>
        </w:rPr>
        <w:t>с</w:t>
      </w:r>
      <w:r w:rsidRPr="00251B91">
        <w:rPr>
          <w:spacing w:val="15"/>
          <w:w w:val="99"/>
        </w:rPr>
        <w:t>е</w:t>
      </w:r>
      <w:r w:rsidRPr="00251B91">
        <w:rPr>
          <w:spacing w:val="14"/>
        </w:rPr>
        <w:t>»,</w:t>
      </w:r>
      <w:r w:rsidRPr="00251B91">
        <w:rPr>
          <w:spacing w:val="11"/>
        </w:rPr>
        <w:t>«н</w:t>
      </w:r>
      <w:r w:rsidRPr="00251B91">
        <w:rPr>
          <w:spacing w:val="12"/>
          <w:w w:val="103"/>
        </w:rPr>
        <w:t>и</w:t>
      </w:r>
      <w:r w:rsidRPr="00251B91">
        <w:rPr>
          <w:spacing w:val="7"/>
          <w:w w:val="108"/>
        </w:rPr>
        <w:t>о</w:t>
      </w:r>
      <w:r w:rsidRPr="00251B91">
        <w:rPr>
          <w:spacing w:val="9"/>
        </w:rPr>
        <w:t>д</w:t>
      </w:r>
      <w:r w:rsidRPr="00251B91">
        <w:rPr>
          <w:spacing w:val="9"/>
          <w:w w:val="103"/>
        </w:rPr>
        <w:t>и</w:t>
      </w:r>
      <w:r w:rsidRPr="00251B91">
        <w:rPr>
          <w:spacing w:val="8"/>
        </w:rPr>
        <w:t>н»,</w:t>
      </w:r>
      <w:r w:rsidRPr="00251B91">
        <w:rPr>
          <w:spacing w:val="6"/>
        </w:rPr>
        <w:t>«н</w:t>
      </w:r>
      <w:r w:rsidRPr="00251B91">
        <w:rPr>
          <w:spacing w:val="7"/>
          <w:w w:val="99"/>
        </w:rPr>
        <w:t>е</w:t>
      </w:r>
      <w:r w:rsidRPr="00251B91">
        <w:rPr>
          <w:spacing w:val="7"/>
          <w:w w:val="110"/>
        </w:rPr>
        <w:t>к</w:t>
      </w:r>
      <w:r w:rsidRPr="00251B91">
        <w:rPr>
          <w:spacing w:val="7"/>
          <w:w w:val="108"/>
        </w:rPr>
        <w:t>о</w:t>
      </w:r>
      <w:r w:rsidRPr="00251B91">
        <w:rPr>
          <w:spacing w:val="6"/>
          <w:w w:val="106"/>
        </w:rPr>
        <w:t>т</w:t>
      </w:r>
      <w:r w:rsidRPr="00251B91">
        <w:rPr>
          <w:spacing w:val="7"/>
          <w:w w:val="108"/>
        </w:rPr>
        <w:t>о-</w:t>
      </w:r>
      <w:r w:rsidRPr="00251B91">
        <w:rPr>
          <w:spacing w:val="7"/>
          <w:w w:val="102"/>
        </w:rPr>
        <w:t>р</w:t>
      </w:r>
      <w:r w:rsidRPr="00251B91">
        <w:rPr>
          <w:spacing w:val="7"/>
          <w:w w:val="106"/>
        </w:rPr>
        <w:t>ы</w:t>
      </w:r>
      <w:r w:rsidRPr="00251B91">
        <w:rPr>
          <w:spacing w:val="6"/>
          <w:w w:val="99"/>
        </w:rPr>
        <w:t>е</w:t>
      </w:r>
      <w:r w:rsidRPr="00251B91">
        <w:rPr>
          <w:spacing w:val="7"/>
        </w:rPr>
        <w:t>»,</w:t>
      </w:r>
      <w:r w:rsidRPr="00251B91">
        <w:rPr>
          <w:w w:val="110"/>
        </w:rPr>
        <w:t>с</w:t>
      </w:r>
      <w:r w:rsidRPr="00251B91">
        <w:rPr>
          <w:w w:val="99"/>
        </w:rPr>
        <w:t>л</w:t>
      </w:r>
      <w:r w:rsidRPr="00251B91">
        <w:rPr>
          <w:w w:val="108"/>
        </w:rPr>
        <w:t>о</w:t>
      </w:r>
      <w:r w:rsidRPr="00251B91">
        <w:rPr>
          <w:spacing w:val="1"/>
          <w:w w:val="110"/>
        </w:rPr>
        <w:t>ж</w:t>
      </w:r>
      <w:r w:rsidRPr="00251B91">
        <w:t>н</w:t>
      </w:r>
      <w:r w:rsidRPr="00251B91">
        <w:rPr>
          <w:w w:val="106"/>
        </w:rPr>
        <w:t>ы</w:t>
      </w:r>
      <w:r w:rsidRPr="00251B91">
        <w:rPr>
          <w:spacing w:val="1"/>
          <w:w w:val="99"/>
        </w:rPr>
        <w:t>е</w:t>
      </w:r>
      <w:r w:rsidRPr="00251B91">
        <w:rPr>
          <w:w w:val="110"/>
        </w:rPr>
        <w:t>ск</w:t>
      </w:r>
      <w:r w:rsidRPr="00251B91">
        <w:rPr>
          <w:w w:val="108"/>
        </w:rPr>
        <w:t>о</w:t>
      </w:r>
      <w:r w:rsidRPr="00251B91">
        <w:t>н</w:t>
      </w:r>
      <w:r w:rsidRPr="00251B91">
        <w:rPr>
          <w:w w:val="110"/>
        </w:rPr>
        <w:t>с</w:t>
      </w:r>
      <w:r w:rsidRPr="00251B91">
        <w:rPr>
          <w:w w:val="106"/>
        </w:rPr>
        <w:t>т</w:t>
      </w:r>
      <w:r w:rsidRPr="00251B91">
        <w:rPr>
          <w:spacing w:val="-2"/>
          <w:w w:val="102"/>
        </w:rPr>
        <w:t>р</w:t>
      </w:r>
      <w:r w:rsidRPr="00251B91">
        <w:rPr>
          <w:w w:val="107"/>
        </w:rPr>
        <w:t>у</w:t>
      </w:r>
      <w:r w:rsidRPr="00251B91">
        <w:rPr>
          <w:w w:val="110"/>
        </w:rPr>
        <w:t>к</w:t>
      </w:r>
      <w:r w:rsidRPr="00251B91">
        <w:rPr>
          <w:w w:val="104"/>
        </w:rPr>
        <w:t>ц</w:t>
      </w:r>
      <w:r w:rsidRPr="00251B91">
        <w:rPr>
          <w:w w:val="103"/>
        </w:rPr>
        <w:t>и</w:t>
      </w:r>
      <w:r w:rsidRPr="00251B91">
        <w:rPr>
          <w:w w:val="106"/>
        </w:rPr>
        <w:t>я</w:t>
      </w:r>
      <w:r w:rsidRPr="00251B91">
        <w:rPr>
          <w:w w:val="104"/>
        </w:rPr>
        <w:t>м</w:t>
      </w:r>
      <w:r w:rsidRPr="00251B91">
        <w:rPr>
          <w:w w:val="103"/>
        </w:rPr>
        <w:t>и</w:t>
      </w:r>
      <w:r w:rsidRPr="00251B91">
        <w:rPr>
          <w:spacing w:val="21"/>
        </w:rPr>
        <w:t>«</w:t>
      </w:r>
      <w:r w:rsidRPr="00251B91">
        <w:rPr>
          <w:spacing w:val="21"/>
          <w:w w:val="103"/>
        </w:rPr>
        <w:t>и</w:t>
      </w:r>
      <w:r w:rsidRPr="00251B91">
        <w:rPr>
          <w:spacing w:val="22"/>
        </w:rPr>
        <w:t>»,</w:t>
      </w:r>
      <w:r w:rsidRPr="00251B91">
        <w:rPr>
          <w:spacing w:val="13"/>
        </w:rPr>
        <w:t>«</w:t>
      </w:r>
      <w:r w:rsidRPr="00251B91">
        <w:rPr>
          <w:spacing w:val="14"/>
          <w:w w:val="103"/>
        </w:rPr>
        <w:t>и</w:t>
      </w:r>
      <w:r w:rsidRPr="00251B91">
        <w:rPr>
          <w:spacing w:val="13"/>
          <w:w w:val="99"/>
        </w:rPr>
        <w:t>л</w:t>
      </w:r>
      <w:r w:rsidRPr="00251B91">
        <w:rPr>
          <w:spacing w:val="14"/>
          <w:w w:val="103"/>
        </w:rPr>
        <w:t>и</w:t>
      </w:r>
      <w:r w:rsidRPr="00251B91">
        <w:rPr>
          <w:spacing w:val="13"/>
        </w:rPr>
        <w:t>»</w:t>
      </w:r>
    </w:p>
    <w:p w:rsidR="00366D0B" w:rsidRPr="00251B91" w:rsidRDefault="00366D0B" w:rsidP="002B40D4">
      <w:pPr>
        <w:spacing w:after="19" w:line="200" w:lineRule="exact"/>
        <w:jc w:val="both"/>
      </w:pPr>
    </w:p>
    <w:p w:rsidR="00366D0B" w:rsidRPr="00251B91" w:rsidRDefault="00366D0B" w:rsidP="002B40D4">
      <w:pPr>
        <w:widowControl w:val="0"/>
        <w:ind w:right="-20"/>
        <w:jc w:val="both"/>
      </w:pPr>
      <w:bookmarkStart w:id="31" w:name="_page_27_0"/>
      <w:bookmarkEnd w:id="30"/>
      <w:r w:rsidRPr="00251B91">
        <w:rPr>
          <w:w w:val="107"/>
        </w:rPr>
        <w:t>3</w:t>
      </w:r>
      <w:r w:rsidRPr="00251B91">
        <w:rPr>
          <w:w w:val="117"/>
        </w:rPr>
        <w:t>А</w:t>
      </w:r>
      <w:r w:rsidRPr="00251B91">
        <w:rPr>
          <w:w w:val="99"/>
        </w:rPr>
        <w:t>л</w:t>
      </w:r>
      <w:r w:rsidRPr="00251B91">
        <w:rPr>
          <w:w w:val="105"/>
        </w:rPr>
        <w:t>г</w:t>
      </w:r>
      <w:r w:rsidRPr="00251B91">
        <w:rPr>
          <w:spacing w:val="-1"/>
          <w:w w:val="108"/>
        </w:rPr>
        <w:t>о</w:t>
      </w:r>
      <w:r w:rsidRPr="00251B91">
        <w:rPr>
          <w:w w:val="102"/>
        </w:rPr>
        <w:t>р</w:t>
      </w:r>
      <w:r w:rsidRPr="00251B91">
        <w:rPr>
          <w:w w:val="103"/>
        </w:rPr>
        <w:t>и</w:t>
      </w:r>
      <w:r w:rsidRPr="00251B91">
        <w:rPr>
          <w:w w:val="106"/>
        </w:rPr>
        <w:t>т</w:t>
      </w:r>
      <w:r w:rsidRPr="00251B91">
        <w:rPr>
          <w:w w:val="104"/>
        </w:rPr>
        <w:t>м</w:t>
      </w:r>
      <w:r w:rsidRPr="00251B91">
        <w:rPr>
          <w:w w:val="106"/>
        </w:rPr>
        <w:t>ы</w:t>
      </w:r>
      <w:r w:rsidRPr="00251B91">
        <w:rPr>
          <w:w w:val="103"/>
        </w:rPr>
        <w:t>и</w:t>
      </w:r>
      <w:r w:rsidRPr="00251B91">
        <w:rPr>
          <w:spacing w:val="1"/>
          <w:w w:val="102"/>
        </w:rPr>
        <w:t>п</w:t>
      </w:r>
      <w:r w:rsidRPr="00251B91">
        <w:rPr>
          <w:spacing w:val="3"/>
          <w:w w:val="102"/>
        </w:rPr>
        <w:t>р</w:t>
      </w:r>
      <w:r w:rsidRPr="00251B91">
        <w:rPr>
          <w:spacing w:val="1"/>
          <w:w w:val="108"/>
        </w:rPr>
        <w:t>о</w:t>
      </w:r>
      <w:r w:rsidRPr="00251B91">
        <w:rPr>
          <w:spacing w:val="1"/>
          <w:w w:val="105"/>
        </w:rPr>
        <w:t>г</w:t>
      </w:r>
      <w:r w:rsidRPr="00251B91">
        <w:rPr>
          <w:spacing w:val="3"/>
          <w:w w:val="102"/>
        </w:rPr>
        <w:t>р</w:t>
      </w:r>
      <w:r w:rsidRPr="00251B91">
        <w:rPr>
          <w:spacing w:val="1"/>
          <w:w w:val="96"/>
        </w:rPr>
        <w:t>а</w:t>
      </w:r>
      <w:r w:rsidRPr="00251B91">
        <w:rPr>
          <w:spacing w:val="1"/>
          <w:w w:val="104"/>
        </w:rPr>
        <w:t>мм</w:t>
      </w:r>
      <w:r w:rsidRPr="00251B91">
        <w:rPr>
          <w:spacing w:val="1"/>
          <w:w w:val="103"/>
        </w:rPr>
        <w:t>и</w:t>
      </w:r>
      <w:r w:rsidRPr="00251B91">
        <w:rPr>
          <w:spacing w:val="2"/>
          <w:w w:val="102"/>
        </w:rPr>
        <w:t>р</w:t>
      </w:r>
      <w:r w:rsidRPr="00251B91">
        <w:rPr>
          <w:spacing w:val="1"/>
          <w:w w:val="108"/>
        </w:rPr>
        <w:t>о</w:t>
      </w:r>
      <w:r w:rsidRPr="00251B91">
        <w:rPr>
          <w:spacing w:val="3"/>
          <w:w w:val="101"/>
        </w:rPr>
        <w:t>в</w:t>
      </w:r>
      <w:r w:rsidRPr="00251B91">
        <w:rPr>
          <w:spacing w:val="1"/>
          <w:w w:val="96"/>
        </w:rPr>
        <w:t>а</w:t>
      </w:r>
      <w:r w:rsidRPr="00251B91">
        <w:rPr>
          <w:spacing w:val="1"/>
        </w:rPr>
        <w:t>н</w:t>
      </w:r>
      <w:r w:rsidRPr="00251B91">
        <w:rPr>
          <w:spacing w:val="1"/>
          <w:w w:val="103"/>
        </w:rPr>
        <w:t>и</w:t>
      </w:r>
      <w:r w:rsidRPr="00251B91">
        <w:rPr>
          <w:spacing w:val="1"/>
          <w:w w:val="99"/>
        </w:rPr>
        <w:t>е</w:t>
      </w:r>
      <w:r w:rsidRPr="00251B91">
        <w:rPr>
          <w:spacing w:val="1"/>
        </w:rPr>
        <w:t>:</w:t>
      </w:r>
    </w:p>
    <w:p w:rsidR="00366D0B" w:rsidRPr="00251B91" w:rsidRDefault="00366D0B" w:rsidP="002B40D4">
      <w:pPr>
        <w:widowControl w:val="0"/>
        <w:spacing w:before="3" w:line="242" w:lineRule="auto"/>
        <w:ind w:right="-54"/>
        <w:jc w:val="both"/>
      </w:pPr>
      <w:r w:rsidRPr="00251B91">
        <w:rPr>
          <w:w w:val="103"/>
        </w:rPr>
        <w:t>з</w:t>
      </w:r>
      <w:r w:rsidRPr="00251B91">
        <w:t>н</w:t>
      </w:r>
      <w:r w:rsidRPr="00251B91">
        <w:rPr>
          <w:w w:val="96"/>
        </w:rPr>
        <w:t>а</w:t>
      </w:r>
      <w:r w:rsidRPr="00251B91">
        <w:rPr>
          <w:w w:val="106"/>
        </w:rPr>
        <w:t>т</w:t>
      </w:r>
      <w:r w:rsidRPr="00251B91">
        <w:rPr>
          <w:w w:val="102"/>
        </w:rPr>
        <w:t>ь</w:t>
      </w:r>
      <w:r w:rsidRPr="00251B91">
        <w:rPr>
          <w:spacing w:val="-1"/>
          <w:w w:val="107"/>
        </w:rPr>
        <w:t>э</w:t>
      </w:r>
      <w:r w:rsidRPr="00251B91">
        <w:rPr>
          <w:w w:val="99"/>
        </w:rPr>
        <w:t>ле</w:t>
      </w:r>
      <w:r w:rsidRPr="00251B91">
        <w:rPr>
          <w:w w:val="104"/>
        </w:rPr>
        <w:t>м</w:t>
      </w:r>
      <w:r w:rsidRPr="00251B91">
        <w:rPr>
          <w:w w:val="99"/>
        </w:rPr>
        <w:t>е</w:t>
      </w:r>
      <w:r w:rsidRPr="00251B91">
        <w:t>н</w:t>
      </w:r>
      <w:r w:rsidRPr="00251B91">
        <w:rPr>
          <w:w w:val="106"/>
        </w:rPr>
        <w:t>ты</w:t>
      </w:r>
      <w:r w:rsidRPr="00251B91">
        <w:rPr>
          <w:w w:val="103"/>
        </w:rPr>
        <w:t>и</w:t>
      </w:r>
      <w:r w:rsidRPr="00251B91">
        <w:t>н</w:t>
      </w:r>
      <w:r w:rsidRPr="00251B91">
        <w:rPr>
          <w:w w:val="106"/>
        </w:rPr>
        <w:t>т</w:t>
      </w:r>
      <w:r w:rsidRPr="00251B91">
        <w:rPr>
          <w:w w:val="99"/>
        </w:rPr>
        <w:t>е</w:t>
      </w:r>
      <w:r w:rsidRPr="00251B91">
        <w:rPr>
          <w:spacing w:val="2"/>
          <w:w w:val="102"/>
        </w:rPr>
        <w:t>р</w:t>
      </w:r>
      <w:r w:rsidRPr="00251B91">
        <w:rPr>
          <w:spacing w:val="2"/>
          <w:w w:val="98"/>
        </w:rPr>
        <w:t>ф</w:t>
      </w:r>
      <w:r w:rsidRPr="00251B91">
        <w:rPr>
          <w:w w:val="99"/>
        </w:rPr>
        <w:t>е</w:t>
      </w:r>
      <w:r w:rsidRPr="00251B91">
        <w:rPr>
          <w:w w:val="103"/>
        </w:rPr>
        <w:t>й</w:t>
      </w:r>
      <w:r w:rsidRPr="00251B91">
        <w:rPr>
          <w:w w:val="110"/>
        </w:rPr>
        <w:t>с</w:t>
      </w:r>
      <w:r w:rsidRPr="00251B91">
        <w:rPr>
          <w:w w:val="96"/>
        </w:rPr>
        <w:t>а</w:t>
      </w:r>
      <w:r w:rsidRPr="00251B91">
        <w:rPr>
          <w:w w:val="101"/>
        </w:rPr>
        <w:t>в</w:t>
      </w:r>
      <w:r w:rsidRPr="00251B91">
        <w:rPr>
          <w:w w:val="103"/>
        </w:rPr>
        <w:t>и</w:t>
      </w:r>
      <w:r w:rsidRPr="00251B91">
        <w:rPr>
          <w:spacing w:val="-1"/>
          <w:w w:val="103"/>
        </w:rPr>
        <w:t>з</w:t>
      </w:r>
      <w:r w:rsidRPr="00251B91">
        <w:rPr>
          <w:w w:val="107"/>
        </w:rPr>
        <w:t>у</w:t>
      </w:r>
      <w:r w:rsidRPr="00251B91">
        <w:rPr>
          <w:w w:val="96"/>
        </w:rPr>
        <w:t>а</w:t>
      </w:r>
      <w:r w:rsidRPr="00251B91">
        <w:rPr>
          <w:w w:val="99"/>
        </w:rPr>
        <w:t>л</w:t>
      </w:r>
      <w:r w:rsidRPr="00251B91">
        <w:rPr>
          <w:w w:val="102"/>
        </w:rPr>
        <w:t>ь</w:t>
      </w:r>
      <w:r w:rsidRPr="00251B91">
        <w:t>н</w:t>
      </w:r>
      <w:r w:rsidRPr="00251B91">
        <w:rPr>
          <w:w w:val="108"/>
        </w:rPr>
        <w:t>о</w:t>
      </w:r>
      <w:r w:rsidRPr="00251B91">
        <w:rPr>
          <w:w w:val="103"/>
        </w:rPr>
        <w:t>й</w:t>
      </w:r>
      <w:r w:rsidRPr="00251B91">
        <w:rPr>
          <w:w w:val="110"/>
        </w:rPr>
        <w:t>с</w:t>
      </w:r>
      <w:r w:rsidRPr="00251B91">
        <w:rPr>
          <w:spacing w:val="1"/>
          <w:w w:val="102"/>
        </w:rPr>
        <w:t>р</w:t>
      </w:r>
      <w:r w:rsidRPr="00251B91">
        <w:rPr>
          <w:w w:val="99"/>
        </w:rPr>
        <w:t>е</w:t>
      </w:r>
      <w:r w:rsidRPr="00251B91">
        <w:t>д</w:t>
      </w:r>
      <w:r w:rsidRPr="00251B91">
        <w:rPr>
          <w:spacing w:val="1"/>
          <w:w w:val="106"/>
        </w:rPr>
        <w:t>ы</w:t>
      </w:r>
      <w:r w:rsidRPr="00251B91">
        <w:rPr>
          <w:w w:val="102"/>
        </w:rPr>
        <w:t>п</w:t>
      </w:r>
      <w:r w:rsidRPr="00251B91">
        <w:rPr>
          <w:spacing w:val="1"/>
          <w:w w:val="102"/>
        </w:rPr>
        <w:t>р</w:t>
      </w:r>
      <w:r w:rsidRPr="00251B91">
        <w:rPr>
          <w:w w:val="108"/>
        </w:rPr>
        <w:t>о</w:t>
      </w:r>
      <w:r w:rsidRPr="00251B91">
        <w:rPr>
          <w:w w:val="105"/>
        </w:rPr>
        <w:t>г</w:t>
      </w:r>
      <w:r w:rsidRPr="00251B91">
        <w:rPr>
          <w:spacing w:val="2"/>
          <w:w w:val="102"/>
        </w:rPr>
        <w:t>р</w:t>
      </w:r>
      <w:r w:rsidRPr="00251B91">
        <w:rPr>
          <w:w w:val="96"/>
        </w:rPr>
        <w:t>а</w:t>
      </w:r>
      <w:r w:rsidRPr="00251B91">
        <w:rPr>
          <w:w w:val="104"/>
        </w:rPr>
        <w:t>мм</w:t>
      </w:r>
      <w:r w:rsidRPr="00251B91">
        <w:rPr>
          <w:w w:val="103"/>
        </w:rPr>
        <w:t>и</w:t>
      </w:r>
      <w:r w:rsidRPr="00251B91">
        <w:rPr>
          <w:spacing w:val="2"/>
          <w:w w:val="102"/>
        </w:rPr>
        <w:t>р</w:t>
      </w:r>
      <w:r w:rsidRPr="00251B91">
        <w:rPr>
          <w:w w:val="108"/>
        </w:rPr>
        <w:t>о-</w:t>
      </w:r>
      <w:r w:rsidRPr="00251B91">
        <w:rPr>
          <w:spacing w:val="1"/>
          <w:w w:val="101"/>
        </w:rPr>
        <w:t>в</w:t>
      </w:r>
      <w:r w:rsidRPr="00251B91">
        <w:rPr>
          <w:w w:val="96"/>
        </w:rPr>
        <w:t>а</w:t>
      </w:r>
      <w:r w:rsidRPr="00251B91">
        <w:t>н</w:t>
      </w:r>
      <w:r w:rsidRPr="00251B91">
        <w:rPr>
          <w:w w:val="103"/>
        </w:rPr>
        <w:t>и</w:t>
      </w:r>
      <w:r w:rsidRPr="00251B91">
        <w:rPr>
          <w:w w:val="106"/>
        </w:rPr>
        <w:t>я</w:t>
      </w:r>
      <w:r w:rsidRPr="00251B91">
        <w:rPr>
          <w:spacing w:val="2"/>
          <w:w w:val="96"/>
        </w:rPr>
        <w:t>S</w:t>
      </w:r>
      <w:r w:rsidRPr="00251B91">
        <w:rPr>
          <w:spacing w:val="2"/>
          <w:w w:val="110"/>
        </w:rPr>
        <w:t>c</w:t>
      </w:r>
      <w:r w:rsidRPr="00251B91">
        <w:rPr>
          <w:w w:val="109"/>
        </w:rPr>
        <w:t>r</w:t>
      </w:r>
      <w:r w:rsidRPr="00251B91">
        <w:rPr>
          <w:spacing w:val="-1"/>
          <w:w w:val="96"/>
        </w:rPr>
        <w:t>a</w:t>
      </w:r>
      <w:r w:rsidRPr="00251B91">
        <w:rPr>
          <w:spacing w:val="3"/>
          <w:w w:val="110"/>
        </w:rPr>
        <w:t>t</w:t>
      </w:r>
      <w:r w:rsidRPr="00251B91">
        <w:rPr>
          <w:spacing w:val="1"/>
          <w:w w:val="110"/>
        </w:rPr>
        <w:t>c</w:t>
      </w:r>
      <w:r w:rsidRPr="00251B91">
        <w:rPr>
          <w:spacing w:val="2"/>
          <w:w w:val="101"/>
        </w:rPr>
        <w:t>h</w:t>
      </w:r>
      <w:r w:rsidRPr="00251B91">
        <w:rPr>
          <w:spacing w:val="2"/>
        </w:rPr>
        <w:t>;</w:t>
      </w:r>
    </w:p>
    <w:p w:rsidR="00366D0B" w:rsidRPr="00251B91" w:rsidRDefault="00366D0B" w:rsidP="002B40D4">
      <w:pPr>
        <w:widowControl w:val="0"/>
        <w:ind w:right="-20"/>
        <w:jc w:val="both"/>
      </w:pPr>
      <w:r w:rsidRPr="00251B91">
        <w:rPr>
          <w:w w:val="110"/>
        </w:rPr>
        <w:t>с</w:t>
      </w:r>
      <w:r w:rsidRPr="00251B91">
        <w:rPr>
          <w:w w:val="108"/>
        </w:rPr>
        <w:t>о</w:t>
      </w:r>
      <w:r w:rsidRPr="00251B91">
        <w:rPr>
          <w:spacing w:val="-1"/>
          <w:w w:val="103"/>
        </w:rPr>
        <w:t>з</w:t>
      </w:r>
      <w:r w:rsidRPr="00251B91">
        <w:t>д</w:t>
      </w:r>
      <w:r w:rsidRPr="00251B91">
        <w:rPr>
          <w:w w:val="96"/>
        </w:rPr>
        <w:t>а</w:t>
      </w:r>
      <w:r w:rsidRPr="00251B91">
        <w:rPr>
          <w:spacing w:val="1"/>
          <w:w w:val="101"/>
        </w:rPr>
        <w:t>в</w:t>
      </w:r>
      <w:r w:rsidRPr="00251B91">
        <w:rPr>
          <w:w w:val="96"/>
        </w:rPr>
        <w:t>а</w:t>
      </w:r>
      <w:r w:rsidRPr="00251B91">
        <w:rPr>
          <w:w w:val="106"/>
        </w:rPr>
        <w:t>т</w:t>
      </w:r>
      <w:r w:rsidRPr="00251B91">
        <w:rPr>
          <w:w w:val="102"/>
        </w:rPr>
        <w:t>ьп</w:t>
      </w:r>
      <w:r w:rsidRPr="00251B91">
        <w:rPr>
          <w:spacing w:val="2"/>
          <w:w w:val="102"/>
        </w:rPr>
        <w:t>р</w:t>
      </w:r>
      <w:r w:rsidRPr="00251B91">
        <w:rPr>
          <w:spacing w:val="2"/>
          <w:w w:val="108"/>
        </w:rPr>
        <w:t>о</w:t>
      </w:r>
      <w:r w:rsidRPr="00251B91">
        <w:rPr>
          <w:w w:val="110"/>
        </w:rPr>
        <w:t>с</w:t>
      </w:r>
      <w:r w:rsidRPr="00251B91">
        <w:rPr>
          <w:spacing w:val="1"/>
          <w:w w:val="106"/>
        </w:rPr>
        <w:t>ты</w:t>
      </w:r>
      <w:r w:rsidRPr="00251B91">
        <w:rPr>
          <w:w w:val="99"/>
        </w:rPr>
        <w:t>е</w:t>
      </w:r>
      <w:r w:rsidRPr="00251B91">
        <w:rPr>
          <w:w w:val="110"/>
        </w:rPr>
        <w:t>ск</w:t>
      </w:r>
      <w:r w:rsidRPr="00251B91">
        <w:rPr>
          <w:w w:val="102"/>
        </w:rPr>
        <w:t>р</w:t>
      </w:r>
      <w:r w:rsidRPr="00251B91">
        <w:rPr>
          <w:w w:val="103"/>
        </w:rPr>
        <w:t>и</w:t>
      </w:r>
      <w:r w:rsidRPr="00251B91">
        <w:rPr>
          <w:w w:val="102"/>
        </w:rPr>
        <w:t>п</w:t>
      </w:r>
      <w:r w:rsidRPr="00251B91">
        <w:rPr>
          <w:w w:val="106"/>
        </w:rPr>
        <w:t>ты</w:t>
      </w:r>
      <w:r w:rsidRPr="00251B91">
        <w:t>н</w:t>
      </w:r>
      <w:r w:rsidRPr="00251B91">
        <w:rPr>
          <w:w w:val="96"/>
        </w:rPr>
        <w:t>а</w:t>
      </w:r>
      <w:r w:rsidRPr="00251B91">
        <w:rPr>
          <w:spacing w:val="2"/>
          <w:w w:val="96"/>
        </w:rPr>
        <w:t>S</w:t>
      </w:r>
      <w:r w:rsidRPr="00251B91">
        <w:rPr>
          <w:spacing w:val="2"/>
          <w:w w:val="110"/>
        </w:rPr>
        <w:t>c</w:t>
      </w:r>
      <w:r w:rsidRPr="00251B91">
        <w:rPr>
          <w:w w:val="109"/>
        </w:rPr>
        <w:t>r</w:t>
      </w:r>
      <w:r w:rsidRPr="00251B91">
        <w:rPr>
          <w:spacing w:val="-1"/>
          <w:w w:val="96"/>
        </w:rPr>
        <w:t>a</w:t>
      </w:r>
      <w:r w:rsidRPr="00251B91">
        <w:rPr>
          <w:spacing w:val="3"/>
          <w:w w:val="110"/>
        </w:rPr>
        <w:t>t</w:t>
      </w:r>
      <w:r w:rsidRPr="00251B91">
        <w:rPr>
          <w:w w:val="110"/>
        </w:rPr>
        <w:t>c</w:t>
      </w:r>
      <w:r w:rsidRPr="00251B91">
        <w:rPr>
          <w:spacing w:val="2"/>
          <w:w w:val="101"/>
        </w:rPr>
        <w:t>h</w:t>
      </w:r>
      <w:r w:rsidRPr="00251B91">
        <w:rPr>
          <w:spacing w:val="2"/>
        </w:rPr>
        <w:t>;</w:t>
      </w:r>
    </w:p>
    <w:p w:rsidR="00366D0B" w:rsidRPr="00251B91" w:rsidRDefault="00366D0B" w:rsidP="002B40D4">
      <w:pPr>
        <w:widowControl w:val="0"/>
        <w:spacing w:before="2" w:line="242" w:lineRule="auto"/>
        <w:ind w:right="-54"/>
        <w:jc w:val="both"/>
      </w:pPr>
      <w:r w:rsidRPr="00251B91">
        <w:rPr>
          <w:w w:val="102"/>
        </w:rPr>
        <w:t>п</w:t>
      </w:r>
      <w:r w:rsidRPr="00251B91">
        <w:rPr>
          <w:spacing w:val="2"/>
          <w:w w:val="102"/>
        </w:rPr>
        <w:t>р</w:t>
      </w:r>
      <w:r w:rsidRPr="00251B91">
        <w:rPr>
          <w:w w:val="108"/>
        </w:rPr>
        <w:t>о</w:t>
      </w:r>
      <w:r w:rsidRPr="00251B91">
        <w:rPr>
          <w:w w:val="105"/>
        </w:rPr>
        <w:t>г</w:t>
      </w:r>
      <w:r w:rsidRPr="00251B91">
        <w:rPr>
          <w:spacing w:val="2"/>
          <w:w w:val="102"/>
        </w:rPr>
        <w:t>р</w:t>
      </w:r>
      <w:r w:rsidRPr="00251B91">
        <w:rPr>
          <w:w w:val="96"/>
        </w:rPr>
        <w:t>а</w:t>
      </w:r>
      <w:r w:rsidRPr="00251B91">
        <w:rPr>
          <w:w w:val="104"/>
        </w:rPr>
        <w:t>мм</w:t>
      </w:r>
      <w:r w:rsidRPr="00251B91">
        <w:rPr>
          <w:w w:val="103"/>
        </w:rPr>
        <w:t>и</w:t>
      </w:r>
      <w:r w:rsidRPr="00251B91">
        <w:rPr>
          <w:spacing w:val="2"/>
          <w:w w:val="102"/>
        </w:rPr>
        <w:t>р</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t>д</w:t>
      </w:r>
      <w:r w:rsidRPr="00251B91">
        <w:rPr>
          <w:w w:val="99"/>
        </w:rPr>
        <w:t>е</w:t>
      </w:r>
      <w:r w:rsidRPr="00251B91">
        <w:rPr>
          <w:w w:val="103"/>
        </w:rPr>
        <w:t>й</w:t>
      </w:r>
      <w:r w:rsidRPr="00251B91">
        <w:rPr>
          <w:w w:val="110"/>
        </w:rPr>
        <w:t>с</w:t>
      </w:r>
      <w:r w:rsidRPr="00251B91">
        <w:rPr>
          <w:w w:val="106"/>
        </w:rPr>
        <w:t>т</w:t>
      </w:r>
      <w:r w:rsidRPr="00251B91">
        <w:rPr>
          <w:w w:val="101"/>
        </w:rPr>
        <w:t>в</w:t>
      </w:r>
      <w:r w:rsidRPr="00251B91">
        <w:rPr>
          <w:w w:val="103"/>
        </w:rPr>
        <w:t>и</w:t>
      </w:r>
      <w:r w:rsidRPr="00251B91">
        <w:rPr>
          <w:w w:val="106"/>
        </w:rPr>
        <w:t>я</w:t>
      </w:r>
      <w:r w:rsidRPr="00251B91">
        <w:rPr>
          <w:w w:val="110"/>
        </w:rPr>
        <w:t>с</w:t>
      </w:r>
      <w:r w:rsidRPr="00251B91">
        <w:rPr>
          <w:w w:val="108"/>
        </w:rPr>
        <w:t>о</w:t>
      </w:r>
      <w:r w:rsidRPr="00251B91">
        <w:rPr>
          <w:spacing w:val="1"/>
          <w:w w:val="110"/>
        </w:rPr>
        <w:t>с</w:t>
      </w:r>
      <w:r w:rsidRPr="00251B91">
        <w:rPr>
          <w:spacing w:val="1"/>
          <w:w w:val="102"/>
        </w:rPr>
        <w:t>п</w:t>
      </w:r>
      <w:r w:rsidRPr="00251B91">
        <w:rPr>
          <w:spacing w:val="4"/>
          <w:w w:val="102"/>
        </w:rPr>
        <w:t>р</w:t>
      </w:r>
      <w:r w:rsidRPr="00251B91">
        <w:rPr>
          <w:spacing w:val="1"/>
          <w:w w:val="96"/>
        </w:rPr>
        <w:t>а</w:t>
      </w:r>
      <w:r w:rsidRPr="00251B91">
        <w:rPr>
          <w:spacing w:val="1"/>
          <w:w w:val="103"/>
        </w:rPr>
        <w:t>й</w:t>
      </w:r>
      <w:r w:rsidRPr="00251B91">
        <w:rPr>
          <w:spacing w:val="1"/>
          <w:w w:val="106"/>
        </w:rPr>
        <w:t>т</w:t>
      </w:r>
      <w:r w:rsidRPr="00251B91">
        <w:rPr>
          <w:spacing w:val="1"/>
          <w:w w:val="96"/>
        </w:rPr>
        <w:t>а</w:t>
      </w:r>
      <w:r w:rsidRPr="00251B91">
        <w:rPr>
          <w:spacing w:val="2"/>
          <w:w w:val="104"/>
        </w:rPr>
        <w:t>м</w:t>
      </w:r>
      <w:r w:rsidRPr="00251B91">
        <w:rPr>
          <w:spacing w:val="1"/>
          <w:w w:val="103"/>
        </w:rPr>
        <w:t>и</w:t>
      </w:r>
      <w:r w:rsidRPr="00251B91">
        <w:rPr>
          <w:spacing w:val="1"/>
        </w:rPr>
        <w:t>:</w:t>
      </w:r>
      <w:r w:rsidRPr="00251B91">
        <w:rPr>
          <w:w w:val="110"/>
        </w:rPr>
        <w:t>с</w:t>
      </w:r>
      <w:r w:rsidRPr="00251B91">
        <w:rPr>
          <w:w w:val="104"/>
        </w:rPr>
        <w:t>м</w:t>
      </w:r>
      <w:r w:rsidRPr="00251B91">
        <w:rPr>
          <w:spacing w:val="1"/>
          <w:w w:val="99"/>
        </w:rPr>
        <w:t>е</w:t>
      </w:r>
      <w:r w:rsidRPr="00251B91">
        <w:t>н</w:t>
      </w:r>
      <w:r w:rsidRPr="00251B91">
        <w:rPr>
          <w:w w:val="96"/>
        </w:rPr>
        <w:t>а</w:t>
      </w:r>
      <w:r w:rsidRPr="00251B91">
        <w:rPr>
          <w:spacing w:val="2"/>
          <w:w w:val="110"/>
        </w:rPr>
        <w:t>к</w:t>
      </w:r>
      <w:r w:rsidRPr="00251B91">
        <w:rPr>
          <w:spacing w:val="4"/>
          <w:w w:val="108"/>
        </w:rPr>
        <w:t>о</w:t>
      </w:r>
      <w:r w:rsidRPr="00251B91">
        <w:rPr>
          <w:spacing w:val="2"/>
          <w:w w:val="110"/>
        </w:rPr>
        <w:t>с</w:t>
      </w:r>
      <w:r w:rsidRPr="00251B91">
        <w:rPr>
          <w:spacing w:val="3"/>
          <w:w w:val="106"/>
        </w:rPr>
        <w:t>т</w:t>
      </w:r>
      <w:r w:rsidRPr="00251B91">
        <w:rPr>
          <w:spacing w:val="2"/>
          <w:w w:val="109"/>
        </w:rPr>
        <w:t>ю</w:t>
      </w:r>
      <w:r w:rsidRPr="00251B91">
        <w:rPr>
          <w:spacing w:val="2"/>
          <w:w w:val="104"/>
        </w:rPr>
        <w:t>м</w:t>
      </w:r>
      <w:r w:rsidRPr="00251B91">
        <w:rPr>
          <w:spacing w:val="2"/>
          <w:w w:val="96"/>
        </w:rPr>
        <w:t>а</w:t>
      </w:r>
      <w:r w:rsidRPr="00251B91">
        <w:rPr>
          <w:spacing w:val="3"/>
        </w:rPr>
        <w:t>,</w:t>
      </w:r>
      <w:r w:rsidRPr="00251B91">
        <w:rPr>
          <w:w w:val="110"/>
        </w:rPr>
        <w:t>к</w:t>
      </w:r>
      <w:r w:rsidRPr="00251B91">
        <w:rPr>
          <w:w w:val="108"/>
        </w:rPr>
        <w:t>о</w:t>
      </w:r>
      <w:r w:rsidRPr="00251B91">
        <w:rPr>
          <w:w w:val="104"/>
        </w:rPr>
        <w:t>м</w:t>
      </w:r>
      <w:r w:rsidRPr="00251B91">
        <w:rPr>
          <w:w w:val="96"/>
        </w:rPr>
        <w:t>а</w:t>
      </w:r>
      <w:r w:rsidRPr="00251B91">
        <w:t>нд</w:t>
      </w:r>
      <w:r w:rsidRPr="00251B91">
        <w:rPr>
          <w:spacing w:val="7"/>
        </w:rPr>
        <w:t>«</w:t>
      </w:r>
      <w:r w:rsidRPr="00251B91">
        <w:rPr>
          <w:spacing w:val="8"/>
          <w:w w:val="105"/>
        </w:rPr>
        <w:t>г</w:t>
      </w:r>
      <w:r w:rsidRPr="00251B91">
        <w:rPr>
          <w:spacing w:val="8"/>
          <w:w w:val="108"/>
        </w:rPr>
        <w:t>о</w:t>
      </w:r>
      <w:r w:rsidRPr="00251B91">
        <w:rPr>
          <w:spacing w:val="9"/>
          <w:w w:val="101"/>
        </w:rPr>
        <w:t>в</w:t>
      </w:r>
      <w:r w:rsidRPr="00251B91">
        <w:rPr>
          <w:spacing w:val="7"/>
          <w:w w:val="108"/>
        </w:rPr>
        <w:t>о</w:t>
      </w:r>
      <w:r w:rsidRPr="00251B91">
        <w:rPr>
          <w:spacing w:val="8"/>
          <w:w w:val="102"/>
        </w:rPr>
        <w:t>р</w:t>
      </w:r>
      <w:r w:rsidRPr="00251B91">
        <w:rPr>
          <w:spacing w:val="8"/>
          <w:w w:val="103"/>
        </w:rPr>
        <w:t>и</w:t>
      </w:r>
      <w:r w:rsidRPr="00251B91">
        <w:rPr>
          <w:spacing w:val="7"/>
          <w:w w:val="106"/>
        </w:rPr>
        <w:t>т</w:t>
      </w:r>
      <w:r w:rsidRPr="00251B91">
        <w:rPr>
          <w:spacing w:val="8"/>
          <w:w w:val="102"/>
        </w:rPr>
        <w:t>ь</w:t>
      </w:r>
      <w:r w:rsidRPr="00251B91">
        <w:rPr>
          <w:spacing w:val="8"/>
        </w:rPr>
        <w:t>»,</w:t>
      </w:r>
      <w:r w:rsidRPr="00251B91">
        <w:rPr>
          <w:spacing w:val="6"/>
        </w:rPr>
        <w:t>«</w:t>
      </w:r>
      <w:r w:rsidRPr="00251B91">
        <w:rPr>
          <w:spacing w:val="7"/>
          <w:w w:val="102"/>
        </w:rPr>
        <w:t>п</w:t>
      </w:r>
      <w:r w:rsidRPr="00251B91">
        <w:rPr>
          <w:spacing w:val="6"/>
          <w:w w:val="108"/>
        </w:rPr>
        <w:t>о</w:t>
      </w:r>
      <w:r w:rsidRPr="00251B91">
        <w:rPr>
          <w:spacing w:val="9"/>
          <w:w w:val="110"/>
        </w:rPr>
        <w:t>к</w:t>
      </w:r>
      <w:r w:rsidRPr="00251B91">
        <w:rPr>
          <w:spacing w:val="7"/>
          <w:w w:val="96"/>
        </w:rPr>
        <w:t>а</w:t>
      </w:r>
      <w:r w:rsidRPr="00251B91">
        <w:rPr>
          <w:spacing w:val="8"/>
          <w:w w:val="103"/>
        </w:rPr>
        <w:t>з</w:t>
      </w:r>
      <w:r w:rsidRPr="00251B91">
        <w:rPr>
          <w:spacing w:val="7"/>
          <w:w w:val="96"/>
        </w:rPr>
        <w:t>а</w:t>
      </w:r>
      <w:r w:rsidRPr="00251B91">
        <w:rPr>
          <w:spacing w:val="6"/>
          <w:w w:val="106"/>
        </w:rPr>
        <w:t>т</w:t>
      </w:r>
      <w:r w:rsidRPr="00251B91">
        <w:rPr>
          <w:spacing w:val="7"/>
          <w:w w:val="102"/>
        </w:rPr>
        <w:t>ь</w:t>
      </w:r>
      <w:r w:rsidRPr="00251B91">
        <w:rPr>
          <w:spacing w:val="7"/>
          <w:w w:val="110"/>
        </w:rPr>
        <w:t>с</w:t>
      </w:r>
      <w:r w:rsidRPr="00251B91">
        <w:rPr>
          <w:spacing w:val="6"/>
          <w:w w:val="106"/>
        </w:rPr>
        <w:t>я</w:t>
      </w:r>
      <w:r w:rsidRPr="00251B91">
        <w:rPr>
          <w:spacing w:val="7"/>
        </w:rPr>
        <w:t>»,</w:t>
      </w:r>
      <w:r w:rsidRPr="00251B91">
        <w:rPr>
          <w:spacing w:val="6"/>
        </w:rPr>
        <w:t>«</w:t>
      </w:r>
      <w:r w:rsidRPr="00251B91">
        <w:rPr>
          <w:spacing w:val="7"/>
          <w:w w:val="110"/>
        </w:rPr>
        <w:t>с</w:t>
      </w:r>
      <w:r w:rsidRPr="00251B91">
        <w:rPr>
          <w:spacing w:val="6"/>
          <w:w w:val="102"/>
        </w:rPr>
        <w:t>пр</w:t>
      </w:r>
      <w:r w:rsidRPr="00251B91">
        <w:rPr>
          <w:spacing w:val="7"/>
          <w:w w:val="106"/>
        </w:rPr>
        <w:t>я</w:t>
      </w:r>
      <w:r w:rsidRPr="00251B91">
        <w:rPr>
          <w:spacing w:val="5"/>
          <w:w w:val="106"/>
        </w:rPr>
        <w:t>т</w:t>
      </w:r>
      <w:r w:rsidRPr="00251B91">
        <w:rPr>
          <w:spacing w:val="7"/>
          <w:w w:val="96"/>
        </w:rPr>
        <w:t>а</w:t>
      </w:r>
      <w:r w:rsidRPr="00251B91">
        <w:rPr>
          <w:spacing w:val="6"/>
          <w:w w:val="106"/>
        </w:rPr>
        <w:t>т</w:t>
      </w:r>
      <w:r w:rsidRPr="00251B91">
        <w:rPr>
          <w:spacing w:val="7"/>
          <w:w w:val="102"/>
        </w:rPr>
        <w:t>ь</w:t>
      </w:r>
      <w:r w:rsidRPr="00251B91">
        <w:rPr>
          <w:spacing w:val="6"/>
          <w:w w:val="110"/>
        </w:rPr>
        <w:t>с</w:t>
      </w:r>
      <w:r w:rsidRPr="00251B91">
        <w:rPr>
          <w:spacing w:val="7"/>
          <w:w w:val="106"/>
        </w:rPr>
        <w:t>я</w:t>
      </w:r>
      <w:r w:rsidRPr="00251B91">
        <w:rPr>
          <w:spacing w:val="6"/>
        </w:rPr>
        <w:t>»,</w:t>
      </w:r>
      <w:r w:rsidRPr="00251B91">
        <w:rPr>
          <w:spacing w:val="10"/>
        </w:rPr>
        <w:t>«</w:t>
      </w:r>
      <w:r w:rsidRPr="00251B91">
        <w:rPr>
          <w:spacing w:val="11"/>
          <w:w w:val="110"/>
        </w:rPr>
        <w:t>ж</w:t>
      </w:r>
      <w:r w:rsidRPr="00251B91">
        <w:rPr>
          <w:spacing w:val="11"/>
        </w:rPr>
        <w:t>д</w:t>
      </w:r>
      <w:r w:rsidRPr="00251B91">
        <w:rPr>
          <w:spacing w:val="10"/>
          <w:w w:val="96"/>
        </w:rPr>
        <w:t>а</w:t>
      </w:r>
      <w:r w:rsidRPr="00251B91">
        <w:rPr>
          <w:spacing w:val="11"/>
          <w:w w:val="106"/>
        </w:rPr>
        <w:t>т</w:t>
      </w:r>
      <w:r w:rsidRPr="00251B91">
        <w:rPr>
          <w:spacing w:val="11"/>
          <w:w w:val="102"/>
        </w:rPr>
        <w:t>ь</w:t>
      </w:r>
      <w:r w:rsidRPr="00251B91">
        <w:rPr>
          <w:spacing w:val="11"/>
        </w:rPr>
        <w:t>»;</w:t>
      </w:r>
    </w:p>
    <w:p w:rsidR="00366D0B" w:rsidRPr="00251B91" w:rsidRDefault="00366D0B" w:rsidP="002B40D4">
      <w:pPr>
        <w:widowControl w:val="0"/>
        <w:spacing w:line="242" w:lineRule="auto"/>
        <w:ind w:right="-19"/>
        <w:jc w:val="both"/>
      </w:pPr>
      <w:r w:rsidRPr="00251B91">
        <w:rPr>
          <w:spacing w:val="2"/>
          <w:w w:val="102"/>
        </w:rPr>
        <w:t>р</w:t>
      </w:r>
      <w:r w:rsidRPr="00251B91">
        <w:rPr>
          <w:w w:val="99"/>
        </w:rPr>
        <w:t>е</w:t>
      </w:r>
      <w:r w:rsidRPr="00251B91">
        <w:rPr>
          <w:w w:val="96"/>
        </w:rPr>
        <w:t>а</w:t>
      </w:r>
      <w:r w:rsidRPr="00251B91">
        <w:rPr>
          <w:w w:val="99"/>
        </w:rPr>
        <w:t>л</w:t>
      </w:r>
      <w:r w:rsidRPr="00251B91">
        <w:rPr>
          <w:w w:val="103"/>
        </w:rPr>
        <w:t>и</w:t>
      </w:r>
      <w:r w:rsidRPr="00251B91">
        <w:rPr>
          <w:spacing w:val="1"/>
          <w:w w:val="103"/>
        </w:rPr>
        <w:t>з</w:t>
      </w:r>
      <w:r w:rsidRPr="00251B91">
        <w:rPr>
          <w:w w:val="108"/>
        </w:rPr>
        <w:t>о</w:t>
      </w:r>
      <w:r w:rsidRPr="00251B91">
        <w:rPr>
          <w:w w:val="101"/>
        </w:rPr>
        <w:t>в</w:t>
      </w:r>
      <w:r w:rsidRPr="00251B91">
        <w:rPr>
          <w:w w:val="106"/>
        </w:rPr>
        <w:t>ы</w:t>
      </w:r>
      <w:r w:rsidRPr="00251B91">
        <w:rPr>
          <w:spacing w:val="2"/>
          <w:w w:val="101"/>
        </w:rPr>
        <w:t>в</w:t>
      </w:r>
      <w:r w:rsidRPr="00251B91">
        <w:rPr>
          <w:w w:val="96"/>
        </w:rPr>
        <w:t>а</w:t>
      </w:r>
      <w:r w:rsidRPr="00251B91">
        <w:rPr>
          <w:w w:val="106"/>
        </w:rPr>
        <w:t>т</w:t>
      </w:r>
      <w:r w:rsidRPr="00251B91">
        <w:rPr>
          <w:spacing w:val="1"/>
          <w:w w:val="102"/>
        </w:rPr>
        <w:t>ь</w:t>
      </w:r>
      <w:r w:rsidRPr="00251B91">
        <w:rPr>
          <w:w w:val="101"/>
        </w:rPr>
        <w:t>в</w:t>
      </w:r>
      <w:r w:rsidRPr="00251B91">
        <w:rPr>
          <w:w w:val="110"/>
        </w:rPr>
        <w:t>с</w:t>
      </w:r>
      <w:r w:rsidRPr="00251B91">
        <w:rPr>
          <w:spacing w:val="2"/>
          <w:w w:val="102"/>
        </w:rPr>
        <w:t>р</w:t>
      </w:r>
      <w:r w:rsidRPr="00251B91">
        <w:rPr>
          <w:w w:val="99"/>
        </w:rPr>
        <w:t>е</w:t>
      </w:r>
      <w:r w:rsidRPr="00251B91">
        <w:t>д</w:t>
      </w:r>
      <w:r w:rsidRPr="00251B91">
        <w:rPr>
          <w:w w:val="99"/>
        </w:rPr>
        <w:t>е</w:t>
      </w:r>
      <w:r w:rsidRPr="00251B91">
        <w:rPr>
          <w:w w:val="101"/>
        </w:rPr>
        <w:t>в</w:t>
      </w:r>
      <w:r w:rsidRPr="00251B91">
        <w:rPr>
          <w:w w:val="103"/>
        </w:rPr>
        <w:t>и</w:t>
      </w:r>
      <w:r w:rsidRPr="00251B91">
        <w:rPr>
          <w:spacing w:val="-1"/>
          <w:w w:val="103"/>
        </w:rPr>
        <w:t>з</w:t>
      </w:r>
      <w:r w:rsidRPr="00251B91">
        <w:rPr>
          <w:w w:val="107"/>
        </w:rPr>
        <w:t>у</w:t>
      </w:r>
      <w:r w:rsidRPr="00251B91">
        <w:rPr>
          <w:w w:val="96"/>
        </w:rPr>
        <w:t>а</w:t>
      </w:r>
      <w:r w:rsidRPr="00251B91">
        <w:rPr>
          <w:w w:val="99"/>
        </w:rPr>
        <w:t>л</w:t>
      </w:r>
      <w:r w:rsidRPr="00251B91">
        <w:rPr>
          <w:w w:val="102"/>
        </w:rPr>
        <w:t>ь</w:t>
      </w:r>
      <w:r w:rsidRPr="00251B91">
        <w:t>н</w:t>
      </w:r>
      <w:r w:rsidRPr="00251B91">
        <w:rPr>
          <w:w w:val="108"/>
        </w:rPr>
        <w:t>о</w:t>
      </w:r>
      <w:r w:rsidRPr="00251B91">
        <w:rPr>
          <w:w w:val="105"/>
        </w:rPr>
        <w:t>г</w:t>
      </w:r>
      <w:r w:rsidRPr="00251B91">
        <w:rPr>
          <w:w w:val="108"/>
        </w:rPr>
        <w:t>о</w:t>
      </w:r>
      <w:r w:rsidRPr="00251B91">
        <w:rPr>
          <w:w w:val="102"/>
        </w:rPr>
        <w:t>п</w:t>
      </w:r>
      <w:r w:rsidRPr="00251B91">
        <w:rPr>
          <w:spacing w:val="2"/>
          <w:w w:val="102"/>
        </w:rPr>
        <w:t>р</w:t>
      </w:r>
      <w:r w:rsidRPr="00251B91">
        <w:rPr>
          <w:w w:val="108"/>
        </w:rPr>
        <w:t>о</w:t>
      </w:r>
      <w:r w:rsidRPr="00251B91">
        <w:rPr>
          <w:w w:val="105"/>
        </w:rPr>
        <w:t>г</w:t>
      </w:r>
      <w:r w:rsidRPr="00251B91">
        <w:rPr>
          <w:spacing w:val="2"/>
          <w:w w:val="102"/>
        </w:rPr>
        <w:t>р</w:t>
      </w:r>
      <w:r w:rsidRPr="00251B91">
        <w:rPr>
          <w:w w:val="96"/>
        </w:rPr>
        <w:t>а</w:t>
      </w:r>
      <w:r w:rsidRPr="00251B91">
        <w:rPr>
          <w:w w:val="104"/>
        </w:rPr>
        <w:t>мм</w:t>
      </w:r>
      <w:r w:rsidRPr="00251B91">
        <w:rPr>
          <w:w w:val="103"/>
        </w:rPr>
        <w:t>и</w:t>
      </w:r>
      <w:r w:rsidRPr="00251B91">
        <w:rPr>
          <w:spacing w:val="2"/>
          <w:w w:val="102"/>
        </w:rPr>
        <w:t>р</w:t>
      </w:r>
      <w:r w:rsidRPr="00251B91">
        <w:rPr>
          <w:w w:val="108"/>
        </w:rPr>
        <w:t>о</w:t>
      </w:r>
      <w:r w:rsidRPr="00251B91">
        <w:rPr>
          <w:spacing w:val="2"/>
          <w:w w:val="101"/>
        </w:rPr>
        <w:t>в</w:t>
      </w:r>
      <w:r w:rsidRPr="00251B91">
        <w:rPr>
          <w:w w:val="96"/>
        </w:rPr>
        <w:t>а</w:t>
      </w:r>
      <w:r w:rsidRPr="00251B91">
        <w:t>н</w:t>
      </w:r>
      <w:r w:rsidRPr="00251B91">
        <w:rPr>
          <w:w w:val="103"/>
        </w:rPr>
        <w:t>и</w:t>
      </w:r>
      <w:r w:rsidRPr="00251B91">
        <w:rPr>
          <w:w w:val="106"/>
        </w:rPr>
        <w:t>я</w:t>
      </w:r>
      <w:r w:rsidRPr="00251B91">
        <w:rPr>
          <w:w w:val="96"/>
        </w:rPr>
        <w:t>S</w:t>
      </w:r>
      <w:r w:rsidRPr="00251B91">
        <w:rPr>
          <w:w w:val="110"/>
        </w:rPr>
        <w:t>c</w:t>
      </w:r>
      <w:r w:rsidRPr="00251B91">
        <w:rPr>
          <w:spacing w:val="-3"/>
          <w:w w:val="109"/>
        </w:rPr>
        <w:t>r</w:t>
      </w:r>
      <w:r w:rsidRPr="00251B91">
        <w:rPr>
          <w:spacing w:val="-3"/>
          <w:w w:val="96"/>
        </w:rPr>
        <w:t>a</w:t>
      </w:r>
      <w:r w:rsidRPr="00251B91">
        <w:rPr>
          <w:spacing w:val="2"/>
          <w:w w:val="110"/>
        </w:rPr>
        <w:t>t</w:t>
      </w:r>
      <w:r w:rsidRPr="00251B91">
        <w:rPr>
          <w:spacing w:val="-1"/>
          <w:w w:val="110"/>
        </w:rPr>
        <w:t>c</w:t>
      </w:r>
      <w:r w:rsidRPr="00251B91">
        <w:rPr>
          <w:spacing w:val="-1"/>
          <w:w w:val="101"/>
        </w:rPr>
        <w:t>h</w:t>
      </w:r>
      <w:r w:rsidRPr="00251B91">
        <w:rPr>
          <w:spacing w:val="2"/>
          <w:w w:val="104"/>
        </w:rPr>
        <w:t>ц</w:t>
      </w:r>
      <w:r w:rsidRPr="00251B91">
        <w:rPr>
          <w:spacing w:val="3"/>
          <w:w w:val="103"/>
        </w:rPr>
        <w:t>и</w:t>
      </w:r>
      <w:r w:rsidRPr="00251B91">
        <w:rPr>
          <w:spacing w:val="3"/>
          <w:w w:val="110"/>
        </w:rPr>
        <w:t>к</w:t>
      </w:r>
      <w:r w:rsidRPr="00251B91">
        <w:rPr>
          <w:spacing w:val="3"/>
          <w:w w:val="99"/>
        </w:rPr>
        <w:t>л</w:t>
      </w:r>
      <w:r w:rsidRPr="00251B91">
        <w:rPr>
          <w:spacing w:val="3"/>
          <w:w w:val="106"/>
        </w:rPr>
        <w:t>ы</w:t>
      </w:r>
      <w:r w:rsidRPr="00251B91">
        <w:rPr>
          <w:spacing w:val="3"/>
        </w:rPr>
        <w:t>,</w:t>
      </w:r>
      <w:r w:rsidRPr="00251B91">
        <w:rPr>
          <w:spacing w:val="2"/>
          <w:w w:val="96"/>
        </w:rPr>
        <w:t>а</w:t>
      </w:r>
      <w:r w:rsidRPr="00251B91">
        <w:rPr>
          <w:spacing w:val="2"/>
        </w:rPr>
        <w:t>н</w:t>
      </w:r>
      <w:r w:rsidRPr="00251B91">
        <w:rPr>
          <w:spacing w:val="2"/>
          <w:w w:val="103"/>
        </w:rPr>
        <w:t>и</w:t>
      </w:r>
      <w:r w:rsidRPr="00251B91">
        <w:rPr>
          <w:spacing w:val="2"/>
          <w:w w:val="104"/>
        </w:rPr>
        <w:t>м</w:t>
      </w:r>
      <w:r w:rsidRPr="00251B91">
        <w:rPr>
          <w:spacing w:val="2"/>
          <w:w w:val="96"/>
        </w:rPr>
        <w:t>а</w:t>
      </w:r>
      <w:r w:rsidRPr="00251B91">
        <w:rPr>
          <w:spacing w:val="2"/>
          <w:w w:val="104"/>
        </w:rPr>
        <w:t>ц</w:t>
      </w:r>
      <w:r w:rsidRPr="00251B91">
        <w:rPr>
          <w:spacing w:val="2"/>
          <w:w w:val="103"/>
        </w:rPr>
        <w:t>и</w:t>
      </w:r>
      <w:r w:rsidRPr="00251B91">
        <w:rPr>
          <w:spacing w:val="2"/>
          <w:w w:val="109"/>
        </w:rPr>
        <w:t>ю</w:t>
      </w:r>
      <w:r w:rsidRPr="00251B91">
        <w:rPr>
          <w:spacing w:val="2"/>
        </w:rPr>
        <w:t>,</w:t>
      </w:r>
      <w:r w:rsidRPr="00251B91">
        <w:rPr>
          <w:w w:val="102"/>
        </w:rPr>
        <w:t>п</w:t>
      </w:r>
      <w:r w:rsidRPr="00251B91">
        <w:rPr>
          <w:w w:val="108"/>
        </w:rPr>
        <w:t>о</w:t>
      </w:r>
      <w:r w:rsidRPr="00251B91">
        <w:rPr>
          <w:spacing w:val="2"/>
          <w:w w:val="101"/>
        </w:rPr>
        <w:t>в</w:t>
      </w:r>
      <w:r w:rsidRPr="00251B91">
        <w:rPr>
          <w:w w:val="108"/>
        </w:rPr>
        <w:t>о</w:t>
      </w:r>
      <w:r w:rsidRPr="00251B91">
        <w:rPr>
          <w:spacing w:val="1"/>
          <w:w w:val="102"/>
        </w:rPr>
        <w:t>р</w:t>
      </w:r>
      <w:r w:rsidRPr="00251B91">
        <w:rPr>
          <w:w w:val="108"/>
        </w:rPr>
        <w:t>о</w:t>
      </w:r>
      <w:r w:rsidRPr="00251B91">
        <w:rPr>
          <w:w w:val="106"/>
        </w:rPr>
        <w:t>ты</w:t>
      </w:r>
      <w:r w:rsidRPr="00251B91">
        <w:rPr>
          <w:spacing w:val="3"/>
          <w:w w:val="108"/>
        </w:rPr>
        <w:t>(</w:t>
      </w:r>
      <w:r w:rsidRPr="00251B91">
        <w:rPr>
          <w:spacing w:val="3"/>
          <w:w w:val="107"/>
        </w:rPr>
        <w:t>у</w:t>
      </w:r>
      <w:r w:rsidRPr="00251B91">
        <w:rPr>
          <w:spacing w:val="3"/>
          <w:w w:val="105"/>
        </w:rPr>
        <w:t>г</w:t>
      </w:r>
      <w:r w:rsidRPr="00251B91">
        <w:rPr>
          <w:w w:val="108"/>
        </w:rPr>
        <w:t>о</w:t>
      </w:r>
      <w:r w:rsidRPr="00251B91">
        <w:rPr>
          <w:spacing w:val="3"/>
          <w:w w:val="99"/>
        </w:rPr>
        <w:t>л</w:t>
      </w:r>
      <w:r w:rsidRPr="00251B91">
        <w:rPr>
          <w:spacing w:val="3"/>
        </w:rPr>
        <w:t xml:space="preserve">, </w:t>
      </w:r>
      <w:r w:rsidRPr="00251B91">
        <w:rPr>
          <w:spacing w:val="2"/>
          <w:w w:val="105"/>
        </w:rPr>
        <w:t>г</w:t>
      </w:r>
      <w:r w:rsidRPr="00251B91">
        <w:rPr>
          <w:spacing w:val="4"/>
          <w:w w:val="102"/>
        </w:rPr>
        <w:t>р</w:t>
      </w:r>
      <w:r w:rsidRPr="00251B91">
        <w:rPr>
          <w:spacing w:val="2"/>
          <w:w w:val="96"/>
        </w:rPr>
        <w:t>а</w:t>
      </w:r>
      <w:r w:rsidRPr="00251B91">
        <w:rPr>
          <w:spacing w:val="2"/>
        </w:rPr>
        <w:t>д</w:t>
      </w:r>
      <w:r w:rsidRPr="00251B91">
        <w:rPr>
          <w:w w:val="107"/>
        </w:rPr>
        <w:t>у</w:t>
      </w:r>
      <w:r w:rsidRPr="00251B91">
        <w:rPr>
          <w:spacing w:val="2"/>
          <w:w w:val="110"/>
        </w:rPr>
        <w:t>с</w:t>
      </w:r>
      <w:r w:rsidRPr="00251B91">
        <w:rPr>
          <w:spacing w:val="2"/>
          <w:w w:val="106"/>
        </w:rPr>
        <w:t>ы</w:t>
      </w:r>
      <w:r w:rsidRPr="00251B91">
        <w:rPr>
          <w:spacing w:val="2"/>
        </w:rPr>
        <w:t>,</w:t>
      </w:r>
      <w:r w:rsidRPr="00251B91">
        <w:rPr>
          <w:w w:val="105"/>
        </w:rPr>
        <w:t>г</w:t>
      </w:r>
      <w:r w:rsidRPr="00251B91">
        <w:rPr>
          <w:spacing w:val="1"/>
          <w:w w:val="102"/>
        </w:rPr>
        <w:t>р</w:t>
      </w:r>
      <w:r w:rsidRPr="00251B91">
        <w:rPr>
          <w:w w:val="96"/>
        </w:rPr>
        <w:t>а</w:t>
      </w:r>
      <w:r w:rsidRPr="00251B91">
        <w:t>д</w:t>
      </w:r>
      <w:r w:rsidRPr="00251B91">
        <w:rPr>
          <w:spacing w:val="-2"/>
          <w:w w:val="107"/>
        </w:rPr>
        <w:t>у</w:t>
      </w:r>
      <w:r w:rsidRPr="00251B91">
        <w:rPr>
          <w:w w:val="110"/>
        </w:rPr>
        <w:t>с</w:t>
      </w:r>
      <w:r w:rsidRPr="00251B91">
        <w:rPr>
          <w:w w:val="108"/>
        </w:rPr>
        <w:t>-</w:t>
      </w:r>
      <w:r w:rsidRPr="00251B91">
        <w:t>н</w:t>
      </w:r>
      <w:r w:rsidRPr="00251B91">
        <w:rPr>
          <w:w w:val="96"/>
        </w:rPr>
        <w:t>а</w:t>
      </w:r>
      <w:r w:rsidRPr="00251B91">
        <w:rPr>
          <w:w w:val="106"/>
        </w:rPr>
        <w:t>я</w:t>
      </w:r>
      <w:r w:rsidRPr="00251B91">
        <w:rPr>
          <w:w w:val="104"/>
        </w:rPr>
        <w:t>м</w:t>
      </w:r>
      <w:r w:rsidRPr="00251B91">
        <w:rPr>
          <w:w w:val="99"/>
        </w:rPr>
        <w:t>е</w:t>
      </w:r>
      <w:r w:rsidRPr="00251B91">
        <w:rPr>
          <w:spacing w:val="2"/>
          <w:w w:val="102"/>
        </w:rPr>
        <w:t>р</w:t>
      </w:r>
      <w:r w:rsidRPr="00251B91">
        <w:rPr>
          <w:w w:val="96"/>
        </w:rPr>
        <w:t>а</w:t>
      </w:r>
      <w:r w:rsidRPr="00251B91">
        <w:rPr>
          <w:w w:val="108"/>
        </w:rPr>
        <w:t>)</w:t>
      </w:r>
      <w:r w:rsidRPr="00251B91">
        <w:rPr>
          <w:w w:val="103"/>
        </w:rPr>
        <w:t>и</w:t>
      </w:r>
      <w:r w:rsidRPr="00251B91">
        <w:rPr>
          <w:spacing w:val="2"/>
          <w:w w:val="101"/>
        </w:rPr>
        <w:t>в</w:t>
      </w:r>
      <w:r w:rsidRPr="00251B91">
        <w:rPr>
          <w:spacing w:val="3"/>
          <w:w w:val="102"/>
        </w:rPr>
        <w:t>р</w:t>
      </w:r>
      <w:r w:rsidRPr="00251B91">
        <w:rPr>
          <w:spacing w:val="2"/>
          <w:w w:val="96"/>
        </w:rPr>
        <w:t>а</w:t>
      </w:r>
      <w:r w:rsidRPr="00251B91">
        <w:rPr>
          <w:spacing w:val="2"/>
          <w:w w:val="106"/>
        </w:rPr>
        <w:t>щ</w:t>
      </w:r>
      <w:r w:rsidRPr="00251B91">
        <w:rPr>
          <w:spacing w:val="2"/>
          <w:w w:val="99"/>
        </w:rPr>
        <w:t>е</w:t>
      </w:r>
      <w:r w:rsidRPr="00251B91">
        <w:rPr>
          <w:spacing w:val="2"/>
        </w:rPr>
        <w:t>н</w:t>
      </w:r>
      <w:r w:rsidRPr="00251B91">
        <w:rPr>
          <w:spacing w:val="2"/>
          <w:w w:val="103"/>
        </w:rPr>
        <w:t>и</w:t>
      </w:r>
      <w:r w:rsidRPr="00251B91">
        <w:rPr>
          <w:spacing w:val="2"/>
          <w:w w:val="106"/>
        </w:rPr>
        <w:t>я</w:t>
      </w:r>
      <w:r w:rsidRPr="00251B91">
        <w:rPr>
          <w:spacing w:val="2"/>
        </w:rPr>
        <w:t>,д</w:t>
      </w:r>
      <w:r w:rsidRPr="00251B91">
        <w:rPr>
          <w:spacing w:val="2"/>
          <w:w w:val="101"/>
        </w:rPr>
        <w:t>в</w:t>
      </w:r>
      <w:r w:rsidRPr="00251B91">
        <w:rPr>
          <w:spacing w:val="2"/>
          <w:w w:val="103"/>
        </w:rPr>
        <w:t>и</w:t>
      </w:r>
      <w:r w:rsidRPr="00251B91">
        <w:rPr>
          <w:spacing w:val="2"/>
          <w:w w:val="110"/>
        </w:rPr>
        <w:t>ж</w:t>
      </w:r>
      <w:r w:rsidRPr="00251B91">
        <w:rPr>
          <w:spacing w:val="2"/>
          <w:w w:val="99"/>
        </w:rPr>
        <w:t>е</w:t>
      </w:r>
      <w:r w:rsidRPr="00251B91">
        <w:rPr>
          <w:spacing w:val="2"/>
        </w:rPr>
        <w:t>н</w:t>
      </w:r>
      <w:r w:rsidRPr="00251B91">
        <w:rPr>
          <w:spacing w:val="2"/>
          <w:w w:val="103"/>
        </w:rPr>
        <w:t>и</w:t>
      </w:r>
      <w:r w:rsidRPr="00251B91">
        <w:rPr>
          <w:spacing w:val="2"/>
          <w:w w:val="99"/>
        </w:rPr>
        <w:t>е</w:t>
      </w:r>
      <w:r w:rsidRPr="00251B91">
        <w:rPr>
          <w:spacing w:val="3"/>
        </w:rPr>
        <w:t>;</w:t>
      </w:r>
    </w:p>
    <w:p w:rsidR="00366D0B" w:rsidRPr="00251B91" w:rsidRDefault="00366D0B" w:rsidP="002B40D4">
      <w:pPr>
        <w:widowControl w:val="0"/>
        <w:spacing w:line="242" w:lineRule="auto"/>
        <w:ind w:right="-54"/>
        <w:jc w:val="both"/>
      </w:pPr>
      <w:r w:rsidRPr="00251B91">
        <w:rPr>
          <w:w w:val="103"/>
        </w:rPr>
        <w:t>и</w:t>
      </w:r>
      <w:r w:rsidRPr="00251B91">
        <w:rPr>
          <w:w w:val="104"/>
        </w:rPr>
        <w:t>м</w:t>
      </w:r>
      <w:r w:rsidRPr="00251B91">
        <w:rPr>
          <w:w w:val="99"/>
        </w:rPr>
        <w:t>е</w:t>
      </w:r>
      <w:r w:rsidRPr="00251B91">
        <w:rPr>
          <w:w w:val="106"/>
        </w:rPr>
        <w:t>т</w:t>
      </w:r>
      <w:r w:rsidRPr="00251B91">
        <w:rPr>
          <w:w w:val="102"/>
        </w:rPr>
        <w:t>ьп</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w w:val="96"/>
        </w:rPr>
        <w:t>а</w:t>
      </w:r>
      <w:r w:rsidRPr="00251B91">
        <w:rPr>
          <w:spacing w:val="-2"/>
          <w:w w:val="101"/>
        </w:rPr>
        <w:t>в</w:t>
      </w:r>
      <w:r w:rsidRPr="00251B91">
        <w:rPr>
          <w:w w:val="99"/>
        </w:rPr>
        <w:t>ле</w:t>
      </w:r>
      <w:r w:rsidRPr="00251B91">
        <w:t>н</w:t>
      </w:r>
      <w:r w:rsidRPr="00251B91">
        <w:rPr>
          <w:w w:val="103"/>
        </w:rPr>
        <w:t>и</w:t>
      </w:r>
      <w:r w:rsidRPr="00251B91">
        <w:rPr>
          <w:w w:val="99"/>
        </w:rPr>
        <w:t>е</w:t>
      </w:r>
      <w:r w:rsidRPr="00251B91">
        <w:rPr>
          <w:spacing w:val="2"/>
          <w:w w:val="108"/>
        </w:rPr>
        <w:t>о</w:t>
      </w:r>
      <w:r w:rsidRPr="00251B91">
        <w:rPr>
          <w:w w:val="103"/>
        </w:rPr>
        <w:t>б</w:t>
      </w:r>
      <w:r w:rsidRPr="00251B91">
        <w:rPr>
          <w:w w:val="96"/>
        </w:rPr>
        <w:t>а</w:t>
      </w:r>
      <w:r w:rsidRPr="00251B91">
        <w:rPr>
          <w:w w:val="99"/>
        </w:rPr>
        <w:t>л</w:t>
      </w:r>
      <w:r w:rsidRPr="00251B91">
        <w:rPr>
          <w:w w:val="105"/>
        </w:rPr>
        <w:t>г</w:t>
      </w:r>
      <w:r w:rsidRPr="00251B91">
        <w:rPr>
          <w:spacing w:val="-1"/>
          <w:w w:val="108"/>
        </w:rPr>
        <w:t>о</w:t>
      </w:r>
      <w:r w:rsidRPr="00251B91">
        <w:rPr>
          <w:w w:val="102"/>
        </w:rPr>
        <w:t>р</w:t>
      </w:r>
      <w:r w:rsidRPr="00251B91">
        <w:rPr>
          <w:w w:val="103"/>
        </w:rPr>
        <w:t>и</w:t>
      </w:r>
      <w:r w:rsidRPr="00251B91">
        <w:rPr>
          <w:w w:val="106"/>
        </w:rPr>
        <w:t>т</w:t>
      </w:r>
      <w:r w:rsidRPr="00251B91">
        <w:rPr>
          <w:w w:val="104"/>
        </w:rPr>
        <w:t>м</w:t>
      </w:r>
      <w:r w:rsidRPr="00251B91">
        <w:rPr>
          <w:spacing w:val="-1"/>
          <w:w w:val="99"/>
        </w:rPr>
        <w:t>е</w:t>
      </w:r>
      <w:r w:rsidRPr="00251B91">
        <w:rPr>
          <w:w w:val="110"/>
        </w:rPr>
        <w:t>с</w:t>
      </w:r>
      <w:r w:rsidRPr="00251B91">
        <w:rPr>
          <w:spacing w:val="2"/>
          <w:w w:val="101"/>
        </w:rPr>
        <w:t>в</w:t>
      </w:r>
      <w:r w:rsidRPr="00251B91">
        <w:rPr>
          <w:w w:val="99"/>
        </w:rPr>
        <w:t>е</w:t>
      </w:r>
      <w:r w:rsidRPr="00251B91">
        <w:rPr>
          <w:w w:val="106"/>
        </w:rPr>
        <w:t>т</w:t>
      </w:r>
      <w:r w:rsidRPr="00251B91">
        <w:rPr>
          <w:spacing w:val="-1"/>
          <w:w w:val="101"/>
        </w:rPr>
        <w:t>в</w:t>
      </w:r>
      <w:r w:rsidRPr="00251B91">
        <w:rPr>
          <w:w w:val="99"/>
        </w:rPr>
        <w:t>ле</w:t>
      </w:r>
      <w:r w:rsidRPr="00251B91">
        <w:t>н</w:t>
      </w:r>
      <w:r w:rsidRPr="00251B91">
        <w:rPr>
          <w:w w:val="103"/>
        </w:rPr>
        <w:t>и</w:t>
      </w:r>
      <w:r w:rsidRPr="00251B91">
        <w:rPr>
          <w:w w:val="99"/>
        </w:rPr>
        <w:t>е</w:t>
      </w:r>
      <w:r w:rsidRPr="00251B91">
        <w:rPr>
          <w:w w:val="104"/>
        </w:rPr>
        <w:t>м</w:t>
      </w:r>
      <w:r w:rsidRPr="00251B91">
        <w:rPr>
          <w:w w:val="103"/>
        </w:rPr>
        <w:t>и</w:t>
      </w:r>
      <w:r w:rsidRPr="00251B91">
        <w:rPr>
          <w:w w:val="99"/>
        </w:rPr>
        <w:t>е</w:t>
      </w:r>
      <w:r w:rsidRPr="00251B91">
        <w:rPr>
          <w:w w:val="105"/>
        </w:rPr>
        <w:t>г</w:t>
      </w:r>
      <w:r w:rsidRPr="00251B91">
        <w:rPr>
          <w:w w:val="108"/>
        </w:rPr>
        <w:t>о</w:t>
      </w:r>
      <w:r w:rsidRPr="00251B91">
        <w:rPr>
          <w:w w:val="103"/>
        </w:rPr>
        <w:t>б</w:t>
      </w:r>
      <w:r w:rsidRPr="00251B91">
        <w:rPr>
          <w:spacing w:val="2"/>
          <w:w w:val="99"/>
        </w:rPr>
        <w:t>л</w:t>
      </w:r>
      <w:r w:rsidRPr="00251B91">
        <w:rPr>
          <w:spacing w:val="1"/>
          <w:w w:val="108"/>
        </w:rPr>
        <w:t>о</w:t>
      </w:r>
      <w:r w:rsidRPr="00251B91">
        <w:rPr>
          <w:spacing w:val="2"/>
          <w:w w:val="110"/>
        </w:rPr>
        <w:t>к</w:t>
      </w:r>
      <w:r w:rsidRPr="00251B91">
        <w:rPr>
          <w:spacing w:val="1"/>
          <w:w w:val="108"/>
        </w:rPr>
        <w:t>-</w:t>
      </w:r>
      <w:r w:rsidRPr="00251B91">
        <w:rPr>
          <w:spacing w:val="2"/>
          <w:w w:val="110"/>
        </w:rPr>
        <w:t>с</w:t>
      </w:r>
      <w:r w:rsidRPr="00251B91">
        <w:rPr>
          <w:spacing w:val="1"/>
          <w:w w:val="114"/>
        </w:rPr>
        <w:t>х</w:t>
      </w:r>
      <w:r w:rsidRPr="00251B91">
        <w:rPr>
          <w:spacing w:val="2"/>
          <w:w w:val="99"/>
        </w:rPr>
        <w:t>е</w:t>
      </w:r>
      <w:r w:rsidRPr="00251B91">
        <w:rPr>
          <w:spacing w:val="1"/>
          <w:w w:val="104"/>
        </w:rPr>
        <w:t>м</w:t>
      </w:r>
      <w:r w:rsidRPr="00251B91">
        <w:rPr>
          <w:spacing w:val="2"/>
          <w:w w:val="99"/>
        </w:rPr>
        <w:t>е</w:t>
      </w:r>
      <w:r w:rsidRPr="00251B91">
        <w:rPr>
          <w:spacing w:val="1"/>
        </w:rPr>
        <w:t>;</w:t>
      </w:r>
    </w:p>
    <w:p w:rsidR="00366D0B" w:rsidRPr="00251B91" w:rsidRDefault="00366D0B" w:rsidP="002B40D4">
      <w:pPr>
        <w:widowControl w:val="0"/>
        <w:spacing w:line="242" w:lineRule="auto"/>
        <w:ind w:right="16"/>
        <w:jc w:val="both"/>
      </w:pPr>
      <w:r w:rsidRPr="00251B91">
        <w:rPr>
          <w:w w:val="103"/>
        </w:rPr>
        <w:t>и</w:t>
      </w:r>
      <w:r w:rsidRPr="00251B91">
        <w:rPr>
          <w:w w:val="110"/>
        </w:rPr>
        <w:t>с</w:t>
      </w:r>
      <w:r w:rsidRPr="00251B91">
        <w:rPr>
          <w:w w:val="102"/>
        </w:rPr>
        <w:t>п</w:t>
      </w:r>
      <w:r w:rsidRPr="00251B91">
        <w:rPr>
          <w:spacing w:val="-1"/>
          <w:w w:val="108"/>
        </w:rPr>
        <w:t>о</w:t>
      </w:r>
      <w:r w:rsidRPr="00251B91">
        <w:rPr>
          <w:w w:val="99"/>
        </w:rPr>
        <w:t>л</w:t>
      </w:r>
      <w:r w:rsidRPr="00251B91">
        <w:rPr>
          <w:w w:val="102"/>
        </w:rPr>
        <w:t>ь</w:t>
      </w:r>
      <w:r w:rsidRPr="00251B91">
        <w:rPr>
          <w:spacing w:val="2"/>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spacing w:val="-2"/>
          <w:w w:val="107"/>
        </w:rPr>
        <w:t>у</w:t>
      </w:r>
      <w:r w:rsidRPr="00251B91">
        <w:rPr>
          <w:w w:val="110"/>
        </w:rPr>
        <w:t>с</w:t>
      </w:r>
      <w:r w:rsidRPr="00251B91">
        <w:rPr>
          <w:w w:val="99"/>
        </w:rPr>
        <w:t>л</w:t>
      </w:r>
      <w:r w:rsidRPr="00251B91">
        <w:rPr>
          <w:w w:val="108"/>
        </w:rPr>
        <w:t>о</w:t>
      </w:r>
      <w:r w:rsidRPr="00251B91">
        <w:rPr>
          <w:w w:val="101"/>
        </w:rPr>
        <w:t>в</w:t>
      </w:r>
      <w:r w:rsidRPr="00251B91">
        <w:rPr>
          <w:w w:val="103"/>
        </w:rPr>
        <w:t>и</w:t>
      </w:r>
      <w:r w:rsidRPr="00251B91">
        <w:rPr>
          <w:w w:val="106"/>
        </w:rPr>
        <w:t>я</w:t>
      </w:r>
      <w:r w:rsidRPr="00251B91">
        <w:rPr>
          <w:w w:val="102"/>
        </w:rPr>
        <w:t>пр</w:t>
      </w:r>
      <w:r w:rsidRPr="00251B91">
        <w:rPr>
          <w:w w:val="103"/>
        </w:rPr>
        <w:t>и</w:t>
      </w:r>
      <w:r w:rsidRPr="00251B91">
        <w:rPr>
          <w:w w:val="110"/>
        </w:rPr>
        <w:t>с</w:t>
      </w:r>
      <w:r w:rsidRPr="00251B91">
        <w:rPr>
          <w:spacing w:val="1"/>
          <w:w w:val="108"/>
        </w:rPr>
        <w:t>о</w:t>
      </w:r>
      <w:r w:rsidRPr="00251B91">
        <w:rPr>
          <w:w w:val="110"/>
        </w:rPr>
        <w:t>с</w:t>
      </w:r>
      <w:r w:rsidRPr="00251B91">
        <w:rPr>
          <w:w w:val="106"/>
        </w:rPr>
        <w:t>т</w:t>
      </w:r>
      <w:r w:rsidRPr="00251B91">
        <w:rPr>
          <w:w w:val="96"/>
        </w:rPr>
        <w:t>а</w:t>
      </w:r>
      <w:r w:rsidRPr="00251B91">
        <w:rPr>
          <w:spacing w:val="-2"/>
          <w:w w:val="101"/>
        </w:rPr>
        <w:t>в</w:t>
      </w:r>
      <w:r w:rsidRPr="00251B91">
        <w:rPr>
          <w:w w:val="99"/>
        </w:rPr>
        <w:t>ле</w:t>
      </w:r>
      <w:r w:rsidRPr="00251B91">
        <w:t>н</w:t>
      </w:r>
      <w:r w:rsidRPr="00251B91">
        <w:rPr>
          <w:w w:val="103"/>
        </w:rPr>
        <w:t>ии</w:t>
      </w:r>
      <w:r w:rsidRPr="00251B91">
        <w:rPr>
          <w:w w:val="102"/>
        </w:rPr>
        <w:t>п</w:t>
      </w:r>
      <w:r w:rsidRPr="00251B91">
        <w:rPr>
          <w:spacing w:val="2"/>
          <w:w w:val="102"/>
        </w:rPr>
        <w:t>р</w:t>
      </w:r>
      <w:r w:rsidRPr="00251B91">
        <w:rPr>
          <w:w w:val="108"/>
        </w:rPr>
        <w:t>о</w:t>
      </w:r>
      <w:r w:rsidRPr="00251B91">
        <w:rPr>
          <w:w w:val="105"/>
        </w:rPr>
        <w:t>г</w:t>
      </w:r>
      <w:r w:rsidRPr="00251B91">
        <w:rPr>
          <w:spacing w:val="2"/>
          <w:w w:val="102"/>
        </w:rPr>
        <w:t>р</w:t>
      </w:r>
      <w:r w:rsidRPr="00251B91">
        <w:rPr>
          <w:w w:val="96"/>
        </w:rPr>
        <w:t>а</w:t>
      </w:r>
      <w:r w:rsidRPr="00251B91">
        <w:rPr>
          <w:w w:val="104"/>
        </w:rPr>
        <w:t>мм</w:t>
      </w:r>
      <w:r w:rsidRPr="00251B91">
        <w:t xml:space="preserve"> н</w:t>
      </w:r>
      <w:r w:rsidRPr="00251B91">
        <w:rPr>
          <w:spacing w:val="1"/>
          <w:w w:val="96"/>
        </w:rPr>
        <w:t>а</w:t>
      </w:r>
      <w:r w:rsidRPr="00251B91">
        <w:rPr>
          <w:w w:val="96"/>
        </w:rPr>
        <w:t>S</w:t>
      </w:r>
      <w:r w:rsidRPr="00251B91">
        <w:rPr>
          <w:w w:val="110"/>
        </w:rPr>
        <w:t>c</w:t>
      </w:r>
      <w:r w:rsidRPr="00251B91">
        <w:rPr>
          <w:spacing w:val="-2"/>
          <w:w w:val="109"/>
        </w:rPr>
        <w:t>r</w:t>
      </w:r>
      <w:r w:rsidRPr="00251B91">
        <w:rPr>
          <w:spacing w:val="-4"/>
          <w:w w:val="96"/>
        </w:rPr>
        <w:t>a</w:t>
      </w:r>
      <w:r w:rsidRPr="00251B91">
        <w:rPr>
          <w:spacing w:val="2"/>
          <w:w w:val="110"/>
        </w:rPr>
        <w:t>t</w:t>
      </w:r>
      <w:r w:rsidRPr="00251B91">
        <w:rPr>
          <w:spacing w:val="-1"/>
          <w:w w:val="110"/>
        </w:rPr>
        <w:t>c</w:t>
      </w:r>
      <w:r w:rsidRPr="00251B91">
        <w:rPr>
          <w:w w:val="101"/>
        </w:rPr>
        <w:t>h</w:t>
      </w:r>
      <w:r w:rsidRPr="00251B91">
        <w:rPr>
          <w:w w:val="107"/>
        </w:rPr>
        <w:t>4</w:t>
      </w:r>
      <w:r w:rsidRPr="00251B91">
        <w:t>Ин</w:t>
      </w:r>
      <w:r w:rsidRPr="00251B91">
        <w:rPr>
          <w:spacing w:val="2"/>
          <w:w w:val="98"/>
        </w:rPr>
        <w:t>ф</w:t>
      </w:r>
      <w:r w:rsidRPr="00251B91">
        <w:rPr>
          <w:w w:val="108"/>
        </w:rPr>
        <w:t>о</w:t>
      </w:r>
      <w:r w:rsidRPr="00251B91">
        <w:rPr>
          <w:w w:val="102"/>
        </w:rPr>
        <w:t>р</w:t>
      </w:r>
      <w:r w:rsidRPr="00251B91">
        <w:rPr>
          <w:w w:val="104"/>
        </w:rPr>
        <w:t>м</w:t>
      </w:r>
      <w:r w:rsidRPr="00251B91">
        <w:rPr>
          <w:w w:val="96"/>
        </w:rPr>
        <w:t>а</w:t>
      </w:r>
      <w:r w:rsidRPr="00251B91">
        <w:rPr>
          <w:w w:val="104"/>
        </w:rPr>
        <w:t>ц</w:t>
      </w:r>
      <w:r w:rsidRPr="00251B91">
        <w:rPr>
          <w:w w:val="103"/>
        </w:rPr>
        <w:t>и</w:t>
      </w:r>
      <w:r w:rsidRPr="00251B91">
        <w:rPr>
          <w:w w:val="108"/>
        </w:rPr>
        <w:t>о</w:t>
      </w:r>
      <w:r w:rsidRPr="00251B91">
        <w:t>нн</w:t>
      </w:r>
      <w:r w:rsidRPr="00251B91">
        <w:rPr>
          <w:w w:val="106"/>
        </w:rPr>
        <w:t>ы</w:t>
      </w:r>
      <w:r w:rsidRPr="00251B91">
        <w:rPr>
          <w:w w:val="99"/>
        </w:rPr>
        <w:t>е</w:t>
      </w:r>
      <w:r w:rsidRPr="00251B91">
        <w:rPr>
          <w:spacing w:val="1"/>
          <w:w w:val="106"/>
        </w:rPr>
        <w:t>т</w:t>
      </w:r>
      <w:r w:rsidRPr="00251B91">
        <w:rPr>
          <w:spacing w:val="1"/>
          <w:w w:val="99"/>
        </w:rPr>
        <w:t>е</w:t>
      </w:r>
      <w:r w:rsidRPr="00251B91">
        <w:rPr>
          <w:spacing w:val="2"/>
          <w:w w:val="114"/>
        </w:rPr>
        <w:t>х</w:t>
      </w:r>
      <w:r w:rsidRPr="00251B91">
        <w:rPr>
          <w:spacing w:val="1"/>
        </w:rPr>
        <w:t>н</w:t>
      </w:r>
      <w:r w:rsidRPr="00251B91">
        <w:rPr>
          <w:spacing w:val="1"/>
          <w:w w:val="108"/>
        </w:rPr>
        <w:t>о</w:t>
      </w:r>
      <w:r w:rsidRPr="00251B91">
        <w:rPr>
          <w:spacing w:val="1"/>
          <w:w w:val="99"/>
        </w:rPr>
        <w:t>л</w:t>
      </w:r>
      <w:r w:rsidRPr="00251B91">
        <w:rPr>
          <w:spacing w:val="2"/>
          <w:w w:val="108"/>
        </w:rPr>
        <w:t>о</w:t>
      </w:r>
      <w:r w:rsidRPr="00251B91">
        <w:rPr>
          <w:spacing w:val="1"/>
          <w:w w:val="105"/>
        </w:rPr>
        <w:t>г</w:t>
      </w:r>
      <w:r w:rsidRPr="00251B91">
        <w:rPr>
          <w:spacing w:val="2"/>
          <w:w w:val="103"/>
        </w:rPr>
        <w:t>ии</w:t>
      </w:r>
      <w:r w:rsidRPr="00251B91">
        <w:rPr>
          <w:spacing w:val="1"/>
        </w:rPr>
        <w:t>:</w:t>
      </w:r>
    </w:p>
    <w:p w:rsidR="00366D0B" w:rsidRPr="00251B91" w:rsidRDefault="00366D0B" w:rsidP="002B40D4">
      <w:pPr>
        <w:widowControl w:val="0"/>
        <w:spacing w:line="242" w:lineRule="auto"/>
        <w:ind w:right="-19"/>
        <w:jc w:val="both"/>
      </w:pPr>
      <w:r w:rsidRPr="00251B91">
        <w:rPr>
          <w:spacing w:val="2"/>
          <w:w w:val="102"/>
        </w:rPr>
        <w:t>р</w:t>
      </w:r>
      <w:r w:rsidRPr="00251B91">
        <w:rPr>
          <w:w w:val="96"/>
        </w:rPr>
        <w:t>а</w:t>
      </w:r>
      <w:r w:rsidRPr="00251B91">
        <w:rPr>
          <w:spacing w:val="1"/>
          <w:w w:val="103"/>
        </w:rPr>
        <w:t>б</w:t>
      </w:r>
      <w:r w:rsidRPr="00251B91">
        <w:rPr>
          <w:w w:val="108"/>
        </w:rPr>
        <w:t>о</w:t>
      </w:r>
      <w:r w:rsidRPr="00251B91">
        <w:rPr>
          <w:spacing w:val="-1"/>
          <w:w w:val="106"/>
        </w:rPr>
        <w:t>т</w:t>
      </w:r>
      <w:r w:rsidRPr="00251B91">
        <w:rPr>
          <w:w w:val="96"/>
        </w:rPr>
        <w:t>а</w:t>
      </w:r>
      <w:r w:rsidRPr="00251B91">
        <w:rPr>
          <w:w w:val="106"/>
        </w:rPr>
        <w:t>т</w:t>
      </w:r>
      <w:r w:rsidRPr="00251B91">
        <w:rPr>
          <w:w w:val="102"/>
        </w:rPr>
        <w:t>ь</w:t>
      </w:r>
      <w:r w:rsidRPr="00251B91">
        <w:rPr>
          <w:w w:val="101"/>
        </w:rPr>
        <w:t>в</w:t>
      </w:r>
      <w:r w:rsidRPr="00251B91">
        <w:rPr>
          <w:w w:val="110"/>
        </w:rPr>
        <w:t>с</w:t>
      </w:r>
      <w:r w:rsidRPr="00251B91">
        <w:rPr>
          <w:spacing w:val="-1"/>
          <w:w w:val="106"/>
        </w:rPr>
        <w:t>т</w:t>
      </w:r>
      <w:r w:rsidRPr="00251B91">
        <w:rPr>
          <w:w w:val="96"/>
        </w:rPr>
        <w:t>а</w:t>
      </w:r>
      <w:r w:rsidRPr="00251B91">
        <w:t>нд</w:t>
      </w:r>
      <w:r w:rsidRPr="00251B91">
        <w:rPr>
          <w:w w:val="96"/>
        </w:rPr>
        <w:t>а</w:t>
      </w:r>
      <w:r w:rsidRPr="00251B91">
        <w:rPr>
          <w:w w:val="102"/>
        </w:rPr>
        <w:t>р</w:t>
      </w:r>
      <w:r w:rsidRPr="00251B91">
        <w:rPr>
          <w:w w:val="106"/>
        </w:rPr>
        <w:t>т</w:t>
      </w:r>
      <w:r w:rsidRPr="00251B91">
        <w:t>н</w:t>
      </w:r>
      <w:r w:rsidRPr="00251B91">
        <w:rPr>
          <w:w w:val="108"/>
        </w:rPr>
        <w:t>о</w:t>
      </w:r>
      <w:r w:rsidRPr="00251B91">
        <w:rPr>
          <w:w w:val="104"/>
        </w:rPr>
        <w:t>м</w:t>
      </w:r>
      <w:r w:rsidRPr="00251B91">
        <w:rPr>
          <w:w w:val="105"/>
        </w:rPr>
        <w:t>г</w:t>
      </w:r>
      <w:r w:rsidRPr="00251B91">
        <w:rPr>
          <w:spacing w:val="2"/>
          <w:w w:val="102"/>
        </w:rPr>
        <w:t>р</w:t>
      </w:r>
      <w:r w:rsidRPr="00251B91">
        <w:rPr>
          <w:w w:val="96"/>
        </w:rPr>
        <w:t>а</w:t>
      </w:r>
      <w:r w:rsidRPr="00251B91">
        <w:rPr>
          <w:w w:val="98"/>
        </w:rPr>
        <w:t>ф</w:t>
      </w:r>
      <w:r w:rsidRPr="00251B91">
        <w:rPr>
          <w:w w:val="103"/>
        </w:rPr>
        <w:t>и</w:t>
      </w:r>
      <w:r w:rsidRPr="00251B91">
        <w:rPr>
          <w:w w:val="104"/>
        </w:rPr>
        <w:t>ч</w:t>
      </w:r>
      <w:r w:rsidRPr="00251B91">
        <w:rPr>
          <w:w w:val="99"/>
        </w:rPr>
        <w:t>е</w:t>
      </w:r>
      <w:r w:rsidRPr="00251B91">
        <w:rPr>
          <w:w w:val="110"/>
        </w:rPr>
        <w:t>ск</w:t>
      </w:r>
      <w:r w:rsidRPr="00251B91">
        <w:rPr>
          <w:w w:val="108"/>
        </w:rPr>
        <w:t>о</w:t>
      </w:r>
      <w:r w:rsidRPr="00251B91">
        <w:rPr>
          <w:w w:val="104"/>
        </w:rPr>
        <w:t>м</w:t>
      </w:r>
      <w:r w:rsidRPr="00251B91">
        <w:rPr>
          <w:spacing w:val="3"/>
          <w:w w:val="102"/>
        </w:rPr>
        <w:t>р</w:t>
      </w:r>
      <w:r w:rsidRPr="00251B91">
        <w:rPr>
          <w:spacing w:val="1"/>
          <w:w w:val="99"/>
        </w:rPr>
        <w:t>е</w:t>
      </w:r>
      <w:r w:rsidRPr="00251B91">
        <w:rPr>
          <w:spacing w:val="2"/>
        </w:rPr>
        <w:t>д</w:t>
      </w:r>
      <w:r w:rsidRPr="00251B91">
        <w:rPr>
          <w:spacing w:val="1"/>
          <w:w w:val="96"/>
        </w:rPr>
        <w:t>а</w:t>
      </w:r>
      <w:r w:rsidRPr="00251B91">
        <w:rPr>
          <w:spacing w:val="1"/>
          <w:w w:val="110"/>
        </w:rPr>
        <w:t>к</w:t>
      </w:r>
      <w:r w:rsidRPr="00251B91">
        <w:rPr>
          <w:spacing w:val="1"/>
          <w:w w:val="106"/>
        </w:rPr>
        <w:t>т</w:t>
      </w:r>
      <w:r w:rsidRPr="00251B91">
        <w:rPr>
          <w:w w:val="108"/>
        </w:rPr>
        <w:t>о</w:t>
      </w:r>
      <w:r w:rsidRPr="00251B91">
        <w:rPr>
          <w:spacing w:val="3"/>
          <w:w w:val="102"/>
        </w:rPr>
        <w:t>р</w:t>
      </w:r>
      <w:r w:rsidRPr="00251B91">
        <w:rPr>
          <w:spacing w:val="2"/>
          <w:w w:val="99"/>
        </w:rPr>
        <w:t>е</w:t>
      </w:r>
      <w:r w:rsidRPr="00251B91">
        <w:rPr>
          <w:spacing w:val="1"/>
        </w:rPr>
        <w:t>:</w:t>
      </w:r>
      <w:r w:rsidRPr="00251B91">
        <w:rPr>
          <w:spacing w:val="4"/>
          <w:w w:val="103"/>
        </w:rPr>
        <w:t>з</w:t>
      </w:r>
      <w:r w:rsidRPr="00251B91">
        <w:rPr>
          <w:spacing w:val="2"/>
          <w:w w:val="96"/>
        </w:rPr>
        <w:t>а</w:t>
      </w:r>
      <w:r w:rsidRPr="00251B91">
        <w:rPr>
          <w:spacing w:val="2"/>
          <w:w w:val="99"/>
        </w:rPr>
        <w:t>л</w:t>
      </w:r>
      <w:r w:rsidRPr="00251B91">
        <w:rPr>
          <w:spacing w:val="2"/>
          <w:w w:val="103"/>
        </w:rPr>
        <w:t>и</w:t>
      </w:r>
      <w:r w:rsidRPr="00251B91">
        <w:rPr>
          <w:spacing w:val="2"/>
          <w:w w:val="101"/>
        </w:rPr>
        <w:t>в</w:t>
      </w:r>
      <w:r w:rsidRPr="00251B91">
        <w:rPr>
          <w:spacing w:val="4"/>
          <w:w w:val="110"/>
        </w:rPr>
        <w:t>к</w:t>
      </w:r>
      <w:r w:rsidRPr="00251B91">
        <w:rPr>
          <w:spacing w:val="2"/>
          <w:w w:val="96"/>
        </w:rPr>
        <w:t>а</w:t>
      </w:r>
      <w:r w:rsidRPr="00251B91">
        <w:rPr>
          <w:spacing w:val="2"/>
        </w:rPr>
        <w:t>,</w:t>
      </w:r>
      <w:r w:rsidRPr="00251B91">
        <w:rPr>
          <w:spacing w:val="2"/>
          <w:w w:val="98"/>
        </w:rPr>
        <w:t>ф</w:t>
      </w:r>
      <w:r w:rsidRPr="00251B91">
        <w:rPr>
          <w:spacing w:val="2"/>
          <w:w w:val="103"/>
        </w:rPr>
        <w:t>и</w:t>
      </w:r>
      <w:r w:rsidRPr="00251B91">
        <w:rPr>
          <w:spacing w:val="3"/>
          <w:w w:val="105"/>
        </w:rPr>
        <w:t>г</w:t>
      </w:r>
      <w:r w:rsidRPr="00251B91">
        <w:rPr>
          <w:spacing w:val="2"/>
          <w:w w:val="107"/>
        </w:rPr>
        <w:t>у</w:t>
      </w:r>
      <w:r w:rsidRPr="00251B91">
        <w:rPr>
          <w:spacing w:val="3"/>
          <w:w w:val="102"/>
        </w:rPr>
        <w:t>р</w:t>
      </w:r>
      <w:r w:rsidRPr="00251B91">
        <w:rPr>
          <w:spacing w:val="2"/>
          <w:w w:val="106"/>
        </w:rPr>
        <w:t>ы</w:t>
      </w:r>
      <w:r w:rsidRPr="00251B91">
        <w:rPr>
          <w:spacing w:val="2"/>
        </w:rPr>
        <w:t>,</w:t>
      </w:r>
      <w:r w:rsidRPr="00251B91">
        <w:rPr>
          <w:spacing w:val="3"/>
          <w:w w:val="104"/>
        </w:rPr>
        <w:t>ц</w:t>
      </w:r>
      <w:r w:rsidRPr="00251B91">
        <w:rPr>
          <w:spacing w:val="5"/>
          <w:w w:val="101"/>
        </w:rPr>
        <w:t>в</w:t>
      </w:r>
      <w:r w:rsidRPr="00251B91">
        <w:rPr>
          <w:spacing w:val="4"/>
          <w:w w:val="99"/>
        </w:rPr>
        <w:t>е</w:t>
      </w:r>
      <w:r w:rsidRPr="00251B91">
        <w:rPr>
          <w:w w:val="106"/>
        </w:rPr>
        <w:t>т</w:t>
      </w:r>
      <w:r w:rsidRPr="00251B91">
        <w:rPr>
          <w:spacing w:val="3"/>
        </w:rPr>
        <w:t>,</w:t>
      </w:r>
      <w:r w:rsidRPr="00251B91">
        <w:rPr>
          <w:spacing w:val="2"/>
          <w:w w:val="99"/>
        </w:rPr>
        <w:t>л</w:t>
      </w:r>
      <w:r w:rsidRPr="00251B91">
        <w:rPr>
          <w:spacing w:val="2"/>
          <w:w w:val="96"/>
        </w:rPr>
        <w:t>а</w:t>
      </w:r>
      <w:r w:rsidRPr="00251B91">
        <w:rPr>
          <w:spacing w:val="2"/>
          <w:w w:val="110"/>
        </w:rPr>
        <w:t>с</w:t>
      </w:r>
      <w:r w:rsidRPr="00251B91">
        <w:rPr>
          <w:spacing w:val="3"/>
          <w:w w:val="106"/>
        </w:rPr>
        <w:t>т</w:t>
      </w:r>
      <w:r w:rsidRPr="00251B91">
        <w:rPr>
          <w:spacing w:val="2"/>
          <w:w w:val="103"/>
        </w:rPr>
        <w:t>и</w:t>
      </w:r>
      <w:r w:rsidRPr="00251B91">
        <w:rPr>
          <w:spacing w:val="2"/>
          <w:w w:val="110"/>
        </w:rPr>
        <w:t>к</w:t>
      </w:r>
      <w:r w:rsidRPr="00251B91">
        <w:rPr>
          <w:spacing w:val="3"/>
        </w:rPr>
        <w:t>,</w:t>
      </w:r>
      <w:r w:rsidRPr="00251B91">
        <w:rPr>
          <w:spacing w:val="2"/>
          <w:w w:val="106"/>
        </w:rPr>
        <w:t>т</w:t>
      </w:r>
      <w:r w:rsidRPr="00251B91">
        <w:rPr>
          <w:spacing w:val="3"/>
          <w:w w:val="99"/>
        </w:rPr>
        <w:t>е</w:t>
      </w:r>
      <w:r w:rsidRPr="00251B91">
        <w:rPr>
          <w:spacing w:val="3"/>
          <w:w w:val="110"/>
        </w:rPr>
        <w:t>кс</w:t>
      </w:r>
      <w:r w:rsidRPr="00251B91">
        <w:rPr>
          <w:w w:val="106"/>
        </w:rPr>
        <w:t>т</w:t>
      </w:r>
      <w:r w:rsidRPr="00251B91">
        <w:rPr>
          <w:spacing w:val="2"/>
        </w:rPr>
        <w:t>,</w:t>
      </w:r>
      <w:r w:rsidRPr="00251B91">
        <w:rPr>
          <w:spacing w:val="2"/>
          <w:w w:val="110"/>
        </w:rPr>
        <w:t>к</w:t>
      </w:r>
      <w:r w:rsidRPr="00251B91">
        <w:rPr>
          <w:spacing w:val="3"/>
          <w:w w:val="103"/>
        </w:rPr>
        <w:t>и</w:t>
      </w:r>
      <w:r w:rsidRPr="00251B91">
        <w:rPr>
          <w:spacing w:val="3"/>
          <w:w w:val="110"/>
        </w:rPr>
        <w:t>с</w:t>
      </w:r>
      <w:r w:rsidRPr="00251B91">
        <w:rPr>
          <w:spacing w:val="2"/>
          <w:w w:val="106"/>
        </w:rPr>
        <w:t>т</w:t>
      </w:r>
      <w:r w:rsidRPr="00251B91">
        <w:rPr>
          <w:spacing w:val="3"/>
          <w:w w:val="103"/>
        </w:rPr>
        <w:t>и</w:t>
      </w:r>
      <w:r w:rsidRPr="00251B91">
        <w:rPr>
          <w:spacing w:val="3"/>
        </w:rPr>
        <w:t>,</w:t>
      </w:r>
      <w:r w:rsidRPr="00251B91">
        <w:rPr>
          <w:spacing w:val="2"/>
          <w:w w:val="102"/>
        </w:rPr>
        <w:t>р</w:t>
      </w:r>
      <w:r w:rsidRPr="00251B91">
        <w:rPr>
          <w:w w:val="96"/>
        </w:rPr>
        <w:t>а</w:t>
      </w:r>
      <w:r w:rsidRPr="00251B91">
        <w:rPr>
          <w:spacing w:val="1"/>
          <w:w w:val="103"/>
        </w:rPr>
        <w:t>б</w:t>
      </w:r>
      <w:r w:rsidRPr="00251B91">
        <w:rPr>
          <w:w w:val="108"/>
        </w:rPr>
        <w:t>о</w:t>
      </w:r>
      <w:r w:rsidRPr="00251B91">
        <w:rPr>
          <w:spacing w:val="-1"/>
          <w:w w:val="106"/>
        </w:rPr>
        <w:t>т</w:t>
      </w:r>
      <w:r w:rsidRPr="00251B91">
        <w:rPr>
          <w:w w:val="96"/>
        </w:rPr>
        <w:t>а</w:t>
      </w:r>
      <w:r w:rsidRPr="00251B91">
        <w:rPr>
          <w:w w:val="110"/>
        </w:rPr>
        <w:t>с</w:t>
      </w:r>
      <w:r w:rsidRPr="00251B91">
        <w:rPr>
          <w:spacing w:val="-1"/>
          <w:w w:val="98"/>
        </w:rPr>
        <w:t>ф</w:t>
      </w:r>
      <w:r w:rsidRPr="00251B91">
        <w:rPr>
          <w:w w:val="102"/>
        </w:rPr>
        <w:t>р</w:t>
      </w:r>
      <w:r w:rsidRPr="00251B91">
        <w:rPr>
          <w:w w:val="96"/>
        </w:rPr>
        <w:t>а</w:t>
      </w:r>
      <w:r w:rsidRPr="00251B91">
        <w:rPr>
          <w:w w:val="105"/>
        </w:rPr>
        <w:t>г</w:t>
      </w:r>
      <w:r w:rsidRPr="00251B91">
        <w:rPr>
          <w:w w:val="104"/>
        </w:rPr>
        <w:t>м</w:t>
      </w:r>
      <w:r w:rsidRPr="00251B91">
        <w:rPr>
          <w:w w:val="99"/>
        </w:rPr>
        <w:t>е</w:t>
      </w:r>
      <w:r w:rsidRPr="00251B91">
        <w:t>н</w:t>
      </w:r>
      <w:r w:rsidRPr="00251B91">
        <w:rPr>
          <w:w w:val="106"/>
        </w:rPr>
        <w:t>т</w:t>
      </w:r>
      <w:r w:rsidRPr="00251B91">
        <w:rPr>
          <w:w w:val="96"/>
        </w:rPr>
        <w:t>а</w:t>
      </w:r>
      <w:r w:rsidRPr="00251B91">
        <w:rPr>
          <w:w w:val="104"/>
        </w:rPr>
        <w:t>м</w:t>
      </w:r>
      <w:r w:rsidRPr="00251B91">
        <w:rPr>
          <w:spacing w:val="-1"/>
          <w:w w:val="103"/>
        </w:rPr>
        <w:t>и</w:t>
      </w:r>
      <w:r w:rsidRPr="00251B91">
        <w:rPr>
          <w:spacing w:val="2"/>
          <w:w w:val="110"/>
        </w:rPr>
        <w:t>к</w:t>
      </w:r>
      <w:r w:rsidRPr="00251B91">
        <w:rPr>
          <w:spacing w:val="2"/>
          <w:w w:val="96"/>
        </w:rPr>
        <w:t>а</w:t>
      </w:r>
      <w:r w:rsidRPr="00251B91">
        <w:rPr>
          <w:spacing w:val="2"/>
          <w:w w:val="102"/>
        </w:rPr>
        <w:t>р</w:t>
      </w:r>
      <w:r w:rsidRPr="00251B91">
        <w:rPr>
          <w:spacing w:val="2"/>
          <w:w w:val="106"/>
        </w:rPr>
        <w:t>т</w:t>
      </w:r>
      <w:r w:rsidRPr="00251B91">
        <w:rPr>
          <w:spacing w:val="2"/>
          <w:w w:val="103"/>
        </w:rPr>
        <w:t>и</w:t>
      </w:r>
      <w:r w:rsidRPr="00251B91">
        <w:rPr>
          <w:spacing w:val="2"/>
        </w:rPr>
        <w:t>н</w:t>
      </w:r>
      <w:r w:rsidRPr="00251B91">
        <w:rPr>
          <w:spacing w:val="2"/>
          <w:w w:val="108"/>
        </w:rPr>
        <w:t>о</w:t>
      </w:r>
      <w:r w:rsidRPr="00251B91">
        <w:rPr>
          <w:spacing w:val="2"/>
          <w:w w:val="110"/>
        </w:rPr>
        <w:t>к</w:t>
      </w:r>
      <w:r w:rsidRPr="00251B91">
        <w:rPr>
          <w:spacing w:val="1"/>
        </w:rPr>
        <w:t>,</w:t>
      </w:r>
      <w:r w:rsidRPr="00251B91">
        <w:rPr>
          <w:w w:val="110"/>
        </w:rPr>
        <w:t>к</w:t>
      </w:r>
      <w:r w:rsidRPr="00251B91">
        <w:rPr>
          <w:w w:val="108"/>
        </w:rPr>
        <w:t>о</w:t>
      </w:r>
      <w:r w:rsidRPr="00251B91">
        <w:rPr>
          <w:w w:val="102"/>
        </w:rPr>
        <w:t>п</w:t>
      </w:r>
      <w:r w:rsidRPr="00251B91">
        <w:rPr>
          <w:w w:val="103"/>
        </w:rPr>
        <w:t>и</w:t>
      </w:r>
      <w:r w:rsidRPr="00251B91">
        <w:rPr>
          <w:spacing w:val="2"/>
          <w:w w:val="102"/>
        </w:rPr>
        <w:t>р</w:t>
      </w:r>
      <w:r w:rsidRPr="00251B91">
        <w:rPr>
          <w:spacing w:val="1"/>
          <w:w w:val="108"/>
        </w:rPr>
        <w:t>о</w:t>
      </w:r>
      <w:r w:rsidRPr="00251B91">
        <w:rPr>
          <w:spacing w:val="1"/>
          <w:w w:val="101"/>
        </w:rPr>
        <w:t>в</w:t>
      </w:r>
      <w:r w:rsidRPr="00251B91">
        <w:rPr>
          <w:w w:val="96"/>
        </w:rPr>
        <w:t>а</w:t>
      </w:r>
      <w:r w:rsidRPr="00251B91">
        <w:t>н</w:t>
      </w:r>
      <w:r w:rsidRPr="00251B91">
        <w:rPr>
          <w:w w:val="103"/>
        </w:rPr>
        <w:t>и</w:t>
      </w:r>
      <w:r w:rsidRPr="00251B91">
        <w:rPr>
          <w:spacing w:val="1"/>
          <w:w w:val="99"/>
        </w:rPr>
        <w:t>е</w:t>
      </w:r>
      <w:r w:rsidRPr="00251B91">
        <w:rPr>
          <w:w w:val="103"/>
        </w:rPr>
        <w:t>и</w:t>
      </w:r>
      <w:r w:rsidRPr="00251B91">
        <w:rPr>
          <w:spacing w:val="1"/>
          <w:w w:val="101"/>
        </w:rPr>
        <w:t>в</w:t>
      </w:r>
      <w:r w:rsidRPr="00251B91">
        <w:rPr>
          <w:w w:val="110"/>
        </w:rPr>
        <w:t>с</w:t>
      </w:r>
      <w:r w:rsidRPr="00251B91">
        <w:rPr>
          <w:w w:val="106"/>
        </w:rPr>
        <w:t>т</w:t>
      </w:r>
      <w:r w:rsidRPr="00251B91">
        <w:rPr>
          <w:w w:val="96"/>
        </w:rPr>
        <w:t>а</w:t>
      </w:r>
      <w:r w:rsidRPr="00251B91">
        <w:rPr>
          <w:w w:val="101"/>
        </w:rPr>
        <w:t>в</w:t>
      </w:r>
      <w:r w:rsidRPr="00251B91">
        <w:rPr>
          <w:w w:val="110"/>
        </w:rPr>
        <w:t>к</w:t>
      </w:r>
      <w:r w:rsidRPr="00251B91">
        <w:rPr>
          <w:w w:val="96"/>
        </w:rPr>
        <w:t>а</w:t>
      </w:r>
      <w:r w:rsidRPr="00251B91">
        <w:rPr>
          <w:spacing w:val="-1"/>
          <w:w w:val="98"/>
        </w:rPr>
        <w:t>ф</w:t>
      </w:r>
      <w:r w:rsidRPr="00251B91">
        <w:rPr>
          <w:spacing w:val="1"/>
          <w:w w:val="102"/>
        </w:rPr>
        <w:t>р</w:t>
      </w:r>
      <w:r w:rsidRPr="00251B91">
        <w:rPr>
          <w:w w:val="96"/>
        </w:rPr>
        <w:t>а</w:t>
      </w:r>
      <w:r w:rsidRPr="00251B91">
        <w:rPr>
          <w:w w:val="105"/>
        </w:rPr>
        <w:t>г</w:t>
      </w:r>
      <w:r w:rsidRPr="00251B91">
        <w:rPr>
          <w:w w:val="104"/>
        </w:rPr>
        <w:t>м</w:t>
      </w:r>
      <w:r w:rsidRPr="00251B91">
        <w:rPr>
          <w:w w:val="99"/>
        </w:rPr>
        <w:t>е</w:t>
      </w:r>
      <w:r w:rsidRPr="00251B91">
        <w:t>н</w:t>
      </w:r>
      <w:r w:rsidRPr="00251B91">
        <w:rPr>
          <w:spacing w:val="-1"/>
          <w:w w:val="106"/>
        </w:rPr>
        <w:t>т</w:t>
      </w:r>
      <w:r w:rsidRPr="00251B91">
        <w:rPr>
          <w:w w:val="96"/>
        </w:rPr>
        <w:t>а</w:t>
      </w:r>
      <w:r w:rsidRPr="00251B91">
        <w:rPr>
          <w:spacing w:val="1"/>
          <w:w w:val="103"/>
        </w:rPr>
        <w:t>и</w:t>
      </w:r>
      <w:r w:rsidRPr="00251B91">
        <w:rPr>
          <w:spacing w:val="3"/>
          <w:w w:val="103"/>
        </w:rPr>
        <w:t>з</w:t>
      </w:r>
      <w:r w:rsidRPr="00251B91">
        <w:rPr>
          <w:spacing w:val="3"/>
          <w:w w:val="108"/>
        </w:rPr>
        <w:t>о</w:t>
      </w:r>
      <w:r w:rsidRPr="00251B91">
        <w:rPr>
          <w:w w:val="103"/>
        </w:rPr>
        <w:t>б</w:t>
      </w:r>
      <w:r w:rsidRPr="00251B91">
        <w:rPr>
          <w:spacing w:val="3"/>
          <w:w w:val="102"/>
        </w:rPr>
        <w:t>р</w:t>
      </w:r>
      <w:r w:rsidRPr="00251B91">
        <w:rPr>
          <w:spacing w:val="1"/>
          <w:w w:val="96"/>
        </w:rPr>
        <w:t>а</w:t>
      </w:r>
      <w:r w:rsidRPr="00251B91">
        <w:rPr>
          <w:spacing w:val="2"/>
          <w:w w:val="110"/>
        </w:rPr>
        <w:t>ж</w:t>
      </w:r>
      <w:r w:rsidRPr="00251B91">
        <w:rPr>
          <w:spacing w:val="1"/>
          <w:w w:val="99"/>
        </w:rPr>
        <w:t>е</w:t>
      </w:r>
      <w:r w:rsidRPr="00251B91">
        <w:rPr>
          <w:spacing w:val="2"/>
        </w:rPr>
        <w:t>н</w:t>
      </w:r>
      <w:r w:rsidRPr="00251B91">
        <w:rPr>
          <w:spacing w:val="1"/>
          <w:w w:val="103"/>
        </w:rPr>
        <w:t>и</w:t>
      </w:r>
      <w:r w:rsidRPr="00251B91">
        <w:rPr>
          <w:spacing w:val="2"/>
          <w:w w:val="106"/>
        </w:rPr>
        <w:t>я</w:t>
      </w:r>
      <w:r w:rsidRPr="00251B91">
        <w:rPr>
          <w:spacing w:val="1"/>
        </w:rPr>
        <w:t>;</w:t>
      </w:r>
    </w:p>
    <w:p w:rsidR="00366D0B" w:rsidRPr="00251B91" w:rsidRDefault="00366D0B" w:rsidP="002B40D4">
      <w:pPr>
        <w:widowControl w:val="0"/>
        <w:spacing w:line="242" w:lineRule="auto"/>
        <w:ind w:right="-54"/>
        <w:jc w:val="both"/>
      </w:pPr>
      <w:r w:rsidRPr="00251B91">
        <w:rPr>
          <w:spacing w:val="1"/>
        </w:rPr>
        <w:t>н</w:t>
      </w:r>
      <w:r w:rsidRPr="00251B91">
        <w:rPr>
          <w:spacing w:val="2"/>
          <w:w w:val="96"/>
        </w:rPr>
        <w:t>а</w:t>
      </w:r>
      <w:r w:rsidRPr="00251B91">
        <w:rPr>
          <w:spacing w:val="2"/>
          <w:w w:val="103"/>
        </w:rPr>
        <w:t>би</w:t>
      </w:r>
      <w:r w:rsidRPr="00251B91">
        <w:rPr>
          <w:spacing w:val="4"/>
          <w:w w:val="102"/>
        </w:rPr>
        <w:t>р</w:t>
      </w:r>
      <w:r w:rsidRPr="00251B91">
        <w:rPr>
          <w:spacing w:val="2"/>
          <w:w w:val="96"/>
        </w:rPr>
        <w:t>а</w:t>
      </w:r>
      <w:r w:rsidRPr="00251B91">
        <w:rPr>
          <w:spacing w:val="2"/>
          <w:w w:val="106"/>
        </w:rPr>
        <w:t>т</w:t>
      </w:r>
      <w:r w:rsidRPr="00251B91">
        <w:rPr>
          <w:spacing w:val="2"/>
          <w:w w:val="102"/>
        </w:rPr>
        <w:t>ь</w:t>
      </w:r>
      <w:r w:rsidRPr="00251B91">
        <w:rPr>
          <w:spacing w:val="2"/>
        </w:rPr>
        <w:t>,</w:t>
      </w:r>
      <w:r w:rsidRPr="00251B91">
        <w:rPr>
          <w:spacing w:val="1"/>
          <w:w w:val="102"/>
        </w:rPr>
        <w:t>р</w:t>
      </w:r>
      <w:r w:rsidRPr="00251B91">
        <w:rPr>
          <w:w w:val="99"/>
        </w:rPr>
        <w:t>е</w:t>
      </w:r>
      <w:r w:rsidRPr="00251B91">
        <w:t>д</w:t>
      </w:r>
      <w:r w:rsidRPr="00251B91">
        <w:rPr>
          <w:w w:val="96"/>
        </w:rPr>
        <w:t>а</w:t>
      </w:r>
      <w:r w:rsidRPr="00251B91">
        <w:rPr>
          <w:w w:val="110"/>
        </w:rPr>
        <w:t>к</w:t>
      </w:r>
      <w:r w:rsidRPr="00251B91">
        <w:rPr>
          <w:w w:val="106"/>
        </w:rPr>
        <w:t>т</w:t>
      </w:r>
      <w:r w:rsidRPr="00251B91">
        <w:rPr>
          <w:w w:val="103"/>
        </w:rPr>
        <w:t>и</w:t>
      </w:r>
      <w:r w:rsidRPr="00251B91">
        <w:rPr>
          <w:w w:val="102"/>
        </w:rPr>
        <w:t>р</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03"/>
        </w:rPr>
        <w:t>и</w:t>
      </w:r>
      <w:r w:rsidRPr="00251B91">
        <w:rPr>
          <w:spacing w:val="2"/>
          <w:w w:val="98"/>
        </w:rPr>
        <w:t>ф</w:t>
      </w:r>
      <w:r w:rsidRPr="00251B91">
        <w:rPr>
          <w:spacing w:val="-1"/>
          <w:w w:val="108"/>
        </w:rPr>
        <w:t>о</w:t>
      </w:r>
      <w:r w:rsidRPr="00251B91">
        <w:rPr>
          <w:w w:val="102"/>
        </w:rPr>
        <w:t>р</w:t>
      </w:r>
      <w:r w:rsidRPr="00251B91">
        <w:rPr>
          <w:w w:val="104"/>
        </w:rPr>
        <w:t>м</w:t>
      </w:r>
      <w:r w:rsidRPr="00251B91">
        <w:rPr>
          <w:w w:val="96"/>
        </w:rPr>
        <w:t>а</w:t>
      </w:r>
      <w:r w:rsidRPr="00251B91">
        <w:rPr>
          <w:w w:val="106"/>
        </w:rPr>
        <w:t>т</w:t>
      </w:r>
      <w:r w:rsidRPr="00251B91">
        <w:rPr>
          <w:w w:val="103"/>
        </w:rPr>
        <w:t>и</w:t>
      </w:r>
      <w:r w:rsidRPr="00251B91">
        <w:rPr>
          <w:spacing w:val="1"/>
          <w:w w:val="102"/>
        </w:rPr>
        <w:t>р</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w w:val="106"/>
        </w:rPr>
        <w:t>т</w:t>
      </w:r>
      <w:r w:rsidRPr="00251B91">
        <w:rPr>
          <w:w w:val="99"/>
        </w:rPr>
        <w:t>е</w:t>
      </w:r>
      <w:r w:rsidRPr="00251B91">
        <w:rPr>
          <w:w w:val="110"/>
        </w:rPr>
        <w:t>кс</w:t>
      </w:r>
      <w:r w:rsidRPr="00251B91">
        <w:rPr>
          <w:w w:val="106"/>
        </w:rPr>
        <w:t>т</w:t>
      </w:r>
      <w:r w:rsidRPr="00251B91">
        <w:rPr>
          <w:w w:val="110"/>
        </w:rPr>
        <w:t>с</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spacing w:val="2"/>
          <w:w w:val="101"/>
        </w:rPr>
        <w:t>в</w:t>
      </w:r>
      <w:r w:rsidRPr="00251B91">
        <w:rPr>
          <w:w w:val="96"/>
        </w:rPr>
        <w:t>а</w:t>
      </w:r>
      <w:r w:rsidRPr="00251B91">
        <w:rPr>
          <w:w w:val="104"/>
        </w:rPr>
        <w:t>м</w:t>
      </w:r>
      <w:r w:rsidRPr="00251B91">
        <w:rPr>
          <w:w w:val="103"/>
        </w:rPr>
        <w:t>и</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spacing w:val="2"/>
          <w:w w:val="101"/>
        </w:rPr>
        <w:t>в</w:t>
      </w:r>
      <w:r w:rsidRPr="00251B91">
        <w:rPr>
          <w:w w:val="108"/>
        </w:rPr>
        <w:t>о</w:t>
      </w:r>
      <w:r w:rsidRPr="00251B91">
        <w:rPr>
          <w:w w:val="105"/>
        </w:rPr>
        <w:t>г</w:t>
      </w:r>
      <w:r w:rsidRPr="00251B91">
        <w:rPr>
          <w:w w:val="108"/>
        </w:rPr>
        <w:t>о</w:t>
      </w:r>
      <w:r w:rsidRPr="00251B91">
        <w:rPr>
          <w:spacing w:val="1"/>
          <w:w w:val="102"/>
        </w:rPr>
        <w:t>п</w:t>
      </w:r>
      <w:r w:rsidRPr="00251B91">
        <w:rPr>
          <w:spacing w:val="4"/>
          <w:w w:val="102"/>
        </w:rPr>
        <w:t>р</w:t>
      </w:r>
      <w:r w:rsidRPr="00251B91">
        <w:rPr>
          <w:spacing w:val="1"/>
          <w:w w:val="108"/>
        </w:rPr>
        <w:t>о</w:t>
      </w:r>
      <w:r w:rsidRPr="00251B91">
        <w:rPr>
          <w:spacing w:val="2"/>
          <w:w w:val="104"/>
        </w:rPr>
        <w:t>ц</w:t>
      </w:r>
      <w:r w:rsidRPr="00251B91">
        <w:rPr>
          <w:spacing w:val="2"/>
          <w:w w:val="99"/>
        </w:rPr>
        <w:t>е</w:t>
      </w:r>
      <w:r w:rsidRPr="00251B91">
        <w:rPr>
          <w:spacing w:val="1"/>
          <w:w w:val="110"/>
        </w:rPr>
        <w:t>сс</w:t>
      </w:r>
      <w:r w:rsidRPr="00251B91">
        <w:rPr>
          <w:spacing w:val="1"/>
          <w:w w:val="108"/>
        </w:rPr>
        <w:t>о</w:t>
      </w:r>
      <w:r w:rsidRPr="00251B91">
        <w:rPr>
          <w:spacing w:val="3"/>
          <w:w w:val="102"/>
        </w:rPr>
        <w:t>р</w:t>
      </w:r>
      <w:r w:rsidRPr="00251B91">
        <w:rPr>
          <w:spacing w:val="1"/>
          <w:w w:val="96"/>
        </w:rPr>
        <w:t>а</w:t>
      </w:r>
      <w:r w:rsidRPr="00251B91">
        <w:rPr>
          <w:spacing w:val="2"/>
        </w:rPr>
        <w:t>;</w:t>
      </w:r>
    </w:p>
    <w:p w:rsidR="00366D0B" w:rsidRPr="00251B91" w:rsidRDefault="00366D0B" w:rsidP="002B40D4">
      <w:pPr>
        <w:widowControl w:val="0"/>
        <w:spacing w:line="242" w:lineRule="auto"/>
        <w:ind w:right="-54"/>
        <w:jc w:val="both"/>
      </w:pPr>
      <w:r w:rsidRPr="00251B91">
        <w:rPr>
          <w:w w:val="103"/>
        </w:rPr>
        <w:t>и</w:t>
      </w:r>
      <w:r w:rsidRPr="00251B91">
        <w:rPr>
          <w:w w:val="110"/>
        </w:rPr>
        <w:t>с</w:t>
      </w:r>
      <w:r w:rsidRPr="00251B91">
        <w:rPr>
          <w:w w:val="102"/>
        </w:rPr>
        <w:t>п</w:t>
      </w:r>
      <w:r w:rsidRPr="00251B91">
        <w:rPr>
          <w:spacing w:val="-1"/>
          <w:w w:val="108"/>
        </w:rPr>
        <w:t>о</w:t>
      </w:r>
      <w:r w:rsidRPr="00251B91">
        <w:rPr>
          <w:w w:val="99"/>
        </w:rPr>
        <w:t>л</w:t>
      </w:r>
      <w:r w:rsidRPr="00251B91">
        <w:rPr>
          <w:w w:val="102"/>
        </w:rPr>
        <w:t>ь</w:t>
      </w:r>
      <w:r w:rsidRPr="00251B91">
        <w:rPr>
          <w:spacing w:val="2"/>
          <w:w w:val="103"/>
        </w:rPr>
        <w:t>з</w:t>
      </w:r>
      <w:r w:rsidRPr="00251B91">
        <w:rPr>
          <w:w w:val="108"/>
        </w:rPr>
        <w:t>о</w:t>
      </w:r>
      <w:r w:rsidRPr="00251B91">
        <w:rPr>
          <w:spacing w:val="2"/>
          <w:w w:val="101"/>
        </w:rPr>
        <w:t>в</w:t>
      </w:r>
      <w:r w:rsidRPr="00251B91">
        <w:rPr>
          <w:w w:val="96"/>
        </w:rPr>
        <w:t>а</w:t>
      </w:r>
      <w:r w:rsidRPr="00251B91">
        <w:rPr>
          <w:w w:val="106"/>
        </w:rPr>
        <w:t>т</w:t>
      </w:r>
      <w:r w:rsidRPr="00251B91">
        <w:rPr>
          <w:w w:val="102"/>
        </w:rPr>
        <w:t>ь</w:t>
      </w:r>
      <w:r w:rsidRPr="00251B91">
        <w:rPr>
          <w:spacing w:val="7"/>
        </w:rPr>
        <w:t>«</w:t>
      </w:r>
      <w:r w:rsidRPr="00251B91">
        <w:rPr>
          <w:spacing w:val="7"/>
          <w:w w:val="105"/>
        </w:rPr>
        <w:t>г</w:t>
      </w:r>
      <w:r w:rsidRPr="00251B91">
        <w:rPr>
          <w:spacing w:val="7"/>
          <w:w w:val="108"/>
        </w:rPr>
        <w:t>о</w:t>
      </w:r>
      <w:r w:rsidRPr="00251B91">
        <w:rPr>
          <w:spacing w:val="7"/>
          <w:w w:val="102"/>
        </w:rPr>
        <w:t>р</w:t>
      </w:r>
      <w:r w:rsidRPr="00251B91">
        <w:rPr>
          <w:spacing w:val="8"/>
          <w:w w:val="106"/>
        </w:rPr>
        <w:t>я</w:t>
      </w:r>
      <w:r w:rsidRPr="00251B91">
        <w:rPr>
          <w:spacing w:val="7"/>
          <w:w w:val="104"/>
        </w:rPr>
        <w:t>ч</w:t>
      </w:r>
      <w:r w:rsidRPr="00251B91">
        <w:rPr>
          <w:spacing w:val="8"/>
          <w:w w:val="103"/>
        </w:rPr>
        <w:t>и</w:t>
      </w:r>
      <w:r w:rsidRPr="00251B91">
        <w:rPr>
          <w:spacing w:val="7"/>
          <w:w w:val="99"/>
        </w:rPr>
        <w:t>е</w:t>
      </w:r>
      <w:r w:rsidRPr="00251B91">
        <w:rPr>
          <w:spacing w:val="7"/>
        </w:rPr>
        <w:t>»</w:t>
      </w:r>
      <w:r w:rsidRPr="00251B91">
        <w:rPr>
          <w:w w:val="110"/>
        </w:rPr>
        <w:t>к</w:t>
      </w:r>
      <w:r w:rsidRPr="00251B91">
        <w:rPr>
          <w:w w:val="99"/>
        </w:rPr>
        <w:t>л</w:t>
      </w:r>
      <w:r w:rsidRPr="00251B91">
        <w:rPr>
          <w:w w:val="96"/>
        </w:rPr>
        <w:t>а</w:t>
      </w:r>
      <w:r w:rsidRPr="00251B91">
        <w:rPr>
          <w:w w:val="101"/>
        </w:rPr>
        <w:t>в</w:t>
      </w:r>
      <w:r w:rsidRPr="00251B91">
        <w:rPr>
          <w:w w:val="103"/>
        </w:rPr>
        <w:t>и</w:t>
      </w:r>
      <w:r w:rsidRPr="00251B91">
        <w:rPr>
          <w:w w:val="106"/>
        </w:rPr>
        <w:t>ш</w:t>
      </w:r>
      <w:r w:rsidRPr="00251B91">
        <w:rPr>
          <w:w w:val="103"/>
        </w:rPr>
        <w:t>и</w:t>
      </w:r>
      <w:r w:rsidRPr="00251B91">
        <w:rPr>
          <w:w w:val="101"/>
        </w:rPr>
        <w:t>в</w:t>
      </w:r>
      <w:r w:rsidRPr="00251B91">
        <w:rPr>
          <w:w w:val="102"/>
        </w:rPr>
        <w:t>п</w:t>
      </w:r>
      <w:r w:rsidRPr="00251B91">
        <w:rPr>
          <w:spacing w:val="2"/>
          <w:w w:val="102"/>
        </w:rPr>
        <w:t>р</w:t>
      </w:r>
      <w:r w:rsidRPr="00251B91">
        <w:rPr>
          <w:w w:val="108"/>
        </w:rPr>
        <w:t>о</w:t>
      </w:r>
      <w:r w:rsidRPr="00251B91">
        <w:rPr>
          <w:w w:val="104"/>
        </w:rPr>
        <w:t>ц</w:t>
      </w:r>
      <w:r w:rsidRPr="00251B91">
        <w:rPr>
          <w:w w:val="99"/>
        </w:rPr>
        <w:t>е</w:t>
      </w:r>
      <w:r w:rsidRPr="00251B91">
        <w:rPr>
          <w:w w:val="110"/>
        </w:rPr>
        <w:t>сс</w:t>
      </w:r>
      <w:r w:rsidRPr="00251B91">
        <w:rPr>
          <w:w w:val="99"/>
        </w:rPr>
        <w:t>е</w:t>
      </w:r>
      <w:r w:rsidRPr="00251B91">
        <w:t>н</w:t>
      </w:r>
      <w:r w:rsidRPr="00251B91">
        <w:rPr>
          <w:w w:val="96"/>
        </w:rPr>
        <w:t>а</w:t>
      </w:r>
      <w:r w:rsidRPr="00251B91">
        <w:rPr>
          <w:spacing w:val="2"/>
          <w:w w:val="103"/>
        </w:rPr>
        <w:t>б</w:t>
      </w:r>
      <w:r w:rsidRPr="00251B91">
        <w:rPr>
          <w:spacing w:val="-1"/>
          <w:w w:val="108"/>
        </w:rPr>
        <w:t>о</w:t>
      </w:r>
      <w:r w:rsidRPr="00251B91">
        <w:rPr>
          <w:spacing w:val="1"/>
          <w:w w:val="102"/>
        </w:rPr>
        <w:t>р</w:t>
      </w:r>
      <w:r w:rsidRPr="00251B91">
        <w:rPr>
          <w:w w:val="96"/>
        </w:rPr>
        <w:t>а</w:t>
      </w:r>
      <w:r w:rsidRPr="00251B91">
        <w:rPr>
          <w:w w:val="103"/>
        </w:rPr>
        <w:t>и</w:t>
      </w:r>
      <w:r w:rsidRPr="00251B91">
        <w:rPr>
          <w:spacing w:val="1"/>
          <w:w w:val="102"/>
        </w:rPr>
        <w:t>р</w:t>
      </w:r>
      <w:r w:rsidRPr="00251B91">
        <w:rPr>
          <w:w w:val="99"/>
        </w:rPr>
        <w:t>е</w:t>
      </w:r>
      <w:r w:rsidRPr="00251B91">
        <w:t>д</w:t>
      </w:r>
      <w:r w:rsidRPr="00251B91">
        <w:rPr>
          <w:w w:val="96"/>
        </w:rPr>
        <w:t>а</w:t>
      </w:r>
      <w:r w:rsidRPr="00251B91">
        <w:rPr>
          <w:w w:val="110"/>
        </w:rPr>
        <w:t>к</w:t>
      </w:r>
      <w:r w:rsidRPr="00251B91">
        <w:rPr>
          <w:w w:val="108"/>
        </w:rPr>
        <w:t>-</w:t>
      </w:r>
      <w:r w:rsidRPr="00251B91">
        <w:rPr>
          <w:w w:val="106"/>
        </w:rPr>
        <w:t>т</w:t>
      </w:r>
      <w:r w:rsidRPr="00251B91">
        <w:rPr>
          <w:w w:val="103"/>
        </w:rPr>
        <w:t>и</w:t>
      </w:r>
      <w:r w:rsidRPr="00251B91">
        <w:rPr>
          <w:spacing w:val="1"/>
          <w:w w:val="102"/>
        </w:rPr>
        <w:t>р</w:t>
      </w:r>
      <w:r w:rsidRPr="00251B91">
        <w:rPr>
          <w:w w:val="108"/>
        </w:rPr>
        <w:t>о</w:t>
      </w:r>
      <w:r w:rsidRPr="00251B91">
        <w:rPr>
          <w:spacing w:val="2"/>
          <w:w w:val="101"/>
        </w:rPr>
        <w:t>в</w:t>
      </w:r>
      <w:r w:rsidRPr="00251B91">
        <w:rPr>
          <w:w w:val="96"/>
        </w:rPr>
        <w:t>а</w:t>
      </w:r>
      <w:r w:rsidRPr="00251B91">
        <w:t>н</w:t>
      </w:r>
      <w:r w:rsidRPr="00251B91">
        <w:rPr>
          <w:w w:val="103"/>
        </w:rPr>
        <w:t>и</w:t>
      </w:r>
      <w:r w:rsidRPr="00251B91">
        <w:rPr>
          <w:w w:val="106"/>
        </w:rPr>
        <w:t>я</w:t>
      </w:r>
      <w:r w:rsidRPr="00251B91">
        <w:rPr>
          <w:spacing w:val="2"/>
          <w:w w:val="106"/>
        </w:rPr>
        <w:t>т</w:t>
      </w:r>
      <w:r w:rsidRPr="00251B91">
        <w:rPr>
          <w:spacing w:val="2"/>
          <w:w w:val="99"/>
        </w:rPr>
        <w:t>е</w:t>
      </w:r>
      <w:r w:rsidRPr="00251B91">
        <w:rPr>
          <w:spacing w:val="2"/>
          <w:w w:val="110"/>
        </w:rPr>
        <w:t>кс</w:t>
      </w:r>
      <w:r w:rsidRPr="00251B91">
        <w:rPr>
          <w:spacing w:val="1"/>
          <w:w w:val="106"/>
        </w:rPr>
        <w:t>т</w:t>
      </w:r>
      <w:r w:rsidRPr="00251B91">
        <w:rPr>
          <w:spacing w:val="2"/>
          <w:w w:val="96"/>
        </w:rPr>
        <w:t>а</w:t>
      </w:r>
      <w:r w:rsidRPr="00251B91">
        <w:rPr>
          <w:spacing w:val="2"/>
        </w:rPr>
        <w:t>;</w:t>
      </w:r>
    </w:p>
    <w:p w:rsidR="00366D0B" w:rsidRPr="00251B91" w:rsidRDefault="00366D0B" w:rsidP="002B40D4">
      <w:pPr>
        <w:widowControl w:val="0"/>
        <w:spacing w:line="242" w:lineRule="auto"/>
        <w:ind w:right="-54"/>
        <w:jc w:val="both"/>
      </w:pPr>
      <w:r w:rsidRPr="00251B91">
        <w:t>д</w:t>
      </w:r>
      <w:r w:rsidRPr="00251B91">
        <w:rPr>
          <w:spacing w:val="2"/>
          <w:w w:val="108"/>
        </w:rPr>
        <w:t>о</w:t>
      </w:r>
      <w:r w:rsidRPr="00251B91">
        <w:rPr>
          <w:spacing w:val="2"/>
          <w:w w:val="103"/>
        </w:rPr>
        <w:t>б</w:t>
      </w:r>
      <w:r w:rsidRPr="00251B91">
        <w:rPr>
          <w:w w:val="96"/>
        </w:rPr>
        <w:t>а</w:t>
      </w:r>
      <w:r w:rsidRPr="00251B91">
        <w:rPr>
          <w:spacing w:val="-1"/>
          <w:w w:val="101"/>
        </w:rPr>
        <w:t>в</w:t>
      </w:r>
      <w:r w:rsidRPr="00251B91">
        <w:rPr>
          <w:w w:val="99"/>
        </w:rPr>
        <w:t>л</w:t>
      </w:r>
      <w:r w:rsidRPr="00251B91">
        <w:rPr>
          <w:w w:val="106"/>
        </w:rPr>
        <w:t>ят</w:t>
      </w:r>
      <w:r w:rsidRPr="00251B91">
        <w:rPr>
          <w:w w:val="102"/>
        </w:rPr>
        <w:t>ь</w:t>
      </w:r>
      <w:r w:rsidRPr="00251B91">
        <w:rPr>
          <w:w w:val="103"/>
        </w:rPr>
        <w:t>и</w:t>
      </w:r>
      <w:r w:rsidRPr="00251B91">
        <w:rPr>
          <w:spacing w:val="2"/>
          <w:w w:val="103"/>
        </w:rPr>
        <w:t>з</w:t>
      </w:r>
      <w:r w:rsidRPr="00251B91">
        <w:rPr>
          <w:spacing w:val="1"/>
          <w:w w:val="108"/>
        </w:rPr>
        <w:t>о</w:t>
      </w:r>
      <w:r w:rsidRPr="00251B91">
        <w:rPr>
          <w:w w:val="103"/>
        </w:rPr>
        <w:t>б</w:t>
      </w:r>
      <w:r w:rsidRPr="00251B91">
        <w:rPr>
          <w:w w:val="102"/>
        </w:rPr>
        <w:t>р</w:t>
      </w:r>
      <w:r w:rsidRPr="00251B91">
        <w:rPr>
          <w:w w:val="96"/>
        </w:rPr>
        <w:t>а</w:t>
      </w:r>
      <w:r w:rsidRPr="00251B91">
        <w:rPr>
          <w:w w:val="110"/>
        </w:rPr>
        <w:t>ж</w:t>
      </w:r>
      <w:r w:rsidRPr="00251B91">
        <w:rPr>
          <w:w w:val="99"/>
        </w:rPr>
        <w:t>е</w:t>
      </w:r>
      <w:r w:rsidRPr="00251B91">
        <w:t>н</w:t>
      </w:r>
      <w:r w:rsidRPr="00251B91">
        <w:rPr>
          <w:w w:val="103"/>
        </w:rPr>
        <w:t>и</w:t>
      </w:r>
      <w:r w:rsidRPr="00251B91">
        <w:rPr>
          <w:spacing w:val="1"/>
          <w:w w:val="106"/>
        </w:rPr>
        <w:t>я</w:t>
      </w:r>
      <w:r w:rsidRPr="00251B91">
        <w:rPr>
          <w:w w:val="101"/>
        </w:rPr>
        <w:t>в</w:t>
      </w:r>
      <w:r w:rsidRPr="00251B91">
        <w:rPr>
          <w:w w:val="106"/>
        </w:rPr>
        <w:t>т</w:t>
      </w:r>
      <w:r w:rsidRPr="00251B91">
        <w:rPr>
          <w:w w:val="99"/>
        </w:rPr>
        <w:t>е</w:t>
      </w:r>
      <w:r w:rsidRPr="00251B91">
        <w:rPr>
          <w:w w:val="110"/>
        </w:rPr>
        <w:t>кс</w:t>
      </w:r>
      <w:r w:rsidRPr="00251B91">
        <w:rPr>
          <w:w w:val="106"/>
        </w:rPr>
        <w:t>т</w:t>
      </w:r>
      <w:r w:rsidRPr="00251B91">
        <w:rPr>
          <w:w w:val="110"/>
        </w:rPr>
        <w:t>с</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spacing w:val="1"/>
          <w:w w:val="101"/>
        </w:rPr>
        <w:t>в</w:t>
      </w:r>
      <w:r w:rsidRPr="00251B91">
        <w:rPr>
          <w:w w:val="96"/>
        </w:rPr>
        <w:t>а</w:t>
      </w:r>
      <w:r w:rsidRPr="00251B91">
        <w:rPr>
          <w:w w:val="104"/>
        </w:rPr>
        <w:t>м</w:t>
      </w:r>
      <w:r w:rsidRPr="00251B91">
        <w:rPr>
          <w:spacing w:val="1"/>
          <w:w w:val="103"/>
        </w:rPr>
        <w:t>и</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spacing w:val="2"/>
          <w:w w:val="101"/>
        </w:rPr>
        <w:t>в</w:t>
      </w:r>
      <w:r w:rsidRPr="00251B91">
        <w:rPr>
          <w:w w:val="108"/>
        </w:rPr>
        <w:t>о</w:t>
      </w:r>
      <w:r w:rsidRPr="00251B91">
        <w:rPr>
          <w:w w:val="105"/>
        </w:rPr>
        <w:t>г</w:t>
      </w:r>
      <w:r w:rsidRPr="00251B91">
        <w:rPr>
          <w:w w:val="108"/>
        </w:rPr>
        <w:t>о</w:t>
      </w:r>
      <w:r w:rsidRPr="00251B91">
        <w:rPr>
          <w:w w:val="102"/>
        </w:rPr>
        <w:t>п</w:t>
      </w:r>
      <w:r w:rsidRPr="00251B91">
        <w:rPr>
          <w:spacing w:val="2"/>
          <w:w w:val="102"/>
        </w:rPr>
        <w:t>р</w:t>
      </w:r>
      <w:r w:rsidRPr="00251B91">
        <w:rPr>
          <w:w w:val="108"/>
        </w:rPr>
        <w:t>о-</w:t>
      </w:r>
      <w:r w:rsidRPr="00251B91">
        <w:rPr>
          <w:w w:val="104"/>
        </w:rPr>
        <w:t>ц</w:t>
      </w:r>
      <w:r w:rsidRPr="00251B91">
        <w:rPr>
          <w:w w:val="99"/>
        </w:rPr>
        <w:t>е</w:t>
      </w:r>
      <w:r w:rsidRPr="00251B91">
        <w:rPr>
          <w:w w:val="110"/>
        </w:rPr>
        <w:t>сс</w:t>
      </w:r>
      <w:r w:rsidRPr="00251B91">
        <w:rPr>
          <w:spacing w:val="-1"/>
          <w:w w:val="108"/>
        </w:rPr>
        <w:t>о</w:t>
      </w:r>
      <w:r w:rsidRPr="00251B91">
        <w:rPr>
          <w:spacing w:val="2"/>
          <w:w w:val="102"/>
        </w:rPr>
        <w:t>р</w:t>
      </w:r>
      <w:r w:rsidRPr="00251B91">
        <w:rPr>
          <w:w w:val="96"/>
        </w:rPr>
        <w:t>а</w:t>
      </w:r>
      <w:r w:rsidRPr="00251B91">
        <w:rPr>
          <w:w w:val="103"/>
        </w:rPr>
        <w:t>ииз</w:t>
      </w:r>
      <w:r w:rsidRPr="00251B91">
        <w:rPr>
          <w:w w:val="104"/>
        </w:rPr>
        <w:t>м</w:t>
      </w:r>
      <w:r w:rsidRPr="00251B91">
        <w:rPr>
          <w:w w:val="99"/>
        </w:rPr>
        <w:t>е</w:t>
      </w:r>
      <w:r w:rsidRPr="00251B91">
        <w:t>н</w:t>
      </w:r>
      <w:r w:rsidRPr="00251B91">
        <w:rPr>
          <w:w w:val="106"/>
        </w:rPr>
        <w:t>ят</w:t>
      </w:r>
      <w:r w:rsidRPr="00251B91">
        <w:rPr>
          <w:w w:val="102"/>
        </w:rPr>
        <w:t>ь</w:t>
      </w:r>
      <w:r w:rsidRPr="00251B91">
        <w:rPr>
          <w:w w:val="103"/>
        </w:rPr>
        <w:t>и</w:t>
      </w:r>
      <w:r w:rsidRPr="00251B91">
        <w:rPr>
          <w:w w:val="114"/>
        </w:rPr>
        <w:t>х</w:t>
      </w:r>
      <w:r w:rsidRPr="00251B91">
        <w:rPr>
          <w:spacing w:val="1"/>
          <w:w w:val="102"/>
        </w:rPr>
        <w:t>п</w:t>
      </w:r>
      <w:r w:rsidRPr="00251B91">
        <w:rPr>
          <w:spacing w:val="1"/>
          <w:w w:val="108"/>
        </w:rPr>
        <w:t>о</w:t>
      </w:r>
      <w:r w:rsidRPr="00251B91">
        <w:rPr>
          <w:spacing w:val="2"/>
          <w:w w:val="99"/>
        </w:rPr>
        <w:t>л</w:t>
      </w:r>
      <w:r w:rsidRPr="00251B91">
        <w:rPr>
          <w:spacing w:val="2"/>
          <w:w w:val="108"/>
        </w:rPr>
        <w:t>о</w:t>
      </w:r>
      <w:r w:rsidRPr="00251B91">
        <w:rPr>
          <w:spacing w:val="2"/>
          <w:w w:val="110"/>
        </w:rPr>
        <w:t>ж</w:t>
      </w:r>
      <w:r w:rsidRPr="00251B91">
        <w:rPr>
          <w:spacing w:val="2"/>
          <w:w w:val="99"/>
        </w:rPr>
        <w:t>е</w:t>
      </w:r>
      <w:r w:rsidRPr="00251B91">
        <w:rPr>
          <w:spacing w:val="2"/>
        </w:rPr>
        <w:t>н</w:t>
      </w:r>
      <w:r w:rsidRPr="00251B91">
        <w:rPr>
          <w:spacing w:val="2"/>
          <w:w w:val="103"/>
        </w:rPr>
        <w:t>и</w:t>
      </w:r>
      <w:r w:rsidRPr="00251B91">
        <w:rPr>
          <w:spacing w:val="2"/>
          <w:w w:val="99"/>
        </w:rPr>
        <w:t>е</w:t>
      </w:r>
      <w:r w:rsidRPr="00251B91">
        <w:rPr>
          <w:spacing w:val="1"/>
        </w:rPr>
        <w:t>;</w:t>
      </w:r>
    </w:p>
    <w:p w:rsidR="00366D0B" w:rsidRPr="00251B91" w:rsidRDefault="00366D0B" w:rsidP="002B40D4">
      <w:pPr>
        <w:widowControl w:val="0"/>
        <w:spacing w:line="242" w:lineRule="auto"/>
        <w:ind w:right="-54"/>
        <w:jc w:val="both"/>
      </w:pPr>
      <w:r w:rsidRPr="00251B91">
        <w:rPr>
          <w:w w:val="110"/>
        </w:rPr>
        <w:t>с</w:t>
      </w:r>
      <w:r w:rsidRPr="00251B91">
        <w:rPr>
          <w:w w:val="108"/>
        </w:rPr>
        <w:t>о</w:t>
      </w:r>
      <w:r w:rsidRPr="00251B91">
        <w:rPr>
          <w:spacing w:val="-1"/>
          <w:w w:val="103"/>
        </w:rPr>
        <w:t>з</w:t>
      </w:r>
      <w:r w:rsidRPr="00251B91">
        <w:t>д</w:t>
      </w:r>
      <w:r w:rsidRPr="00251B91">
        <w:rPr>
          <w:w w:val="96"/>
        </w:rPr>
        <w:t>а</w:t>
      </w:r>
      <w:r w:rsidRPr="00251B91">
        <w:rPr>
          <w:spacing w:val="1"/>
          <w:w w:val="101"/>
        </w:rPr>
        <w:t>в</w:t>
      </w:r>
      <w:r w:rsidRPr="00251B91">
        <w:rPr>
          <w:w w:val="96"/>
        </w:rPr>
        <w:t>а</w:t>
      </w:r>
      <w:r w:rsidRPr="00251B91">
        <w:rPr>
          <w:w w:val="106"/>
        </w:rPr>
        <w:t>т</w:t>
      </w:r>
      <w:r w:rsidRPr="00251B91">
        <w:rPr>
          <w:w w:val="102"/>
        </w:rPr>
        <w:t>ь</w:t>
      </w:r>
      <w:r w:rsidRPr="00251B91">
        <w:rPr>
          <w:w w:val="104"/>
        </w:rPr>
        <w:t>м</w:t>
      </w:r>
      <w:r w:rsidRPr="00251B91">
        <w:rPr>
          <w:w w:val="96"/>
        </w:rPr>
        <w:t>а</w:t>
      </w:r>
      <w:r w:rsidRPr="00251B91">
        <w:rPr>
          <w:w w:val="102"/>
        </w:rPr>
        <w:t>р</w:t>
      </w:r>
      <w:r w:rsidRPr="00251B91">
        <w:rPr>
          <w:w w:val="110"/>
        </w:rPr>
        <w:t>к</w:t>
      </w:r>
      <w:r w:rsidRPr="00251B91">
        <w:rPr>
          <w:w w:val="103"/>
        </w:rPr>
        <w:t>и</w:t>
      </w:r>
      <w:r w:rsidRPr="00251B91">
        <w:rPr>
          <w:spacing w:val="1"/>
          <w:w w:val="102"/>
        </w:rPr>
        <w:t>р</w:t>
      </w:r>
      <w:r w:rsidRPr="00251B91">
        <w:rPr>
          <w:spacing w:val="1"/>
          <w:w w:val="108"/>
        </w:rPr>
        <w:t>о</w:t>
      </w:r>
      <w:r w:rsidRPr="00251B91">
        <w:rPr>
          <w:spacing w:val="2"/>
          <w:w w:val="101"/>
        </w:rPr>
        <w:t>в</w:t>
      </w:r>
      <w:r w:rsidRPr="00251B91">
        <w:rPr>
          <w:w w:val="96"/>
        </w:rPr>
        <w:t>а</w:t>
      </w:r>
      <w:r w:rsidRPr="00251B91">
        <w:t>нн</w:t>
      </w:r>
      <w:r w:rsidRPr="00251B91">
        <w:rPr>
          <w:w w:val="106"/>
        </w:rPr>
        <w:t>ы</w:t>
      </w:r>
      <w:r w:rsidRPr="00251B91">
        <w:rPr>
          <w:w w:val="99"/>
        </w:rPr>
        <w:t>е</w:t>
      </w:r>
      <w:r w:rsidRPr="00251B91">
        <w:rPr>
          <w:w w:val="103"/>
        </w:rPr>
        <w:t>и</w:t>
      </w:r>
      <w:r w:rsidRPr="00251B91">
        <w:t>н</w:t>
      </w:r>
      <w:r w:rsidRPr="00251B91">
        <w:rPr>
          <w:w w:val="107"/>
        </w:rPr>
        <w:t>у</w:t>
      </w:r>
      <w:r w:rsidRPr="00251B91">
        <w:rPr>
          <w:w w:val="104"/>
        </w:rPr>
        <w:t>м</w:t>
      </w:r>
      <w:r w:rsidRPr="00251B91">
        <w:rPr>
          <w:spacing w:val="1"/>
          <w:w w:val="99"/>
        </w:rPr>
        <w:t>е</w:t>
      </w:r>
      <w:r w:rsidRPr="00251B91">
        <w:rPr>
          <w:spacing w:val="2"/>
          <w:w w:val="102"/>
        </w:rPr>
        <w:t>р</w:t>
      </w:r>
      <w:r w:rsidRPr="00251B91">
        <w:rPr>
          <w:w w:val="108"/>
        </w:rPr>
        <w:t>о</w:t>
      </w:r>
      <w:r w:rsidRPr="00251B91">
        <w:rPr>
          <w:spacing w:val="2"/>
          <w:w w:val="101"/>
        </w:rPr>
        <w:t>в</w:t>
      </w:r>
      <w:r w:rsidRPr="00251B91">
        <w:rPr>
          <w:spacing w:val="1"/>
          <w:w w:val="96"/>
        </w:rPr>
        <w:t>а</w:t>
      </w:r>
      <w:r w:rsidRPr="00251B91">
        <w:t>нн</w:t>
      </w:r>
      <w:r w:rsidRPr="00251B91">
        <w:rPr>
          <w:w w:val="106"/>
        </w:rPr>
        <w:t>ы</w:t>
      </w:r>
      <w:r w:rsidRPr="00251B91">
        <w:rPr>
          <w:w w:val="99"/>
        </w:rPr>
        <w:t>е</w:t>
      </w:r>
      <w:r w:rsidRPr="00251B91">
        <w:rPr>
          <w:w w:val="110"/>
        </w:rPr>
        <w:t>с</w:t>
      </w:r>
      <w:r w:rsidRPr="00251B91">
        <w:rPr>
          <w:w w:val="102"/>
        </w:rPr>
        <w:t>п</w:t>
      </w:r>
      <w:r w:rsidRPr="00251B91">
        <w:rPr>
          <w:w w:val="103"/>
        </w:rPr>
        <w:t>и</w:t>
      </w:r>
      <w:r w:rsidRPr="00251B91">
        <w:rPr>
          <w:w w:val="110"/>
        </w:rPr>
        <w:t>ск</w:t>
      </w:r>
      <w:r w:rsidRPr="00251B91">
        <w:rPr>
          <w:w w:val="103"/>
        </w:rPr>
        <w:t>и</w:t>
      </w:r>
      <w:r w:rsidRPr="00251B91">
        <w:rPr>
          <w:w w:val="110"/>
        </w:rPr>
        <w:t>с</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spacing w:val="1"/>
          <w:w w:val="101"/>
        </w:rPr>
        <w:t>в</w:t>
      </w:r>
      <w:r w:rsidRPr="00251B91">
        <w:rPr>
          <w:w w:val="96"/>
        </w:rPr>
        <w:t>а</w:t>
      </w:r>
      <w:r w:rsidRPr="00251B91">
        <w:rPr>
          <w:w w:val="108"/>
        </w:rPr>
        <w:t>-</w:t>
      </w:r>
      <w:r w:rsidRPr="00251B91">
        <w:rPr>
          <w:w w:val="104"/>
        </w:rPr>
        <w:t>м</w:t>
      </w:r>
      <w:r w:rsidRPr="00251B91">
        <w:rPr>
          <w:spacing w:val="1"/>
          <w:w w:val="103"/>
        </w:rPr>
        <w:t>и</w:t>
      </w:r>
      <w:r w:rsidRPr="00251B91">
        <w:rPr>
          <w:w w:val="106"/>
        </w:rPr>
        <w:t>т</w:t>
      </w:r>
      <w:r w:rsidRPr="00251B91">
        <w:rPr>
          <w:w w:val="99"/>
        </w:rPr>
        <w:t>е</w:t>
      </w:r>
      <w:r w:rsidRPr="00251B91">
        <w:rPr>
          <w:w w:val="110"/>
        </w:rPr>
        <w:t>кс</w:t>
      </w:r>
      <w:r w:rsidRPr="00251B91">
        <w:rPr>
          <w:w w:val="106"/>
        </w:rPr>
        <w:t>т</w:t>
      </w:r>
      <w:r w:rsidRPr="00251B91">
        <w:rPr>
          <w:w w:val="108"/>
        </w:rPr>
        <w:t>о</w:t>
      </w:r>
      <w:r w:rsidRPr="00251B91">
        <w:rPr>
          <w:spacing w:val="2"/>
          <w:w w:val="101"/>
        </w:rPr>
        <w:t>в</w:t>
      </w:r>
      <w:r w:rsidRPr="00251B91">
        <w:rPr>
          <w:w w:val="108"/>
        </w:rPr>
        <w:t>о</w:t>
      </w:r>
      <w:r w:rsidRPr="00251B91">
        <w:rPr>
          <w:w w:val="105"/>
        </w:rPr>
        <w:t>г</w:t>
      </w:r>
      <w:r w:rsidRPr="00251B91">
        <w:rPr>
          <w:w w:val="108"/>
        </w:rPr>
        <w:t>о</w:t>
      </w:r>
      <w:r w:rsidRPr="00251B91">
        <w:rPr>
          <w:spacing w:val="1"/>
          <w:w w:val="102"/>
        </w:rPr>
        <w:t>п</w:t>
      </w:r>
      <w:r w:rsidRPr="00251B91">
        <w:rPr>
          <w:spacing w:val="4"/>
          <w:w w:val="102"/>
        </w:rPr>
        <w:t>р</w:t>
      </w:r>
      <w:r w:rsidRPr="00251B91">
        <w:rPr>
          <w:spacing w:val="2"/>
          <w:w w:val="108"/>
        </w:rPr>
        <w:t>о</w:t>
      </w:r>
      <w:r w:rsidRPr="00251B91">
        <w:rPr>
          <w:spacing w:val="1"/>
          <w:w w:val="104"/>
        </w:rPr>
        <w:t>ц</w:t>
      </w:r>
      <w:r w:rsidRPr="00251B91">
        <w:rPr>
          <w:spacing w:val="2"/>
          <w:w w:val="99"/>
        </w:rPr>
        <w:t>е</w:t>
      </w:r>
      <w:r w:rsidRPr="00251B91">
        <w:rPr>
          <w:spacing w:val="2"/>
          <w:w w:val="110"/>
        </w:rPr>
        <w:t>сс</w:t>
      </w:r>
      <w:r w:rsidRPr="00251B91">
        <w:rPr>
          <w:spacing w:val="1"/>
          <w:w w:val="108"/>
        </w:rPr>
        <w:t>о</w:t>
      </w:r>
      <w:r w:rsidRPr="00251B91">
        <w:rPr>
          <w:spacing w:val="2"/>
          <w:w w:val="102"/>
        </w:rPr>
        <w:t>р</w:t>
      </w:r>
      <w:r w:rsidRPr="00251B91">
        <w:rPr>
          <w:spacing w:val="2"/>
          <w:w w:val="96"/>
        </w:rPr>
        <w:t>а</w:t>
      </w:r>
      <w:r w:rsidRPr="00251B91">
        <w:rPr>
          <w:spacing w:val="2"/>
        </w:rPr>
        <w:t>;</w:t>
      </w:r>
    </w:p>
    <w:p w:rsidR="00366D0B" w:rsidRPr="00251B91" w:rsidRDefault="00366D0B" w:rsidP="002B40D4">
      <w:pPr>
        <w:widowControl w:val="0"/>
        <w:ind w:right="-20"/>
        <w:jc w:val="both"/>
      </w:pPr>
      <w:r w:rsidRPr="00251B91">
        <w:rPr>
          <w:w w:val="103"/>
        </w:rPr>
        <w:t>и</w:t>
      </w:r>
      <w:r w:rsidRPr="00251B91">
        <w:rPr>
          <w:w w:val="104"/>
        </w:rPr>
        <w:t>м</w:t>
      </w:r>
      <w:r w:rsidRPr="00251B91">
        <w:rPr>
          <w:w w:val="99"/>
        </w:rPr>
        <w:t>е</w:t>
      </w:r>
      <w:r w:rsidRPr="00251B91">
        <w:rPr>
          <w:w w:val="106"/>
        </w:rPr>
        <w:t>т</w:t>
      </w:r>
      <w:r w:rsidRPr="00251B91">
        <w:rPr>
          <w:w w:val="102"/>
        </w:rPr>
        <w:t>ьп</w:t>
      </w:r>
      <w:r w:rsidRPr="00251B91">
        <w:rPr>
          <w:spacing w:val="2"/>
          <w:w w:val="102"/>
        </w:rPr>
        <w:t>р</w:t>
      </w:r>
      <w:r w:rsidRPr="00251B91">
        <w:rPr>
          <w:w w:val="99"/>
        </w:rPr>
        <w:t>е</w:t>
      </w:r>
      <w:r w:rsidRPr="00251B91">
        <w:t>д</w:t>
      </w:r>
      <w:r w:rsidRPr="00251B91">
        <w:rPr>
          <w:w w:val="110"/>
        </w:rPr>
        <w:t>с</w:t>
      </w:r>
      <w:r w:rsidRPr="00251B91">
        <w:rPr>
          <w:spacing w:val="-1"/>
          <w:w w:val="106"/>
        </w:rPr>
        <w:t>т</w:t>
      </w:r>
      <w:r w:rsidRPr="00251B91">
        <w:rPr>
          <w:w w:val="96"/>
        </w:rPr>
        <w:t>а</w:t>
      </w:r>
      <w:r w:rsidRPr="00251B91">
        <w:rPr>
          <w:spacing w:val="-2"/>
          <w:w w:val="101"/>
        </w:rPr>
        <w:t>в</w:t>
      </w:r>
      <w:r w:rsidRPr="00251B91">
        <w:rPr>
          <w:w w:val="99"/>
        </w:rPr>
        <w:t>ле</w:t>
      </w:r>
      <w:r w:rsidRPr="00251B91">
        <w:t>н</w:t>
      </w:r>
      <w:r w:rsidRPr="00251B91">
        <w:rPr>
          <w:w w:val="103"/>
        </w:rPr>
        <w:t>и</w:t>
      </w:r>
      <w:r w:rsidRPr="00251B91">
        <w:rPr>
          <w:w w:val="99"/>
        </w:rPr>
        <w:t>е</w:t>
      </w:r>
      <w:r w:rsidRPr="00251B91">
        <w:rPr>
          <w:w w:val="108"/>
        </w:rPr>
        <w:t>о</w:t>
      </w:r>
      <w:r w:rsidRPr="00251B91">
        <w:rPr>
          <w:spacing w:val="1"/>
          <w:w w:val="102"/>
        </w:rPr>
        <w:t>р</w:t>
      </w:r>
      <w:r w:rsidRPr="00251B91">
        <w:rPr>
          <w:w w:val="99"/>
        </w:rPr>
        <w:t>е</w:t>
      </w:r>
      <w:r w:rsidRPr="00251B91">
        <w:t>д</w:t>
      </w:r>
      <w:r w:rsidRPr="00251B91">
        <w:rPr>
          <w:w w:val="96"/>
        </w:rPr>
        <w:t>а</w:t>
      </w:r>
      <w:r w:rsidRPr="00251B91">
        <w:rPr>
          <w:w w:val="110"/>
        </w:rPr>
        <w:t>к</w:t>
      </w:r>
      <w:r w:rsidRPr="00251B91">
        <w:rPr>
          <w:w w:val="106"/>
        </w:rPr>
        <w:t>т</w:t>
      </w:r>
      <w:r w:rsidRPr="00251B91">
        <w:rPr>
          <w:spacing w:val="-2"/>
          <w:w w:val="108"/>
        </w:rPr>
        <w:t>о</w:t>
      </w:r>
      <w:r w:rsidRPr="00251B91">
        <w:rPr>
          <w:w w:val="102"/>
        </w:rPr>
        <w:t>р</w:t>
      </w:r>
      <w:r w:rsidRPr="00251B91">
        <w:rPr>
          <w:w w:val="99"/>
        </w:rPr>
        <w:t>е</w:t>
      </w:r>
      <w:r w:rsidRPr="00251B91">
        <w:rPr>
          <w:spacing w:val="1"/>
          <w:w w:val="102"/>
        </w:rPr>
        <w:t>п</w:t>
      </w:r>
      <w:r w:rsidRPr="00251B91">
        <w:rPr>
          <w:spacing w:val="3"/>
          <w:w w:val="102"/>
        </w:rPr>
        <w:t>р</w:t>
      </w:r>
      <w:r w:rsidRPr="00251B91">
        <w:rPr>
          <w:spacing w:val="2"/>
          <w:w w:val="99"/>
        </w:rPr>
        <w:t>е</w:t>
      </w:r>
      <w:r w:rsidRPr="00251B91">
        <w:rPr>
          <w:spacing w:val="3"/>
          <w:w w:val="103"/>
        </w:rPr>
        <w:t>з</w:t>
      </w:r>
      <w:r w:rsidRPr="00251B91">
        <w:rPr>
          <w:spacing w:val="2"/>
          <w:w w:val="99"/>
        </w:rPr>
        <w:t>е</w:t>
      </w:r>
      <w:r w:rsidRPr="00251B91">
        <w:rPr>
          <w:spacing w:val="1"/>
        </w:rPr>
        <w:t>н</w:t>
      </w:r>
      <w:r w:rsidRPr="00251B91">
        <w:rPr>
          <w:w w:val="106"/>
        </w:rPr>
        <w:t>т</w:t>
      </w:r>
      <w:r w:rsidRPr="00251B91">
        <w:rPr>
          <w:spacing w:val="2"/>
          <w:w w:val="96"/>
        </w:rPr>
        <w:t>а</w:t>
      </w:r>
      <w:r w:rsidRPr="00251B91">
        <w:rPr>
          <w:spacing w:val="1"/>
          <w:w w:val="104"/>
        </w:rPr>
        <w:t>ц</w:t>
      </w:r>
      <w:r w:rsidRPr="00251B91">
        <w:rPr>
          <w:spacing w:val="2"/>
          <w:w w:val="103"/>
        </w:rPr>
        <w:t>ий</w:t>
      </w:r>
      <w:r w:rsidRPr="00251B91">
        <w:rPr>
          <w:spacing w:val="1"/>
        </w:rPr>
        <w:t>;</w:t>
      </w:r>
    </w:p>
    <w:p w:rsidR="00366D0B" w:rsidRPr="00251B91" w:rsidRDefault="00366D0B" w:rsidP="002B40D4">
      <w:pPr>
        <w:widowControl w:val="0"/>
        <w:spacing w:before="3" w:line="242" w:lineRule="auto"/>
        <w:ind w:right="-54"/>
        <w:jc w:val="both"/>
      </w:pPr>
      <w:r w:rsidRPr="00251B91">
        <w:rPr>
          <w:w w:val="110"/>
        </w:rPr>
        <w:t>с</w:t>
      </w:r>
      <w:r w:rsidRPr="00251B91">
        <w:rPr>
          <w:w w:val="108"/>
        </w:rPr>
        <w:t>о</w:t>
      </w:r>
      <w:r w:rsidRPr="00251B91">
        <w:rPr>
          <w:spacing w:val="-1"/>
          <w:w w:val="103"/>
        </w:rPr>
        <w:t>з</w:t>
      </w:r>
      <w:r w:rsidRPr="00251B91">
        <w:t>д</w:t>
      </w:r>
      <w:r w:rsidRPr="00251B91">
        <w:rPr>
          <w:w w:val="96"/>
        </w:rPr>
        <w:t>а</w:t>
      </w:r>
      <w:r w:rsidRPr="00251B91">
        <w:rPr>
          <w:spacing w:val="1"/>
          <w:w w:val="101"/>
        </w:rPr>
        <w:t>в</w:t>
      </w:r>
      <w:r w:rsidRPr="00251B91">
        <w:rPr>
          <w:w w:val="96"/>
        </w:rPr>
        <w:t>а</w:t>
      </w:r>
      <w:r w:rsidRPr="00251B91">
        <w:rPr>
          <w:w w:val="106"/>
        </w:rPr>
        <w:t>т</w:t>
      </w:r>
      <w:r w:rsidRPr="00251B91">
        <w:rPr>
          <w:w w:val="102"/>
        </w:rPr>
        <w:t>ь</w:t>
      </w:r>
      <w:r w:rsidRPr="00251B91">
        <w:rPr>
          <w:w w:val="103"/>
        </w:rPr>
        <w:t>и</w:t>
      </w:r>
      <w:r w:rsidRPr="00251B91">
        <w:rPr>
          <w:spacing w:val="1"/>
          <w:w w:val="102"/>
        </w:rPr>
        <w:t>р</w:t>
      </w:r>
      <w:r w:rsidRPr="00251B91">
        <w:rPr>
          <w:w w:val="99"/>
        </w:rPr>
        <w:t>е</w:t>
      </w:r>
      <w:r w:rsidRPr="00251B91">
        <w:t>д</w:t>
      </w:r>
      <w:r w:rsidRPr="00251B91">
        <w:rPr>
          <w:w w:val="96"/>
        </w:rPr>
        <w:t>а</w:t>
      </w:r>
      <w:r w:rsidRPr="00251B91">
        <w:rPr>
          <w:w w:val="110"/>
        </w:rPr>
        <w:t>к</w:t>
      </w:r>
      <w:r w:rsidRPr="00251B91">
        <w:rPr>
          <w:w w:val="106"/>
        </w:rPr>
        <w:t>т</w:t>
      </w:r>
      <w:r w:rsidRPr="00251B91">
        <w:rPr>
          <w:w w:val="103"/>
        </w:rPr>
        <w:t>и</w:t>
      </w:r>
      <w:r w:rsidRPr="00251B91">
        <w:rPr>
          <w:w w:val="102"/>
        </w:rPr>
        <w:t>р</w:t>
      </w:r>
      <w:r w:rsidRPr="00251B91">
        <w:rPr>
          <w:w w:val="108"/>
        </w:rPr>
        <w:t>о</w:t>
      </w:r>
      <w:r w:rsidRPr="00251B91">
        <w:rPr>
          <w:spacing w:val="2"/>
          <w:w w:val="101"/>
        </w:rPr>
        <w:t>в</w:t>
      </w:r>
      <w:r w:rsidRPr="00251B91">
        <w:rPr>
          <w:w w:val="96"/>
        </w:rPr>
        <w:t>а</w:t>
      </w:r>
      <w:r w:rsidRPr="00251B91">
        <w:rPr>
          <w:w w:val="106"/>
        </w:rPr>
        <w:t>т</w:t>
      </w:r>
      <w:r w:rsidRPr="00251B91">
        <w:rPr>
          <w:w w:val="102"/>
        </w:rPr>
        <w:t>ьп</w:t>
      </w:r>
      <w:r w:rsidRPr="00251B91">
        <w:rPr>
          <w:spacing w:val="2"/>
          <w:w w:val="102"/>
        </w:rPr>
        <w:t>р</w:t>
      </w:r>
      <w:r w:rsidRPr="00251B91">
        <w:rPr>
          <w:w w:val="99"/>
        </w:rPr>
        <w:t>е</w:t>
      </w:r>
      <w:r w:rsidRPr="00251B91">
        <w:rPr>
          <w:spacing w:val="2"/>
          <w:w w:val="103"/>
        </w:rPr>
        <w:t>з</w:t>
      </w:r>
      <w:r w:rsidRPr="00251B91">
        <w:rPr>
          <w:w w:val="99"/>
        </w:rPr>
        <w:t>е</w:t>
      </w:r>
      <w:r w:rsidRPr="00251B91">
        <w:t>н</w:t>
      </w:r>
      <w:r w:rsidRPr="00251B91">
        <w:rPr>
          <w:spacing w:val="-1"/>
          <w:w w:val="106"/>
        </w:rPr>
        <w:t>т</w:t>
      </w:r>
      <w:r w:rsidRPr="00251B91">
        <w:rPr>
          <w:w w:val="96"/>
        </w:rPr>
        <w:t>а</w:t>
      </w:r>
      <w:r w:rsidRPr="00251B91">
        <w:rPr>
          <w:w w:val="104"/>
        </w:rPr>
        <w:t>ц</w:t>
      </w:r>
      <w:r w:rsidRPr="00251B91">
        <w:rPr>
          <w:w w:val="103"/>
        </w:rPr>
        <w:t>и</w:t>
      </w:r>
      <w:r w:rsidRPr="00251B91">
        <w:rPr>
          <w:w w:val="109"/>
        </w:rPr>
        <w:t>ю</w:t>
      </w:r>
      <w:r w:rsidRPr="00251B91">
        <w:rPr>
          <w:w w:val="110"/>
        </w:rPr>
        <w:t>с</w:t>
      </w:r>
      <w:r w:rsidRPr="00251B91">
        <w:rPr>
          <w:spacing w:val="2"/>
          <w:w w:val="102"/>
        </w:rPr>
        <w:t>р</w:t>
      </w:r>
      <w:r w:rsidRPr="00251B91">
        <w:rPr>
          <w:w w:val="99"/>
        </w:rPr>
        <w:t>е</w:t>
      </w:r>
      <w:r w:rsidRPr="00251B91">
        <w:t>д</w:t>
      </w:r>
      <w:r w:rsidRPr="00251B91">
        <w:rPr>
          <w:w w:val="110"/>
        </w:rPr>
        <w:t>с</w:t>
      </w:r>
      <w:r w:rsidRPr="00251B91">
        <w:rPr>
          <w:w w:val="106"/>
        </w:rPr>
        <w:t>т</w:t>
      </w:r>
      <w:r w:rsidRPr="00251B91">
        <w:rPr>
          <w:spacing w:val="2"/>
          <w:w w:val="101"/>
        </w:rPr>
        <w:t>в</w:t>
      </w:r>
      <w:r w:rsidRPr="00251B91">
        <w:rPr>
          <w:w w:val="96"/>
        </w:rPr>
        <w:t>а</w:t>
      </w:r>
      <w:r w:rsidRPr="00251B91">
        <w:rPr>
          <w:w w:val="104"/>
        </w:rPr>
        <w:t>м</w:t>
      </w:r>
      <w:r w:rsidRPr="00251B91">
        <w:rPr>
          <w:w w:val="103"/>
        </w:rPr>
        <w:t>и</w:t>
      </w:r>
      <w:r w:rsidRPr="00251B91">
        <w:rPr>
          <w:spacing w:val="2"/>
          <w:w w:val="102"/>
        </w:rPr>
        <w:t>р</w:t>
      </w:r>
      <w:r w:rsidRPr="00251B91">
        <w:rPr>
          <w:w w:val="99"/>
        </w:rPr>
        <w:t>е</w:t>
      </w:r>
      <w:r w:rsidRPr="00251B91">
        <w:t>д</w:t>
      </w:r>
      <w:r w:rsidRPr="00251B91">
        <w:rPr>
          <w:w w:val="96"/>
        </w:rPr>
        <w:t>а</w:t>
      </w:r>
      <w:r w:rsidRPr="00251B91">
        <w:rPr>
          <w:w w:val="110"/>
        </w:rPr>
        <w:t>к</w:t>
      </w:r>
      <w:r w:rsidRPr="00251B91">
        <w:rPr>
          <w:w w:val="108"/>
        </w:rPr>
        <w:t>-</w:t>
      </w:r>
      <w:r w:rsidRPr="00251B91">
        <w:rPr>
          <w:w w:val="106"/>
        </w:rPr>
        <w:t>т</w:t>
      </w:r>
      <w:r w:rsidRPr="00251B91">
        <w:rPr>
          <w:spacing w:val="-2"/>
          <w:w w:val="108"/>
        </w:rPr>
        <w:t>о</w:t>
      </w:r>
      <w:r w:rsidRPr="00251B91">
        <w:rPr>
          <w:spacing w:val="1"/>
          <w:w w:val="102"/>
        </w:rPr>
        <w:t>р</w:t>
      </w:r>
      <w:r w:rsidRPr="00251B91">
        <w:rPr>
          <w:w w:val="96"/>
        </w:rPr>
        <w:t>а</w:t>
      </w:r>
      <w:r w:rsidRPr="00251B91">
        <w:rPr>
          <w:spacing w:val="1"/>
          <w:w w:val="102"/>
        </w:rPr>
        <w:t>п</w:t>
      </w:r>
      <w:r w:rsidRPr="00251B91">
        <w:rPr>
          <w:spacing w:val="3"/>
          <w:w w:val="102"/>
        </w:rPr>
        <w:t>р</w:t>
      </w:r>
      <w:r w:rsidRPr="00251B91">
        <w:rPr>
          <w:spacing w:val="2"/>
          <w:w w:val="99"/>
        </w:rPr>
        <w:t>е</w:t>
      </w:r>
      <w:r w:rsidRPr="00251B91">
        <w:rPr>
          <w:spacing w:val="3"/>
          <w:w w:val="103"/>
        </w:rPr>
        <w:t>з</w:t>
      </w:r>
      <w:r w:rsidRPr="00251B91">
        <w:rPr>
          <w:spacing w:val="2"/>
          <w:w w:val="99"/>
        </w:rPr>
        <w:t>е</w:t>
      </w:r>
      <w:r w:rsidRPr="00251B91">
        <w:rPr>
          <w:spacing w:val="1"/>
        </w:rPr>
        <w:t>н</w:t>
      </w:r>
      <w:r w:rsidRPr="00251B91">
        <w:rPr>
          <w:w w:val="106"/>
        </w:rPr>
        <w:t>т</w:t>
      </w:r>
      <w:r w:rsidRPr="00251B91">
        <w:rPr>
          <w:spacing w:val="2"/>
          <w:w w:val="96"/>
        </w:rPr>
        <w:t>а</w:t>
      </w:r>
      <w:r w:rsidRPr="00251B91">
        <w:rPr>
          <w:spacing w:val="1"/>
          <w:w w:val="104"/>
        </w:rPr>
        <w:t>ц</w:t>
      </w:r>
      <w:r w:rsidRPr="00251B91">
        <w:rPr>
          <w:spacing w:val="2"/>
          <w:w w:val="103"/>
        </w:rPr>
        <w:t>ий</w:t>
      </w:r>
      <w:r w:rsidRPr="00251B91">
        <w:rPr>
          <w:spacing w:val="1"/>
        </w:rPr>
        <w:t>;</w:t>
      </w:r>
    </w:p>
    <w:p w:rsidR="00366D0B" w:rsidRPr="00251B91" w:rsidRDefault="00366D0B" w:rsidP="002B40D4">
      <w:pPr>
        <w:widowControl w:val="0"/>
        <w:spacing w:line="242" w:lineRule="auto"/>
        <w:ind w:right="-54"/>
        <w:jc w:val="both"/>
      </w:pPr>
      <w:r w:rsidRPr="00251B91">
        <w:t>д</w:t>
      </w:r>
      <w:r w:rsidRPr="00251B91">
        <w:rPr>
          <w:spacing w:val="2"/>
          <w:w w:val="108"/>
        </w:rPr>
        <w:t>о</w:t>
      </w:r>
      <w:r w:rsidRPr="00251B91">
        <w:rPr>
          <w:spacing w:val="2"/>
          <w:w w:val="103"/>
        </w:rPr>
        <w:t>б</w:t>
      </w:r>
      <w:r w:rsidRPr="00251B91">
        <w:rPr>
          <w:w w:val="96"/>
        </w:rPr>
        <w:t>а</w:t>
      </w:r>
      <w:r w:rsidRPr="00251B91">
        <w:rPr>
          <w:spacing w:val="-1"/>
          <w:w w:val="101"/>
        </w:rPr>
        <w:t>в</w:t>
      </w:r>
      <w:r w:rsidRPr="00251B91">
        <w:rPr>
          <w:w w:val="99"/>
        </w:rPr>
        <w:t>л</w:t>
      </w:r>
      <w:r w:rsidRPr="00251B91">
        <w:rPr>
          <w:w w:val="106"/>
        </w:rPr>
        <w:t>ят</w:t>
      </w:r>
      <w:r w:rsidRPr="00251B91">
        <w:rPr>
          <w:w w:val="102"/>
        </w:rPr>
        <w:t>ь</w:t>
      </w:r>
      <w:r w:rsidRPr="00251B91">
        <w:rPr>
          <w:spacing w:val="2"/>
          <w:w w:val="102"/>
        </w:rPr>
        <w:t>р</w:t>
      </w:r>
      <w:r w:rsidRPr="00251B91">
        <w:rPr>
          <w:w w:val="96"/>
        </w:rPr>
        <w:t>а</w:t>
      </w:r>
      <w:r w:rsidRPr="00251B91">
        <w:rPr>
          <w:spacing w:val="-1"/>
          <w:w w:val="103"/>
        </w:rPr>
        <w:t>з</w:t>
      </w:r>
      <w:r w:rsidRPr="00251B91">
        <w:rPr>
          <w:w w:val="99"/>
        </w:rPr>
        <w:t>л</w:t>
      </w:r>
      <w:r w:rsidRPr="00251B91">
        <w:rPr>
          <w:w w:val="103"/>
        </w:rPr>
        <w:t>и</w:t>
      </w:r>
      <w:r w:rsidRPr="00251B91">
        <w:rPr>
          <w:w w:val="104"/>
        </w:rPr>
        <w:t>ч</w:t>
      </w:r>
      <w:r w:rsidRPr="00251B91">
        <w:t>н</w:t>
      </w:r>
      <w:r w:rsidRPr="00251B91">
        <w:rPr>
          <w:w w:val="106"/>
        </w:rPr>
        <w:t>ы</w:t>
      </w:r>
      <w:r w:rsidRPr="00251B91">
        <w:rPr>
          <w:w w:val="99"/>
        </w:rPr>
        <w:t>е</w:t>
      </w:r>
      <w:r w:rsidRPr="00251B91">
        <w:rPr>
          <w:spacing w:val="2"/>
          <w:w w:val="108"/>
        </w:rPr>
        <w:t>о</w:t>
      </w:r>
      <w:r w:rsidRPr="00251B91">
        <w:rPr>
          <w:w w:val="103"/>
        </w:rPr>
        <w:t>б</w:t>
      </w:r>
      <w:r w:rsidRPr="00251B91">
        <w:rPr>
          <w:w w:val="106"/>
        </w:rPr>
        <w:t>ъ</w:t>
      </w:r>
      <w:r w:rsidRPr="00251B91">
        <w:rPr>
          <w:w w:val="99"/>
        </w:rPr>
        <w:t>е</w:t>
      </w:r>
      <w:r w:rsidRPr="00251B91">
        <w:rPr>
          <w:w w:val="110"/>
        </w:rPr>
        <w:t>к</w:t>
      </w:r>
      <w:r w:rsidRPr="00251B91">
        <w:rPr>
          <w:w w:val="106"/>
        </w:rPr>
        <w:t>ты</w:t>
      </w:r>
      <w:r w:rsidRPr="00251B91">
        <w:t>н</w:t>
      </w:r>
      <w:r w:rsidRPr="00251B91">
        <w:rPr>
          <w:spacing w:val="1"/>
          <w:w w:val="96"/>
        </w:rPr>
        <w:t>а</w:t>
      </w:r>
      <w:r w:rsidRPr="00251B91">
        <w:rPr>
          <w:spacing w:val="2"/>
          <w:w w:val="110"/>
        </w:rPr>
        <w:t>с</w:t>
      </w:r>
      <w:r w:rsidRPr="00251B91">
        <w:rPr>
          <w:spacing w:val="3"/>
          <w:w w:val="99"/>
        </w:rPr>
        <w:t>л</w:t>
      </w:r>
      <w:r w:rsidRPr="00251B91">
        <w:rPr>
          <w:spacing w:val="3"/>
          <w:w w:val="96"/>
        </w:rPr>
        <w:t>а</w:t>
      </w:r>
      <w:r w:rsidRPr="00251B91">
        <w:rPr>
          <w:spacing w:val="2"/>
          <w:w w:val="103"/>
        </w:rPr>
        <w:t>й</w:t>
      </w:r>
      <w:r w:rsidRPr="00251B91">
        <w:rPr>
          <w:spacing w:val="3"/>
        </w:rPr>
        <w:t>д:</w:t>
      </w:r>
      <w:r w:rsidRPr="00251B91">
        <w:rPr>
          <w:spacing w:val="3"/>
          <w:w w:val="103"/>
        </w:rPr>
        <w:t>з</w:t>
      </w:r>
      <w:r w:rsidRPr="00251B91">
        <w:rPr>
          <w:spacing w:val="2"/>
          <w:w w:val="96"/>
        </w:rPr>
        <w:t>а</w:t>
      </w:r>
      <w:r w:rsidRPr="00251B91">
        <w:rPr>
          <w:spacing w:val="2"/>
          <w:w w:val="105"/>
        </w:rPr>
        <w:t>г</w:t>
      </w:r>
      <w:r w:rsidRPr="00251B91">
        <w:rPr>
          <w:spacing w:val="1"/>
          <w:w w:val="108"/>
        </w:rPr>
        <w:t>о</w:t>
      </w:r>
      <w:r w:rsidRPr="00251B91">
        <w:rPr>
          <w:spacing w:val="1"/>
          <w:w w:val="99"/>
        </w:rPr>
        <w:t>л</w:t>
      </w:r>
      <w:r w:rsidRPr="00251B91">
        <w:rPr>
          <w:spacing w:val="2"/>
          <w:w w:val="108"/>
        </w:rPr>
        <w:t>о</w:t>
      </w:r>
      <w:r w:rsidRPr="00251B91">
        <w:rPr>
          <w:spacing w:val="3"/>
          <w:w w:val="101"/>
        </w:rPr>
        <w:t>в</w:t>
      </w:r>
      <w:r w:rsidRPr="00251B91">
        <w:rPr>
          <w:spacing w:val="2"/>
          <w:w w:val="108"/>
        </w:rPr>
        <w:t>о</w:t>
      </w:r>
      <w:r w:rsidRPr="00251B91">
        <w:rPr>
          <w:spacing w:val="2"/>
          <w:w w:val="110"/>
        </w:rPr>
        <w:t>к</w:t>
      </w:r>
      <w:r w:rsidRPr="00251B91">
        <w:rPr>
          <w:spacing w:val="1"/>
        </w:rPr>
        <w:t>,</w:t>
      </w:r>
      <w:r w:rsidRPr="00251B91">
        <w:rPr>
          <w:spacing w:val="2"/>
          <w:w w:val="106"/>
        </w:rPr>
        <w:t>т</w:t>
      </w:r>
      <w:r w:rsidRPr="00251B91">
        <w:rPr>
          <w:spacing w:val="3"/>
          <w:w w:val="99"/>
        </w:rPr>
        <w:t>е</w:t>
      </w:r>
      <w:r w:rsidRPr="00251B91">
        <w:rPr>
          <w:spacing w:val="3"/>
          <w:w w:val="110"/>
        </w:rPr>
        <w:t>кс</w:t>
      </w:r>
      <w:r w:rsidRPr="00251B91">
        <w:rPr>
          <w:w w:val="106"/>
        </w:rPr>
        <w:t>т</w:t>
      </w:r>
      <w:r w:rsidRPr="00251B91">
        <w:rPr>
          <w:spacing w:val="2"/>
        </w:rPr>
        <w:t>,</w:t>
      </w:r>
      <w:r w:rsidRPr="00251B91">
        <w:rPr>
          <w:w w:val="106"/>
        </w:rPr>
        <w:t>т</w:t>
      </w:r>
      <w:r w:rsidRPr="00251B91">
        <w:rPr>
          <w:spacing w:val="2"/>
          <w:w w:val="96"/>
        </w:rPr>
        <w:t>а</w:t>
      </w:r>
      <w:r w:rsidRPr="00251B91">
        <w:rPr>
          <w:w w:val="103"/>
        </w:rPr>
        <w:t>б</w:t>
      </w:r>
      <w:r w:rsidRPr="00251B91">
        <w:rPr>
          <w:spacing w:val="2"/>
          <w:w w:val="99"/>
        </w:rPr>
        <w:t>л</w:t>
      </w:r>
      <w:r w:rsidRPr="00251B91">
        <w:rPr>
          <w:spacing w:val="2"/>
          <w:w w:val="103"/>
        </w:rPr>
        <w:t>и</w:t>
      </w:r>
      <w:r w:rsidRPr="00251B91">
        <w:rPr>
          <w:spacing w:val="2"/>
          <w:w w:val="104"/>
        </w:rPr>
        <w:t>ц</w:t>
      </w:r>
      <w:r w:rsidRPr="00251B91">
        <w:rPr>
          <w:spacing w:val="2"/>
          <w:w w:val="96"/>
        </w:rPr>
        <w:t>а</w:t>
      </w:r>
      <w:r w:rsidRPr="00251B91">
        <w:rPr>
          <w:spacing w:val="1"/>
        </w:rPr>
        <w:t>,</w:t>
      </w:r>
      <w:r w:rsidRPr="00251B91">
        <w:rPr>
          <w:spacing w:val="2"/>
          <w:w w:val="110"/>
        </w:rPr>
        <w:t>с</w:t>
      </w:r>
      <w:r w:rsidRPr="00251B91">
        <w:rPr>
          <w:spacing w:val="3"/>
          <w:w w:val="114"/>
        </w:rPr>
        <w:t>х</w:t>
      </w:r>
      <w:r w:rsidRPr="00251B91">
        <w:rPr>
          <w:spacing w:val="3"/>
          <w:w w:val="99"/>
        </w:rPr>
        <w:t>е</w:t>
      </w:r>
      <w:r w:rsidRPr="00251B91">
        <w:rPr>
          <w:spacing w:val="3"/>
          <w:w w:val="104"/>
        </w:rPr>
        <w:t>м</w:t>
      </w:r>
      <w:r w:rsidRPr="00251B91">
        <w:rPr>
          <w:spacing w:val="3"/>
          <w:w w:val="96"/>
        </w:rPr>
        <w:t>а</w:t>
      </w:r>
      <w:r w:rsidRPr="00251B91">
        <w:rPr>
          <w:spacing w:val="3"/>
        </w:rPr>
        <w:t>;</w:t>
      </w:r>
    </w:p>
    <w:p w:rsidR="00366D0B" w:rsidRPr="00251B91" w:rsidRDefault="00366D0B" w:rsidP="002B40D4">
      <w:pPr>
        <w:widowControl w:val="0"/>
        <w:ind w:right="-20"/>
        <w:jc w:val="both"/>
      </w:pPr>
      <w:r w:rsidRPr="00251B91">
        <w:rPr>
          <w:spacing w:val="2"/>
          <w:w w:val="108"/>
        </w:rPr>
        <w:t>о</w:t>
      </w:r>
      <w:r w:rsidRPr="00251B91">
        <w:rPr>
          <w:spacing w:val="3"/>
          <w:w w:val="98"/>
        </w:rPr>
        <w:t>ф</w:t>
      </w:r>
      <w:r w:rsidRPr="00251B91">
        <w:rPr>
          <w:spacing w:val="-1"/>
          <w:w w:val="108"/>
        </w:rPr>
        <w:t>о</w:t>
      </w:r>
      <w:r w:rsidRPr="00251B91">
        <w:rPr>
          <w:w w:val="102"/>
        </w:rPr>
        <w:t>р</w:t>
      </w:r>
      <w:r w:rsidRPr="00251B91">
        <w:rPr>
          <w:w w:val="104"/>
        </w:rPr>
        <w:t>м</w:t>
      </w:r>
      <w:r w:rsidRPr="00251B91">
        <w:rPr>
          <w:w w:val="99"/>
        </w:rPr>
        <w:t>л</w:t>
      </w:r>
      <w:r w:rsidRPr="00251B91">
        <w:rPr>
          <w:w w:val="106"/>
        </w:rPr>
        <w:t>ят</w:t>
      </w:r>
      <w:r w:rsidRPr="00251B91">
        <w:rPr>
          <w:w w:val="102"/>
        </w:rPr>
        <w:t>ь</w:t>
      </w:r>
      <w:r w:rsidRPr="00251B91">
        <w:rPr>
          <w:spacing w:val="2"/>
          <w:w w:val="110"/>
        </w:rPr>
        <w:t>с</w:t>
      </w:r>
      <w:r w:rsidRPr="00251B91">
        <w:rPr>
          <w:spacing w:val="3"/>
          <w:w w:val="99"/>
        </w:rPr>
        <w:t>л</w:t>
      </w:r>
      <w:r w:rsidRPr="00251B91">
        <w:rPr>
          <w:spacing w:val="2"/>
          <w:w w:val="96"/>
        </w:rPr>
        <w:t>а</w:t>
      </w:r>
      <w:r w:rsidRPr="00251B91">
        <w:rPr>
          <w:spacing w:val="3"/>
          <w:w w:val="103"/>
        </w:rPr>
        <w:t>й</w:t>
      </w:r>
      <w:r w:rsidRPr="00251B91">
        <w:rPr>
          <w:spacing w:val="2"/>
        </w:rPr>
        <w:t>д</w:t>
      </w:r>
      <w:r w:rsidRPr="00251B91">
        <w:rPr>
          <w:spacing w:val="3"/>
          <w:w w:val="106"/>
        </w:rPr>
        <w:t>ы</w:t>
      </w:r>
      <w:r w:rsidRPr="00251B91">
        <w:rPr>
          <w:spacing w:val="3"/>
        </w:rPr>
        <w:t>;</w:t>
      </w:r>
    </w:p>
    <w:p w:rsidR="00366D0B" w:rsidRPr="00251B91" w:rsidRDefault="00366D0B" w:rsidP="002B40D4">
      <w:pPr>
        <w:widowControl w:val="0"/>
        <w:spacing w:before="2" w:line="242" w:lineRule="auto"/>
        <w:ind w:right="-54"/>
        <w:jc w:val="both"/>
      </w:pPr>
      <w:r w:rsidRPr="00251B91">
        <w:rPr>
          <w:spacing w:val="1"/>
          <w:w w:val="110"/>
        </w:rPr>
        <w:t>с</w:t>
      </w:r>
      <w:r w:rsidRPr="00251B91">
        <w:rPr>
          <w:spacing w:val="2"/>
          <w:w w:val="108"/>
        </w:rPr>
        <w:t>о</w:t>
      </w:r>
      <w:r w:rsidRPr="00251B91">
        <w:rPr>
          <w:spacing w:val="1"/>
          <w:w w:val="103"/>
        </w:rPr>
        <w:t>з</w:t>
      </w:r>
      <w:r w:rsidRPr="00251B91">
        <w:rPr>
          <w:spacing w:val="1"/>
        </w:rPr>
        <w:t>д</w:t>
      </w:r>
      <w:r w:rsidRPr="00251B91">
        <w:rPr>
          <w:spacing w:val="2"/>
          <w:w w:val="96"/>
        </w:rPr>
        <w:t>а</w:t>
      </w:r>
      <w:r w:rsidRPr="00251B91">
        <w:rPr>
          <w:spacing w:val="3"/>
          <w:w w:val="101"/>
        </w:rPr>
        <w:t>в</w:t>
      </w:r>
      <w:r w:rsidRPr="00251B91">
        <w:rPr>
          <w:spacing w:val="1"/>
          <w:w w:val="96"/>
        </w:rPr>
        <w:t>а</w:t>
      </w:r>
      <w:r w:rsidRPr="00251B91">
        <w:rPr>
          <w:spacing w:val="2"/>
          <w:w w:val="106"/>
        </w:rPr>
        <w:t>т</w:t>
      </w:r>
      <w:r w:rsidRPr="00251B91">
        <w:rPr>
          <w:spacing w:val="2"/>
          <w:w w:val="102"/>
        </w:rPr>
        <w:t>ь</w:t>
      </w:r>
      <w:r w:rsidRPr="00251B91">
        <w:rPr>
          <w:spacing w:val="1"/>
        </w:rPr>
        <w:t>,</w:t>
      </w:r>
      <w:r w:rsidRPr="00251B91">
        <w:rPr>
          <w:spacing w:val="1"/>
          <w:w w:val="110"/>
        </w:rPr>
        <w:t>к</w:t>
      </w:r>
      <w:r w:rsidRPr="00251B91">
        <w:rPr>
          <w:spacing w:val="2"/>
          <w:w w:val="108"/>
        </w:rPr>
        <w:t>о</w:t>
      </w:r>
      <w:r w:rsidRPr="00251B91">
        <w:rPr>
          <w:spacing w:val="1"/>
          <w:w w:val="102"/>
        </w:rPr>
        <w:t>п</w:t>
      </w:r>
      <w:r w:rsidRPr="00251B91">
        <w:rPr>
          <w:spacing w:val="2"/>
          <w:w w:val="103"/>
        </w:rPr>
        <w:t>и</w:t>
      </w:r>
      <w:r w:rsidRPr="00251B91">
        <w:rPr>
          <w:spacing w:val="3"/>
          <w:w w:val="102"/>
        </w:rPr>
        <w:t>р</w:t>
      </w:r>
      <w:r w:rsidRPr="00251B91">
        <w:rPr>
          <w:spacing w:val="1"/>
          <w:w w:val="108"/>
        </w:rPr>
        <w:t>о</w:t>
      </w:r>
      <w:r w:rsidRPr="00251B91">
        <w:rPr>
          <w:spacing w:val="4"/>
          <w:w w:val="101"/>
        </w:rPr>
        <w:t>в</w:t>
      </w:r>
      <w:r w:rsidRPr="00251B91">
        <w:rPr>
          <w:spacing w:val="2"/>
          <w:w w:val="96"/>
        </w:rPr>
        <w:t>а</w:t>
      </w:r>
      <w:r w:rsidRPr="00251B91">
        <w:rPr>
          <w:spacing w:val="1"/>
          <w:w w:val="106"/>
        </w:rPr>
        <w:t>т</w:t>
      </w:r>
      <w:r w:rsidRPr="00251B91">
        <w:rPr>
          <w:spacing w:val="2"/>
          <w:w w:val="102"/>
        </w:rPr>
        <w:t>ь</w:t>
      </w:r>
      <w:r w:rsidRPr="00251B91">
        <w:rPr>
          <w:spacing w:val="1"/>
        </w:rPr>
        <w:t>,</w:t>
      </w:r>
      <w:r w:rsidRPr="00251B91">
        <w:rPr>
          <w:spacing w:val="3"/>
          <w:w w:val="101"/>
        </w:rPr>
        <w:t>в</w:t>
      </w:r>
      <w:r w:rsidRPr="00251B91">
        <w:rPr>
          <w:spacing w:val="2"/>
          <w:w w:val="110"/>
        </w:rPr>
        <w:t>с</w:t>
      </w:r>
      <w:r w:rsidRPr="00251B91">
        <w:rPr>
          <w:w w:val="106"/>
        </w:rPr>
        <w:t>т</w:t>
      </w:r>
      <w:r w:rsidRPr="00251B91">
        <w:rPr>
          <w:spacing w:val="2"/>
          <w:w w:val="96"/>
        </w:rPr>
        <w:t>а</w:t>
      </w:r>
      <w:r w:rsidRPr="00251B91">
        <w:rPr>
          <w:w w:val="101"/>
        </w:rPr>
        <w:t>в</w:t>
      </w:r>
      <w:r w:rsidRPr="00251B91">
        <w:rPr>
          <w:spacing w:val="1"/>
          <w:w w:val="99"/>
        </w:rPr>
        <w:t>л</w:t>
      </w:r>
      <w:r w:rsidRPr="00251B91">
        <w:rPr>
          <w:spacing w:val="2"/>
          <w:w w:val="106"/>
        </w:rPr>
        <w:t>ят</w:t>
      </w:r>
      <w:r w:rsidRPr="00251B91">
        <w:rPr>
          <w:spacing w:val="1"/>
          <w:w w:val="102"/>
        </w:rPr>
        <w:t>ь</w:t>
      </w:r>
      <w:r w:rsidRPr="00251B91">
        <w:rPr>
          <w:spacing w:val="2"/>
        </w:rPr>
        <w:t>,</w:t>
      </w:r>
      <w:r w:rsidRPr="00251B91">
        <w:rPr>
          <w:w w:val="107"/>
        </w:rPr>
        <w:t>у</w:t>
      </w:r>
      <w:r w:rsidRPr="00251B91">
        <w:t>д</w:t>
      </w:r>
      <w:r w:rsidRPr="00251B91">
        <w:rPr>
          <w:w w:val="96"/>
        </w:rPr>
        <w:t>а</w:t>
      </w:r>
      <w:r w:rsidRPr="00251B91">
        <w:rPr>
          <w:w w:val="99"/>
        </w:rPr>
        <w:t>л</w:t>
      </w:r>
      <w:r w:rsidRPr="00251B91">
        <w:rPr>
          <w:w w:val="106"/>
        </w:rPr>
        <w:t>ят</w:t>
      </w:r>
      <w:r w:rsidRPr="00251B91">
        <w:rPr>
          <w:w w:val="102"/>
        </w:rPr>
        <w:t>ь</w:t>
      </w:r>
      <w:r w:rsidRPr="00251B91">
        <w:rPr>
          <w:w w:val="103"/>
        </w:rPr>
        <w:t>и</w:t>
      </w:r>
      <w:r w:rsidRPr="00251B91">
        <w:rPr>
          <w:w w:val="102"/>
        </w:rPr>
        <w:t>п</w:t>
      </w:r>
      <w:r w:rsidRPr="00251B91">
        <w:rPr>
          <w:w w:val="99"/>
        </w:rPr>
        <w:t>е</w:t>
      </w:r>
      <w:r w:rsidRPr="00251B91">
        <w:rPr>
          <w:spacing w:val="2"/>
          <w:w w:val="102"/>
        </w:rPr>
        <w:t>р</w:t>
      </w:r>
      <w:r w:rsidRPr="00251B91">
        <w:rPr>
          <w:w w:val="99"/>
        </w:rPr>
        <w:t>е</w:t>
      </w:r>
      <w:r w:rsidRPr="00251B91">
        <w:rPr>
          <w:w w:val="104"/>
        </w:rPr>
        <w:t>м</w:t>
      </w:r>
      <w:r w:rsidRPr="00251B91">
        <w:rPr>
          <w:w w:val="99"/>
        </w:rPr>
        <w:t>е</w:t>
      </w:r>
      <w:r w:rsidRPr="00251B91">
        <w:rPr>
          <w:w w:val="106"/>
        </w:rPr>
        <w:t>щ</w:t>
      </w:r>
      <w:r w:rsidRPr="00251B91">
        <w:rPr>
          <w:w w:val="96"/>
        </w:rPr>
        <w:t>а</w:t>
      </w:r>
      <w:r w:rsidRPr="00251B91">
        <w:rPr>
          <w:w w:val="106"/>
        </w:rPr>
        <w:t>т</w:t>
      </w:r>
      <w:r w:rsidRPr="00251B91">
        <w:rPr>
          <w:w w:val="102"/>
        </w:rPr>
        <w:t>ь</w:t>
      </w:r>
      <w:r w:rsidRPr="00251B91">
        <w:rPr>
          <w:spacing w:val="2"/>
          <w:w w:val="110"/>
        </w:rPr>
        <w:t>с</w:t>
      </w:r>
      <w:r w:rsidRPr="00251B91">
        <w:rPr>
          <w:spacing w:val="2"/>
          <w:w w:val="99"/>
        </w:rPr>
        <w:t>л</w:t>
      </w:r>
      <w:r w:rsidRPr="00251B91">
        <w:rPr>
          <w:spacing w:val="3"/>
          <w:w w:val="96"/>
        </w:rPr>
        <w:t>а</w:t>
      </w:r>
      <w:r w:rsidRPr="00251B91">
        <w:rPr>
          <w:spacing w:val="2"/>
          <w:w w:val="103"/>
        </w:rPr>
        <w:t>й</w:t>
      </w:r>
      <w:r w:rsidRPr="00251B91">
        <w:rPr>
          <w:spacing w:val="3"/>
        </w:rPr>
        <w:t>д</w:t>
      </w:r>
      <w:r w:rsidRPr="00251B91">
        <w:rPr>
          <w:spacing w:val="2"/>
          <w:w w:val="106"/>
        </w:rPr>
        <w:t>ы</w:t>
      </w:r>
      <w:r w:rsidRPr="00251B91">
        <w:rPr>
          <w:spacing w:val="2"/>
        </w:rPr>
        <w:t>;</w:t>
      </w:r>
    </w:p>
    <w:p w:rsidR="00366D0B" w:rsidRPr="00251B91" w:rsidRDefault="00366D0B" w:rsidP="002B40D4">
      <w:pPr>
        <w:widowControl w:val="0"/>
        <w:ind w:right="-20"/>
        <w:jc w:val="both"/>
      </w:pPr>
      <w:r w:rsidRPr="00251B91">
        <w:rPr>
          <w:spacing w:val="2"/>
          <w:w w:val="102"/>
        </w:rPr>
        <w:t>р</w:t>
      </w:r>
      <w:r w:rsidRPr="00251B91">
        <w:rPr>
          <w:w w:val="96"/>
        </w:rPr>
        <w:t>а</w:t>
      </w:r>
      <w:r w:rsidRPr="00251B91">
        <w:rPr>
          <w:spacing w:val="1"/>
          <w:w w:val="103"/>
        </w:rPr>
        <w:t>б</w:t>
      </w:r>
      <w:r w:rsidRPr="00251B91">
        <w:rPr>
          <w:w w:val="108"/>
        </w:rPr>
        <w:t>о</w:t>
      </w:r>
      <w:r w:rsidRPr="00251B91">
        <w:rPr>
          <w:spacing w:val="-1"/>
          <w:w w:val="106"/>
        </w:rPr>
        <w:t>т</w:t>
      </w:r>
      <w:r w:rsidRPr="00251B91">
        <w:rPr>
          <w:w w:val="96"/>
        </w:rPr>
        <w:t>а</w:t>
      </w:r>
      <w:r w:rsidRPr="00251B91">
        <w:rPr>
          <w:w w:val="106"/>
        </w:rPr>
        <w:t>т</w:t>
      </w:r>
      <w:r w:rsidRPr="00251B91">
        <w:rPr>
          <w:w w:val="102"/>
        </w:rPr>
        <w:t>ь</w:t>
      </w:r>
      <w:r w:rsidRPr="00251B91">
        <w:rPr>
          <w:w w:val="110"/>
        </w:rPr>
        <w:t>с</w:t>
      </w:r>
      <w:r w:rsidRPr="00251B91">
        <w:rPr>
          <w:w w:val="104"/>
        </w:rPr>
        <w:t>м</w:t>
      </w:r>
      <w:r w:rsidRPr="00251B91">
        <w:rPr>
          <w:w w:val="96"/>
        </w:rPr>
        <w:t>а</w:t>
      </w:r>
      <w:r w:rsidRPr="00251B91">
        <w:rPr>
          <w:w w:val="110"/>
        </w:rPr>
        <w:t>к</w:t>
      </w:r>
      <w:r w:rsidRPr="00251B91">
        <w:rPr>
          <w:w w:val="99"/>
        </w:rPr>
        <w:t>е</w:t>
      </w:r>
      <w:r w:rsidRPr="00251B91">
        <w:rPr>
          <w:spacing w:val="-1"/>
          <w:w w:val="106"/>
        </w:rPr>
        <w:t>т</w:t>
      </w:r>
      <w:r w:rsidRPr="00251B91">
        <w:rPr>
          <w:w w:val="96"/>
        </w:rPr>
        <w:t>а</w:t>
      </w:r>
      <w:r w:rsidRPr="00251B91">
        <w:rPr>
          <w:w w:val="104"/>
        </w:rPr>
        <w:t>м</w:t>
      </w:r>
      <w:r w:rsidRPr="00251B91">
        <w:rPr>
          <w:w w:val="103"/>
        </w:rPr>
        <w:t>и</w:t>
      </w:r>
      <w:r w:rsidRPr="00251B91">
        <w:rPr>
          <w:spacing w:val="2"/>
          <w:w w:val="110"/>
        </w:rPr>
        <w:t>с</w:t>
      </w:r>
      <w:r w:rsidRPr="00251B91">
        <w:rPr>
          <w:spacing w:val="2"/>
          <w:w w:val="99"/>
        </w:rPr>
        <w:t>л</w:t>
      </w:r>
      <w:r w:rsidRPr="00251B91">
        <w:rPr>
          <w:spacing w:val="2"/>
          <w:w w:val="96"/>
        </w:rPr>
        <w:t>а</w:t>
      </w:r>
      <w:r w:rsidRPr="00251B91">
        <w:rPr>
          <w:spacing w:val="3"/>
          <w:w w:val="103"/>
        </w:rPr>
        <w:t>й</w:t>
      </w:r>
      <w:r w:rsidRPr="00251B91">
        <w:rPr>
          <w:spacing w:val="2"/>
        </w:rPr>
        <w:t>д</w:t>
      </w:r>
      <w:r w:rsidRPr="00251B91">
        <w:rPr>
          <w:spacing w:val="2"/>
          <w:w w:val="108"/>
        </w:rPr>
        <w:t>о</w:t>
      </w:r>
      <w:r w:rsidRPr="00251B91">
        <w:rPr>
          <w:spacing w:val="2"/>
          <w:w w:val="101"/>
        </w:rPr>
        <w:t>в</w:t>
      </w:r>
      <w:r w:rsidRPr="00251B91">
        <w:rPr>
          <w:spacing w:val="3"/>
        </w:rPr>
        <w:t>;</w:t>
      </w:r>
    </w:p>
    <w:p w:rsidR="00366D0B" w:rsidRPr="00251B91" w:rsidRDefault="00366D0B" w:rsidP="002B40D4">
      <w:pPr>
        <w:widowControl w:val="0"/>
        <w:spacing w:before="2"/>
        <w:ind w:right="-20"/>
        <w:jc w:val="both"/>
      </w:pPr>
      <w:r w:rsidRPr="00251B91">
        <w:t>д</w:t>
      </w:r>
      <w:r w:rsidRPr="00251B91">
        <w:rPr>
          <w:spacing w:val="2"/>
          <w:w w:val="108"/>
        </w:rPr>
        <w:t>о</w:t>
      </w:r>
      <w:r w:rsidRPr="00251B91">
        <w:rPr>
          <w:spacing w:val="2"/>
          <w:w w:val="103"/>
        </w:rPr>
        <w:t>б</w:t>
      </w:r>
      <w:r w:rsidRPr="00251B91">
        <w:rPr>
          <w:w w:val="96"/>
        </w:rPr>
        <w:t>а</w:t>
      </w:r>
      <w:r w:rsidRPr="00251B91">
        <w:rPr>
          <w:spacing w:val="-1"/>
          <w:w w:val="101"/>
        </w:rPr>
        <w:t>в</w:t>
      </w:r>
      <w:r w:rsidRPr="00251B91">
        <w:rPr>
          <w:w w:val="99"/>
        </w:rPr>
        <w:t>л</w:t>
      </w:r>
      <w:r w:rsidRPr="00251B91">
        <w:rPr>
          <w:w w:val="106"/>
        </w:rPr>
        <w:t>ят</w:t>
      </w:r>
      <w:r w:rsidRPr="00251B91">
        <w:rPr>
          <w:w w:val="102"/>
        </w:rPr>
        <w:t>ь</w:t>
      </w:r>
      <w:r w:rsidRPr="00251B91">
        <w:rPr>
          <w:w w:val="103"/>
        </w:rPr>
        <w:t>и</w:t>
      </w:r>
      <w:r w:rsidRPr="00251B91">
        <w:rPr>
          <w:spacing w:val="2"/>
          <w:w w:val="103"/>
        </w:rPr>
        <w:t>з</w:t>
      </w:r>
      <w:r w:rsidRPr="00251B91">
        <w:rPr>
          <w:spacing w:val="2"/>
          <w:w w:val="108"/>
        </w:rPr>
        <w:t>о</w:t>
      </w:r>
      <w:r w:rsidRPr="00251B91">
        <w:rPr>
          <w:w w:val="103"/>
        </w:rPr>
        <w:t>б</w:t>
      </w:r>
      <w:r w:rsidRPr="00251B91">
        <w:rPr>
          <w:w w:val="102"/>
        </w:rPr>
        <w:t>р</w:t>
      </w:r>
      <w:r w:rsidRPr="00251B91">
        <w:rPr>
          <w:w w:val="96"/>
        </w:rPr>
        <w:t>а</w:t>
      </w:r>
      <w:r w:rsidRPr="00251B91">
        <w:rPr>
          <w:w w:val="110"/>
        </w:rPr>
        <w:t>ж</w:t>
      </w:r>
      <w:r w:rsidRPr="00251B91">
        <w:rPr>
          <w:w w:val="99"/>
        </w:rPr>
        <w:t>е</w:t>
      </w:r>
      <w:r w:rsidRPr="00251B91">
        <w:t>н</w:t>
      </w:r>
      <w:r w:rsidRPr="00251B91">
        <w:rPr>
          <w:w w:val="103"/>
        </w:rPr>
        <w:t>и</w:t>
      </w:r>
      <w:r w:rsidRPr="00251B91">
        <w:rPr>
          <w:spacing w:val="1"/>
          <w:w w:val="106"/>
        </w:rPr>
        <w:t>я</w:t>
      </w:r>
      <w:r w:rsidRPr="00251B91">
        <w:rPr>
          <w:w w:val="101"/>
        </w:rPr>
        <w:t>в</w:t>
      </w:r>
      <w:r w:rsidRPr="00251B91">
        <w:rPr>
          <w:spacing w:val="1"/>
          <w:w w:val="102"/>
        </w:rPr>
        <w:t>п</w:t>
      </w:r>
      <w:r w:rsidRPr="00251B91">
        <w:rPr>
          <w:spacing w:val="3"/>
          <w:w w:val="102"/>
        </w:rPr>
        <w:t>р</w:t>
      </w:r>
      <w:r w:rsidRPr="00251B91">
        <w:rPr>
          <w:spacing w:val="2"/>
          <w:w w:val="99"/>
        </w:rPr>
        <w:t>е</w:t>
      </w:r>
      <w:r w:rsidRPr="00251B91">
        <w:rPr>
          <w:spacing w:val="3"/>
          <w:w w:val="103"/>
        </w:rPr>
        <w:t>з</w:t>
      </w:r>
      <w:r w:rsidRPr="00251B91">
        <w:rPr>
          <w:spacing w:val="2"/>
          <w:w w:val="99"/>
        </w:rPr>
        <w:t>е</w:t>
      </w:r>
      <w:r w:rsidRPr="00251B91">
        <w:rPr>
          <w:spacing w:val="1"/>
        </w:rPr>
        <w:t>н</w:t>
      </w:r>
      <w:r w:rsidRPr="00251B91">
        <w:rPr>
          <w:w w:val="106"/>
        </w:rPr>
        <w:t>т</w:t>
      </w:r>
      <w:r w:rsidRPr="00251B91">
        <w:rPr>
          <w:spacing w:val="2"/>
          <w:w w:val="96"/>
        </w:rPr>
        <w:t>а</w:t>
      </w:r>
      <w:r w:rsidRPr="00251B91">
        <w:rPr>
          <w:spacing w:val="1"/>
          <w:w w:val="104"/>
        </w:rPr>
        <w:t>ц</w:t>
      </w:r>
      <w:r w:rsidRPr="00251B91">
        <w:rPr>
          <w:spacing w:val="2"/>
          <w:w w:val="103"/>
        </w:rPr>
        <w:t>и</w:t>
      </w:r>
      <w:r w:rsidRPr="00251B91">
        <w:rPr>
          <w:spacing w:val="1"/>
          <w:w w:val="109"/>
        </w:rPr>
        <w:t>ю</w:t>
      </w:r>
      <w:r w:rsidRPr="00251B91">
        <w:rPr>
          <w:spacing w:val="1"/>
        </w:rPr>
        <w:t>;</w:t>
      </w:r>
    </w:p>
    <w:p w:rsidR="00366D0B" w:rsidRPr="00251B91" w:rsidRDefault="00366D0B" w:rsidP="002B40D4">
      <w:pPr>
        <w:widowControl w:val="0"/>
        <w:spacing w:before="3"/>
        <w:ind w:right="-20"/>
        <w:jc w:val="both"/>
      </w:pPr>
      <w:r w:rsidRPr="00251B91">
        <w:rPr>
          <w:w w:val="110"/>
        </w:rPr>
        <w:t>с</w:t>
      </w:r>
      <w:r w:rsidRPr="00251B91">
        <w:rPr>
          <w:spacing w:val="2"/>
          <w:w w:val="108"/>
        </w:rPr>
        <w:t>о</w:t>
      </w:r>
      <w:r w:rsidRPr="00251B91">
        <w:rPr>
          <w:w w:val="110"/>
        </w:rPr>
        <w:t>с</w:t>
      </w:r>
      <w:r w:rsidRPr="00251B91">
        <w:rPr>
          <w:spacing w:val="-1"/>
          <w:w w:val="106"/>
        </w:rPr>
        <w:t>т</w:t>
      </w:r>
      <w:r w:rsidRPr="00251B91">
        <w:rPr>
          <w:w w:val="96"/>
        </w:rPr>
        <w:t>а</w:t>
      </w:r>
      <w:r w:rsidRPr="00251B91">
        <w:rPr>
          <w:spacing w:val="-2"/>
          <w:w w:val="101"/>
        </w:rPr>
        <w:t>в</w:t>
      </w:r>
      <w:r w:rsidRPr="00251B91">
        <w:rPr>
          <w:w w:val="99"/>
        </w:rPr>
        <w:t>л</w:t>
      </w:r>
      <w:r w:rsidRPr="00251B91">
        <w:rPr>
          <w:w w:val="106"/>
        </w:rPr>
        <w:t>ят</w:t>
      </w:r>
      <w:r w:rsidRPr="00251B91">
        <w:rPr>
          <w:w w:val="102"/>
        </w:rPr>
        <w:t>ь</w:t>
      </w:r>
      <w:r w:rsidRPr="00251B91">
        <w:rPr>
          <w:spacing w:val="2"/>
          <w:w w:val="103"/>
        </w:rPr>
        <w:t>з</w:t>
      </w:r>
      <w:r w:rsidRPr="00251B91">
        <w:rPr>
          <w:w w:val="96"/>
        </w:rPr>
        <w:t>а</w:t>
      </w:r>
      <w:r w:rsidRPr="00251B91">
        <w:rPr>
          <w:w w:val="102"/>
        </w:rPr>
        <w:t>п</w:t>
      </w:r>
      <w:r w:rsidRPr="00251B91">
        <w:rPr>
          <w:spacing w:val="2"/>
          <w:w w:val="102"/>
        </w:rPr>
        <w:t>р</w:t>
      </w:r>
      <w:r w:rsidRPr="00251B91">
        <w:rPr>
          <w:spacing w:val="1"/>
          <w:w w:val="108"/>
        </w:rPr>
        <w:t>о</w:t>
      </w:r>
      <w:r w:rsidRPr="00251B91">
        <w:rPr>
          <w:w w:val="110"/>
        </w:rPr>
        <w:t>с</w:t>
      </w:r>
      <w:r w:rsidRPr="00251B91">
        <w:t>д</w:t>
      </w:r>
      <w:r w:rsidRPr="00251B91">
        <w:rPr>
          <w:w w:val="99"/>
        </w:rPr>
        <w:t>л</w:t>
      </w:r>
      <w:r w:rsidRPr="00251B91">
        <w:rPr>
          <w:spacing w:val="1"/>
          <w:w w:val="106"/>
        </w:rPr>
        <w:t>я</w:t>
      </w:r>
      <w:r w:rsidRPr="00251B91">
        <w:rPr>
          <w:w w:val="102"/>
        </w:rPr>
        <w:t>п</w:t>
      </w:r>
      <w:r w:rsidRPr="00251B91">
        <w:rPr>
          <w:w w:val="108"/>
        </w:rPr>
        <w:t>о</w:t>
      </w:r>
      <w:r w:rsidRPr="00251B91">
        <w:rPr>
          <w:w w:val="103"/>
        </w:rPr>
        <w:t>и</w:t>
      </w:r>
      <w:r w:rsidRPr="00251B91">
        <w:rPr>
          <w:w w:val="110"/>
        </w:rPr>
        <w:t>с</w:t>
      </w:r>
      <w:r w:rsidRPr="00251B91">
        <w:rPr>
          <w:spacing w:val="1"/>
          <w:w w:val="110"/>
        </w:rPr>
        <w:t>к</w:t>
      </w:r>
      <w:r w:rsidRPr="00251B91">
        <w:rPr>
          <w:spacing w:val="1"/>
          <w:w w:val="96"/>
        </w:rPr>
        <w:t>а</w:t>
      </w:r>
      <w:r w:rsidRPr="00251B91">
        <w:rPr>
          <w:w w:val="103"/>
        </w:rPr>
        <w:t>и</w:t>
      </w:r>
      <w:r w:rsidRPr="00251B91">
        <w:rPr>
          <w:spacing w:val="2"/>
          <w:w w:val="103"/>
        </w:rPr>
        <w:t>з</w:t>
      </w:r>
      <w:r w:rsidRPr="00251B91">
        <w:rPr>
          <w:spacing w:val="1"/>
          <w:w w:val="108"/>
        </w:rPr>
        <w:t>о</w:t>
      </w:r>
      <w:r w:rsidRPr="00251B91">
        <w:rPr>
          <w:w w:val="103"/>
        </w:rPr>
        <w:t>б</w:t>
      </w:r>
      <w:r w:rsidRPr="00251B91">
        <w:rPr>
          <w:w w:val="102"/>
        </w:rPr>
        <w:t>р</w:t>
      </w:r>
      <w:r w:rsidRPr="00251B91">
        <w:rPr>
          <w:w w:val="96"/>
        </w:rPr>
        <w:t>а</w:t>
      </w:r>
      <w:r w:rsidRPr="00251B91">
        <w:rPr>
          <w:w w:val="110"/>
        </w:rPr>
        <w:t>ж</w:t>
      </w:r>
      <w:r w:rsidRPr="00251B91">
        <w:rPr>
          <w:w w:val="99"/>
        </w:rPr>
        <w:t>е</w:t>
      </w:r>
      <w:r w:rsidRPr="00251B91">
        <w:t>н</w:t>
      </w:r>
      <w:r w:rsidRPr="00251B91">
        <w:rPr>
          <w:w w:val="103"/>
        </w:rPr>
        <w:t>ий</w:t>
      </w:r>
      <w:bookmarkEnd w:id="31"/>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Default="00366D0B" w:rsidP="00E83C55">
      <w:pPr>
        <w:spacing w:line="276" w:lineRule="auto"/>
        <w:jc w:val="both"/>
        <w:rPr>
          <w:lang w:eastAsia="en-US"/>
        </w:rPr>
      </w:pPr>
    </w:p>
    <w:p w:rsidR="00366D0B" w:rsidRPr="00251B91" w:rsidRDefault="00366D0B" w:rsidP="00E83C55">
      <w:pPr>
        <w:spacing w:line="276" w:lineRule="auto"/>
        <w:jc w:val="both"/>
        <w:rPr>
          <w:lang w:eastAsia="en-US"/>
        </w:rPr>
      </w:pPr>
    </w:p>
    <w:p w:rsidR="00366D0B" w:rsidRPr="00251B91" w:rsidRDefault="00366D0B" w:rsidP="00E83C55">
      <w:pPr>
        <w:spacing w:line="276" w:lineRule="auto"/>
        <w:jc w:val="both"/>
        <w:rPr>
          <w:b/>
          <w:bCs/>
          <w:lang w:eastAsia="en-US"/>
        </w:rPr>
      </w:pPr>
      <w:r w:rsidRPr="00251B91">
        <w:rPr>
          <w:b/>
          <w:bCs/>
          <w:lang w:eastAsia="en-US"/>
        </w:rPr>
        <w:t>Тематическое планирование</w:t>
      </w:r>
    </w:p>
    <w:p w:rsidR="00366D0B" w:rsidRPr="00251B91" w:rsidRDefault="00366D0B" w:rsidP="00E83C55">
      <w:pPr>
        <w:spacing w:line="276" w:lineRule="auto"/>
        <w:jc w:val="both"/>
        <w:rPr>
          <w:b/>
          <w:bCs/>
          <w:lang w:eastAsia="en-US"/>
        </w:rPr>
      </w:pPr>
      <w:r w:rsidRPr="00251B91">
        <w:rPr>
          <w:b/>
          <w:bCs/>
          <w:lang w:eastAsia="en-US"/>
        </w:rPr>
        <w:lastRenderedPageBreak/>
        <w:t>1 класс</w:t>
      </w:r>
    </w:p>
    <w:p w:rsidR="00366D0B" w:rsidRPr="00251B91" w:rsidRDefault="00366D0B" w:rsidP="00E83C55">
      <w:pPr>
        <w:spacing w:line="276" w:lineRule="auto"/>
        <w:jc w:val="both"/>
        <w:rPr>
          <w:lang w:eastAsia="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271"/>
        <w:gridCol w:w="3399"/>
        <w:gridCol w:w="1421"/>
        <w:gridCol w:w="1700"/>
      </w:tblGrid>
      <w:tr w:rsidR="00366D0B" w:rsidRPr="00251B91">
        <w:trPr>
          <w:trHeight w:val="830"/>
        </w:trPr>
        <w:tc>
          <w:tcPr>
            <w:tcW w:w="677" w:type="dxa"/>
          </w:tcPr>
          <w:p w:rsidR="00366D0B" w:rsidRPr="007814A9" w:rsidRDefault="00366D0B" w:rsidP="007814A9">
            <w:pPr>
              <w:spacing w:line="276" w:lineRule="auto"/>
              <w:jc w:val="both"/>
              <w:rPr>
                <w:lang w:eastAsia="en-US"/>
              </w:rPr>
            </w:pPr>
            <w:r w:rsidRPr="007814A9">
              <w:rPr>
                <w:lang w:eastAsia="en-US"/>
              </w:rPr>
              <w:t>№</w:t>
            </w:r>
          </w:p>
          <w:p w:rsidR="00366D0B" w:rsidRPr="007814A9" w:rsidRDefault="00366D0B" w:rsidP="007814A9">
            <w:pPr>
              <w:spacing w:line="276" w:lineRule="auto"/>
              <w:jc w:val="both"/>
              <w:rPr>
                <w:lang w:eastAsia="en-US"/>
              </w:rPr>
            </w:pPr>
            <w:r w:rsidRPr="007814A9">
              <w:rPr>
                <w:lang w:eastAsia="en-US"/>
              </w:rPr>
              <w:t>заня тия</w:t>
            </w:r>
          </w:p>
        </w:tc>
        <w:tc>
          <w:tcPr>
            <w:tcW w:w="2271" w:type="dxa"/>
          </w:tcPr>
          <w:p w:rsidR="00366D0B" w:rsidRPr="007814A9" w:rsidRDefault="00366D0B" w:rsidP="007814A9">
            <w:pPr>
              <w:spacing w:line="276" w:lineRule="auto"/>
              <w:jc w:val="both"/>
              <w:rPr>
                <w:lang w:eastAsia="en-US"/>
              </w:rPr>
            </w:pPr>
            <w:r w:rsidRPr="007814A9">
              <w:rPr>
                <w:lang w:eastAsia="en-US"/>
              </w:rPr>
              <w:t>Блок (раздел)</w:t>
            </w:r>
          </w:p>
        </w:tc>
        <w:tc>
          <w:tcPr>
            <w:tcW w:w="3399" w:type="dxa"/>
          </w:tcPr>
          <w:p w:rsidR="00366D0B" w:rsidRPr="007814A9" w:rsidRDefault="00366D0B" w:rsidP="007814A9">
            <w:pPr>
              <w:spacing w:line="276" w:lineRule="auto"/>
              <w:jc w:val="both"/>
              <w:rPr>
                <w:lang w:eastAsia="en-US"/>
              </w:rPr>
            </w:pPr>
            <w:r w:rsidRPr="007814A9">
              <w:rPr>
                <w:lang w:eastAsia="en-US"/>
              </w:rPr>
              <w:t>Тема занятия</w:t>
            </w:r>
          </w:p>
        </w:tc>
        <w:tc>
          <w:tcPr>
            <w:tcW w:w="1421" w:type="dxa"/>
          </w:tcPr>
          <w:p w:rsidR="00366D0B" w:rsidRPr="007814A9" w:rsidRDefault="00366D0B" w:rsidP="007814A9">
            <w:pPr>
              <w:spacing w:line="276" w:lineRule="auto"/>
              <w:jc w:val="both"/>
              <w:rPr>
                <w:lang w:eastAsia="en-US"/>
              </w:rPr>
            </w:pPr>
            <w:r w:rsidRPr="007814A9">
              <w:rPr>
                <w:lang w:eastAsia="en-US"/>
              </w:rPr>
              <w:t>Количество часов</w:t>
            </w:r>
          </w:p>
        </w:tc>
        <w:tc>
          <w:tcPr>
            <w:tcW w:w="1700" w:type="dxa"/>
          </w:tcPr>
          <w:p w:rsidR="00366D0B" w:rsidRPr="007814A9" w:rsidRDefault="00366D0B" w:rsidP="007814A9">
            <w:pPr>
              <w:spacing w:line="276" w:lineRule="auto"/>
              <w:jc w:val="both"/>
              <w:rPr>
                <w:lang w:eastAsia="en-US"/>
              </w:rPr>
            </w:pPr>
            <w:r w:rsidRPr="007814A9">
              <w:rPr>
                <w:lang w:eastAsia="en-US"/>
              </w:rPr>
              <w:t>Планируемые сроки</w:t>
            </w:r>
          </w:p>
        </w:tc>
      </w:tr>
      <w:tr w:rsidR="00366D0B" w:rsidRPr="00251B91">
        <w:trPr>
          <w:trHeight w:val="552"/>
        </w:trPr>
        <w:tc>
          <w:tcPr>
            <w:tcW w:w="677" w:type="dxa"/>
          </w:tcPr>
          <w:p w:rsidR="00366D0B" w:rsidRPr="007814A9" w:rsidRDefault="00366D0B" w:rsidP="007814A9">
            <w:pPr>
              <w:spacing w:line="276" w:lineRule="auto"/>
              <w:jc w:val="both"/>
              <w:rPr>
                <w:lang w:eastAsia="en-US"/>
              </w:rPr>
            </w:pPr>
            <w:r w:rsidRPr="007814A9">
              <w:rPr>
                <w:lang w:eastAsia="en-US"/>
              </w:rPr>
              <w:t>1</w:t>
            </w:r>
          </w:p>
        </w:tc>
        <w:tc>
          <w:tcPr>
            <w:tcW w:w="2271" w:type="dxa"/>
          </w:tcPr>
          <w:p w:rsidR="00366D0B" w:rsidRPr="007814A9" w:rsidRDefault="00366D0B" w:rsidP="007814A9">
            <w:pPr>
              <w:spacing w:line="276" w:lineRule="auto"/>
              <w:jc w:val="both"/>
              <w:rPr>
                <w:lang w:eastAsia="en-US"/>
              </w:rPr>
            </w:pPr>
            <w:r w:rsidRPr="007814A9">
              <w:rPr>
                <w:lang w:eastAsia="en-US"/>
              </w:rPr>
              <w:t>Введение в ИКТ</w:t>
            </w:r>
          </w:p>
          <w:p w:rsidR="00366D0B" w:rsidRPr="007814A9" w:rsidRDefault="00366D0B" w:rsidP="007814A9">
            <w:pPr>
              <w:spacing w:line="276" w:lineRule="auto"/>
              <w:jc w:val="both"/>
              <w:rPr>
                <w:lang w:eastAsia="en-US"/>
              </w:rPr>
            </w:pPr>
            <w:r w:rsidRPr="007814A9">
              <w:rPr>
                <w:lang w:eastAsia="en-US"/>
              </w:rPr>
              <w:t>(5 ч)</w:t>
            </w:r>
          </w:p>
        </w:tc>
        <w:tc>
          <w:tcPr>
            <w:tcW w:w="3399" w:type="dxa"/>
          </w:tcPr>
          <w:p w:rsidR="00366D0B" w:rsidRPr="007814A9" w:rsidRDefault="00366D0B" w:rsidP="007814A9">
            <w:pPr>
              <w:spacing w:line="276" w:lineRule="auto"/>
              <w:jc w:val="both"/>
              <w:rPr>
                <w:lang w:eastAsia="en-US"/>
              </w:rPr>
            </w:pPr>
            <w:r w:rsidRPr="007814A9">
              <w:rPr>
                <w:lang w:eastAsia="en-US"/>
              </w:rPr>
              <w:t>Техника безопасности</w:t>
            </w:r>
          </w:p>
        </w:tc>
        <w:tc>
          <w:tcPr>
            <w:tcW w:w="1421" w:type="dxa"/>
          </w:tcPr>
          <w:p w:rsidR="00366D0B" w:rsidRPr="007814A9" w:rsidRDefault="00366D0B" w:rsidP="007814A9">
            <w:pPr>
              <w:spacing w:line="276" w:lineRule="auto"/>
              <w:jc w:val="both"/>
              <w:rPr>
                <w:lang w:eastAsia="en-US"/>
              </w:rPr>
            </w:pPr>
            <w:r w:rsidRPr="007814A9">
              <w:rPr>
                <w:lang w:eastAsia="en-US"/>
              </w:rPr>
              <w:t>1</w:t>
            </w:r>
          </w:p>
        </w:tc>
        <w:tc>
          <w:tcPr>
            <w:tcW w:w="1700" w:type="dxa"/>
          </w:tcPr>
          <w:p w:rsidR="00366D0B" w:rsidRPr="007814A9" w:rsidRDefault="00366D0B" w:rsidP="007814A9">
            <w:pPr>
              <w:spacing w:line="276" w:lineRule="auto"/>
              <w:jc w:val="both"/>
              <w:rPr>
                <w:lang w:eastAsia="en-US"/>
              </w:rPr>
            </w:pPr>
          </w:p>
        </w:tc>
      </w:tr>
      <w:tr w:rsidR="00366D0B" w:rsidRPr="00251B91">
        <w:trPr>
          <w:trHeight w:val="825"/>
        </w:trPr>
        <w:tc>
          <w:tcPr>
            <w:tcW w:w="677" w:type="dxa"/>
          </w:tcPr>
          <w:p w:rsidR="00366D0B" w:rsidRPr="007814A9" w:rsidRDefault="00366D0B" w:rsidP="007814A9">
            <w:pPr>
              <w:spacing w:line="276" w:lineRule="auto"/>
              <w:jc w:val="both"/>
              <w:rPr>
                <w:lang w:eastAsia="en-US"/>
              </w:rPr>
            </w:pPr>
            <w:r w:rsidRPr="007814A9">
              <w:rPr>
                <w:lang w:eastAsia="en-US"/>
              </w:rPr>
              <w:t>2</w:t>
            </w:r>
          </w:p>
        </w:tc>
        <w:tc>
          <w:tcPr>
            <w:tcW w:w="2271" w:type="dxa"/>
          </w:tcPr>
          <w:p w:rsidR="00366D0B" w:rsidRPr="007814A9" w:rsidRDefault="00366D0B" w:rsidP="007814A9">
            <w:pPr>
              <w:spacing w:line="276" w:lineRule="auto"/>
              <w:jc w:val="both"/>
              <w:rPr>
                <w:lang w:eastAsia="en-US"/>
              </w:rPr>
            </w:pPr>
            <w:r w:rsidRPr="007814A9">
              <w:rPr>
                <w:lang w:eastAsia="en-US"/>
              </w:rPr>
              <w:t>Введение в ИКТ</w:t>
            </w:r>
          </w:p>
        </w:tc>
        <w:tc>
          <w:tcPr>
            <w:tcW w:w="3399" w:type="dxa"/>
          </w:tcPr>
          <w:p w:rsidR="00366D0B" w:rsidRPr="007814A9" w:rsidRDefault="00366D0B" w:rsidP="007814A9">
            <w:pPr>
              <w:spacing w:line="276" w:lineRule="auto"/>
              <w:jc w:val="both"/>
              <w:rPr>
                <w:lang w:eastAsia="en-US"/>
              </w:rPr>
            </w:pPr>
            <w:r w:rsidRPr="007814A9">
              <w:rPr>
                <w:lang w:eastAsia="en-US"/>
              </w:rPr>
              <w:t>Компьютер - универсальное устройство обработки</w:t>
            </w:r>
          </w:p>
          <w:p w:rsidR="00366D0B" w:rsidRPr="007814A9" w:rsidRDefault="00366D0B" w:rsidP="007814A9">
            <w:pPr>
              <w:spacing w:line="276" w:lineRule="auto"/>
              <w:jc w:val="both"/>
              <w:rPr>
                <w:lang w:eastAsia="en-US"/>
              </w:rPr>
            </w:pPr>
            <w:r w:rsidRPr="007814A9">
              <w:rPr>
                <w:lang w:eastAsia="en-US"/>
              </w:rPr>
              <w:t>данных</w:t>
            </w:r>
          </w:p>
        </w:tc>
        <w:tc>
          <w:tcPr>
            <w:tcW w:w="1421" w:type="dxa"/>
          </w:tcPr>
          <w:p w:rsidR="00366D0B" w:rsidRPr="007814A9" w:rsidRDefault="00366D0B" w:rsidP="007814A9">
            <w:pPr>
              <w:spacing w:line="276" w:lineRule="auto"/>
              <w:jc w:val="both"/>
              <w:rPr>
                <w:lang w:eastAsia="en-US"/>
              </w:rPr>
            </w:pPr>
            <w:r w:rsidRPr="007814A9">
              <w:rPr>
                <w:lang w:eastAsia="en-US"/>
              </w:rPr>
              <w:t>1</w:t>
            </w:r>
          </w:p>
        </w:tc>
        <w:tc>
          <w:tcPr>
            <w:tcW w:w="1700" w:type="dxa"/>
          </w:tcPr>
          <w:p w:rsidR="00366D0B" w:rsidRPr="007814A9" w:rsidRDefault="00366D0B" w:rsidP="007814A9">
            <w:pPr>
              <w:spacing w:line="276" w:lineRule="auto"/>
              <w:jc w:val="both"/>
              <w:rPr>
                <w:lang w:eastAsia="en-US"/>
              </w:rPr>
            </w:pPr>
          </w:p>
        </w:tc>
      </w:tr>
      <w:tr w:rsidR="00366D0B" w:rsidRPr="00251B91">
        <w:trPr>
          <w:trHeight w:val="335"/>
        </w:trPr>
        <w:tc>
          <w:tcPr>
            <w:tcW w:w="677" w:type="dxa"/>
          </w:tcPr>
          <w:p w:rsidR="00366D0B" w:rsidRPr="007814A9" w:rsidRDefault="00366D0B" w:rsidP="007814A9">
            <w:pPr>
              <w:spacing w:line="276" w:lineRule="auto"/>
              <w:jc w:val="both"/>
              <w:rPr>
                <w:lang w:eastAsia="en-US"/>
              </w:rPr>
            </w:pPr>
            <w:r w:rsidRPr="007814A9">
              <w:rPr>
                <w:lang w:eastAsia="en-US"/>
              </w:rPr>
              <w:t>3</w:t>
            </w:r>
          </w:p>
        </w:tc>
        <w:tc>
          <w:tcPr>
            <w:tcW w:w="2271" w:type="dxa"/>
          </w:tcPr>
          <w:p w:rsidR="00366D0B" w:rsidRPr="007814A9" w:rsidRDefault="00366D0B" w:rsidP="007814A9">
            <w:pPr>
              <w:spacing w:line="276" w:lineRule="auto"/>
              <w:jc w:val="both"/>
              <w:rPr>
                <w:lang w:eastAsia="en-US"/>
              </w:rPr>
            </w:pPr>
            <w:r w:rsidRPr="007814A9">
              <w:rPr>
                <w:lang w:eastAsia="en-US"/>
              </w:rPr>
              <w:t>Введение в ИКТ</w:t>
            </w:r>
          </w:p>
        </w:tc>
        <w:tc>
          <w:tcPr>
            <w:tcW w:w="3399" w:type="dxa"/>
          </w:tcPr>
          <w:p w:rsidR="00366D0B" w:rsidRPr="007814A9" w:rsidRDefault="00366D0B" w:rsidP="007814A9">
            <w:pPr>
              <w:spacing w:line="276" w:lineRule="auto"/>
              <w:jc w:val="both"/>
              <w:rPr>
                <w:lang w:eastAsia="en-US"/>
              </w:rPr>
            </w:pPr>
            <w:r w:rsidRPr="007814A9">
              <w:rPr>
                <w:lang w:eastAsia="en-US"/>
              </w:rPr>
              <w:t>Программы и данные</w:t>
            </w:r>
          </w:p>
        </w:tc>
        <w:tc>
          <w:tcPr>
            <w:tcW w:w="1421" w:type="dxa"/>
          </w:tcPr>
          <w:p w:rsidR="00366D0B" w:rsidRPr="007814A9" w:rsidRDefault="00366D0B" w:rsidP="007814A9">
            <w:pPr>
              <w:spacing w:line="276" w:lineRule="auto"/>
              <w:jc w:val="both"/>
              <w:rPr>
                <w:lang w:eastAsia="en-US"/>
              </w:rPr>
            </w:pPr>
            <w:r w:rsidRPr="007814A9">
              <w:rPr>
                <w:lang w:eastAsia="en-US"/>
              </w:rPr>
              <w:t>1</w:t>
            </w:r>
          </w:p>
        </w:tc>
        <w:tc>
          <w:tcPr>
            <w:tcW w:w="1700" w:type="dxa"/>
          </w:tcPr>
          <w:p w:rsidR="00366D0B" w:rsidRPr="007814A9" w:rsidRDefault="00366D0B" w:rsidP="007814A9">
            <w:pPr>
              <w:spacing w:line="276" w:lineRule="auto"/>
              <w:jc w:val="both"/>
              <w:rPr>
                <w:lang w:eastAsia="en-US"/>
              </w:rPr>
            </w:pPr>
          </w:p>
        </w:tc>
      </w:tr>
      <w:tr w:rsidR="00366D0B" w:rsidRPr="00251B91">
        <w:trPr>
          <w:trHeight w:val="552"/>
        </w:trPr>
        <w:tc>
          <w:tcPr>
            <w:tcW w:w="677" w:type="dxa"/>
          </w:tcPr>
          <w:p w:rsidR="00366D0B" w:rsidRPr="007814A9" w:rsidRDefault="00366D0B" w:rsidP="007814A9">
            <w:pPr>
              <w:spacing w:line="276" w:lineRule="auto"/>
              <w:jc w:val="both"/>
              <w:rPr>
                <w:lang w:eastAsia="en-US"/>
              </w:rPr>
            </w:pPr>
            <w:r w:rsidRPr="007814A9">
              <w:rPr>
                <w:lang w:eastAsia="en-US"/>
              </w:rPr>
              <w:t>4-5</w:t>
            </w:r>
          </w:p>
        </w:tc>
        <w:tc>
          <w:tcPr>
            <w:tcW w:w="2271" w:type="dxa"/>
          </w:tcPr>
          <w:p w:rsidR="00366D0B" w:rsidRPr="007814A9" w:rsidRDefault="00366D0B" w:rsidP="007814A9">
            <w:pPr>
              <w:spacing w:line="276" w:lineRule="auto"/>
              <w:jc w:val="both"/>
              <w:rPr>
                <w:lang w:eastAsia="en-US"/>
              </w:rPr>
            </w:pPr>
            <w:r w:rsidRPr="007814A9">
              <w:rPr>
                <w:lang w:eastAsia="en-US"/>
              </w:rPr>
              <w:t>Введение в ИКТ</w:t>
            </w:r>
          </w:p>
        </w:tc>
        <w:tc>
          <w:tcPr>
            <w:tcW w:w="3399" w:type="dxa"/>
          </w:tcPr>
          <w:p w:rsidR="00366D0B" w:rsidRPr="007814A9" w:rsidRDefault="00366D0B" w:rsidP="007814A9">
            <w:pPr>
              <w:spacing w:line="276" w:lineRule="auto"/>
              <w:jc w:val="both"/>
              <w:rPr>
                <w:lang w:eastAsia="en-US"/>
              </w:rPr>
            </w:pPr>
            <w:r w:rsidRPr="007814A9">
              <w:rPr>
                <w:lang w:eastAsia="en-US"/>
              </w:rPr>
              <w:t>Информация и</w:t>
            </w:r>
          </w:p>
          <w:p w:rsidR="00366D0B" w:rsidRPr="007814A9" w:rsidRDefault="00366D0B" w:rsidP="007814A9">
            <w:pPr>
              <w:spacing w:line="276" w:lineRule="auto"/>
              <w:jc w:val="both"/>
              <w:rPr>
                <w:lang w:eastAsia="en-US"/>
              </w:rPr>
            </w:pPr>
            <w:r w:rsidRPr="007814A9">
              <w:rPr>
                <w:lang w:eastAsia="en-US"/>
              </w:rPr>
              <w:t>информационные процессы</w:t>
            </w:r>
          </w:p>
        </w:tc>
        <w:tc>
          <w:tcPr>
            <w:tcW w:w="1421" w:type="dxa"/>
          </w:tcPr>
          <w:p w:rsidR="00366D0B" w:rsidRPr="007814A9" w:rsidRDefault="00366D0B" w:rsidP="007814A9">
            <w:pPr>
              <w:spacing w:line="276" w:lineRule="auto"/>
              <w:jc w:val="both"/>
              <w:rPr>
                <w:lang w:eastAsia="en-US"/>
              </w:rPr>
            </w:pPr>
            <w:r w:rsidRPr="007814A9">
              <w:rPr>
                <w:lang w:eastAsia="en-US"/>
              </w:rPr>
              <w:t>2</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6</w:t>
            </w:r>
          </w:p>
        </w:tc>
        <w:tc>
          <w:tcPr>
            <w:tcW w:w="2271" w:type="dxa"/>
          </w:tcPr>
          <w:p w:rsidR="00366D0B" w:rsidRPr="007814A9" w:rsidRDefault="00366D0B" w:rsidP="007814A9">
            <w:pPr>
              <w:spacing w:line="276" w:lineRule="auto"/>
              <w:jc w:val="both"/>
              <w:rPr>
                <w:lang w:eastAsia="en-US"/>
              </w:rPr>
            </w:pPr>
            <w:r w:rsidRPr="007814A9">
              <w:rPr>
                <w:lang w:eastAsia="en-US"/>
              </w:rPr>
              <w:t>Информация и</w:t>
            </w:r>
          </w:p>
          <w:p w:rsidR="00366D0B" w:rsidRPr="007814A9" w:rsidRDefault="00366D0B" w:rsidP="007814A9">
            <w:pPr>
              <w:spacing w:line="276" w:lineRule="auto"/>
              <w:jc w:val="both"/>
              <w:rPr>
                <w:lang w:eastAsia="en-US"/>
              </w:rPr>
            </w:pPr>
            <w:r w:rsidRPr="007814A9">
              <w:rPr>
                <w:lang w:eastAsia="en-US"/>
              </w:rPr>
              <w:t>компьютер ( 4 ч)</w:t>
            </w:r>
          </w:p>
        </w:tc>
        <w:tc>
          <w:tcPr>
            <w:tcW w:w="3399" w:type="dxa"/>
          </w:tcPr>
          <w:p w:rsidR="00366D0B" w:rsidRPr="007814A9" w:rsidRDefault="00366D0B" w:rsidP="007814A9">
            <w:pPr>
              <w:spacing w:line="276" w:lineRule="auto"/>
              <w:jc w:val="both"/>
              <w:rPr>
                <w:lang w:eastAsia="en-US"/>
              </w:rPr>
            </w:pPr>
            <w:r w:rsidRPr="007814A9">
              <w:rPr>
                <w:lang w:eastAsia="en-US"/>
              </w:rPr>
              <w:t>Программы и данные</w:t>
            </w:r>
          </w:p>
        </w:tc>
        <w:tc>
          <w:tcPr>
            <w:tcW w:w="1421" w:type="dxa"/>
          </w:tcPr>
          <w:p w:rsidR="00366D0B" w:rsidRPr="007814A9" w:rsidRDefault="00366D0B" w:rsidP="007814A9">
            <w:pPr>
              <w:spacing w:line="276" w:lineRule="auto"/>
              <w:jc w:val="both"/>
              <w:rPr>
                <w:lang w:eastAsia="en-US"/>
              </w:rPr>
            </w:pPr>
            <w:r w:rsidRPr="007814A9">
              <w:rPr>
                <w:lang w:eastAsia="en-US"/>
              </w:rPr>
              <w:t>1</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7-8</w:t>
            </w:r>
          </w:p>
        </w:tc>
        <w:tc>
          <w:tcPr>
            <w:tcW w:w="2271" w:type="dxa"/>
          </w:tcPr>
          <w:p w:rsidR="00366D0B" w:rsidRPr="007814A9" w:rsidRDefault="00366D0B" w:rsidP="007814A9">
            <w:pPr>
              <w:spacing w:line="276" w:lineRule="auto"/>
              <w:jc w:val="both"/>
              <w:rPr>
                <w:lang w:eastAsia="en-US"/>
              </w:rPr>
            </w:pPr>
            <w:r w:rsidRPr="007814A9">
              <w:rPr>
                <w:lang w:eastAsia="en-US"/>
              </w:rPr>
              <w:t>Информация и</w:t>
            </w:r>
          </w:p>
          <w:p w:rsidR="00366D0B" w:rsidRPr="007814A9" w:rsidRDefault="00366D0B" w:rsidP="007814A9">
            <w:pPr>
              <w:spacing w:line="276" w:lineRule="auto"/>
              <w:jc w:val="both"/>
              <w:rPr>
                <w:lang w:eastAsia="en-US"/>
              </w:rPr>
            </w:pPr>
            <w:r w:rsidRPr="007814A9">
              <w:rPr>
                <w:lang w:eastAsia="en-US"/>
              </w:rPr>
              <w:t>компьютер</w:t>
            </w:r>
          </w:p>
        </w:tc>
        <w:tc>
          <w:tcPr>
            <w:tcW w:w="3399" w:type="dxa"/>
          </w:tcPr>
          <w:p w:rsidR="00366D0B" w:rsidRPr="007814A9" w:rsidRDefault="00366D0B" w:rsidP="007814A9">
            <w:pPr>
              <w:spacing w:line="276" w:lineRule="auto"/>
              <w:jc w:val="both"/>
              <w:rPr>
                <w:lang w:eastAsia="en-US"/>
              </w:rPr>
            </w:pPr>
            <w:r w:rsidRPr="007814A9">
              <w:rPr>
                <w:lang w:eastAsia="en-US"/>
              </w:rPr>
              <w:t>Компьютерная графика</w:t>
            </w:r>
          </w:p>
        </w:tc>
        <w:tc>
          <w:tcPr>
            <w:tcW w:w="1421" w:type="dxa"/>
          </w:tcPr>
          <w:p w:rsidR="00366D0B" w:rsidRPr="007814A9" w:rsidRDefault="00366D0B" w:rsidP="007814A9">
            <w:pPr>
              <w:spacing w:line="276" w:lineRule="auto"/>
              <w:jc w:val="both"/>
              <w:rPr>
                <w:lang w:eastAsia="en-US"/>
              </w:rPr>
            </w:pPr>
            <w:r w:rsidRPr="007814A9">
              <w:rPr>
                <w:lang w:eastAsia="en-US"/>
              </w:rPr>
              <w:t>2</w:t>
            </w:r>
          </w:p>
        </w:tc>
        <w:tc>
          <w:tcPr>
            <w:tcW w:w="1700" w:type="dxa"/>
          </w:tcPr>
          <w:p w:rsidR="00366D0B" w:rsidRPr="007814A9" w:rsidRDefault="00366D0B" w:rsidP="007814A9">
            <w:pPr>
              <w:spacing w:line="276" w:lineRule="auto"/>
              <w:jc w:val="both"/>
              <w:rPr>
                <w:lang w:eastAsia="en-US"/>
              </w:rPr>
            </w:pPr>
          </w:p>
        </w:tc>
      </w:tr>
      <w:tr w:rsidR="00366D0B" w:rsidRPr="00251B91">
        <w:trPr>
          <w:trHeight w:val="552"/>
        </w:trPr>
        <w:tc>
          <w:tcPr>
            <w:tcW w:w="677" w:type="dxa"/>
          </w:tcPr>
          <w:p w:rsidR="00366D0B" w:rsidRPr="007814A9" w:rsidRDefault="00366D0B" w:rsidP="007814A9">
            <w:pPr>
              <w:spacing w:line="276" w:lineRule="auto"/>
              <w:jc w:val="both"/>
              <w:rPr>
                <w:lang w:eastAsia="en-US"/>
              </w:rPr>
            </w:pPr>
            <w:r w:rsidRPr="007814A9">
              <w:rPr>
                <w:lang w:eastAsia="en-US"/>
              </w:rPr>
              <w:t>9</w:t>
            </w:r>
          </w:p>
        </w:tc>
        <w:tc>
          <w:tcPr>
            <w:tcW w:w="2271" w:type="dxa"/>
          </w:tcPr>
          <w:p w:rsidR="00366D0B" w:rsidRPr="007814A9" w:rsidRDefault="00366D0B" w:rsidP="007814A9">
            <w:pPr>
              <w:spacing w:line="276" w:lineRule="auto"/>
              <w:jc w:val="both"/>
              <w:rPr>
                <w:lang w:eastAsia="en-US"/>
              </w:rPr>
            </w:pPr>
            <w:r w:rsidRPr="007814A9">
              <w:rPr>
                <w:lang w:eastAsia="en-US"/>
              </w:rPr>
              <w:t>Информация и</w:t>
            </w:r>
          </w:p>
          <w:p w:rsidR="00366D0B" w:rsidRPr="007814A9" w:rsidRDefault="00366D0B" w:rsidP="007814A9">
            <w:pPr>
              <w:spacing w:line="276" w:lineRule="auto"/>
              <w:jc w:val="both"/>
              <w:rPr>
                <w:lang w:eastAsia="en-US"/>
              </w:rPr>
            </w:pPr>
            <w:r w:rsidRPr="007814A9">
              <w:rPr>
                <w:lang w:eastAsia="en-US"/>
              </w:rPr>
              <w:t>компьютер</w:t>
            </w:r>
          </w:p>
        </w:tc>
        <w:tc>
          <w:tcPr>
            <w:tcW w:w="3399" w:type="dxa"/>
          </w:tcPr>
          <w:p w:rsidR="00366D0B" w:rsidRPr="007814A9" w:rsidRDefault="00366D0B" w:rsidP="007814A9">
            <w:pPr>
              <w:spacing w:line="276" w:lineRule="auto"/>
              <w:jc w:val="both"/>
              <w:rPr>
                <w:lang w:eastAsia="en-US"/>
              </w:rPr>
            </w:pPr>
            <w:r w:rsidRPr="007814A9">
              <w:rPr>
                <w:lang w:eastAsia="en-US"/>
              </w:rPr>
              <w:t>Текстовые документы</w:t>
            </w:r>
          </w:p>
        </w:tc>
        <w:tc>
          <w:tcPr>
            <w:tcW w:w="1421" w:type="dxa"/>
          </w:tcPr>
          <w:p w:rsidR="00366D0B" w:rsidRPr="007814A9" w:rsidRDefault="00366D0B" w:rsidP="007814A9">
            <w:pPr>
              <w:spacing w:line="276" w:lineRule="auto"/>
              <w:jc w:val="both"/>
              <w:rPr>
                <w:lang w:eastAsia="en-US"/>
              </w:rPr>
            </w:pPr>
            <w:r w:rsidRPr="007814A9">
              <w:rPr>
                <w:lang w:eastAsia="en-US"/>
              </w:rPr>
              <w:t>1</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10-</w:t>
            </w:r>
          </w:p>
          <w:p w:rsidR="00366D0B" w:rsidRPr="007814A9" w:rsidRDefault="00366D0B" w:rsidP="007814A9">
            <w:pPr>
              <w:spacing w:line="276" w:lineRule="auto"/>
              <w:jc w:val="both"/>
              <w:rPr>
                <w:lang w:eastAsia="en-US"/>
              </w:rPr>
            </w:pPr>
            <w:r w:rsidRPr="007814A9">
              <w:rPr>
                <w:lang w:eastAsia="en-US"/>
              </w:rPr>
              <w:t>13</w:t>
            </w:r>
          </w:p>
        </w:tc>
        <w:tc>
          <w:tcPr>
            <w:tcW w:w="2271" w:type="dxa"/>
          </w:tcPr>
          <w:p w:rsidR="00366D0B" w:rsidRPr="007814A9" w:rsidRDefault="00366D0B" w:rsidP="007814A9">
            <w:pPr>
              <w:spacing w:line="276" w:lineRule="auto"/>
              <w:jc w:val="both"/>
              <w:rPr>
                <w:lang w:eastAsia="en-US"/>
              </w:rPr>
            </w:pPr>
            <w:r w:rsidRPr="007814A9">
              <w:rPr>
                <w:lang w:eastAsia="en-US"/>
              </w:rPr>
              <w:t>Логика. Объекты</w:t>
            </w:r>
          </w:p>
          <w:p w:rsidR="00366D0B" w:rsidRPr="007814A9" w:rsidRDefault="00366D0B" w:rsidP="007814A9">
            <w:pPr>
              <w:spacing w:line="276" w:lineRule="auto"/>
              <w:jc w:val="both"/>
              <w:rPr>
                <w:lang w:eastAsia="en-US"/>
              </w:rPr>
            </w:pPr>
            <w:r w:rsidRPr="007814A9">
              <w:rPr>
                <w:lang w:eastAsia="en-US"/>
              </w:rPr>
              <w:t>(4 ч)</w:t>
            </w:r>
          </w:p>
        </w:tc>
        <w:tc>
          <w:tcPr>
            <w:tcW w:w="3399" w:type="dxa"/>
          </w:tcPr>
          <w:p w:rsidR="00366D0B" w:rsidRPr="007814A9" w:rsidRDefault="00366D0B" w:rsidP="007814A9">
            <w:pPr>
              <w:spacing w:line="276" w:lineRule="auto"/>
              <w:jc w:val="both"/>
              <w:rPr>
                <w:lang w:eastAsia="en-US"/>
              </w:rPr>
            </w:pPr>
            <w:r w:rsidRPr="007814A9">
              <w:rPr>
                <w:lang w:eastAsia="en-US"/>
              </w:rPr>
              <w:t>Элементы математической</w:t>
            </w:r>
          </w:p>
          <w:p w:rsidR="00366D0B" w:rsidRPr="007814A9" w:rsidRDefault="00366D0B" w:rsidP="007814A9">
            <w:pPr>
              <w:spacing w:line="276" w:lineRule="auto"/>
              <w:jc w:val="both"/>
              <w:rPr>
                <w:lang w:eastAsia="en-US"/>
              </w:rPr>
            </w:pPr>
            <w:r w:rsidRPr="007814A9">
              <w:rPr>
                <w:lang w:eastAsia="en-US"/>
              </w:rPr>
              <w:t>логики</w:t>
            </w:r>
          </w:p>
        </w:tc>
        <w:tc>
          <w:tcPr>
            <w:tcW w:w="1421" w:type="dxa"/>
          </w:tcPr>
          <w:p w:rsidR="00366D0B" w:rsidRPr="007814A9" w:rsidRDefault="00366D0B" w:rsidP="007814A9">
            <w:pPr>
              <w:spacing w:line="276" w:lineRule="auto"/>
              <w:jc w:val="both"/>
              <w:rPr>
                <w:lang w:eastAsia="en-US"/>
              </w:rPr>
            </w:pPr>
            <w:r w:rsidRPr="007814A9">
              <w:rPr>
                <w:lang w:eastAsia="en-US"/>
              </w:rPr>
              <w:t>4</w:t>
            </w:r>
          </w:p>
        </w:tc>
        <w:tc>
          <w:tcPr>
            <w:tcW w:w="1700" w:type="dxa"/>
          </w:tcPr>
          <w:p w:rsidR="00366D0B" w:rsidRPr="007814A9" w:rsidRDefault="00366D0B" w:rsidP="007814A9">
            <w:pPr>
              <w:spacing w:line="276" w:lineRule="auto"/>
              <w:jc w:val="both"/>
              <w:rPr>
                <w:lang w:eastAsia="en-US"/>
              </w:rPr>
            </w:pPr>
          </w:p>
        </w:tc>
      </w:tr>
      <w:tr w:rsidR="00366D0B" w:rsidRPr="00251B91">
        <w:trPr>
          <w:trHeight w:val="556"/>
        </w:trPr>
        <w:tc>
          <w:tcPr>
            <w:tcW w:w="677" w:type="dxa"/>
          </w:tcPr>
          <w:p w:rsidR="00366D0B" w:rsidRPr="007814A9" w:rsidRDefault="00366D0B" w:rsidP="007814A9">
            <w:pPr>
              <w:spacing w:line="276" w:lineRule="auto"/>
              <w:jc w:val="both"/>
              <w:rPr>
                <w:lang w:eastAsia="en-US"/>
              </w:rPr>
            </w:pPr>
            <w:r w:rsidRPr="007814A9">
              <w:rPr>
                <w:lang w:eastAsia="en-US"/>
              </w:rPr>
              <w:t>14-</w:t>
            </w:r>
          </w:p>
          <w:p w:rsidR="00366D0B" w:rsidRPr="007814A9" w:rsidRDefault="00366D0B" w:rsidP="007814A9">
            <w:pPr>
              <w:spacing w:line="276" w:lineRule="auto"/>
              <w:jc w:val="both"/>
              <w:rPr>
                <w:lang w:eastAsia="en-US"/>
              </w:rPr>
            </w:pPr>
            <w:r w:rsidRPr="007814A9">
              <w:rPr>
                <w:lang w:eastAsia="en-US"/>
              </w:rPr>
              <w:t>17</w:t>
            </w:r>
          </w:p>
        </w:tc>
        <w:tc>
          <w:tcPr>
            <w:tcW w:w="2271" w:type="dxa"/>
          </w:tcPr>
          <w:p w:rsidR="00366D0B" w:rsidRPr="007814A9" w:rsidRDefault="00366D0B" w:rsidP="007814A9">
            <w:pPr>
              <w:spacing w:line="276" w:lineRule="auto"/>
              <w:jc w:val="both"/>
              <w:rPr>
                <w:lang w:eastAsia="en-US"/>
              </w:rPr>
            </w:pPr>
            <w:r w:rsidRPr="007814A9">
              <w:rPr>
                <w:lang w:eastAsia="en-US"/>
              </w:rPr>
              <w:t>Логика. Множества (4 ч)</w:t>
            </w:r>
          </w:p>
        </w:tc>
        <w:tc>
          <w:tcPr>
            <w:tcW w:w="3399" w:type="dxa"/>
          </w:tcPr>
          <w:p w:rsidR="00366D0B" w:rsidRPr="007814A9" w:rsidRDefault="00366D0B" w:rsidP="007814A9">
            <w:pPr>
              <w:spacing w:line="276" w:lineRule="auto"/>
              <w:jc w:val="both"/>
              <w:rPr>
                <w:lang w:eastAsia="en-US"/>
              </w:rPr>
            </w:pPr>
            <w:r w:rsidRPr="007814A9">
              <w:rPr>
                <w:lang w:eastAsia="en-US"/>
              </w:rPr>
              <w:t>Элементы математической логики</w:t>
            </w:r>
          </w:p>
        </w:tc>
        <w:tc>
          <w:tcPr>
            <w:tcW w:w="1421" w:type="dxa"/>
          </w:tcPr>
          <w:p w:rsidR="00366D0B" w:rsidRPr="007814A9" w:rsidRDefault="00366D0B" w:rsidP="007814A9">
            <w:pPr>
              <w:spacing w:line="276" w:lineRule="auto"/>
              <w:jc w:val="both"/>
              <w:rPr>
                <w:lang w:eastAsia="en-US"/>
              </w:rPr>
            </w:pPr>
            <w:r w:rsidRPr="007814A9">
              <w:rPr>
                <w:lang w:eastAsia="en-US"/>
              </w:rPr>
              <w:t>4</w:t>
            </w:r>
          </w:p>
        </w:tc>
        <w:tc>
          <w:tcPr>
            <w:tcW w:w="1700" w:type="dxa"/>
          </w:tcPr>
          <w:p w:rsidR="00366D0B" w:rsidRPr="007814A9" w:rsidRDefault="00366D0B" w:rsidP="007814A9">
            <w:pPr>
              <w:spacing w:line="276" w:lineRule="auto"/>
              <w:jc w:val="both"/>
              <w:rPr>
                <w:lang w:eastAsia="en-US"/>
              </w:rPr>
            </w:pPr>
          </w:p>
        </w:tc>
      </w:tr>
      <w:tr w:rsidR="00366D0B" w:rsidRPr="00251B91">
        <w:trPr>
          <w:trHeight w:val="825"/>
        </w:trPr>
        <w:tc>
          <w:tcPr>
            <w:tcW w:w="677" w:type="dxa"/>
          </w:tcPr>
          <w:p w:rsidR="00366D0B" w:rsidRPr="007814A9" w:rsidRDefault="00366D0B" w:rsidP="007814A9">
            <w:pPr>
              <w:spacing w:line="276" w:lineRule="auto"/>
              <w:jc w:val="both"/>
              <w:rPr>
                <w:lang w:eastAsia="en-US"/>
              </w:rPr>
            </w:pPr>
            <w:r w:rsidRPr="007814A9">
              <w:rPr>
                <w:lang w:eastAsia="en-US"/>
              </w:rPr>
              <w:t>18-</w:t>
            </w:r>
          </w:p>
          <w:p w:rsidR="00366D0B" w:rsidRPr="007814A9" w:rsidRDefault="00366D0B" w:rsidP="007814A9">
            <w:pPr>
              <w:spacing w:line="276" w:lineRule="auto"/>
              <w:jc w:val="both"/>
              <w:rPr>
                <w:lang w:eastAsia="en-US"/>
              </w:rPr>
            </w:pPr>
            <w:r w:rsidRPr="007814A9">
              <w:rPr>
                <w:lang w:eastAsia="en-US"/>
              </w:rPr>
              <w:t>23</w:t>
            </w:r>
          </w:p>
        </w:tc>
        <w:tc>
          <w:tcPr>
            <w:tcW w:w="2271" w:type="dxa"/>
          </w:tcPr>
          <w:p w:rsidR="00366D0B" w:rsidRPr="007814A9" w:rsidRDefault="00366D0B" w:rsidP="007814A9">
            <w:pPr>
              <w:spacing w:line="276" w:lineRule="auto"/>
              <w:jc w:val="both"/>
              <w:rPr>
                <w:lang w:eastAsia="en-US"/>
              </w:rPr>
            </w:pPr>
            <w:r w:rsidRPr="007814A9">
              <w:rPr>
                <w:lang w:eastAsia="en-US"/>
              </w:rPr>
              <w:t>Алгоритмы (6 ч)</w:t>
            </w:r>
          </w:p>
        </w:tc>
        <w:tc>
          <w:tcPr>
            <w:tcW w:w="3399" w:type="dxa"/>
          </w:tcPr>
          <w:p w:rsidR="00366D0B" w:rsidRPr="007814A9" w:rsidRDefault="00366D0B" w:rsidP="007814A9">
            <w:pPr>
              <w:spacing w:line="276" w:lineRule="auto"/>
              <w:jc w:val="both"/>
              <w:rPr>
                <w:lang w:eastAsia="en-US"/>
              </w:rPr>
            </w:pPr>
            <w:r w:rsidRPr="007814A9">
              <w:rPr>
                <w:lang w:eastAsia="en-US"/>
              </w:rPr>
              <w:t>Исполнители и алгоритмы. Алгоритмические</w:t>
            </w:r>
          </w:p>
          <w:p w:rsidR="00366D0B" w:rsidRPr="007814A9" w:rsidRDefault="00366D0B" w:rsidP="007814A9">
            <w:pPr>
              <w:spacing w:line="276" w:lineRule="auto"/>
              <w:jc w:val="both"/>
              <w:rPr>
                <w:lang w:eastAsia="en-US"/>
              </w:rPr>
            </w:pPr>
            <w:r w:rsidRPr="007814A9">
              <w:rPr>
                <w:lang w:eastAsia="en-US"/>
              </w:rPr>
              <w:t>конструкции</w:t>
            </w:r>
          </w:p>
        </w:tc>
        <w:tc>
          <w:tcPr>
            <w:tcW w:w="1421" w:type="dxa"/>
          </w:tcPr>
          <w:p w:rsidR="00366D0B" w:rsidRPr="007814A9" w:rsidRDefault="00366D0B" w:rsidP="007814A9">
            <w:pPr>
              <w:spacing w:line="276" w:lineRule="auto"/>
              <w:jc w:val="both"/>
              <w:rPr>
                <w:lang w:eastAsia="en-US"/>
              </w:rPr>
            </w:pPr>
            <w:r w:rsidRPr="007814A9">
              <w:rPr>
                <w:lang w:eastAsia="en-US"/>
              </w:rPr>
              <w:t>6</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24-</w:t>
            </w:r>
          </w:p>
          <w:p w:rsidR="00366D0B" w:rsidRPr="007814A9" w:rsidRDefault="00366D0B" w:rsidP="007814A9">
            <w:pPr>
              <w:spacing w:line="276" w:lineRule="auto"/>
              <w:jc w:val="both"/>
              <w:rPr>
                <w:lang w:eastAsia="en-US"/>
              </w:rPr>
            </w:pPr>
            <w:r w:rsidRPr="007814A9">
              <w:rPr>
                <w:lang w:eastAsia="en-US"/>
              </w:rPr>
              <w:t>29</w:t>
            </w:r>
          </w:p>
        </w:tc>
        <w:tc>
          <w:tcPr>
            <w:tcW w:w="2271" w:type="dxa"/>
          </w:tcPr>
          <w:p w:rsidR="00366D0B" w:rsidRPr="007814A9" w:rsidRDefault="00366D0B" w:rsidP="007814A9">
            <w:pPr>
              <w:spacing w:line="276" w:lineRule="auto"/>
              <w:jc w:val="both"/>
              <w:rPr>
                <w:lang w:eastAsia="en-US"/>
              </w:rPr>
            </w:pPr>
            <w:r w:rsidRPr="007814A9">
              <w:rPr>
                <w:lang w:eastAsia="en-US"/>
              </w:rPr>
              <w:t>Систематизация</w:t>
            </w:r>
          </w:p>
          <w:p w:rsidR="00366D0B" w:rsidRPr="007814A9" w:rsidRDefault="00366D0B" w:rsidP="007814A9">
            <w:pPr>
              <w:spacing w:line="276" w:lineRule="auto"/>
              <w:jc w:val="both"/>
              <w:rPr>
                <w:lang w:eastAsia="en-US"/>
              </w:rPr>
            </w:pPr>
            <w:r w:rsidRPr="007814A9">
              <w:rPr>
                <w:lang w:eastAsia="en-US"/>
              </w:rPr>
              <w:t>знаний (6 ч)</w:t>
            </w:r>
          </w:p>
        </w:tc>
        <w:tc>
          <w:tcPr>
            <w:tcW w:w="3399" w:type="dxa"/>
          </w:tcPr>
          <w:p w:rsidR="00366D0B" w:rsidRPr="007814A9" w:rsidRDefault="00366D0B" w:rsidP="007814A9">
            <w:pPr>
              <w:spacing w:line="276" w:lineRule="auto"/>
              <w:jc w:val="both"/>
              <w:rPr>
                <w:lang w:eastAsia="en-US"/>
              </w:rPr>
            </w:pPr>
            <w:r w:rsidRPr="007814A9">
              <w:rPr>
                <w:lang w:eastAsia="en-US"/>
              </w:rPr>
              <w:t>Систематизация знаний</w:t>
            </w:r>
          </w:p>
        </w:tc>
        <w:tc>
          <w:tcPr>
            <w:tcW w:w="1421" w:type="dxa"/>
          </w:tcPr>
          <w:p w:rsidR="00366D0B" w:rsidRPr="007814A9" w:rsidRDefault="00366D0B" w:rsidP="007814A9">
            <w:pPr>
              <w:spacing w:line="276" w:lineRule="auto"/>
              <w:jc w:val="both"/>
              <w:rPr>
                <w:lang w:eastAsia="en-US"/>
              </w:rPr>
            </w:pPr>
            <w:r w:rsidRPr="007814A9">
              <w:rPr>
                <w:lang w:eastAsia="en-US"/>
              </w:rPr>
              <w:t>6</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29-</w:t>
            </w:r>
          </w:p>
          <w:p w:rsidR="00366D0B" w:rsidRPr="007814A9" w:rsidRDefault="00366D0B" w:rsidP="007814A9">
            <w:pPr>
              <w:spacing w:line="276" w:lineRule="auto"/>
              <w:jc w:val="both"/>
              <w:rPr>
                <w:lang w:eastAsia="en-US"/>
              </w:rPr>
            </w:pPr>
            <w:r w:rsidRPr="007814A9">
              <w:rPr>
                <w:lang w:eastAsia="en-US"/>
              </w:rPr>
              <w:t>33</w:t>
            </w:r>
          </w:p>
        </w:tc>
        <w:tc>
          <w:tcPr>
            <w:tcW w:w="2271" w:type="dxa"/>
          </w:tcPr>
          <w:p w:rsidR="00366D0B" w:rsidRPr="007814A9" w:rsidRDefault="00366D0B" w:rsidP="007814A9">
            <w:pPr>
              <w:spacing w:line="276" w:lineRule="auto"/>
              <w:jc w:val="both"/>
              <w:rPr>
                <w:lang w:eastAsia="en-US"/>
              </w:rPr>
            </w:pPr>
            <w:r w:rsidRPr="007814A9">
              <w:rPr>
                <w:lang w:eastAsia="en-US"/>
              </w:rPr>
              <w:t>Резерв (5 ч)</w:t>
            </w:r>
          </w:p>
        </w:tc>
        <w:tc>
          <w:tcPr>
            <w:tcW w:w="3399" w:type="dxa"/>
          </w:tcPr>
          <w:p w:rsidR="00366D0B" w:rsidRPr="007814A9" w:rsidRDefault="00366D0B" w:rsidP="007814A9">
            <w:pPr>
              <w:spacing w:line="276" w:lineRule="auto"/>
              <w:jc w:val="both"/>
              <w:rPr>
                <w:lang w:eastAsia="en-US"/>
              </w:rPr>
            </w:pPr>
            <w:r w:rsidRPr="007814A9">
              <w:rPr>
                <w:lang w:eastAsia="en-US"/>
              </w:rPr>
              <w:t>Повторение</w:t>
            </w:r>
          </w:p>
        </w:tc>
        <w:tc>
          <w:tcPr>
            <w:tcW w:w="1421" w:type="dxa"/>
          </w:tcPr>
          <w:p w:rsidR="00366D0B" w:rsidRPr="007814A9" w:rsidRDefault="00366D0B" w:rsidP="007814A9">
            <w:pPr>
              <w:spacing w:line="276" w:lineRule="auto"/>
              <w:jc w:val="both"/>
              <w:rPr>
                <w:lang w:eastAsia="en-US"/>
              </w:rPr>
            </w:pPr>
            <w:r w:rsidRPr="007814A9">
              <w:rPr>
                <w:lang w:eastAsia="en-US"/>
              </w:rPr>
              <w:t>5</w:t>
            </w:r>
          </w:p>
        </w:tc>
        <w:tc>
          <w:tcPr>
            <w:tcW w:w="1700" w:type="dxa"/>
          </w:tcPr>
          <w:p w:rsidR="00366D0B" w:rsidRPr="007814A9" w:rsidRDefault="00366D0B" w:rsidP="007814A9">
            <w:pPr>
              <w:spacing w:line="276" w:lineRule="auto"/>
              <w:jc w:val="both"/>
              <w:rPr>
                <w:lang w:eastAsia="en-US"/>
              </w:rPr>
            </w:pPr>
          </w:p>
        </w:tc>
      </w:tr>
    </w:tbl>
    <w:p w:rsidR="00366D0B" w:rsidRPr="00251B91" w:rsidRDefault="00366D0B" w:rsidP="00E83C55">
      <w:pPr>
        <w:spacing w:line="276" w:lineRule="auto"/>
        <w:jc w:val="both"/>
        <w:rPr>
          <w:lang w:eastAsia="en-US"/>
        </w:rPr>
      </w:pPr>
    </w:p>
    <w:p w:rsidR="00366D0B" w:rsidRPr="00251B91" w:rsidRDefault="00366D0B" w:rsidP="00E83C55">
      <w:pPr>
        <w:spacing w:line="276" w:lineRule="auto"/>
        <w:jc w:val="both"/>
        <w:rPr>
          <w:b/>
          <w:bCs/>
          <w:lang w:eastAsia="en-US"/>
        </w:rPr>
      </w:pPr>
      <w:r w:rsidRPr="00251B91">
        <w:rPr>
          <w:b/>
          <w:bCs/>
          <w:lang w:eastAsia="en-US"/>
        </w:rPr>
        <w:t>2 класс</w:t>
      </w:r>
    </w:p>
    <w:p w:rsidR="00366D0B" w:rsidRPr="00251B91" w:rsidRDefault="00366D0B" w:rsidP="00E83C55">
      <w:pPr>
        <w:spacing w:line="276" w:lineRule="auto"/>
        <w:jc w:val="both"/>
        <w:rPr>
          <w:lang w:eastAsia="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271"/>
        <w:gridCol w:w="3399"/>
        <w:gridCol w:w="1421"/>
        <w:gridCol w:w="1700"/>
      </w:tblGrid>
      <w:tr w:rsidR="00366D0B" w:rsidRPr="00251B91">
        <w:trPr>
          <w:trHeight w:val="825"/>
        </w:trPr>
        <w:tc>
          <w:tcPr>
            <w:tcW w:w="677" w:type="dxa"/>
          </w:tcPr>
          <w:p w:rsidR="00366D0B" w:rsidRPr="007814A9" w:rsidRDefault="00366D0B" w:rsidP="007814A9">
            <w:pPr>
              <w:spacing w:line="276" w:lineRule="auto"/>
              <w:jc w:val="both"/>
              <w:rPr>
                <w:lang w:eastAsia="en-US"/>
              </w:rPr>
            </w:pPr>
            <w:r w:rsidRPr="007814A9">
              <w:rPr>
                <w:lang w:eastAsia="en-US"/>
              </w:rPr>
              <w:t>№ заня</w:t>
            </w:r>
          </w:p>
          <w:p w:rsidR="00366D0B" w:rsidRPr="007814A9" w:rsidRDefault="00366D0B" w:rsidP="007814A9">
            <w:pPr>
              <w:spacing w:line="276" w:lineRule="auto"/>
              <w:jc w:val="both"/>
              <w:rPr>
                <w:lang w:eastAsia="en-US"/>
              </w:rPr>
            </w:pPr>
            <w:r w:rsidRPr="007814A9">
              <w:rPr>
                <w:lang w:eastAsia="en-US"/>
              </w:rPr>
              <w:t>тия</w:t>
            </w:r>
          </w:p>
        </w:tc>
        <w:tc>
          <w:tcPr>
            <w:tcW w:w="2271" w:type="dxa"/>
          </w:tcPr>
          <w:p w:rsidR="00366D0B" w:rsidRPr="007814A9" w:rsidRDefault="00366D0B" w:rsidP="007814A9">
            <w:pPr>
              <w:spacing w:line="276" w:lineRule="auto"/>
              <w:jc w:val="both"/>
              <w:rPr>
                <w:lang w:eastAsia="en-US"/>
              </w:rPr>
            </w:pPr>
            <w:r w:rsidRPr="007814A9">
              <w:rPr>
                <w:lang w:eastAsia="en-US"/>
              </w:rPr>
              <w:t>Блок (раздел)</w:t>
            </w:r>
          </w:p>
        </w:tc>
        <w:tc>
          <w:tcPr>
            <w:tcW w:w="3399" w:type="dxa"/>
          </w:tcPr>
          <w:p w:rsidR="00366D0B" w:rsidRPr="007814A9" w:rsidRDefault="00366D0B" w:rsidP="007814A9">
            <w:pPr>
              <w:spacing w:line="276" w:lineRule="auto"/>
              <w:jc w:val="both"/>
              <w:rPr>
                <w:lang w:eastAsia="en-US"/>
              </w:rPr>
            </w:pPr>
            <w:r w:rsidRPr="007814A9">
              <w:rPr>
                <w:lang w:eastAsia="en-US"/>
              </w:rPr>
              <w:t>Тема занятия</w:t>
            </w:r>
          </w:p>
        </w:tc>
        <w:tc>
          <w:tcPr>
            <w:tcW w:w="1421" w:type="dxa"/>
          </w:tcPr>
          <w:p w:rsidR="00366D0B" w:rsidRPr="007814A9" w:rsidRDefault="00366D0B" w:rsidP="007814A9">
            <w:pPr>
              <w:spacing w:line="276" w:lineRule="auto"/>
              <w:jc w:val="both"/>
              <w:rPr>
                <w:lang w:eastAsia="en-US"/>
              </w:rPr>
            </w:pPr>
            <w:r w:rsidRPr="007814A9">
              <w:rPr>
                <w:lang w:eastAsia="en-US"/>
              </w:rPr>
              <w:t>Количество часов</w:t>
            </w:r>
          </w:p>
        </w:tc>
        <w:tc>
          <w:tcPr>
            <w:tcW w:w="1700" w:type="dxa"/>
          </w:tcPr>
          <w:p w:rsidR="00366D0B" w:rsidRPr="007814A9" w:rsidRDefault="00366D0B" w:rsidP="007814A9">
            <w:pPr>
              <w:spacing w:line="276" w:lineRule="auto"/>
              <w:jc w:val="both"/>
              <w:rPr>
                <w:lang w:eastAsia="en-US"/>
              </w:rPr>
            </w:pPr>
            <w:r w:rsidRPr="007814A9">
              <w:rPr>
                <w:lang w:eastAsia="en-US"/>
              </w:rPr>
              <w:t>Планируемые сроки</w:t>
            </w:r>
          </w:p>
        </w:tc>
      </w:tr>
      <w:tr w:rsidR="00366D0B" w:rsidRPr="00251B91">
        <w:trPr>
          <w:trHeight w:val="552"/>
        </w:trPr>
        <w:tc>
          <w:tcPr>
            <w:tcW w:w="677" w:type="dxa"/>
          </w:tcPr>
          <w:p w:rsidR="00366D0B" w:rsidRPr="007814A9" w:rsidRDefault="00366D0B" w:rsidP="007814A9">
            <w:pPr>
              <w:spacing w:line="276" w:lineRule="auto"/>
              <w:jc w:val="both"/>
              <w:rPr>
                <w:lang w:eastAsia="en-US"/>
              </w:rPr>
            </w:pPr>
            <w:r w:rsidRPr="007814A9">
              <w:rPr>
                <w:lang w:eastAsia="en-US"/>
              </w:rPr>
              <w:t>1-5</w:t>
            </w:r>
          </w:p>
        </w:tc>
        <w:tc>
          <w:tcPr>
            <w:tcW w:w="2271" w:type="dxa"/>
          </w:tcPr>
          <w:p w:rsidR="00366D0B" w:rsidRPr="007814A9" w:rsidRDefault="00366D0B" w:rsidP="007814A9">
            <w:pPr>
              <w:spacing w:line="276" w:lineRule="auto"/>
              <w:jc w:val="both"/>
              <w:rPr>
                <w:lang w:eastAsia="en-US"/>
              </w:rPr>
            </w:pPr>
            <w:r w:rsidRPr="007814A9">
              <w:rPr>
                <w:lang w:eastAsia="en-US"/>
              </w:rPr>
              <w:t>Теория</w:t>
            </w:r>
          </w:p>
          <w:p w:rsidR="00366D0B" w:rsidRPr="007814A9" w:rsidRDefault="00366D0B" w:rsidP="007814A9">
            <w:pPr>
              <w:spacing w:line="276" w:lineRule="auto"/>
              <w:jc w:val="both"/>
              <w:rPr>
                <w:lang w:eastAsia="en-US"/>
              </w:rPr>
            </w:pPr>
            <w:r w:rsidRPr="007814A9">
              <w:rPr>
                <w:lang w:eastAsia="en-US"/>
              </w:rPr>
              <w:t>информации (5 ч)</w:t>
            </w:r>
          </w:p>
        </w:tc>
        <w:tc>
          <w:tcPr>
            <w:tcW w:w="3399" w:type="dxa"/>
          </w:tcPr>
          <w:p w:rsidR="00366D0B" w:rsidRPr="007814A9" w:rsidRDefault="00366D0B" w:rsidP="007814A9">
            <w:pPr>
              <w:spacing w:line="276" w:lineRule="auto"/>
              <w:jc w:val="both"/>
              <w:rPr>
                <w:lang w:eastAsia="en-US"/>
              </w:rPr>
            </w:pPr>
            <w:r w:rsidRPr="007814A9">
              <w:rPr>
                <w:lang w:eastAsia="en-US"/>
              </w:rPr>
              <w:t>Информация и</w:t>
            </w:r>
          </w:p>
          <w:p w:rsidR="00366D0B" w:rsidRPr="007814A9" w:rsidRDefault="00366D0B" w:rsidP="007814A9">
            <w:pPr>
              <w:spacing w:line="276" w:lineRule="auto"/>
              <w:jc w:val="both"/>
              <w:rPr>
                <w:lang w:eastAsia="en-US"/>
              </w:rPr>
            </w:pPr>
            <w:r w:rsidRPr="007814A9">
              <w:rPr>
                <w:lang w:eastAsia="en-US"/>
              </w:rPr>
              <w:t>информационные процессы</w:t>
            </w:r>
          </w:p>
        </w:tc>
        <w:tc>
          <w:tcPr>
            <w:tcW w:w="1421" w:type="dxa"/>
          </w:tcPr>
          <w:p w:rsidR="00366D0B" w:rsidRPr="007814A9" w:rsidRDefault="00366D0B" w:rsidP="007814A9">
            <w:pPr>
              <w:spacing w:line="276" w:lineRule="auto"/>
              <w:jc w:val="both"/>
              <w:rPr>
                <w:lang w:eastAsia="en-US"/>
              </w:rPr>
            </w:pPr>
            <w:r w:rsidRPr="007814A9">
              <w:rPr>
                <w:lang w:eastAsia="en-US"/>
              </w:rPr>
              <w:t>5</w:t>
            </w:r>
          </w:p>
        </w:tc>
        <w:tc>
          <w:tcPr>
            <w:tcW w:w="1700" w:type="dxa"/>
          </w:tcPr>
          <w:p w:rsidR="00366D0B" w:rsidRPr="007814A9" w:rsidRDefault="00366D0B" w:rsidP="007814A9">
            <w:pPr>
              <w:spacing w:line="276" w:lineRule="auto"/>
              <w:jc w:val="both"/>
              <w:rPr>
                <w:lang w:eastAsia="en-US"/>
              </w:rPr>
            </w:pPr>
          </w:p>
        </w:tc>
      </w:tr>
      <w:tr w:rsidR="00366D0B" w:rsidRPr="00251B91">
        <w:trPr>
          <w:trHeight w:val="556"/>
        </w:trPr>
        <w:tc>
          <w:tcPr>
            <w:tcW w:w="677" w:type="dxa"/>
          </w:tcPr>
          <w:p w:rsidR="00366D0B" w:rsidRPr="007814A9" w:rsidRDefault="00366D0B" w:rsidP="007814A9">
            <w:pPr>
              <w:spacing w:line="276" w:lineRule="auto"/>
              <w:jc w:val="both"/>
              <w:rPr>
                <w:lang w:eastAsia="en-US"/>
              </w:rPr>
            </w:pPr>
            <w:r w:rsidRPr="007814A9">
              <w:rPr>
                <w:lang w:eastAsia="en-US"/>
              </w:rPr>
              <w:t>6-7</w:t>
            </w:r>
          </w:p>
        </w:tc>
        <w:tc>
          <w:tcPr>
            <w:tcW w:w="2271" w:type="dxa"/>
          </w:tcPr>
          <w:p w:rsidR="00366D0B" w:rsidRPr="007814A9" w:rsidRDefault="00366D0B" w:rsidP="007814A9">
            <w:pPr>
              <w:spacing w:line="276" w:lineRule="auto"/>
              <w:jc w:val="both"/>
              <w:rPr>
                <w:lang w:eastAsia="en-US"/>
              </w:rPr>
            </w:pPr>
            <w:r w:rsidRPr="007814A9">
              <w:rPr>
                <w:lang w:eastAsia="en-US"/>
              </w:rPr>
              <w:t>Устройство компьютера (5 ч)</w:t>
            </w:r>
          </w:p>
        </w:tc>
        <w:tc>
          <w:tcPr>
            <w:tcW w:w="3399" w:type="dxa"/>
          </w:tcPr>
          <w:p w:rsidR="00366D0B" w:rsidRPr="007814A9" w:rsidRDefault="00366D0B" w:rsidP="007814A9">
            <w:pPr>
              <w:spacing w:line="276" w:lineRule="auto"/>
              <w:jc w:val="both"/>
              <w:rPr>
                <w:lang w:eastAsia="en-US"/>
              </w:rPr>
            </w:pPr>
            <w:r w:rsidRPr="007814A9">
              <w:rPr>
                <w:lang w:eastAsia="en-US"/>
              </w:rPr>
              <w:t>Компьютер - универсальное устройство обработки данных</w:t>
            </w:r>
          </w:p>
        </w:tc>
        <w:tc>
          <w:tcPr>
            <w:tcW w:w="1421" w:type="dxa"/>
          </w:tcPr>
          <w:p w:rsidR="00366D0B" w:rsidRPr="007814A9" w:rsidRDefault="00366D0B" w:rsidP="007814A9">
            <w:pPr>
              <w:spacing w:line="276" w:lineRule="auto"/>
              <w:jc w:val="both"/>
              <w:rPr>
                <w:lang w:eastAsia="en-US"/>
              </w:rPr>
            </w:pPr>
            <w:r w:rsidRPr="007814A9">
              <w:rPr>
                <w:lang w:eastAsia="en-US"/>
              </w:rPr>
              <w:t>2</w:t>
            </w:r>
          </w:p>
        </w:tc>
        <w:tc>
          <w:tcPr>
            <w:tcW w:w="1700" w:type="dxa"/>
          </w:tcPr>
          <w:p w:rsidR="00366D0B" w:rsidRPr="007814A9" w:rsidRDefault="00366D0B" w:rsidP="007814A9">
            <w:pPr>
              <w:spacing w:line="276" w:lineRule="auto"/>
              <w:jc w:val="both"/>
              <w:rPr>
                <w:lang w:eastAsia="en-US"/>
              </w:rPr>
            </w:pPr>
          </w:p>
        </w:tc>
      </w:tr>
      <w:tr w:rsidR="00366D0B" w:rsidRPr="00251B91">
        <w:trPr>
          <w:trHeight w:val="330"/>
        </w:trPr>
        <w:tc>
          <w:tcPr>
            <w:tcW w:w="677" w:type="dxa"/>
          </w:tcPr>
          <w:p w:rsidR="00366D0B" w:rsidRPr="007814A9" w:rsidRDefault="00366D0B" w:rsidP="007814A9">
            <w:pPr>
              <w:spacing w:line="276" w:lineRule="auto"/>
              <w:jc w:val="both"/>
              <w:rPr>
                <w:lang w:eastAsia="en-US"/>
              </w:rPr>
            </w:pPr>
            <w:r w:rsidRPr="007814A9">
              <w:rPr>
                <w:lang w:eastAsia="en-US"/>
              </w:rPr>
              <w:t>8-10</w:t>
            </w:r>
          </w:p>
        </w:tc>
        <w:tc>
          <w:tcPr>
            <w:tcW w:w="2271" w:type="dxa"/>
          </w:tcPr>
          <w:p w:rsidR="00366D0B" w:rsidRPr="007814A9" w:rsidRDefault="00366D0B" w:rsidP="007814A9">
            <w:pPr>
              <w:spacing w:line="276" w:lineRule="auto"/>
              <w:jc w:val="both"/>
              <w:rPr>
                <w:lang w:eastAsia="en-US"/>
              </w:rPr>
            </w:pPr>
          </w:p>
        </w:tc>
        <w:tc>
          <w:tcPr>
            <w:tcW w:w="3399" w:type="dxa"/>
          </w:tcPr>
          <w:p w:rsidR="00366D0B" w:rsidRPr="007814A9" w:rsidRDefault="00366D0B" w:rsidP="007814A9">
            <w:pPr>
              <w:spacing w:line="276" w:lineRule="auto"/>
              <w:jc w:val="both"/>
              <w:rPr>
                <w:lang w:eastAsia="en-US"/>
              </w:rPr>
            </w:pPr>
            <w:r w:rsidRPr="007814A9">
              <w:rPr>
                <w:lang w:eastAsia="en-US"/>
              </w:rPr>
              <w:t>Программы и данные</w:t>
            </w:r>
          </w:p>
        </w:tc>
        <w:tc>
          <w:tcPr>
            <w:tcW w:w="1421" w:type="dxa"/>
          </w:tcPr>
          <w:p w:rsidR="00366D0B" w:rsidRPr="007814A9" w:rsidRDefault="00366D0B" w:rsidP="007814A9">
            <w:pPr>
              <w:spacing w:line="276" w:lineRule="auto"/>
              <w:jc w:val="both"/>
              <w:rPr>
                <w:lang w:eastAsia="en-US"/>
              </w:rPr>
            </w:pPr>
            <w:r w:rsidRPr="007814A9">
              <w:rPr>
                <w:lang w:eastAsia="en-US"/>
              </w:rPr>
              <w:t>3</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11-</w:t>
            </w:r>
          </w:p>
          <w:p w:rsidR="00366D0B" w:rsidRPr="007814A9" w:rsidRDefault="00366D0B" w:rsidP="007814A9">
            <w:pPr>
              <w:spacing w:line="276" w:lineRule="auto"/>
              <w:jc w:val="both"/>
              <w:rPr>
                <w:lang w:eastAsia="en-US"/>
              </w:rPr>
            </w:pPr>
            <w:r w:rsidRPr="007814A9">
              <w:rPr>
                <w:lang w:eastAsia="en-US"/>
              </w:rPr>
              <w:t>14</w:t>
            </w:r>
          </w:p>
        </w:tc>
        <w:tc>
          <w:tcPr>
            <w:tcW w:w="2271" w:type="dxa"/>
          </w:tcPr>
          <w:p w:rsidR="00366D0B" w:rsidRPr="007814A9" w:rsidRDefault="00366D0B" w:rsidP="007814A9">
            <w:pPr>
              <w:spacing w:line="276" w:lineRule="auto"/>
              <w:jc w:val="both"/>
              <w:rPr>
                <w:lang w:eastAsia="en-US"/>
              </w:rPr>
            </w:pPr>
            <w:r w:rsidRPr="007814A9">
              <w:rPr>
                <w:lang w:eastAsia="en-US"/>
              </w:rPr>
              <w:t>Текстовый</w:t>
            </w:r>
          </w:p>
          <w:p w:rsidR="00366D0B" w:rsidRPr="007814A9" w:rsidRDefault="00366D0B" w:rsidP="007814A9">
            <w:pPr>
              <w:spacing w:line="276" w:lineRule="auto"/>
              <w:jc w:val="both"/>
              <w:rPr>
                <w:lang w:eastAsia="en-US"/>
              </w:rPr>
            </w:pPr>
            <w:r w:rsidRPr="007814A9">
              <w:rPr>
                <w:lang w:eastAsia="en-US"/>
              </w:rPr>
              <w:t>редактор (4 ч)</w:t>
            </w:r>
          </w:p>
        </w:tc>
        <w:tc>
          <w:tcPr>
            <w:tcW w:w="3399" w:type="dxa"/>
          </w:tcPr>
          <w:p w:rsidR="00366D0B" w:rsidRPr="007814A9" w:rsidRDefault="00366D0B" w:rsidP="007814A9">
            <w:pPr>
              <w:spacing w:line="276" w:lineRule="auto"/>
              <w:jc w:val="both"/>
              <w:rPr>
                <w:lang w:eastAsia="en-US"/>
              </w:rPr>
            </w:pPr>
            <w:r w:rsidRPr="007814A9">
              <w:rPr>
                <w:lang w:eastAsia="en-US"/>
              </w:rPr>
              <w:t>Текстовые документы</w:t>
            </w:r>
          </w:p>
        </w:tc>
        <w:tc>
          <w:tcPr>
            <w:tcW w:w="1421" w:type="dxa"/>
          </w:tcPr>
          <w:p w:rsidR="00366D0B" w:rsidRPr="007814A9" w:rsidRDefault="00366D0B" w:rsidP="007814A9">
            <w:pPr>
              <w:spacing w:line="276" w:lineRule="auto"/>
              <w:jc w:val="both"/>
              <w:rPr>
                <w:lang w:eastAsia="en-US"/>
              </w:rPr>
            </w:pPr>
            <w:r w:rsidRPr="007814A9">
              <w:rPr>
                <w:lang w:eastAsia="en-US"/>
              </w:rPr>
              <w:t>4</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lastRenderedPageBreak/>
              <w:t>15-</w:t>
            </w:r>
          </w:p>
          <w:p w:rsidR="00366D0B" w:rsidRPr="007814A9" w:rsidRDefault="00366D0B" w:rsidP="007814A9">
            <w:pPr>
              <w:spacing w:line="276" w:lineRule="auto"/>
              <w:jc w:val="both"/>
              <w:rPr>
                <w:lang w:eastAsia="en-US"/>
              </w:rPr>
            </w:pPr>
            <w:r w:rsidRPr="007814A9">
              <w:rPr>
                <w:lang w:eastAsia="en-US"/>
              </w:rPr>
              <w:t>16</w:t>
            </w:r>
          </w:p>
        </w:tc>
        <w:tc>
          <w:tcPr>
            <w:tcW w:w="2271" w:type="dxa"/>
          </w:tcPr>
          <w:p w:rsidR="00366D0B" w:rsidRPr="007814A9" w:rsidRDefault="00366D0B" w:rsidP="007814A9">
            <w:pPr>
              <w:spacing w:line="276" w:lineRule="auto"/>
              <w:jc w:val="both"/>
              <w:rPr>
                <w:lang w:eastAsia="en-US"/>
              </w:rPr>
            </w:pPr>
            <w:r w:rsidRPr="007814A9">
              <w:rPr>
                <w:lang w:eastAsia="en-US"/>
              </w:rPr>
              <w:t>Алгоритмы и</w:t>
            </w:r>
          </w:p>
          <w:p w:rsidR="00366D0B" w:rsidRPr="007814A9" w:rsidRDefault="00366D0B" w:rsidP="007814A9">
            <w:pPr>
              <w:spacing w:line="276" w:lineRule="auto"/>
              <w:jc w:val="both"/>
              <w:rPr>
                <w:lang w:eastAsia="en-US"/>
              </w:rPr>
            </w:pPr>
            <w:r w:rsidRPr="007814A9">
              <w:rPr>
                <w:lang w:eastAsia="en-US"/>
              </w:rPr>
              <w:t>логика (5 ч)</w:t>
            </w:r>
          </w:p>
        </w:tc>
        <w:tc>
          <w:tcPr>
            <w:tcW w:w="3399" w:type="dxa"/>
          </w:tcPr>
          <w:p w:rsidR="00366D0B" w:rsidRPr="007814A9" w:rsidRDefault="00366D0B" w:rsidP="007814A9">
            <w:pPr>
              <w:spacing w:line="276" w:lineRule="auto"/>
              <w:jc w:val="both"/>
              <w:rPr>
                <w:lang w:eastAsia="en-US"/>
              </w:rPr>
            </w:pPr>
            <w:r w:rsidRPr="007814A9">
              <w:rPr>
                <w:lang w:eastAsia="en-US"/>
              </w:rPr>
              <w:t>Элементы математической</w:t>
            </w:r>
          </w:p>
          <w:p w:rsidR="00366D0B" w:rsidRPr="007814A9" w:rsidRDefault="00366D0B" w:rsidP="007814A9">
            <w:pPr>
              <w:spacing w:line="276" w:lineRule="auto"/>
              <w:jc w:val="both"/>
              <w:rPr>
                <w:lang w:eastAsia="en-US"/>
              </w:rPr>
            </w:pPr>
            <w:r w:rsidRPr="007814A9">
              <w:rPr>
                <w:lang w:eastAsia="en-US"/>
              </w:rPr>
              <w:t>логики</w:t>
            </w:r>
          </w:p>
        </w:tc>
        <w:tc>
          <w:tcPr>
            <w:tcW w:w="1421" w:type="dxa"/>
          </w:tcPr>
          <w:p w:rsidR="00366D0B" w:rsidRPr="007814A9" w:rsidRDefault="00366D0B" w:rsidP="007814A9">
            <w:pPr>
              <w:spacing w:line="276" w:lineRule="auto"/>
              <w:jc w:val="both"/>
              <w:rPr>
                <w:lang w:eastAsia="en-US"/>
              </w:rPr>
            </w:pPr>
            <w:r w:rsidRPr="007814A9">
              <w:rPr>
                <w:lang w:eastAsia="en-US"/>
              </w:rPr>
              <w:t>2</w:t>
            </w:r>
          </w:p>
        </w:tc>
        <w:tc>
          <w:tcPr>
            <w:tcW w:w="1700" w:type="dxa"/>
          </w:tcPr>
          <w:p w:rsidR="00366D0B" w:rsidRPr="007814A9" w:rsidRDefault="00366D0B" w:rsidP="007814A9">
            <w:pPr>
              <w:spacing w:line="276" w:lineRule="auto"/>
              <w:jc w:val="both"/>
              <w:rPr>
                <w:lang w:eastAsia="en-US"/>
              </w:rPr>
            </w:pPr>
          </w:p>
        </w:tc>
      </w:tr>
      <w:tr w:rsidR="00366D0B" w:rsidRPr="00251B91">
        <w:trPr>
          <w:trHeight w:val="830"/>
        </w:trPr>
        <w:tc>
          <w:tcPr>
            <w:tcW w:w="677" w:type="dxa"/>
          </w:tcPr>
          <w:p w:rsidR="00366D0B" w:rsidRPr="007814A9" w:rsidRDefault="00366D0B" w:rsidP="007814A9">
            <w:pPr>
              <w:spacing w:line="276" w:lineRule="auto"/>
              <w:jc w:val="both"/>
              <w:rPr>
                <w:lang w:eastAsia="en-US"/>
              </w:rPr>
            </w:pPr>
            <w:r w:rsidRPr="007814A9">
              <w:rPr>
                <w:lang w:eastAsia="en-US"/>
              </w:rPr>
              <w:t>17-</w:t>
            </w:r>
          </w:p>
          <w:p w:rsidR="00366D0B" w:rsidRPr="007814A9" w:rsidRDefault="00366D0B" w:rsidP="007814A9">
            <w:pPr>
              <w:spacing w:line="276" w:lineRule="auto"/>
              <w:jc w:val="both"/>
              <w:rPr>
                <w:lang w:eastAsia="en-US"/>
              </w:rPr>
            </w:pPr>
            <w:r w:rsidRPr="007814A9">
              <w:rPr>
                <w:lang w:eastAsia="en-US"/>
              </w:rPr>
              <w:t>19</w:t>
            </w:r>
          </w:p>
        </w:tc>
        <w:tc>
          <w:tcPr>
            <w:tcW w:w="2271" w:type="dxa"/>
          </w:tcPr>
          <w:p w:rsidR="00366D0B" w:rsidRPr="007814A9" w:rsidRDefault="00366D0B" w:rsidP="007814A9">
            <w:pPr>
              <w:spacing w:line="276" w:lineRule="auto"/>
              <w:jc w:val="both"/>
              <w:rPr>
                <w:lang w:eastAsia="en-US"/>
              </w:rPr>
            </w:pPr>
            <w:r w:rsidRPr="007814A9">
              <w:rPr>
                <w:lang w:eastAsia="en-US"/>
              </w:rPr>
              <w:t>Алгоритмы и логика</w:t>
            </w:r>
          </w:p>
        </w:tc>
        <w:tc>
          <w:tcPr>
            <w:tcW w:w="3399" w:type="dxa"/>
          </w:tcPr>
          <w:p w:rsidR="00366D0B" w:rsidRPr="007814A9" w:rsidRDefault="00366D0B" w:rsidP="007814A9">
            <w:pPr>
              <w:spacing w:line="276" w:lineRule="auto"/>
              <w:jc w:val="both"/>
              <w:rPr>
                <w:lang w:eastAsia="en-US"/>
              </w:rPr>
            </w:pPr>
            <w:r w:rsidRPr="007814A9">
              <w:rPr>
                <w:lang w:eastAsia="en-US"/>
              </w:rPr>
              <w:t>Исполнители и алгоритмы.</w:t>
            </w:r>
          </w:p>
          <w:p w:rsidR="00366D0B" w:rsidRPr="007814A9" w:rsidRDefault="00366D0B" w:rsidP="007814A9">
            <w:pPr>
              <w:spacing w:line="276" w:lineRule="auto"/>
              <w:jc w:val="both"/>
              <w:rPr>
                <w:lang w:eastAsia="en-US"/>
              </w:rPr>
            </w:pPr>
            <w:r w:rsidRPr="007814A9">
              <w:rPr>
                <w:lang w:eastAsia="en-US"/>
              </w:rPr>
              <w:t>Алгоритмические конструкции</w:t>
            </w:r>
          </w:p>
        </w:tc>
        <w:tc>
          <w:tcPr>
            <w:tcW w:w="1421" w:type="dxa"/>
          </w:tcPr>
          <w:p w:rsidR="00366D0B" w:rsidRPr="007814A9" w:rsidRDefault="00366D0B" w:rsidP="007814A9">
            <w:pPr>
              <w:spacing w:line="276" w:lineRule="auto"/>
              <w:jc w:val="both"/>
              <w:rPr>
                <w:lang w:eastAsia="en-US"/>
              </w:rPr>
            </w:pPr>
            <w:r w:rsidRPr="007814A9">
              <w:rPr>
                <w:lang w:eastAsia="en-US"/>
              </w:rPr>
              <w:t>3</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20-</w:t>
            </w:r>
          </w:p>
          <w:p w:rsidR="00366D0B" w:rsidRPr="007814A9" w:rsidRDefault="00366D0B" w:rsidP="007814A9">
            <w:pPr>
              <w:spacing w:line="276" w:lineRule="auto"/>
              <w:jc w:val="both"/>
              <w:rPr>
                <w:lang w:eastAsia="en-US"/>
              </w:rPr>
            </w:pPr>
            <w:r w:rsidRPr="007814A9">
              <w:rPr>
                <w:lang w:eastAsia="en-US"/>
              </w:rPr>
              <w:t>24</w:t>
            </w:r>
          </w:p>
        </w:tc>
        <w:tc>
          <w:tcPr>
            <w:tcW w:w="2271" w:type="dxa"/>
          </w:tcPr>
          <w:p w:rsidR="00366D0B" w:rsidRPr="007814A9" w:rsidRDefault="00366D0B" w:rsidP="007814A9">
            <w:pPr>
              <w:spacing w:line="276" w:lineRule="auto"/>
              <w:jc w:val="both"/>
              <w:rPr>
                <w:lang w:eastAsia="en-US"/>
              </w:rPr>
            </w:pPr>
            <w:r w:rsidRPr="007814A9">
              <w:rPr>
                <w:lang w:eastAsia="en-US"/>
              </w:rPr>
              <w:t>Графический</w:t>
            </w:r>
          </w:p>
          <w:p w:rsidR="00366D0B" w:rsidRPr="007814A9" w:rsidRDefault="00366D0B" w:rsidP="007814A9">
            <w:pPr>
              <w:spacing w:line="276" w:lineRule="auto"/>
              <w:jc w:val="both"/>
              <w:rPr>
                <w:lang w:eastAsia="en-US"/>
              </w:rPr>
            </w:pPr>
            <w:r w:rsidRPr="007814A9">
              <w:rPr>
                <w:lang w:eastAsia="en-US"/>
              </w:rPr>
              <w:t>редактор (5 ч)</w:t>
            </w:r>
          </w:p>
        </w:tc>
        <w:tc>
          <w:tcPr>
            <w:tcW w:w="3399" w:type="dxa"/>
          </w:tcPr>
          <w:p w:rsidR="00366D0B" w:rsidRPr="007814A9" w:rsidRDefault="00366D0B" w:rsidP="007814A9">
            <w:pPr>
              <w:spacing w:line="276" w:lineRule="auto"/>
              <w:jc w:val="both"/>
              <w:rPr>
                <w:lang w:eastAsia="en-US"/>
              </w:rPr>
            </w:pPr>
            <w:r w:rsidRPr="007814A9">
              <w:rPr>
                <w:lang w:eastAsia="en-US"/>
              </w:rPr>
              <w:t>Компьютерная графика</w:t>
            </w:r>
          </w:p>
        </w:tc>
        <w:tc>
          <w:tcPr>
            <w:tcW w:w="1421" w:type="dxa"/>
          </w:tcPr>
          <w:p w:rsidR="00366D0B" w:rsidRPr="007814A9" w:rsidRDefault="00366D0B" w:rsidP="007814A9">
            <w:pPr>
              <w:spacing w:line="276" w:lineRule="auto"/>
              <w:jc w:val="both"/>
              <w:rPr>
                <w:lang w:eastAsia="en-US"/>
              </w:rPr>
            </w:pPr>
            <w:r w:rsidRPr="007814A9">
              <w:rPr>
                <w:lang w:eastAsia="en-US"/>
              </w:rPr>
              <w:t>5</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25-</w:t>
            </w:r>
          </w:p>
          <w:p w:rsidR="00366D0B" w:rsidRPr="007814A9" w:rsidRDefault="00366D0B" w:rsidP="007814A9">
            <w:pPr>
              <w:spacing w:line="276" w:lineRule="auto"/>
              <w:jc w:val="both"/>
              <w:rPr>
                <w:lang w:eastAsia="en-US"/>
              </w:rPr>
            </w:pPr>
            <w:r w:rsidRPr="007814A9">
              <w:rPr>
                <w:lang w:eastAsia="en-US"/>
              </w:rPr>
              <w:t>28</w:t>
            </w:r>
          </w:p>
        </w:tc>
        <w:tc>
          <w:tcPr>
            <w:tcW w:w="2271" w:type="dxa"/>
          </w:tcPr>
          <w:p w:rsidR="00366D0B" w:rsidRPr="007814A9" w:rsidRDefault="00366D0B" w:rsidP="007814A9">
            <w:pPr>
              <w:spacing w:line="276" w:lineRule="auto"/>
              <w:jc w:val="both"/>
              <w:rPr>
                <w:lang w:eastAsia="en-US"/>
              </w:rPr>
            </w:pPr>
            <w:r w:rsidRPr="007814A9">
              <w:rPr>
                <w:lang w:eastAsia="en-US"/>
              </w:rPr>
              <w:t>Систематизация</w:t>
            </w:r>
          </w:p>
          <w:p w:rsidR="00366D0B" w:rsidRPr="007814A9" w:rsidRDefault="00366D0B" w:rsidP="007814A9">
            <w:pPr>
              <w:spacing w:line="276" w:lineRule="auto"/>
              <w:jc w:val="both"/>
              <w:rPr>
                <w:lang w:eastAsia="en-US"/>
              </w:rPr>
            </w:pPr>
            <w:r w:rsidRPr="007814A9">
              <w:rPr>
                <w:lang w:eastAsia="en-US"/>
              </w:rPr>
              <w:t>знаний (4 ч)</w:t>
            </w:r>
          </w:p>
        </w:tc>
        <w:tc>
          <w:tcPr>
            <w:tcW w:w="3399" w:type="dxa"/>
          </w:tcPr>
          <w:p w:rsidR="00366D0B" w:rsidRPr="007814A9" w:rsidRDefault="00366D0B" w:rsidP="007814A9">
            <w:pPr>
              <w:spacing w:line="276" w:lineRule="auto"/>
              <w:jc w:val="both"/>
              <w:rPr>
                <w:lang w:eastAsia="en-US"/>
              </w:rPr>
            </w:pPr>
            <w:r w:rsidRPr="007814A9">
              <w:rPr>
                <w:lang w:eastAsia="en-US"/>
              </w:rPr>
              <w:t>Систематизация знаний</w:t>
            </w:r>
          </w:p>
        </w:tc>
        <w:tc>
          <w:tcPr>
            <w:tcW w:w="1421" w:type="dxa"/>
          </w:tcPr>
          <w:p w:rsidR="00366D0B" w:rsidRPr="007814A9" w:rsidRDefault="00366D0B" w:rsidP="007814A9">
            <w:pPr>
              <w:spacing w:line="276" w:lineRule="auto"/>
              <w:jc w:val="both"/>
              <w:rPr>
                <w:lang w:eastAsia="en-US"/>
              </w:rPr>
            </w:pPr>
            <w:r w:rsidRPr="007814A9">
              <w:rPr>
                <w:lang w:eastAsia="en-US"/>
              </w:rPr>
              <w:t>4</w:t>
            </w:r>
          </w:p>
        </w:tc>
        <w:tc>
          <w:tcPr>
            <w:tcW w:w="1700" w:type="dxa"/>
          </w:tcPr>
          <w:p w:rsidR="00366D0B" w:rsidRPr="007814A9" w:rsidRDefault="00366D0B" w:rsidP="007814A9">
            <w:pPr>
              <w:spacing w:line="276" w:lineRule="auto"/>
              <w:jc w:val="both"/>
              <w:rPr>
                <w:lang w:eastAsia="en-US"/>
              </w:rPr>
            </w:pPr>
          </w:p>
        </w:tc>
      </w:tr>
      <w:tr w:rsidR="00366D0B" w:rsidRPr="00251B91">
        <w:trPr>
          <w:trHeight w:val="551"/>
        </w:trPr>
        <w:tc>
          <w:tcPr>
            <w:tcW w:w="677" w:type="dxa"/>
          </w:tcPr>
          <w:p w:rsidR="00366D0B" w:rsidRPr="007814A9" w:rsidRDefault="00366D0B" w:rsidP="007814A9">
            <w:pPr>
              <w:spacing w:line="276" w:lineRule="auto"/>
              <w:jc w:val="both"/>
              <w:rPr>
                <w:lang w:eastAsia="en-US"/>
              </w:rPr>
            </w:pPr>
            <w:r w:rsidRPr="007814A9">
              <w:rPr>
                <w:lang w:eastAsia="en-US"/>
              </w:rPr>
              <w:t>29-</w:t>
            </w:r>
          </w:p>
          <w:p w:rsidR="00366D0B" w:rsidRPr="007814A9" w:rsidRDefault="00366D0B" w:rsidP="007814A9">
            <w:pPr>
              <w:spacing w:line="276" w:lineRule="auto"/>
              <w:jc w:val="both"/>
              <w:rPr>
                <w:lang w:eastAsia="en-US"/>
              </w:rPr>
            </w:pPr>
            <w:r w:rsidRPr="007814A9">
              <w:rPr>
                <w:lang w:eastAsia="en-US"/>
              </w:rPr>
              <w:t>34</w:t>
            </w:r>
          </w:p>
        </w:tc>
        <w:tc>
          <w:tcPr>
            <w:tcW w:w="2271" w:type="dxa"/>
          </w:tcPr>
          <w:p w:rsidR="00366D0B" w:rsidRPr="007814A9" w:rsidRDefault="00366D0B" w:rsidP="007814A9">
            <w:pPr>
              <w:spacing w:line="276" w:lineRule="auto"/>
              <w:jc w:val="both"/>
              <w:rPr>
                <w:lang w:eastAsia="en-US"/>
              </w:rPr>
            </w:pPr>
            <w:r w:rsidRPr="007814A9">
              <w:rPr>
                <w:lang w:eastAsia="en-US"/>
              </w:rPr>
              <w:t>Резерв (6 ч)</w:t>
            </w:r>
          </w:p>
        </w:tc>
        <w:tc>
          <w:tcPr>
            <w:tcW w:w="3399" w:type="dxa"/>
          </w:tcPr>
          <w:p w:rsidR="00366D0B" w:rsidRPr="007814A9" w:rsidRDefault="00366D0B" w:rsidP="007814A9">
            <w:pPr>
              <w:spacing w:line="276" w:lineRule="auto"/>
              <w:jc w:val="both"/>
              <w:rPr>
                <w:lang w:eastAsia="en-US"/>
              </w:rPr>
            </w:pPr>
            <w:r w:rsidRPr="007814A9">
              <w:rPr>
                <w:lang w:eastAsia="en-US"/>
              </w:rPr>
              <w:t>Повторение</w:t>
            </w:r>
          </w:p>
        </w:tc>
        <w:tc>
          <w:tcPr>
            <w:tcW w:w="1421" w:type="dxa"/>
          </w:tcPr>
          <w:p w:rsidR="00366D0B" w:rsidRPr="007814A9" w:rsidRDefault="00366D0B" w:rsidP="007814A9">
            <w:pPr>
              <w:spacing w:line="276" w:lineRule="auto"/>
              <w:jc w:val="both"/>
              <w:rPr>
                <w:lang w:eastAsia="en-US"/>
              </w:rPr>
            </w:pPr>
            <w:r w:rsidRPr="007814A9">
              <w:rPr>
                <w:lang w:eastAsia="en-US"/>
              </w:rPr>
              <w:t>6</w:t>
            </w:r>
          </w:p>
        </w:tc>
        <w:tc>
          <w:tcPr>
            <w:tcW w:w="1700" w:type="dxa"/>
          </w:tcPr>
          <w:p w:rsidR="00366D0B" w:rsidRPr="007814A9" w:rsidRDefault="00366D0B" w:rsidP="007814A9">
            <w:pPr>
              <w:spacing w:line="276" w:lineRule="auto"/>
              <w:jc w:val="both"/>
              <w:rPr>
                <w:lang w:eastAsia="en-US"/>
              </w:rPr>
            </w:pPr>
          </w:p>
        </w:tc>
      </w:tr>
    </w:tbl>
    <w:p w:rsidR="00366D0B" w:rsidRPr="00251B91" w:rsidRDefault="00366D0B" w:rsidP="00E83C55">
      <w:pPr>
        <w:widowControl w:val="0"/>
        <w:autoSpaceDE w:val="0"/>
        <w:autoSpaceDN w:val="0"/>
        <w:spacing w:before="4"/>
        <w:ind w:right="105"/>
        <w:jc w:val="both"/>
        <w:rPr>
          <w:lang w:eastAsia="en-US"/>
        </w:rPr>
      </w:pPr>
    </w:p>
    <w:p w:rsidR="00366D0B" w:rsidRPr="00251B91" w:rsidRDefault="00366D0B" w:rsidP="009E4366">
      <w:pPr>
        <w:pStyle w:val="afc"/>
        <w:widowControl w:val="0"/>
        <w:tabs>
          <w:tab w:val="left" w:pos="4686"/>
        </w:tabs>
        <w:autoSpaceDE w:val="0"/>
        <w:autoSpaceDN w:val="0"/>
        <w:ind w:left="0"/>
        <w:rPr>
          <w:b/>
          <w:bCs/>
          <w:lang w:eastAsia="en-US"/>
        </w:rPr>
      </w:pPr>
      <w:r w:rsidRPr="00251B91">
        <w:rPr>
          <w:b/>
          <w:bCs/>
          <w:lang w:eastAsia="en-US"/>
        </w:rPr>
        <w:t>класс</w:t>
      </w:r>
    </w:p>
    <w:p w:rsidR="00366D0B" w:rsidRPr="00251B91" w:rsidRDefault="00366D0B" w:rsidP="002B40D4">
      <w:pPr>
        <w:widowControl w:val="0"/>
        <w:autoSpaceDE w:val="0"/>
        <w:autoSpaceDN w:val="0"/>
        <w:spacing w:before="3"/>
        <w:rPr>
          <w:b/>
          <w:bCs/>
          <w:lang w:eastAsia="en-US"/>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271"/>
        <w:gridCol w:w="3399"/>
        <w:gridCol w:w="1421"/>
        <w:gridCol w:w="1700"/>
      </w:tblGrid>
      <w:tr w:rsidR="00366D0B" w:rsidRPr="00251B91">
        <w:trPr>
          <w:trHeight w:val="830"/>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w:t>
            </w:r>
          </w:p>
          <w:p w:rsidR="00366D0B" w:rsidRPr="007814A9" w:rsidRDefault="00366D0B" w:rsidP="007814A9">
            <w:pPr>
              <w:widowControl w:val="0"/>
              <w:autoSpaceDE w:val="0"/>
              <w:autoSpaceDN w:val="0"/>
              <w:spacing w:line="274" w:lineRule="exact"/>
              <w:ind w:right="96"/>
              <w:rPr>
                <w:lang w:val="en-US" w:eastAsia="en-US"/>
              </w:rPr>
            </w:pPr>
            <w:r w:rsidRPr="007814A9">
              <w:rPr>
                <w:sz w:val="22"/>
                <w:szCs w:val="22"/>
                <w:lang w:val="en-US" w:eastAsia="en-US"/>
              </w:rPr>
              <w:t>занятия</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Блок(раздел)</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Темазанятия</w:t>
            </w:r>
          </w:p>
        </w:tc>
        <w:tc>
          <w:tcPr>
            <w:tcW w:w="1421" w:type="dxa"/>
          </w:tcPr>
          <w:p w:rsidR="00366D0B" w:rsidRPr="007814A9" w:rsidRDefault="00366D0B" w:rsidP="007814A9">
            <w:pPr>
              <w:widowControl w:val="0"/>
              <w:autoSpaceDE w:val="0"/>
              <w:autoSpaceDN w:val="0"/>
              <w:spacing w:line="242" w:lineRule="auto"/>
              <w:ind w:right="79"/>
              <w:rPr>
                <w:lang w:val="en-US" w:eastAsia="en-US"/>
              </w:rPr>
            </w:pPr>
            <w:r w:rsidRPr="007814A9">
              <w:rPr>
                <w:sz w:val="22"/>
                <w:szCs w:val="22"/>
                <w:lang w:val="en-US" w:eastAsia="en-US"/>
              </w:rPr>
              <w:t>Количество часов</w:t>
            </w:r>
          </w:p>
        </w:tc>
        <w:tc>
          <w:tcPr>
            <w:tcW w:w="1700" w:type="dxa"/>
          </w:tcPr>
          <w:p w:rsidR="00366D0B" w:rsidRPr="007814A9" w:rsidRDefault="00366D0B" w:rsidP="007814A9">
            <w:pPr>
              <w:widowControl w:val="0"/>
              <w:autoSpaceDE w:val="0"/>
              <w:autoSpaceDN w:val="0"/>
              <w:spacing w:line="242" w:lineRule="auto"/>
              <w:ind w:right="151"/>
              <w:rPr>
                <w:lang w:val="en-US" w:eastAsia="en-US"/>
              </w:rPr>
            </w:pPr>
            <w:r w:rsidRPr="007814A9">
              <w:rPr>
                <w:spacing w:val="-1"/>
                <w:sz w:val="22"/>
                <w:szCs w:val="22"/>
                <w:lang w:val="en-US" w:eastAsia="en-US"/>
              </w:rPr>
              <w:t>Планируемые</w:t>
            </w:r>
            <w:r w:rsidRPr="007814A9">
              <w:rPr>
                <w:sz w:val="22"/>
                <w:szCs w:val="22"/>
                <w:lang w:val="en-US" w:eastAsia="en-US"/>
              </w:rPr>
              <w:t>сроки</w:t>
            </w:r>
          </w:p>
        </w:tc>
      </w:tr>
      <w:tr w:rsidR="00366D0B" w:rsidRPr="00251B91">
        <w:trPr>
          <w:trHeight w:val="551"/>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1</w:t>
            </w:r>
          </w:p>
        </w:tc>
        <w:tc>
          <w:tcPr>
            <w:tcW w:w="2271" w:type="dxa"/>
          </w:tcPr>
          <w:p w:rsidR="00366D0B" w:rsidRPr="007814A9" w:rsidRDefault="00366D0B" w:rsidP="007814A9">
            <w:pPr>
              <w:widowControl w:val="0"/>
              <w:autoSpaceDE w:val="0"/>
              <w:autoSpaceDN w:val="0"/>
              <w:spacing w:line="267" w:lineRule="exact"/>
              <w:rPr>
                <w:lang w:val="en-US" w:eastAsia="en-US"/>
              </w:rPr>
            </w:pPr>
            <w:r w:rsidRPr="007814A9">
              <w:rPr>
                <w:sz w:val="22"/>
                <w:szCs w:val="22"/>
                <w:lang w:val="en-US" w:eastAsia="en-US"/>
              </w:rPr>
              <w:t>ВведениевИКТ</w:t>
            </w:r>
          </w:p>
          <w:p w:rsidR="00366D0B" w:rsidRPr="007814A9" w:rsidRDefault="00366D0B" w:rsidP="007814A9">
            <w:pPr>
              <w:widowControl w:val="0"/>
              <w:autoSpaceDE w:val="0"/>
              <w:autoSpaceDN w:val="0"/>
              <w:spacing w:line="265" w:lineRule="exact"/>
              <w:rPr>
                <w:lang w:val="en-US" w:eastAsia="en-US"/>
              </w:rPr>
            </w:pPr>
            <w:r w:rsidRPr="007814A9">
              <w:rPr>
                <w:sz w:val="22"/>
                <w:szCs w:val="22"/>
                <w:lang w:val="en-US" w:eastAsia="en-US"/>
              </w:rPr>
              <w:t>(6ч)</w:t>
            </w:r>
          </w:p>
        </w:tc>
        <w:tc>
          <w:tcPr>
            <w:tcW w:w="3399" w:type="dxa"/>
          </w:tcPr>
          <w:p w:rsidR="00366D0B" w:rsidRPr="007814A9" w:rsidRDefault="00366D0B" w:rsidP="007814A9">
            <w:pPr>
              <w:widowControl w:val="0"/>
              <w:autoSpaceDE w:val="0"/>
              <w:autoSpaceDN w:val="0"/>
              <w:spacing w:line="267" w:lineRule="exact"/>
              <w:rPr>
                <w:lang w:val="en-US" w:eastAsia="en-US"/>
              </w:rPr>
            </w:pPr>
            <w:r w:rsidRPr="007814A9">
              <w:rPr>
                <w:sz w:val="22"/>
                <w:szCs w:val="22"/>
                <w:lang w:val="en-US" w:eastAsia="en-US"/>
              </w:rPr>
              <w:t>Информацияи</w:t>
            </w:r>
          </w:p>
          <w:p w:rsidR="00366D0B" w:rsidRPr="007814A9" w:rsidRDefault="00366D0B" w:rsidP="007814A9">
            <w:pPr>
              <w:widowControl w:val="0"/>
              <w:autoSpaceDE w:val="0"/>
              <w:autoSpaceDN w:val="0"/>
              <w:spacing w:line="265" w:lineRule="exact"/>
              <w:rPr>
                <w:lang w:val="en-US" w:eastAsia="en-US"/>
              </w:rPr>
            </w:pPr>
            <w:r w:rsidRPr="007814A9">
              <w:rPr>
                <w:sz w:val="22"/>
                <w:szCs w:val="22"/>
                <w:lang w:val="en-US" w:eastAsia="en-US"/>
              </w:rPr>
              <w:t>информационныепроцессы</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1</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825"/>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2-3</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ВведениевИКТ</w:t>
            </w:r>
          </w:p>
        </w:tc>
        <w:tc>
          <w:tcPr>
            <w:tcW w:w="3399" w:type="dxa"/>
          </w:tcPr>
          <w:p w:rsidR="00366D0B" w:rsidRPr="007814A9" w:rsidRDefault="00366D0B" w:rsidP="007814A9">
            <w:pPr>
              <w:widowControl w:val="0"/>
              <w:autoSpaceDE w:val="0"/>
              <w:autoSpaceDN w:val="0"/>
              <w:spacing w:line="237" w:lineRule="auto"/>
              <w:ind w:right="368"/>
              <w:rPr>
                <w:lang w:eastAsia="en-US"/>
              </w:rPr>
            </w:pPr>
            <w:r w:rsidRPr="007814A9">
              <w:rPr>
                <w:sz w:val="22"/>
                <w:szCs w:val="22"/>
                <w:lang w:eastAsia="en-US"/>
              </w:rPr>
              <w:t>Компьютер - универсальноеустройствообработки</w:t>
            </w:r>
          </w:p>
          <w:p w:rsidR="00366D0B" w:rsidRPr="007814A9" w:rsidRDefault="00366D0B" w:rsidP="007814A9">
            <w:pPr>
              <w:widowControl w:val="0"/>
              <w:autoSpaceDE w:val="0"/>
              <w:autoSpaceDN w:val="0"/>
              <w:spacing w:line="261" w:lineRule="exact"/>
              <w:rPr>
                <w:lang w:eastAsia="en-US"/>
              </w:rPr>
            </w:pPr>
            <w:r w:rsidRPr="007814A9">
              <w:rPr>
                <w:sz w:val="22"/>
                <w:szCs w:val="22"/>
                <w:lang w:eastAsia="en-US"/>
              </w:rPr>
              <w:t>данных</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2</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335"/>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4-6</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ВведениевИКТ</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Программыиданные</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3</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1"/>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7-10</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Текстовый</w:t>
            </w:r>
          </w:p>
          <w:p w:rsidR="00366D0B" w:rsidRPr="007814A9" w:rsidRDefault="00366D0B" w:rsidP="007814A9">
            <w:pPr>
              <w:widowControl w:val="0"/>
              <w:autoSpaceDE w:val="0"/>
              <w:autoSpaceDN w:val="0"/>
              <w:spacing w:before="2" w:line="261" w:lineRule="exact"/>
              <w:rPr>
                <w:lang w:val="en-US" w:eastAsia="en-US"/>
              </w:rPr>
            </w:pPr>
            <w:r w:rsidRPr="007814A9">
              <w:rPr>
                <w:sz w:val="22"/>
                <w:szCs w:val="22"/>
                <w:lang w:val="en-US" w:eastAsia="en-US"/>
              </w:rPr>
              <w:t>процессор(4ч)</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Текстовыедокументы</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4</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2"/>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11-</w:t>
            </w:r>
          </w:p>
          <w:p w:rsidR="00366D0B" w:rsidRPr="007814A9" w:rsidRDefault="00366D0B" w:rsidP="007814A9">
            <w:pPr>
              <w:widowControl w:val="0"/>
              <w:autoSpaceDE w:val="0"/>
              <w:autoSpaceDN w:val="0"/>
              <w:spacing w:before="2" w:line="262" w:lineRule="exact"/>
              <w:rPr>
                <w:lang w:val="en-US" w:eastAsia="en-US"/>
              </w:rPr>
            </w:pPr>
            <w:r w:rsidRPr="007814A9">
              <w:rPr>
                <w:sz w:val="22"/>
                <w:szCs w:val="22"/>
                <w:lang w:val="en-US" w:eastAsia="en-US"/>
              </w:rPr>
              <w:t>14</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Графический</w:t>
            </w:r>
          </w:p>
          <w:p w:rsidR="00366D0B" w:rsidRPr="007814A9" w:rsidRDefault="00366D0B" w:rsidP="007814A9">
            <w:pPr>
              <w:widowControl w:val="0"/>
              <w:autoSpaceDE w:val="0"/>
              <w:autoSpaceDN w:val="0"/>
              <w:spacing w:before="2" w:line="262" w:lineRule="exact"/>
              <w:rPr>
                <w:lang w:val="en-US" w:eastAsia="en-US"/>
              </w:rPr>
            </w:pPr>
            <w:r w:rsidRPr="007814A9">
              <w:rPr>
                <w:sz w:val="22"/>
                <w:szCs w:val="22"/>
                <w:lang w:val="en-US" w:eastAsia="en-US"/>
              </w:rPr>
              <w:t>редактор(4 ч)</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Компьютернаяграфика</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4</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1"/>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15-</w:t>
            </w:r>
          </w:p>
          <w:p w:rsidR="00366D0B" w:rsidRPr="007814A9" w:rsidRDefault="00366D0B" w:rsidP="007814A9">
            <w:pPr>
              <w:widowControl w:val="0"/>
              <w:autoSpaceDE w:val="0"/>
              <w:autoSpaceDN w:val="0"/>
              <w:spacing w:before="2" w:line="261" w:lineRule="exact"/>
              <w:rPr>
                <w:lang w:val="en-US" w:eastAsia="en-US"/>
              </w:rPr>
            </w:pPr>
            <w:r w:rsidRPr="007814A9">
              <w:rPr>
                <w:sz w:val="22"/>
                <w:szCs w:val="22"/>
                <w:lang w:val="en-US" w:eastAsia="en-US"/>
              </w:rPr>
              <w:t>20</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Логика (6ч)</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Элементыматематической</w:t>
            </w:r>
          </w:p>
          <w:p w:rsidR="00366D0B" w:rsidRPr="007814A9" w:rsidRDefault="00366D0B" w:rsidP="007814A9">
            <w:pPr>
              <w:widowControl w:val="0"/>
              <w:autoSpaceDE w:val="0"/>
              <w:autoSpaceDN w:val="0"/>
              <w:spacing w:before="2" w:line="261" w:lineRule="exact"/>
              <w:rPr>
                <w:lang w:val="en-US" w:eastAsia="en-US"/>
              </w:rPr>
            </w:pPr>
            <w:r w:rsidRPr="007814A9">
              <w:rPr>
                <w:sz w:val="22"/>
                <w:szCs w:val="22"/>
                <w:lang w:val="en-US" w:eastAsia="en-US"/>
              </w:rPr>
              <w:t>логики</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6</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830"/>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21-</w:t>
            </w:r>
          </w:p>
          <w:p w:rsidR="00366D0B" w:rsidRPr="007814A9" w:rsidRDefault="00366D0B" w:rsidP="007814A9">
            <w:pPr>
              <w:widowControl w:val="0"/>
              <w:autoSpaceDE w:val="0"/>
              <w:autoSpaceDN w:val="0"/>
              <w:spacing w:before="2"/>
              <w:rPr>
                <w:lang w:val="en-US" w:eastAsia="en-US"/>
              </w:rPr>
            </w:pPr>
            <w:r w:rsidRPr="007814A9">
              <w:rPr>
                <w:sz w:val="22"/>
                <w:szCs w:val="22"/>
                <w:lang w:val="en-US" w:eastAsia="en-US"/>
              </w:rPr>
              <w:t>25</w:t>
            </w:r>
          </w:p>
        </w:tc>
        <w:tc>
          <w:tcPr>
            <w:tcW w:w="2271" w:type="dxa"/>
          </w:tcPr>
          <w:p w:rsidR="00366D0B" w:rsidRPr="007814A9" w:rsidRDefault="00366D0B" w:rsidP="007814A9">
            <w:pPr>
              <w:widowControl w:val="0"/>
              <w:autoSpaceDE w:val="0"/>
              <w:autoSpaceDN w:val="0"/>
              <w:spacing w:line="242" w:lineRule="auto"/>
              <w:ind w:right="258"/>
              <w:rPr>
                <w:lang w:val="en-US" w:eastAsia="en-US"/>
              </w:rPr>
            </w:pPr>
            <w:r w:rsidRPr="007814A9">
              <w:rPr>
                <w:sz w:val="22"/>
                <w:szCs w:val="22"/>
                <w:lang w:val="en-US" w:eastAsia="en-US"/>
              </w:rPr>
              <w:t>Алгоритмы. Блок-схемы(5ч)</w:t>
            </w:r>
          </w:p>
        </w:tc>
        <w:tc>
          <w:tcPr>
            <w:tcW w:w="3399" w:type="dxa"/>
          </w:tcPr>
          <w:p w:rsidR="00366D0B" w:rsidRPr="007814A9" w:rsidRDefault="00366D0B" w:rsidP="007814A9">
            <w:pPr>
              <w:widowControl w:val="0"/>
              <w:autoSpaceDE w:val="0"/>
              <w:autoSpaceDN w:val="0"/>
              <w:spacing w:line="268" w:lineRule="exact"/>
              <w:rPr>
                <w:lang w:eastAsia="en-US"/>
              </w:rPr>
            </w:pPr>
            <w:r w:rsidRPr="007814A9">
              <w:rPr>
                <w:sz w:val="22"/>
                <w:szCs w:val="22"/>
                <w:lang w:eastAsia="en-US"/>
              </w:rPr>
              <w:t>Исполнителииалгоритмы.</w:t>
            </w:r>
          </w:p>
          <w:p w:rsidR="00366D0B" w:rsidRPr="007814A9" w:rsidRDefault="00366D0B" w:rsidP="007814A9">
            <w:pPr>
              <w:widowControl w:val="0"/>
              <w:autoSpaceDE w:val="0"/>
              <w:autoSpaceDN w:val="0"/>
              <w:spacing w:line="274" w:lineRule="exact"/>
              <w:ind w:right="1432"/>
              <w:rPr>
                <w:lang w:eastAsia="en-US"/>
              </w:rPr>
            </w:pPr>
            <w:r w:rsidRPr="007814A9">
              <w:rPr>
                <w:sz w:val="22"/>
                <w:szCs w:val="22"/>
                <w:lang w:eastAsia="en-US"/>
              </w:rPr>
              <w:t>Алгоритмическиеконструкции</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5</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2"/>
        </w:trPr>
        <w:tc>
          <w:tcPr>
            <w:tcW w:w="677" w:type="dxa"/>
          </w:tcPr>
          <w:p w:rsidR="00366D0B" w:rsidRPr="007814A9" w:rsidRDefault="00366D0B" w:rsidP="007814A9">
            <w:pPr>
              <w:widowControl w:val="0"/>
              <w:autoSpaceDE w:val="0"/>
              <w:autoSpaceDN w:val="0"/>
              <w:spacing w:line="267" w:lineRule="exact"/>
              <w:rPr>
                <w:lang w:val="en-US" w:eastAsia="en-US"/>
              </w:rPr>
            </w:pPr>
            <w:r w:rsidRPr="007814A9">
              <w:rPr>
                <w:sz w:val="22"/>
                <w:szCs w:val="22"/>
                <w:lang w:val="en-US" w:eastAsia="en-US"/>
              </w:rPr>
              <w:t>26-</w:t>
            </w:r>
          </w:p>
          <w:p w:rsidR="00366D0B" w:rsidRPr="007814A9" w:rsidRDefault="00366D0B" w:rsidP="007814A9">
            <w:pPr>
              <w:widowControl w:val="0"/>
              <w:autoSpaceDE w:val="0"/>
              <w:autoSpaceDN w:val="0"/>
              <w:spacing w:line="265" w:lineRule="exact"/>
              <w:rPr>
                <w:lang w:val="en-US" w:eastAsia="en-US"/>
              </w:rPr>
            </w:pPr>
            <w:r w:rsidRPr="007814A9">
              <w:rPr>
                <w:sz w:val="22"/>
                <w:szCs w:val="22"/>
                <w:lang w:val="en-US" w:eastAsia="en-US"/>
              </w:rPr>
              <w:t>28</w:t>
            </w:r>
          </w:p>
        </w:tc>
        <w:tc>
          <w:tcPr>
            <w:tcW w:w="2271" w:type="dxa"/>
          </w:tcPr>
          <w:p w:rsidR="00366D0B" w:rsidRPr="007814A9" w:rsidRDefault="00366D0B" w:rsidP="007814A9">
            <w:pPr>
              <w:widowControl w:val="0"/>
              <w:autoSpaceDE w:val="0"/>
              <w:autoSpaceDN w:val="0"/>
              <w:spacing w:line="267" w:lineRule="exact"/>
              <w:rPr>
                <w:lang w:val="en-US" w:eastAsia="en-US"/>
              </w:rPr>
            </w:pPr>
            <w:r w:rsidRPr="007814A9">
              <w:rPr>
                <w:sz w:val="22"/>
                <w:szCs w:val="22"/>
                <w:lang w:val="en-US" w:eastAsia="en-US"/>
              </w:rPr>
              <w:t>Систематизация</w:t>
            </w:r>
          </w:p>
          <w:p w:rsidR="00366D0B" w:rsidRPr="007814A9" w:rsidRDefault="00366D0B" w:rsidP="007814A9">
            <w:pPr>
              <w:widowControl w:val="0"/>
              <w:autoSpaceDE w:val="0"/>
              <w:autoSpaceDN w:val="0"/>
              <w:spacing w:line="265" w:lineRule="exact"/>
              <w:rPr>
                <w:lang w:val="en-US" w:eastAsia="en-US"/>
              </w:rPr>
            </w:pPr>
            <w:r w:rsidRPr="007814A9">
              <w:rPr>
                <w:sz w:val="22"/>
                <w:szCs w:val="22"/>
                <w:lang w:val="en-US" w:eastAsia="en-US"/>
              </w:rPr>
              <w:t>знаний(3 ч)</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Систематизациязнаний</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3</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1"/>
        </w:trPr>
        <w:tc>
          <w:tcPr>
            <w:tcW w:w="677" w:type="dxa"/>
          </w:tcPr>
          <w:p w:rsidR="00366D0B" w:rsidRPr="007814A9" w:rsidRDefault="00366D0B" w:rsidP="007814A9">
            <w:pPr>
              <w:widowControl w:val="0"/>
              <w:autoSpaceDE w:val="0"/>
              <w:autoSpaceDN w:val="0"/>
              <w:spacing w:line="267" w:lineRule="exact"/>
              <w:rPr>
                <w:lang w:val="en-US" w:eastAsia="en-US"/>
              </w:rPr>
            </w:pPr>
            <w:r w:rsidRPr="007814A9">
              <w:rPr>
                <w:sz w:val="22"/>
                <w:szCs w:val="22"/>
                <w:lang w:val="en-US" w:eastAsia="en-US"/>
              </w:rPr>
              <w:t>29-</w:t>
            </w:r>
          </w:p>
          <w:p w:rsidR="00366D0B" w:rsidRPr="007814A9" w:rsidRDefault="00366D0B" w:rsidP="007814A9">
            <w:pPr>
              <w:widowControl w:val="0"/>
              <w:autoSpaceDE w:val="0"/>
              <w:autoSpaceDN w:val="0"/>
              <w:spacing w:line="265" w:lineRule="exact"/>
              <w:rPr>
                <w:lang w:val="en-US" w:eastAsia="en-US"/>
              </w:rPr>
            </w:pPr>
            <w:r w:rsidRPr="007814A9">
              <w:rPr>
                <w:sz w:val="22"/>
                <w:szCs w:val="22"/>
                <w:lang w:val="en-US" w:eastAsia="en-US"/>
              </w:rPr>
              <w:t>34</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Резерв(6ч)</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Повторение</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6</w:t>
            </w:r>
          </w:p>
        </w:tc>
        <w:tc>
          <w:tcPr>
            <w:tcW w:w="1700" w:type="dxa"/>
          </w:tcPr>
          <w:p w:rsidR="00366D0B" w:rsidRPr="007814A9" w:rsidRDefault="00366D0B" w:rsidP="007814A9">
            <w:pPr>
              <w:widowControl w:val="0"/>
              <w:autoSpaceDE w:val="0"/>
              <w:autoSpaceDN w:val="0"/>
              <w:rPr>
                <w:lang w:val="en-US" w:eastAsia="en-US"/>
              </w:rPr>
            </w:pPr>
          </w:p>
        </w:tc>
      </w:tr>
    </w:tbl>
    <w:p w:rsidR="00366D0B" w:rsidRPr="00251B91" w:rsidRDefault="00366D0B" w:rsidP="002B40D4">
      <w:pPr>
        <w:widowControl w:val="0"/>
        <w:autoSpaceDE w:val="0"/>
        <w:autoSpaceDN w:val="0"/>
        <w:spacing w:before="10"/>
        <w:rPr>
          <w:b/>
          <w:bCs/>
          <w:lang w:eastAsia="en-US"/>
        </w:rPr>
      </w:pPr>
    </w:p>
    <w:p w:rsidR="00366D0B" w:rsidRPr="00251B91" w:rsidRDefault="00366D0B" w:rsidP="009E4366">
      <w:pPr>
        <w:widowControl w:val="0"/>
        <w:tabs>
          <w:tab w:val="left" w:pos="4686"/>
        </w:tabs>
        <w:autoSpaceDE w:val="0"/>
        <w:autoSpaceDN w:val="0"/>
        <w:outlineLvl w:val="0"/>
        <w:rPr>
          <w:b/>
          <w:bCs/>
          <w:lang w:eastAsia="en-US"/>
        </w:rPr>
      </w:pPr>
      <w:r w:rsidRPr="00251B91">
        <w:rPr>
          <w:b/>
          <w:bCs/>
          <w:lang w:eastAsia="en-US"/>
        </w:rPr>
        <w:t>4 класс</w:t>
      </w:r>
    </w:p>
    <w:p w:rsidR="00366D0B" w:rsidRPr="00251B91" w:rsidRDefault="00366D0B" w:rsidP="002B40D4">
      <w:pPr>
        <w:widowControl w:val="0"/>
        <w:autoSpaceDE w:val="0"/>
        <w:autoSpaceDN w:val="0"/>
        <w:spacing w:before="4"/>
        <w:rPr>
          <w:b/>
          <w:bCs/>
          <w:lang w:eastAsia="en-US"/>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271"/>
        <w:gridCol w:w="3399"/>
        <w:gridCol w:w="1421"/>
        <w:gridCol w:w="1700"/>
      </w:tblGrid>
      <w:tr w:rsidR="00366D0B" w:rsidRPr="00251B91">
        <w:trPr>
          <w:trHeight w:val="825"/>
        </w:trPr>
        <w:tc>
          <w:tcPr>
            <w:tcW w:w="677" w:type="dxa"/>
          </w:tcPr>
          <w:p w:rsidR="00366D0B" w:rsidRPr="007814A9" w:rsidRDefault="00366D0B" w:rsidP="007814A9">
            <w:pPr>
              <w:widowControl w:val="0"/>
              <w:autoSpaceDE w:val="0"/>
              <w:autoSpaceDN w:val="0"/>
              <w:spacing w:line="237" w:lineRule="auto"/>
              <w:ind w:right="96"/>
              <w:rPr>
                <w:lang w:val="en-US" w:eastAsia="en-US"/>
              </w:rPr>
            </w:pPr>
            <w:r w:rsidRPr="007814A9">
              <w:rPr>
                <w:sz w:val="22"/>
                <w:szCs w:val="22"/>
                <w:lang w:val="en-US" w:eastAsia="en-US"/>
              </w:rPr>
              <w:t>№заня</w:t>
            </w:r>
          </w:p>
          <w:p w:rsidR="00366D0B" w:rsidRPr="007814A9" w:rsidRDefault="00366D0B" w:rsidP="007814A9">
            <w:pPr>
              <w:widowControl w:val="0"/>
              <w:autoSpaceDE w:val="0"/>
              <w:autoSpaceDN w:val="0"/>
              <w:spacing w:line="261" w:lineRule="exact"/>
              <w:rPr>
                <w:lang w:val="en-US" w:eastAsia="en-US"/>
              </w:rPr>
            </w:pPr>
            <w:r w:rsidRPr="007814A9">
              <w:rPr>
                <w:sz w:val="22"/>
                <w:szCs w:val="22"/>
                <w:lang w:val="en-US" w:eastAsia="en-US"/>
              </w:rPr>
              <w:t>тия</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Блок(раздел)</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Темазанятия</w:t>
            </w:r>
          </w:p>
        </w:tc>
        <w:tc>
          <w:tcPr>
            <w:tcW w:w="1421" w:type="dxa"/>
          </w:tcPr>
          <w:p w:rsidR="00366D0B" w:rsidRPr="007814A9" w:rsidRDefault="00366D0B" w:rsidP="007814A9">
            <w:pPr>
              <w:widowControl w:val="0"/>
              <w:autoSpaceDE w:val="0"/>
              <w:autoSpaceDN w:val="0"/>
              <w:spacing w:line="237" w:lineRule="auto"/>
              <w:ind w:right="79"/>
              <w:rPr>
                <w:lang w:val="en-US" w:eastAsia="en-US"/>
              </w:rPr>
            </w:pPr>
            <w:r w:rsidRPr="007814A9">
              <w:rPr>
                <w:sz w:val="22"/>
                <w:szCs w:val="22"/>
                <w:lang w:val="en-US" w:eastAsia="en-US"/>
              </w:rPr>
              <w:t>Количество часов</w:t>
            </w:r>
          </w:p>
        </w:tc>
        <w:tc>
          <w:tcPr>
            <w:tcW w:w="1700" w:type="dxa"/>
          </w:tcPr>
          <w:p w:rsidR="00366D0B" w:rsidRPr="007814A9" w:rsidRDefault="00366D0B" w:rsidP="007814A9">
            <w:pPr>
              <w:widowControl w:val="0"/>
              <w:autoSpaceDE w:val="0"/>
              <w:autoSpaceDN w:val="0"/>
              <w:spacing w:line="237" w:lineRule="auto"/>
              <w:ind w:right="151"/>
              <w:rPr>
                <w:lang w:val="en-US" w:eastAsia="en-US"/>
              </w:rPr>
            </w:pPr>
            <w:r w:rsidRPr="007814A9">
              <w:rPr>
                <w:spacing w:val="-1"/>
                <w:sz w:val="22"/>
                <w:szCs w:val="22"/>
                <w:lang w:val="en-US" w:eastAsia="en-US"/>
              </w:rPr>
              <w:t>Планируемые</w:t>
            </w:r>
            <w:r w:rsidRPr="007814A9">
              <w:rPr>
                <w:sz w:val="22"/>
                <w:szCs w:val="22"/>
                <w:lang w:val="en-US" w:eastAsia="en-US"/>
              </w:rPr>
              <w:t>сроки</w:t>
            </w:r>
          </w:p>
        </w:tc>
      </w:tr>
      <w:tr w:rsidR="00366D0B" w:rsidRPr="00251B91">
        <w:trPr>
          <w:trHeight w:val="551"/>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1</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ВведениевИКТ</w:t>
            </w:r>
          </w:p>
          <w:p w:rsidR="00366D0B" w:rsidRPr="007814A9" w:rsidRDefault="00366D0B" w:rsidP="007814A9">
            <w:pPr>
              <w:widowControl w:val="0"/>
              <w:autoSpaceDE w:val="0"/>
              <w:autoSpaceDN w:val="0"/>
              <w:spacing w:before="2" w:line="261" w:lineRule="exact"/>
              <w:rPr>
                <w:lang w:val="en-US" w:eastAsia="en-US"/>
              </w:rPr>
            </w:pPr>
            <w:r w:rsidRPr="007814A9">
              <w:rPr>
                <w:sz w:val="22"/>
                <w:szCs w:val="22"/>
                <w:lang w:val="en-US" w:eastAsia="en-US"/>
              </w:rPr>
              <w:t>(5ч)</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Информацияи</w:t>
            </w:r>
          </w:p>
          <w:p w:rsidR="00366D0B" w:rsidRPr="007814A9" w:rsidRDefault="00366D0B" w:rsidP="007814A9">
            <w:pPr>
              <w:widowControl w:val="0"/>
              <w:autoSpaceDE w:val="0"/>
              <w:autoSpaceDN w:val="0"/>
              <w:spacing w:before="2" w:line="261" w:lineRule="exact"/>
              <w:rPr>
                <w:lang w:val="en-US" w:eastAsia="en-US"/>
              </w:rPr>
            </w:pPr>
            <w:r w:rsidRPr="007814A9">
              <w:rPr>
                <w:sz w:val="22"/>
                <w:szCs w:val="22"/>
                <w:lang w:val="en-US" w:eastAsia="en-US"/>
              </w:rPr>
              <w:t>информационныепроцессы</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1</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830"/>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2-3</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ВведениевИКТ</w:t>
            </w:r>
          </w:p>
        </w:tc>
        <w:tc>
          <w:tcPr>
            <w:tcW w:w="3399" w:type="dxa"/>
          </w:tcPr>
          <w:p w:rsidR="00366D0B" w:rsidRPr="007814A9" w:rsidRDefault="00366D0B" w:rsidP="007814A9">
            <w:pPr>
              <w:widowControl w:val="0"/>
              <w:autoSpaceDE w:val="0"/>
              <w:autoSpaceDN w:val="0"/>
              <w:spacing w:line="268" w:lineRule="exact"/>
              <w:rPr>
                <w:lang w:eastAsia="en-US"/>
              </w:rPr>
            </w:pPr>
            <w:r w:rsidRPr="007814A9">
              <w:rPr>
                <w:sz w:val="22"/>
                <w:szCs w:val="22"/>
                <w:lang w:eastAsia="en-US"/>
              </w:rPr>
              <w:t>Компьютер-универсальное</w:t>
            </w:r>
          </w:p>
          <w:p w:rsidR="00366D0B" w:rsidRPr="007814A9" w:rsidRDefault="00366D0B" w:rsidP="007814A9">
            <w:pPr>
              <w:widowControl w:val="0"/>
              <w:autoSpaceDE w:val="0"/>
              <w:autoSpaceDN w:val="0"/>
              <w:spacing w:line="274" w:lineRule="exact"/>
              <w:ind w:right="997"/>
              <w:rPr>
                <w:lang w:eastAsia="en-US"/>
              </w:rPr>
            </w:pPr>
            <w:r w:rsidRPr="007814A9">
              <w:rPr>
                <w:sz w:val="22"/>
                <w:szCs w:val="22"/>
                <w:lang w:eastAsia="en-US"/>
              </w:rPr>
              <w:t>устройство обработкиданных</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2</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330"/>
        </w:trPr>
        <w:tc>
          <w:tcPr>
            <w:tcW w:w="677"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lastRenderedPageBreak/>
              <w:t>4-5</w:t>
            </w:r>
          </w:p>
        </w:tc>
        <w:tc>
          <w:tcPr>
            <w:tcW w:w="227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ВведениевИКТ</w:t>
            </w:r>
          </w:p>
        </w:tc>
        <w:tc>
          <w:tcPr>
            <w:tcW w:w="3399"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Программыиданные</w:t>
            </w:r>
          </w:p>
        </w:tc>
        <w:tc>
          <w:tcPr>
            <w:tcW w:w="1421" w:type="dxa"/>
          </w:tcPr>
          <w:p w:rsidR="00366D0B" w:rsidRPr="007814A9" w:rsidRDefault="00366D0B" w:rsidP="007814A9">
            <w:pPr>
              <w:widowControl w:val="0"/>
              <w:autoSpaceDE w:val="0"/>
              <w:autoSpaceDN w:val="0"/>
              <w:spacing w:line="268" w:lineRule="exact"/>
              <w:rPr>
                <w:lang w:val="en-US" w:eastAsia="en-US"/>
              </w:rPr>
            </w:pPr>
            <w:r w:rsidRPr="007814A9">
              <w:rPr>
                <w:sz w:val="22"/>
                <w:szCs w:val="22"/>
                <w:lang w:val="en-US" w:eastAsia="en-US"/>
              </w:rPr>
              <w:t>2</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335"/>
        </w:trPr>
        <w:tc>
          <w:tcPr>
            <w:tcW w:w="677" w:type="dxa"/>
          </w:tcPr>
          <w:p w:rsidR="00366D0B" w:rsidRPr="007814A9" w:rsidRDefault="00366D0B" w:rsidP="007814A9">
            <w:pPr>
              <w:widowControl w:val="0"/>
              <w:autoSpaceDE w:val="0"/>
              <w:autoSpaceDN w:val="0"/>
              <w:spacing w:line="273" w:lineRule="exact"/>
              <w:rPr>
                <w:lang w:val="en-US" w:eastAsia="en-US"/>
              </w:rPr>
            </w:pPr>
            <w:r w:rsidRPr="007814A9">
              <w:rPr>
                <w:sz w:val="22"/>
                <w:szCs w:val="22"/>
                <w:lang w:val="en-US" w:eastAsia="en-US"/>
              </w:rPr>
              <w:t>6-7</w:t>
            </w:r>
          </w:p>
        </w:tc>
        <w:tc>
          <w:tcPr>
            <w:tcW w:w="2271" w:type="dxa"/>
          </w:tcPr>
          <w:p w:rsidR="00366D0B" w:rsidRPr="007814A9" w:rsidRDefault="00366D0B" w:rsidP="007814A9">
            <w:pPr>
              <w:widowControl w:val="0"/>
              <w:autoSpaceDE w:val="0"/>
              <w:autoSpaceDN w:val="0"/>
              <w:spacing w:line="273" w:lineRule="exact"/>
              <w:rPr>
                <w:lang w:val="en-US" w:eastAsia="en-US"/>
              </w:rPr>
            </w:pPr>
            <w:r w:rsidRPr="007814A9">
              <w:rPr>
                <w:sz w:val="22"/>
                <w:szCs w:val="22"/>
                <w:lang w:val="en-US" w:eastAsia="en-US"/>
              </w:rPr>
              <w:t>Графическийи</w:t>
            </w:r>
          </w:p>
        </w:tc>
        <w:tc>
          <w:tcPr>
            <w:tcW w:w="3399" w:type="dxa"/>
          </w:tcPr>
          <w:p w:rsidR="00366D0B" w:rsidRPr="007814A9" w:rsidRDefault="00366D0B" w:rsidP="007814A9">
            <w:pPr>
              <w:widowControl w:val="0"/>
              <w:autoSpaceDE w:val="0"/>
              <w:autoSpaceDN w:val="0"/>
              <w:spacing w:line="273" w:lineRule="exact"/>
              <w:rPr>
                <w:lang w:val="en-US" w:eastAsia="en-US"/>
              </w:rPr>
            </w:pPr>
            <w:r w:rsidRPr="007814A9">
              <w:rPr>
                <w:sz w:val="22"/>
                <w:szCs w:val="22"/>
                <w:lang w:val="en-US" w:eastAsia="en-US"/>
              </w:rPr>
              <w:t>Компьютернаяграфика</w:t>
            </w:r>
          </w:p>
        </w:tc>
        <w:tc>
          <w:tcPr>
            <w:tcW w:w="1421" w:type="dxa"/>
          </w:tcPr>
          <w:p w:rsidR="00366D0B" w:rsidRPr="007814A9" w:rsidRDefault="00366D0B" w:rsidP="007814A9">
            <w:pPr>
              <w:widowControl w:val="0"/>
              <w:autoSpaceDE w:val="0"/>
              <w:autoSpaceDN w:val="0"/>
              <w:spacing w:line="273" w:lineRule="exact"/>
              <w:rPr>
                <w:lang w:val="en-US" w:eastAsia="en-US"/>
              </w:rPr>
            </w:pPr>
            <w:r w:rsidRPr="007814A9">
              <w:rPr>
                <w:sz w:val="22"/>
                <w:szCs w:val="22"/>
                <w:lang w:val="en-US" w:eastAsia="en-US"/>
              </w:rPr>
              <w:t>2</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830"/>
        </w:trPr>
        <w:tc>
          <w:tcPr>
            <w:tcW w:w="677" w:type="dxa"/>
          </w:tcPr>
          <w:p w:rsidR="00366D0B" w:rsidRPr="007814A9" w:rsidRDefault="00366D0B" w:rsidP="007814A9">
            <w:pPr>
              <w:widowControl w:val="0"/>
              <w:autoSpaceDE w:val="0"/>
              <w:autoSpaceDN w:val="0"/>
              <w:rPr>
                <w:lang w:val="en-US" w:eastAsia="en-US"/>
              </w:rPr>
            </w:pPr>
          </w:p>
        </w:tc>
        <w:tc>
          <w:tcPr>
            <w:tcW w:w="227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текстовый</w:t>
            </w:r>
          </w:p>
          <w:p w:rsidR="00366D0B" w:rsidRPr="007814A9" w:rsidRDefault="00366D0B" w:rsidP="007814A9">
            <w:pPr>
              <w:widowControl w:val="0"/>
              <w:autoSpaceDE w:val="0"/>
              <w:autoSpaceDN w:val="0"/>
              <w:spacing w:line="274" w:lineRule="exact"/>
              <w:ind w:right="1053"/>
              <w:rPr>
                <w:lang w:val="en-US" w:eastAsia="en-US"/>
              </w:rPr>
            </w:pPr>
            <w:r w:rsidRPr="007814A9">
              <w:rPr>
                <w:sz w:val="22"/>
                <w:szCs w:val="22"/>
                <w:lang w:val="en-US" w:eastAsia="en-US"/>
              </w:rPr>
              <w:t>редакторы(4ч)</w:t>
            </w:r>
          </w:p>
        </w:tc>
        <w:tc>
          <w:tcPr>
            <w:tcW w:w="3399" w:type="dxa"/>
          </w:tcPr>
          <w:p w:rsidR="00366D0B" w:rsidRPr="007814A9" w:rsidRDefault="00366D0B" w:rsidP="007814A9">
            <w:pPr>
              <w:widowControl w:val="0"/>
              <w:autoSpaceDE w:val="0"/>
              <w:autoSpaceDN w:val="0"/>
              <w:rPr>
                <w:lang w:val="en-US" w:eastAsia="en-US"/>
              </w:rPr>
            </w:pPr>
          </w:p>
        </w:tc>
        <w:tc>
          <w:tcPr>
            <w:tcW w:w="1421" w:type="dxa"/>
          </w:tcPr>
          <w:p w:rsidR="00366D0B" w:rsidRPr="007814A9" w:rsidRDefault="00366D0B" w:rsidP="007814A9">
            <w:pPr>
              <w:widowControl w:val="0"/>
              <w:autoSpaceDE w:val="0"/>
              <w:autoSpaceDN w:val="0"/>
              <w:rPr>
                <w:lang w:val="en-US" w:eastAsia="en-US"/>
              </w:rPr>
            </w:pP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1104"/>
        </w:trPr>
        <w:tc>
          <w:tcPr>
            <w:tcW w:w="677"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8-9</w:t>
            </w:r>
          </w:p>
        </w:tc>
        <w:tc>
          <w:tcPr>
            <w:tcW w:w="2271" w:type="dxa"/>
          </w:tcPr>
          <w:p w:rsidR="00366D0B" w:rsidRPr="007814A9" w:rsidRDefault="00366D0B" w:rsidP="007814A9">
            <w:pPr>
              <w:widowControl w:val="0"/>
              <w:autoSpaceDE w:val="0"/>
              <w:autoSpaceDN w:val="0"/>
              <w:ind w:right="600"/>
              <w:rPr>
                <w:lang w:val="en-US" w:eastAsia="en-US"/>
              </w:rPr>
            </w:pPr>
            <w:r w:rsidRPr="007814A9">
              <w:rPr>
                <w:sz w:val="22"/>
                <w:szCs w:val="22"/>
                <w:lang w:val="en-US" w:eastAsia="en-US"/>
              </w:rPr>
              <w:t>Графическийитекстовыйредакторы</w:t>
            </w:r>
          </w:p>
        </w:tc>
        <w:tc>
          <w:tcPr>
            <w:tcW w:w="3399"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Текстовыедокументы</w:t>
            </w:r>
          </w:p>
        </w:tc>
        <w:tc>
          <w:tcPr>
            <w:tcW w:w="142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2</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1"/>
        </w:trPr>
        <w:tc>
          <w:tcPr>
            <w:tcW w:w="677" w:type="dxa"/>
          </w:tcPr>
          <w:p w:rsidR="00366D0B" w:rsidRPr="007814A9" w:rsidRDefault="00366D0B" w:rsidP="007814A9">
            <w:pPr>
              <w:widowControl w:val="0"/>
              <w:autoSpaceDE w:val="0"/>
              <w:autoSpaceDN w:val="0"/>
              <w:spacing w:line="261" w:lineRule="exact"/>
              <w:rPr>
                <w:lang w:val="en-US" w:eastAsia="en-US"/>
              </w:rPr>
            </w:pPr>
            <w:r w:rsidRPr="007814A9">
              <w:rPr>
                <w:sz w:val="22"/>
                <w:szCs w:val="22"/>
                <w:lang w:val="en-US" w:eastAsia="en-US"/>
              </w:rPr>
              <w:t>10-</w:t>
            </w:r>
          </w:p>
          <w:p w:rsidR="00366D0B" w:rsidRPr="007814A9" w:rsidRDefault="00366D0B" w:rsidP="007814A9">
            <w:pPr>
              <w:widowControl w:val="0"/>
              <w:autoSpaceDE w:val="0"/>
              <w:autoSpaceDN w:val="0"/>
              <w:spacing w:line="270" w:lineRule="exact"/>
              <w:rPr>
                <w:lang w:val="en-US" w:eastAsia="en-US"/>
              </w:rPr>
            </w:pPr>
            <w:r w:rsidRPr="007814A9">
              <w:rPr>
                <w:sz w:val="22"/>
                <w:szCs w:val="22"/>
                <w:lang w:val="en-US" w:eastAsia="en-US"/>
              </w:rPr>
              <w:t>14</w:t>
            </w:r>
          </w:p>
        </w:tc>
        <w:tc>
          <w:tcPr>
            <w:tcW w:w="2271" w:type="dxa"/>
          </w:tcPr>
          <w:p w:rsidR="00366D0B" w:rsidRPr="007814A9" w:rsidRDefault="00366D0B" w:rsidP="007814A9">
            <w:pPr>
              <w:widowControl w:val="0"/>
              <w:autoSpaceDE w:val="0"/>
              <w:autoSpaceDN w:val="0"/>
              <w:spacing w:line="261" w:lineRule="exact"/>
              <w:rPr>
                <w:lang w:val="en-US" w:eastAsia="en-US"/>
              </w:rPr>
            </w:pPr>
            <w:r w:rsidRPr="007814A9">
              <w:rPr>
                <w:sz w:val="22"/>
                <w:szCs w:val="22"/>
                <w:lang w:val="en-US" w:eastAsia="en-US"/>
              </w:rPr>
              <w:t>Редактор</w:t>
            </w:r>
          </w:p>
          <w:p w:rsidR="00366D0B" w:rsidRPr="007814A9" w:rsidRDefault="00366D0B" w:rsidP="007814A9">
            <w:pPr>
              <w:widowControl w:val="0"/>
              <w:autoSpaceDE w:val="0"/>
              <w:autoSpaceDN w:val="0"/>
              <w:spacing w:line="270" w:lineRule="exact"/>
              <w:rPr>
                <w:lang w:val="en-US" w:eastAsia="en-US"/>
              </w:rPr>
            </w:pPr>
            <w:r w:rsidRPr="007814A9">
              <w:rPr>
                <w:sz w:val="22"/>
                <w:szCs w:val="22"/>
                <w:lang w:val="en-US" w:eastAsia="en-US"/>
              </w:rPr>
              <w:t>презентаций(5 ч)</w:t>
            </w:r>
          </w:p>
        </w:tc>
        <w:tc>
          <w:tcPr>
            <w:tcW w:w="3399"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Мультимедийныепрезентации</w:t>
            </w:r>
          </w:p>
        </w:tc>
        <w:tc>
          <w:tcPr>
            <w:tcW w:w="142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5</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2"/>
        </w:trPr>
        <w:tc>
          <w:tcPr>
            <w:tcW w:w="677"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15-</w:t>
            </w:r>
          </w:p>
          <w:p w:rsidR="00366D0B" w:rsidRPr="007814A9" w:rsidRDefault="00366D0B" w:rsidP="007814A9">
            <w:pPr>
              <w:widowControl w:val="0"/>
              <w:autoSpaceDE w:val="0"/>
              <w:autoSpaceDN w:val="0"/>
              <w:spacing w:before="2" w:line="267" w:lineRule="exact"/>
              <w:rPr>
                <w:lang w:val="en-US" w:eastAsia="en-US"/>
              </w:rPr>
            </w:pPr>
            <w:r w:rsidRPr="007814A9">
              <w:rPr>
                <w:sz w:val="22"/>
                <w:szCs w:val="22"/>
                <w:lang w:val="en-US" w:eastAsia="en-US"/>
              </w:rPr>
              <w:t>16</w:t>
            </w:r>
          </w:p>
        </w:tc>
        <w:tc>
          <w:tcPr>
            <w:tcW w:w="227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Алгоритмы1(5 ч)</w:t>
            </w:r>
          </w:p>
        </w:tc>
        <w:tc>
          <w:tcPr>
            <w:tcW w:w="3399"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Элементыматематической</w:t>
            </w:r>
          </w:p>
          <w:p w:rsidR="00366D0B" w:rsidRPr="007814A9" w:rsidRDefault="00366D0B" w:rsidP="007814A9">
            <w:pPr>
              <w:widowControl w:val="0"/>
              <w:autoSpaceDE w:val="0"/>
              <w:autoSpaceDN w:val="0"/>
              <w:spacing w:before="2" w:line="267" w:lineRule="exact"/>
              <w:rPr>
                <w:lang w:val="en-US" w:eastAsia="en-US"/>
              </w:rPr>
            </w:pPr>
            <w:r w:rsidRPr="007814A9">
              <w:rPr>
                <w:sz w:val="22"/>
                <w:szCs w:val="22"/>
                <w:lang w:val="en-US" w:eastAsia="en-US"/>
              </w:rPr>
              <w:t>логики</w:t>
            </w:r>
          </w:p>
        </w:tc>
        <w:tc>
          <w:tcPr>
            <w:tcW w:w="142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2</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1"/>
        </w:trPr>
        <w:tc>
          <w:tcPr>
            <w:tcW w:w="677"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17-</w:t>
            </w:r>
          </w:p>
          <w:p w:rsidR="00366D0B" w:rsidRPr="007814A9" w:rsidRDefault="00366D0B" w:rsidP="007814A9">
            <w:pPr>
              <w:widowControl w:val="0"/>
              <w:autoSpaceDE w:val="0"/>
              <w:autoSpaceDN w:val="0"/>
              <w:spacing w:before="2" w:line="267" w:lineRule="exact"/>
              <w:rPr>
                <w:lang w:val="en-US" w:eastAsia="en-US"/>
              </w:rPr>
            </w:pPr>
            <w:r w:rsidRPr="007814A9">
              <w:rPr>
                <w:sz w:val="22"/>
                <w:szCs w:val="22"/>
                <w:lang w:val="en-US" w:eastAsia="en-US"/>
              </w:rPr>
              <w:t>19</w:t>
            </w:r>
          </w:p>
        </w:tc>
        <w:tc>
          <w:tcPr>
            <w:tcW w:w="227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Алгоритмы</w:t>
            </w:r>
          </w:p>
        </w:tc>
        <w:tc>
          <w:tcPr>
            <w:tcW w:w="3399"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Языкпрограммирования</w:t>
            </w:r>
          </w:p>
        </w:tc>
        <w:tc>
          <w:tcPr>
            <w:tcW w:w="142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3</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1"/>
        </w:trPr>
        <w:tc>
          <w:tcPr>
            <w:tcW w:w="677"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20-</w:t>
            </w:r>
          </w:p>
          <w:p w:rsidR="00366D0B" w:rsidRPr="007814A9" w:rsidRDefault="00366D0B" w:rsidP="007814A9">
            <w:pPr>
              <w:widowControl w:val="0"/>
              <w:autoSpaceDE w:val="0"/>
              <w:autoSpaceDN w:val="0"/>
              <w:spacing w:before="2" w:line="267" w:lineRule="exact"/>
              <w:rPr>
                <w:lang w:val="en-US" w:eastAsia="en-US"/>
              </w:rPr>
            </w:pPr>
            <w:r w:rsidRPr="007814A9">
              <w:rPr>
                <w:sz w:val="22"/>
                <w:szCs w:val="22"/>
                <w:lang w:val="en-US" w:eastAsia="en-US"/>
              </w:rPr>
              <w:t>24</w:t>
            </w:r>
          </w:p>
        </w:tc>
        <w:tc>
          <w:tcPr>
            <w:tcW w:w="227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Алгоритмы2(5 ч)</w:t>
            </w:r>
          </w:p>
        </w:tc>
        <w:tc>
          <w:tcPr>
            <w:tcW w:w="3399"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Языкпрограммирования</w:t>
            </w:r>
          </w:p>
        </w:tc>
        <w:tc>
          <w:tcPr>
            <w:tcW w:w="142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5</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2"/>
        </w:trPr>
        <w:tc>
          <w:tcPr>
            <w:tcW w:w="677"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25-</w:t>
            </w:r>
          </w:p>
          <w:p w:rsidR="00366D0B" w:rsidRPr="007814A9" w:rsidRDefault="00366D0B" w:rsidP="007814A9">
            <w:pPr>
              <w:widowControl w:val="0"/>
              <w:autoSpaceDE w:val="0"/>
              <w:autoSpaceDN w:val="0"/>
              <w:spacing w:before="2" w:line="267" w:lineRule="exact"/>
              <w:rPr>
                <w:lang w:val="en-US" w:eastAsia="en-US"/>
              </w:rPr>
            </w:pPr>
            <w:r w:rsidRPr="007814A9">
              <w:rPr>
                <w:sz w:val="22"/>
                <w:szCs w:val="22"/>
                <w:lang w:val="en-US" w:eastAsia="en-US"/>
              </w:rPr>
              <w:t>28</w:t>
            </w:r>
          </w:p>
        </w:tc>
        <w:tc>
          <w:tcPr>
            <w:tcW w:w="227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Систематизация</w:t>
            </w:r>
          </w:p>
          <w:p w:rsidR="00366D0B" w:rsidRPr="007814A9" w:rsidRDefault="00366D0B" w:rsidP="007814A9">
            <w:pPr>
              <w:widowControl w:val="0"/>
              <w:autoSpaceDE w:val="0"/>
              <w:autoSpaceDN w:val="0"/>
              <w:spacing w:before="2" w:line="267" w:lineRule="exact"/>
              <w:rPr>
                <w:lang w:val="en-US" w:eastAsia="en-US"/>
              </w:rPr>
            </w:pPr>
            <w:r w:rsidRPr="007814A9">
              <w:rPr>
                <w:sz w:val="22"/>
                <w:szCs w:val="22"/>
                <w:lang w:val="en-US" w:eastAsia="en-US"/>
              </w:rPr>
              <w:t>знаний(4 ч)</w:t>
            </w:r>
          </w:p>
        </w:tc>
        <w:tc>
          <w:tcPr>
            <w:tcW w:w="3399"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Систематизациязнаний</w:t>
            </w:r>
          </w:p>
        </w:tc>
        <w:tc>
          <w:tcPr>
            <w:tcW w:w="142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4</w:t>
            </w:r>
          </w:p>
        </w:tc>
        <w:tc>
          <w:tcPr>
            <w:tcW w:w="1700" w:type="dxa"/>
          </w:tcPr>
          <w:p w:rsidR="00366D0B" w:rsidRPr="007814A9" w:rsidRDefault="00366D0B" w:rsidP="007814A9">
            <w:pPr>
              <w:widowControl w:val="0"/>
              <w:autoSpaceDE w:val="0"/>
              <w:autoSpaceDN w:val="0"/>
              <w:rPr>
                <w:lang w:val="en-US" w:eastAsia="en-US"/>
              </w:rPr>
            </w:pPr>
          </w:p>
        </w:tc>
      </w:tr>
      <w:tr w:rsidR="00366D0B" w:rsidRPr="00251B91">
        <w:trPr>
          <w:trHeight w:val="551"/>
        </w:trPr>
        <w:tc>
          <w:tcPr>
            <w:tcW w:w="677"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29-</w:t>
            </w:r>
          </w:p>
          <w:p w:rsidR="00366D0B" w:rsidRPr="007814A9" w:rsidRDefault="00366D0B" w:rsidP="007814A9">
            <w:pPr>
              <w:widowControl w:val="0"/>
              <w:autoSpaceDE w:val="0"/>
              <w:autoSpaceDN w:val="0"/>
              <w:spacing w:before="2" w:line="267" w:lineRule="exact"/>
              <w:rPr>
                <w:lang w:val="en-US" w:eastAsia="en-US"/>
              </w:rPr>
            </w:pPr>
            <w:r w:rsidRPr="007814A9">
              <w:rPr>
                <w:sz w:val="22"/>
                <w:szCs w:val="22"/>
                <w:lang w:val="en-US" w:eastAsia="en-US"/>
              </w:rPr>
              <w:t>34</w:t>
            </w:r>
          </w:p>
        </w:tc>
        <w:tc>
          <w:tcPr>
            <w:tcW w:w="227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Резерв(6ч)</w:t>
            </w:r>
          </w:p>
        </w:tc>
        <w:tc>
          <w:tcPr>
            <w:tcW w:w="3399" w:type="dxa"/>
          </w:tcPr>
          <w:p w:rsidR="00366D0B" w:rsidRPr="007814A9" w:rsidRDefault="00366D0B" w:rsidP="007814A9">
            <w:pPr>
              <w:widowControl w:val="0"/>
              <w:autoSpaceDE w:val="0"/>
              <w:autoSpaceDN w:val="0"/>
              <w:rPr>
                <w:lang w:val="en-US" w:eastAsia="en-US"/>
              </w:rPr>
            </w:pPr>
          </w:p>
        </w:tc>
        <w:tc>
          <w:tcPr>
            <w:tcW w:w="1421" w:type="dxa"/>
          </w:tcPr>
          <w:p w:rsidR="00366D0B" w:rsidRPr="007814A9" w:rsidRDefault="00366D0B" w:rsidP="007814A9">
            <w:pPr>
              <w:widowControl w:val="0"/>
              <w:autoSpaceDE w:val="0"/>
              <w:autoSpaceDN w:val="0"/>
              <w:spacing w:line="263" w:lineRule="exact"/>
              <w:rPr>
                <w:lang w:val="en-US" w:eastAsia="en-US"/>
              </w:rPr>
            </w:pPr>
            <w:r w:rsidRPr="007814A9">
              <w:rPr>
                <w:sz w:val="22"/>
                <w:szCs w:val="22"/>
                <w:lang w:val="en-US" w:eastAsia="en-US"/>
              </w:rPr>
              <w:t>6</w:t>
            </w:r>
          </w:p>
        </w:tc>
        <w:tc>
          <w:tcPr>
            <w:tcW w:w="1700" w:type="dxa"/>
          </w:tcPr>
          <w:p w:rsidR="00366D0B" w:rsidRPr="007814A9" w:rsidRDefault="00366D0B" w:rsidP="007814A9">
            <w:pPr>
              <w:widowControl w:val="0"/>
              <w:autoSpaceDE w:val="0"/>
              <w:autoSpaceDN w:val="0"/>
              <w:rPr>
                <w:lang w:val="en-US" w:eastAsia="en-US"/>
              </w:rPr>
            </w:pPr>
          </w:p>
        </w:tc>
      </w:tr>
    </w:tbl>
    <w:p w:rsidR="00366D0B" w:rsidRPr="00251B91" w:rsidRDefault="00366D0B" w:rsidP="00E83C55">
      <w:pPr>
        <w:widowControl w:val="0"/>
        <w:tabs>
          <w:tab w:val="left" w:pos="567"/>
        </w:tabs>
        <w:autoSpaceDE w:val="0"/>
        <w:autoSpaceDN w:val="0"/>
        <w:adjustRightInd w:val="0"/>
        <w:jc w:val="both"/>
        <w:textAlignment w:val="center"/>
      </w:pPr>
    </w:p>
    <w:p w:rsidR="00366D0B" w:rsidRPr="00251B91" w:rsidRDefault="00366D0B" w:rsidP="00E83C55">
      <w:pPr>
        <w:widowControl w:val="0"/>
        <w:tabs>
          <w:tab w:val="left" w:pos="567"/>
        </w:tabs>
        <w:autoSpaceDE w:val="0"/>
        <w:autoSpaceDN w:val="0"/>
        <w:adjustRightInd w:val="0"/>
        <w:jc w:val="both"/>
        <w:textAlignment w:val="center"/>
      </w:pPr>
    </w:p>
    <w:p w:rsidR="00366D0B" w:rsidRPr="00251B91" w:rsidRDefault="00366D0B" w:rsidP="007035EE">
      <w:pPr>
        <w:keepNext/>
        <w:keepLines/>
        <w:spacing w:after="27" w:line="249" w:lineRule="auto"/>
        <w:outlineLvl w:val="0"/>
        <w:rPr>
          <w:b/>
          <w:bCs/>
          <w:sz w:val="26"/>
          <w:szCs w:val="26"/>
          <w:lang w:eastAsia="en-US"/>
        </w:rPr>
      </w:pPr>
      <w:r w:rsidRPr="00251B91">
        <w:rPr>
          <w:b/>
          <w:bCs/>
          <w:sz w:val="26"/>
          <w:szCs w:val="26"/>
          <w:lang w:eastAsia="en-US"/>
        </w:rPr>
        <w:t>2.15. Рабочая программа по курсу внеурочной деятельности «Мир профессий»</w:t>
      </w:r>
    </w:p>
    <w:p w:rsidR="00366D0B" w:rsidRPr="00251B91" w:rsidRDefault="00366D0B" w:rsidP="007035EE">
      <w:pPr>
        <w:spacing w:after="214" w:line="248" w:lineRule="auto"/>
        <w:rPr>
          <w:lang w:eastAsia="en-US"/>
        </w:rPr>
      </w:pPr>
      <w:r w:rsidRPr="00251B91">
        <w:rPr>
          <w:b/>
          <w:bCs/>
          <w:lang w:eastAsia="en-US"/>
        </w:rPr>
        <w:t>ПОЯСНИТЕЛЬНАЯ ЗАПИСКА</w:t>
      </w:r>
    </w:p>
    <w:p w:rsidR="00366D0B" w:rsidRPr="00251B91" w:rsidRDefault="00366D0B" w:rsidP="007035EE">
      <w:pPr>
        <w:spacing w:after="5" w:line="247" w:lineRule="auto"/>
        <w:ind w:right="10"/>
        <w:jc w:val="both"/>
        <w:rPr>
          <w:lang w:eastAsia="en-US"/>
        </w:rPr>
      </w:pPr>
      <w:r w:rsidRPr="00251B91">
        <w:rPr>
          <w:lang w:eastAsia="en-US"/>
        </w:rPr>
        <w:t xml:space="preserve">Программа курса внеурочной деятельности для 1 - 4 классов «Мир профессий» разработана в соответствии с требованиями Федерального государственного образовательного стандарта начального общего образования, Концепции духовно-нравственного воспитания и развития, требованиями к основной образовательной программе начального общего образования, на основе программы авторского курса внеурочной деятельности «Мир профессий» для 1-4 классов (авторы-составители Е.В.Прилипская, Е.Ю.Сухаревская). Данный курс является первой ступенькой в профориентационной работе. </w:t>
      </w:r>
    </w:p>
    <w:p w:rsidR="00366D0B" w:rsidRPr="00251B91" w:rsidRDefault="00366D0B" w:rsidP="007035EE">
      <w:pPr>
        <w:spacing w:after="5" w:line="247" w:lineRule="auto"/>
        <w:ind w:right="10"/>
        <w:jc w:val="both"/>
        <w:rPr>
          <w:lang w:eastAsia="en-US"/>
        </w:rPr>
      </w:pPr>
      <w:r w:rsidRPr="00251B91">
        <w:rPr>
          <w:lang w:eastAsia="en-US"/>
        </w:rPr>
        <w:t xml:space="preserve">В жизни каждого человека профессиональная деятельность занимает важное место. С первых шагов ребенка родители задумываются о его будущем, внимательно следят за интересами и склонностями своего ребенка, стараясь предопределить его профессиональную судьбу. Учеба в школе выявляет избирательное отношение школьника к разным учебным предметам. У отдельных детей очень рано обнаруживается интерес к некоторым из них, склонность к определенному виду деятельности: изобразительной, музыкальной, конструктивной. </w:t>
      </w:r>
    </w:p>
    <w:p w:rsidR="00366D0B" w:rsidRPr="00251B91" w:rsidRDefault="00366D0B" w:rsidP="007035EE">
      <w:pPr>
        <w:spacing w:after="5" w:line="247" w:lineRule="auto"/>
        <w:ind w:right="10"/>
        <w:jc w:val="both"/>
        <w:rPr>
          <w:lang w:eastAsia="en-US"/>
        </w:rPr>
      </w:pPr>
      <w:r w:rsidRPr="00251B91">
        <w:rPr>
          <w:lang w:eastAsia="en-US"/>
        </w:rPr>
        <w:t xml:space="preserve">Перед младшими школьниками не стоит проблема выбора профессии. Но поскольку профессиональное самоопределение взаимосвязано с развитием личности на всех возрастных этапах, то младший школьный возраст можно рассматривать как подготовительный, закладывающий основы для профессионального самоопределения в будущем. Представления о профессиях у ребенка 7-10 лет ограничены его пока небогатым жизненным опытом – работа мамы и папы, воспитателя в детском саду и учителя в школе, профессии летчика, милиционера, разведчика, но об этих так или иначе знакомых профессиях дети знают, как правило, мало и весьма поверхностно. </w:t>
      </w:r>
    </w:p>
    <w:p w:rsidR="00366D0B" w:rsidRPr="00251B91" w:rsidRDefault="00366D0B" w:rsidP="007035EE">
      <w:pPr>
        <w:spacing w:after="5" w:line="247" w:lineRule="auto"/>
        <w:ind w:right="10"/>
        <w:jc w:val="both"/>
        <w:rPr>
          <w:lang w:eastAsia="en-US"/>
        </w:rPr>
      </w:pPr>
      <w:r w:rsidRPr="00251B91">
        <w:rPr>
          <w:b/>
          <w:bCs/>
          <w:lang w:eastAsia="en-US"/>
        </w:rPr>
        <w:lastRenderedPageBreak/>
        <w:t>Актуальность</w:t>
      </w:r>
      <w:r w:rsidRPr="00251B91">
        <w:rPr>
          <w:lang w:eastAsia="en-US"/>
        </w:rPr>
        <w:t xml:space="preserve">. Мир профессий огромен. Найти свое место в нем, обрести уверенность в себе, стать профессионалом – процесс длительный. Проблема профессиональной ориентации с учётом личностных факторов становится в наши дни, как никогда актуальна. Данной программой определяется, что обучающиеся понимают роль и место психологической компетентности в построении правильно жизненной стратегии и успешного достижения поставленных целей. Успешность профессионального самоопределения тесно связана с общим развитием личности, показателем психического развития, способностью к самоанализу, уровнем мотивации.  </w:t>
      </w:r>
    </w:p>
    <w:p w:rsidR="00366D0B" w:rsidRPr="00251B91" w:rsidRDefault="00366D0B" w:rsidP="007035EE">
      <w:pPr>
        <w:spacing w:after="5" w:line="247" w:lineRule="auto"/>
        <w:ind w:right="10"/>
        <w:jc w:val="both"/>
        <w:rPr>
          <w:lang w:eastAsia="en-US"/>
        </w:rPr>
      </w:pPr>
      <w:r w:rsidRPr="00251B91">
        <w:rPr>
          <w:b/>
          <w:bCs/>
          <w:lang w:eastAsia="en-US"/>
        </w:rPr>
        <w:t>Цель</w:t>
      </w:r>
      <w:r w:rsidRPr="00251B91">
        <w:rPr>
          <w:lang w:eastAsia="en-US"/>
        </w:rPr>
        <w:t xml:space="preserve">: формирование у обучающихся знаний о мире профессий и создание условий для успешной профориентации младших подростков в будущем.  </w:t>
      </w:r>
    </w:p>
    <w:p w:rsidR="00366D0B" w:rsidRPr="00C71CCA" w:rsidRDefault="00366D0B" w:rsidP="007035EE">
      <w:pPr>
        <w:spacing w:after="15" w:line="248" w:lineRule="auto"/>
        <w:rPr>
          <w:lang w:eastAsia="en-US"/>
        </w:rPr>
      </w:pPr>
      <w:r w:rsidRPr="00C71CCA">
        <w:rPr>
          <w:b/>
          <w:bCs/>
          <w:lang w:eastAsia="en-US"/>
        </w:rPr>
        <w:t>Задачи</w:t>
      </w:r>
      <w:r w:rsidRPr="00C71CCA">
        <w:rPr>
          <w:lang w:eastAsia="en-US"/>
        </w:rPr>
        <w:t xml:space="preserve">:  </w:t>
      </w:r>
    </w:p>
    <w:p w:rsidR="00366D0B" w:rsidRPr="00C71CCA" w:rsidRDefault="00366D0B" w:rsidP="007035EE">
      <w:pPr>
        <w:spacing w:after="11" w:line="249" w:lineRule="auto"/>
        <w:ind w:right="950"/>
        <w:jc w:val="both"/>
        <w:rPr>
          <w:lang w:eastAsia="en-US"/>
        </w:rPr>
      </w:pPr>
      <w:r w:rsidRPr="00C71CCA">
        <w:rPr>
          <w:i/>
          <w:iCs/>
          <w:lang w:eastAsia="en-US"/>
        </w:rPr>
        <w:t>Образовательные</w:t>
      </w:r>
      <w:r w:rsidRPr="00C71CCA">
        <w:rPr>
          <w:lang w:eastAsia="en-US"/>
        </w:rPr>
        <w:t xml:space="preserve">:  </w:t>
      </w:r>
    </w:p>
    <w:p w:rsidR="00366D0B" w:rsidRPr="00251B91" w:rsidRDefault="00366D0B" w:rsidP="009E4366">
      <w:pPr>
        <w:spacing w:after="5" w:line="247" w:lineRule="auto"/>
        <w:ind w:right="10"/>
        <w:jc w:val="both"/>
        <w:rPr>
          <w:lang w:eastAsia="en-US"/>
        </w:rPr>
      </w:pPr>
      <w:r w:rsidRPr="00251B91">
        <w:rPr>
          <w:lang w:eastAsia="en-US"/>
        </w:rPr>
        <w:t xml:space="preserve">расширять у детей представления о разнообразии профессий на основе характерных трудовых процессов и результатов труда, представлении о структуре труда (цель, мотив, материал, трудовые действия, результат);  </w:t>
      </w:r>
    </w:p>
    <w:p w:rsidR="00366D0B" w:rsidRPr="00251B91" w:rsidRDefault="00366D0B" w:rsidP="009E4366">
      <w:pPr>
        <w:spacing w:after="5" w:line="247" w:lineRule="auto"/>
        <w:ind w:right="10"/>
        <w:jc w:val="both"/>
        <w:rPr>
          <w:lang w:eastAsia="en-US"/>
        </w:rPr>
      </w:pPr>
      <w:r w:rsidRPr="00251B91">
        <w:rPr>
          <w:lang w:eastAsia="en-US"/>
        </w:rPr>
        <w:t xml:space="preserve">расширять знания детей о родных людях, их профессиях, значимости их труда в семье и обществе; </w:t>
      </w:r>
    </w:p>
    <w:p w:rsidR="00366D0B" w:rsidRPr="00C71CCA" w:rsidRDefault="00366D0B" w:rsidP="009E4366">
      <w:pPr>
        <w:spacing w:after="5" w:line="247" w:lineRule="auto"/>
        <w:ind w:right="10"/>
        <w:jc w:val="both"/>
        <w:rPr>
          <w:lang w:eastAsia="en-US"/>
        </w:rPr>
      </w:pPr>
      <w:r w:rsidRPr="00251B91">
        <w:rPr>
          <w:lang w:eastAsia="en-US"/>
        </w:rPr>
        <w:t xml:space="preserve">активизировать в речи слова, родовые понятия и видовые обобщения, связанные с темой, учить выражать свое отношение к той или иной профессии.  </w:t>
      </w:r>
      <w:r w:rsidRPr="00C71CCA">
        <w:rPr>
          <w:i/>
          <w:iCs/>
          <w:lang w:eastAsia="en-US"/>
        </w:rPr>
        <w:t>Воспитательные</w:t>
      </w:r>
      <w:r w:rsidRPr="00C71CCA">
        <w:rPr>
          <w:lang w:eastAsia="en-US"/>
        </w:rPr>
        <w:t xml:space="preserve">:  </w:t>
      </w:r>
    </w:p>
    <w:p w:rsidR="00366D0B" w:rsidRPr="00251B91" w:rsidRDefault="00366D0B" w:rsidP="009E4366">
      <w:pPr>
        <w:spacing w:after="5" w:line="247" w:lineRule="auto"/>
        <w:ind w:right="10"/>
        <w:jc w:val="both"/>
        <w:rPr>
          <w:lang w:eastAsia="en-US"/>
        </w:rPr>
      </w:pPr>
      <w:r w:rsidRPr="00251B91">
        <w:rPr>
          <w:lang w:eastAsia="en-US"/>
        </w:rPr>
        <w:t xml:space="preserve">воспитывать в детях чувство уважения к труду взрослых;  </w:t>
      </w:r>
    </w:p>
    <w:p w:rsidR="00366D0B" w:rsidRPr="00251B91" w:rsidRDefault="00366D0B" w:rsidP="009E4366">
      <w:pPr>
        <w:spacing w:after="5" w:line="247" w:lineRule="auto"/>
        <w:ind w:right="10"/>
        <w:jc w:val="both"/>
        <w:rPr>
          <w:lang w:eastAsia="en-US"/>
        </w:rPr>
      </w:pPr>
      <w:r w:rsidRPr="00251B91">
        <w:rPr>
          <w:lang w:eastAsia="en-US"/>
        </w:rPr>
        <w:t xml:space="preserve">расширение кругозора, уточнение представлений об окружающем мире, создание положительной основы для воспитания социально-личностных чувств; </w:t>
      </w:r>
    </w:p>
    <w:p w:rsidR="00366D0B" w:rsidRPr="00251B91" w:rsidRDefault="00366D0B" w:rsidP="009E4366">
      <w:pPr>
        <w:spacing w:after="5" w:line="247" w:lineRule="auto"/>
        <w:ind w:right="10"/>
        <w:jc w:val="both"/>
        <w:rPr>
          <w:lang w:eastAsia="en-US"/>
        </w:rPr>
      </w:pPr>
      <w:r w:rsidRPr="00251B91">
        <w:rPr>
          <w:lang w:eastAsia="en-US"/>
        </w:rPr>
        <w:t xml:space="preserve">воспитание физических, психологических, социальных качеств, необходимых для полноценного развития личности. </w:t>
      </w:r>
    </w:p>
    <w:p w:rsidR="00366D0B" w:rsidRPr="00251B91" w:rsidRDefault="00366D0B" w:rsidP="007035EE">
      <w:pPr>
        <w:spacing w:after="15" w:line="248" w:lineRule="auto"/>
        <w:rPr>
          <w:lang w:eastAsia="en-US"/>
        </w:rPr>
      </w:pPr>
      <w:r w:rsidRPr="00251B91">
        <w:rPr>
          <w:b/>
          <w:bCs/>
          <w:lang w:eastAsia="en-US"/>
        </w:rPr>
        <w:t>Условия эффективной реализации</w:t>
      </w:r>
      <w:r w:rsidRPr="00251B91">
        <w:rPr>
          <w:lang w:eastAsia="en-US"/>
        </w:rPr>
        <w:t xml:space="preserve"> данной программы: </w:t>
      </w:r>
    </w:p>
    <w:p w:rsidR="00366D0B" w:rsidRPr="00251B91" w:rsidRDefault="00366D0B" w:rsidP="007035EE">
      <w:pPr>
        <w:spacing w:after="37" w:line="247" w:lineRule="auto"/>
        <w:ind w:right="10"/>
        <w:jc w:val="both"/>
        <w:rPr>
          <w:lang w:eastAsia="en-US"/>
        </w:rPr>
      </w:pPr>
      <w:r w:rsidRPr="00251B91">
        <w:rPr>
          <w:rFonts w:ascii="Segoe UI Symbol" w:hAnsi="Segoe UI Symbol"/>
          <w:lang w:eastAsia="en-US"/>
        </w:rPr>
        <w:t xml:space="preserve">− </w:t>
      </w:r>
      <w:r w:rsidRPr="00251B91">
        <w:rPr>
          <w:lang w:eastAsia="en-US"/>
        </w:rPr>
        <w:t xml:space="preserve">  изменятся методологические основания построения педагогического процесса в начальной школе; </w:t>
      </w:r>
    </w:p>
    <w:p w:rsidR="00366D0B" w:rsidRPr="00251B91" w:rsidRDefault="00366D0B" w:rsidP="007035EE">
      <w:pPr>
        <w:spacing w:after="37" w:line="247" w:lineRule="auto"/>
        <w:ind w:right="10"/>
        <w:jc w:val="both"/>
        <w:rPr>
          <w:lang w:eastAsia="en-US"/>
        </w:rPr>
      </w:pPr>
      <w:r w:rsidRPr="00251B91">
        <w:rPr>
          <w:rFonts w:ascii="Segoe UI Symbol" w:hAnsi="Segoe UI Symbol"/>
          <w:lang w:eastAsia="en-US"/>
        </w:rPr>
        <w:t xml:space="preserve">− </w:t>
      </w:r>
      <w:r w:rsidRPr="00251B91">
        <w:rPr>
          <w:lang w:eastAsia="en-US"/>
        </w:rPr>
        <w:t xml:space="preserve"> педагогическое сопровождение процессов формирования основ целостного образа человеческой деятельности в начальной школе; </w:t>
      </w:r>
    </w:p>
    <w:p w:rsidR="00366D0B" w:rsidRPr="00251B91" w:rsidRDefault="00366D0B" w:rsidP="007035EE">
      <w:pPr>
        <w:spacing w:after="37" w:line="247" w:lineRule="auto"/>
        <w:ind w:right="10"/>
        <w:jc w:val="both"/>
        <w:rPr>
          <w:lang w:eastAsia="en-US"/>
        </w:rPr>
      </w:pPr>
      <w:r w:rsidRPr="00251B91">
        <w:rPr>
          <w:rFonts w:ascii="Segoe UI Symbol" w:hAnsi="Segoe UI Symbol"/>
          <w:lang w:eastAsia="en-US"/>
        </w:rPr>
        <w:t>−</w:t>
      </w:r>
      <w:r w:rsidRPr="00251B91">
        <w:rPr>
          <w:lang w:eastAsia="en-US"/>
        </w:rPr>
        <w:t xml:space="preserve">  создание пропедевтическая профориентационной  педагогической системы начальной школы; </w:t>
      </w:r>
    </w:p>
    <w:p w:rsidR="00366D0B" w:rsidRPr="00251B91" w:rsidRDefault="00366D0B" w:rsidP="007035EE">
      <w:pPr>
        <w:spacing w:after="5" w:line="247" w:lineRule="auto"/>
        <w:ind w:right="10"/>
        <w:jc w:val="both"/>
        <w:rPr>
          <w:lang w:eastAsia="en-US"/>
        </w:rPr>
      </w:pPr>
      <w:r w:rsidRPr="00251B91">
        <w:rPr>
          <w:rFonts w:ascii="Segoe UI Symbol" w:hAnsi="Segoe UI Symbol"/>
          <w:lang w:eastAsia="en-US"/>
        </w:rPr>
        <w:t xml:space="preserve">− </w:t>
      </w:r>
      <w:r w:rsidRPr="00251B91">
        <w:rPr>
          <w:lang w:eastAsia="en-US"/>
        </w:rPr>
        <w:t xml:space="preserve">использование в работе исследовательских проектных видов деятельности; </w:t>
      </w:r>
    </w:p>
    <w:p w:rsidR="00366D0B" w:rsidRPr="00251B91" w:rsidRDefault="00366D0B" w:rsidP="007035EE">
      <w:pPr>
        <w:spacing w:after="37" w:line="247" w:lineRule="auto"/>
        <w:ind w:right="10"/>
        <w:jc w:val="both"/>
        <w:rPr>
          <w:lang w:eastAsia="en-US"/>
        </w:rPr>
      </w:pPr>
      <w:r w:rsidRPr="00251B91">
        <w:rPr>
          <w:rFonts w:ascii="Segoe UI Symbol" w:hAnsi="Segoe UI Symbol"/>
          <w:lang w:eastAsia="en-US"/>
        </w:rPr>
        <w:t xml:space="preserve">− </w:t>
      </w:r>
      <w:r w:rsidRPr="00251B91">
        <w:rPr>
          <w:lang w:eastAsia="en-US"/>
        </w:rPr>
        <w:t xml:space="preserve">использование потенциалов микросоциума (семьи) в построении единого интегрального образовательного пространства ребёнка; </w:t>
      </w:r>
    </w:p>
    <w:p w:rsidR="00366D0B" w:rsidRPr="00251B91" w:rsidRDefault="00366D0B" w:rsidP="007035EE">
      <w:pPr>
        <w:spacing w:after="5" w:line="247" w:lineRule="auto"/>
        <w:ind w:right="10"/>
        <w:jc w:val="both"/>
        <w:rPr>
          <w:lang w:eastAsia="en-US"/>
        </w:rPr>
      </w:pPr>
      <w:r w:rsidRPr="00251B91">
        <w:rPr>
          <w:rFonts w:ascii="Segoe UI Symbol" w:hAnsi="Segoe UI Symbol"/>
          <w:lang w:eastAsia="en-US"/>
        </w:rPr>
        <w:t xml:space="preserve">− </w:t>
      </w:r>
      <w:r w:rsidRPr="00251B91">
        <w:rPr>
          <w:lang w:eastAsia="en-US"/>
        </w:rPr>
        <w:t xml:space="preserve">сопровождение Труд(технология)ми оценивания качества проектной деятельности в начальной школе. </w:t>
      </w:r>
    </w:p>
    <w:p w:rsidR="00366D0B" w:rsidRPr="00C71CCA" w:rsidRDefault="00366D0B" w:rsidP="007035EE">
      <w:pPr>
        <w:spacing w:after="5" w:line="247" w:lineRule="auto"/>
        <w:ind w:right="10"/>
        <w:jc w:val="both"/>
        <w:rPr>
          <w:lang w:eastAsia="en-US"/>
        </w:rPr>
      </w:pPr>
      <w:r w:rsidRPr="00C71CCA">
        <w:rPr>
          <w:b/>
          <w:bCs/>
          <w:i/>
          <w:iCs/>
          <w:lang w:eastAsia="en-US"/>
        </w:rPr>
        <w:t xml:space="preserve">Особенностью </w:t>
      </w:r>
      <w:r w:rsidRPr="00C71CCA">
        <w:rPr>
          <w:lang w:eastAsia="en-US"/>
        </w:rPr>
        <w:t xml:space="preserve">данной программыявляется: </w:t>
      </w:r>
    </w:p>
    <w:p w:rsidR="00366D0B" w:rsidRPr="00251B91" w:rsidRDefault="00366D0B" w:rsidP="009E4366">
      <w:pPr>
        <w:spacing w:after="5" w:line="247" w:lineRule="auto"/>
        <w:ind w:right="10"/>
        <w:jc w:val="both"/>
        <w:rPr>
          <w:lang w:eastAsia="en-US"/>
        </w:rPr>
      </w:pPr>
      <w:r w:rsidRPr="00251B91">
        <w:rPr>
          <w:lang w:eastAsia="en-US"/>
        </w:rPr>
        <w:t xml:space="preserve">формирование на ранних стадиях социальной сферы интересов личности ребёнка; </w:t>
      </w:r>
    </w:p>
    <w:p w:rsidR="00366D0B" w:rsidRPr="00251B91" w:rsidRDefault="00366D0B" w:rsidP="009E4366">
      <w:pPr>
        <w:spacing w:after="5" w:line="247" w:lineRule="auto"/>
        <w:ind w:right="10"/>
        <w:jc w:val="both"/>
        <w:rPr>
          <w:lang w:eastAsia="en-US"/>
        </w:rPr>
      </w:pPr>
      <w:r w:rsidRPr="00251B91">
        <w:rPr>
          <w:lang w:eastAsia="en-US"/>
        </w:rPr>
        <w:t xml:space="preserve">ознакомление младших школьников с профессиями взрослых, в том числе </w:t>
      </w:r>
    </w:p>
    <w:p w:rsidR="00366D0B" w:rsidRPr="00C71CCA" w:rsidRDefault="00366D0B" w:rsidP="007035EE">
      <w:pPr>
        <w:spacing w:after="5" w:line="247" w:lineRule="auto"/>
        <w:ind w:right="10"/>
        <w:jc w:val="both"/>
        <w:rPr>
          <w:lang w:eastAsia="en-US"/>
        </w:rPr>
      </w:pPr>
      <w:r w:rsidRPr="00C71CCA">
        <w:rPr>
          <w:lang w:eastAsia="en-US"/>
        </w:rPr>
        <w:t xml:space="preserve">родителей,   </w:t>
      </w:r>
    </w:p>
    <w:p w:rsidR="00366D0B" w:rsidRPr="00C71CCA" w:rsidRDefault="00366D0B" w:rsidP="009E4366">
      <w:pPr>
        <w:spacing w:after="5" w:line="247" w:lineRule="auto"/>
        <w:ind w:right="10"/>
        <w:jc w:val="both"/>
        <w:rPr>
          <w:lang w:eastAsia="en-US"/>
        </w:rPr>
      </w:pPr>
      <w:r w:rsidRPr="00C71CCA">
        <w:rPr>
          <w:lang w:eastAsia="en-US"/>
        </w:rPr>
        <w:t xml:space="preserve">обеспечение пропедевтики профориентационной подготовки.  </w:t>
      </w:r>
    </w:p>
    <w:p w:rsidR="00366D0B" w:rsidRPr="00251B91" w:rsidRDefault="00366D0B" w:rsidP="007035EE">
      <w:pPr>
        <w:spacing w:after="5" w:line="247" w:lineRule="auto"/>
        <w:ind w:right="10"/>
        <w:jc w:val="both"/>
        <w:rPr>
          <w:lang w:eastAsia="en-US"/>
        </w:rPr>
      </w:pPr>
      <w:r w:rsidRPr="00251B91">
        <w:rPr>
          <w:lang w:eastAsia="en-US"/>
        </w:rPr>
        <w:t xml:space="preserve">В основе курса лежит идея раннего знакомства с различными сферами человеческой деятельности через организацию учебно-исследовательской деятельности обучающихся.  При определении этих сфер использовалась типология, предложенная доктором психологических наук Е.А.Климовым. Данная типология позволяет все многообразие человеческих профессий соотнести с основными видами деятельности в зависимости от </w:t>
      </w:r>
      <w:r w:rsidRPr="00251B91">
        <w:rPr>
          <w:lang w:eastAsia="en-US"/>
        </w:rPr>
        <w:lastRenderedPageBreak/>
        <w:t xml:space="preserve">объекта, на который она направлена: «человек - человек», «человек - техника», «человек – художественный образ», «человек - природа». </w:t>
      </w:r>
    </w:p>
    <w:p w:rsidR="00366D0B" w:rsidRPr="00251B91" w:rsidRDefault="00366D0B" w:rsidP="007035EE">
      <w:pPr>
        <w:spacing w:after="5" w:line="247" w:lineRule="auto"/>
        <w:ind w:right="10"/>
        <w:jc w:val="both"/>
        <w:rPr>
          <w:lang w:eastAsia="en-US"/>
        </w:rPr>
      </w:pPr>
      <w:r w:rsidRPr="00251B91">
        <w:rPr>
          <w:lang w:eastAsia="en-US"/>
        </w:rPr>
        <w:t xml:space="preserve">Межпредметная интеграция способствует: формированию целостного представления о различных сферах человеческой деятельности; развитию знаний, умений и навыков, необходимых для создания этой целостности в смысловых новообразованиях у младших школьников; освоению элементарных знаний о профессиях людей; в-четвёртых, включению обучающихся в исследовательскую деятельность. </w:t>
      </w:r>
    </w:p>
    <w:p w:rsidR="00366D0B" w:rsidRPr="00251B91" w:rsidRDefault="00366D0B" w:rsidP="007035EE">
      <w:pPr>
        <w:spacing w:after="5" w:line="247" w:lineRule="auto"/>
        <w:ind w:right="10"/>
        <w:jc w:val="both"/>
        <w:rPr>
          <w:lang w:eastAsia="en-US"/>
        </w:rPr>
      </w:pPr>
      <w:r w:rsidRPr="00251B91">
        <w:rPr>
          <w:lang w:eastAsia="en-US"/>
        </w:rPr>
        <w:t xml:space="preserve">Профориентационное  воспитание в начальной школе – это создание  среды, которая будет способствовать воспитанию у ребёнка личностных качеств, определяющих способность делать осознанный выбор в ситуациях самоопределения. Однако профессиональное самоопределение – это не просто выбор профессии, а своеобразный творческий процесс развития личности, начинающийся с раннего возраста. </w:t>
      </w:r>
    </w:p>
    <w:p w:rsidR="00366D0B" w:rsidRPr="00251B91" w:rsidRDefault="00366D0B" w:rsidP="007035EE">
      <w:pPr>
        <w:spacing w:after="5" w:line="247" w:lineRule="auto"/>
        <w:ind w:right="10"/>
        <w:jc w:val="both"/>
        <w:rPr>
          <w:lang w:eastAsia="en-US"/>
        </w:rPr>
      </w:pPr>
      <w:r w:rsidRPr="00251B91">
        <w:rPr>
          <w:lang w:eastAsia="en-US"/>
        </w:rPr>
        <w:t xml:space="preserve">Каждое занятие имеет тематическое наполнение, связанное с рассмотрением определённой профессии. Обучающиеся имеют возможность расширить свой кругозор, представление о мире профессий, а также исследовать свои способности применительно к рассматриваемой профессии. </w:t>
      </w:r>
    </w:p>
    <w:p w:rsidR="00366D0B" w:rsidRPr="00251B91" w:rsidRDefault="00366D0B" w:rsidP="007035EE">
      <w:pPr>
        <w:spacing w:after="5" w:line="247" w:lineRule="auto"/>
        <w:ind w:right="10"/>
        <w:jc w:val="both"/>
        <w:rPr>
          <w:lang w:eastAsia="en-US"/>
        </w:rPr>
      </w:pPr>
      <w:r w:rsidRPr="00251B91">
        <w:rPr>
          <w:lang w:eastAsia="en-US"/>
        </w:rPr>
        <w:t xml:space="preserve">Занятия проводятся в активной форме: игры, дискуссии, конкурсы, экскурсии, конференции, элементы тренинга, викторины с элементами творчества и самостоятельного поиска знаний. Важна смена различных видов деятельности на протяжении всего занятия. Это способствует формированию учебно-познавательных мотивов, потребности в творческой деятельности, развитию кругозора у учащихся.  Это рисунок, аппликация, сообщение, а также сочинение рассказов, стихов, сценариев, проигрывание сценок, спектаклей, миниатюр, выпуск тематических газет, плакатов, выставка работ ИЗО и трудовой деятельности. </w:t>
      </w:r>
    </w:p>
    <w:p w:rsidR="00366D0B" w:rsidRPr="00251B91" w:rsidRDefault="00366D0B" w:rsidP="007035EE">
      <w:pPr>
        <w:spacing w:after="5" w:line="247" w:lineRule="auto"/>
        <w:ind w:right="10"/>
        <w:jc w:val="both"/>
        <w:rPr>
          <w:lang w:eastAsia="en-US"/>
        </w:rPr>
      </w:pPr>
      <w:r w:rsidRPr="00251B91">
        <w:rPr>
          <w:lang w:eastAsia="en-US"/>
        </w:rPr>
        <w:t xml:space="preserve">На реализацию  рабочей программы курса «В мире профессий» в 1-м классе отводится 33  часа   1 классе (1 раз в неделю), во 2-4 классах – по 34 часа в год (1 раз в неделю). Общий объём составляет 135 часов. </w:t>
      </w:r>
    </w:p>
    <w:p w:rsidR="00366D0B" w:rsidRPr="00251B91" w:rsidRDefault="00366D0B" w:rsidP="007035EE">
      <w:pPr>
        <w:spacing w:line="259" w:lineRule="auto"/>
        <w:rPr>
          <w:lang w:eastAsia="en-US"/>
        </w:rPr>
      </w:pPr>
    </w:p>
    <w:p w:rsidR="00366D0B" w:rsidRPr="00251B91" w:rsidRDefault="00366D0B" w:rsidP="007035EE">
      <w:pPr>
        <w:spacing w:after="175" w:line="259" w:lineRule="auto"/>
        <w:ind w:right="154"/>
        <w:jc w:val="center"/>
        <w:rPr>
          <w:lang w:eastAsia="en-US"/>
        </w:rPr>
      </w:pPr>
      <w:r w:rsidRPr="00251B91">
        <w:rPr>
          <w:b/>
          <w:bCs/>
          <w:lang w:eastAsia="en-US"/>
        </w:rPr>
        <w:t xml:space="preserve">СОДЕРЖАНИЕ КУРСА ВНЕУРОЧНОЙ ДЕЯТЕЛЬНОСТИ </w:t>
      </w:r>
    </w:p>
    <w:p w:rsidR="00366D0B" w:rsidRPr="00251B91" w:rsidRDefault="00366D0B" w:rsidP="007035EE">
      <w:pPr>
        <w:spacing w:after="15" w:line="248" w:lineRule="auto"/>
        <w:rPr>
          <w:lang w:eastAsia="en-US"/>
        </w:rPr>
      </w:pPr>
      <w:r w:rsidRPr="00251B91">
        <w:rPr>
          <w:b/>
          <w:bCs/>
          <w:lang w:eastAsia="en-US"/>
        </w:rPr>
        <w:t xml:space="preserve">1 класс </w:t>
      </w:r>
    </w:p>
    <w:p w:rsidR="00366D0B" w:rsidRPr="00251B91" w:rsidRDefault="00366D0B" w:rsidP="007035EE">
      <w:pPr>
        <w:spacing w:after="15" w:line="248" w:lineRule="auto"/>
        <w:rPr>
          <w:lang w:eastAsia="en-US"/>
        </w:rPr>
      </w:pPr>
      <w:r w:rsidRPr="00251B91">
        <w:rPr>
          <w:b/>
          <w:bCs/>
          <w:lang w:eastAsia="en-US"/>
        </w:rPr>
        <w:t xml:space="preserve">Раздел 1. Профессии, связанные с природой (10 ч.)  </w:t>
      </w:r>
    </w:p>
    <w:p w:rsidR="00366D0B" w:rsidRPr="00251B91" w:rsidRDefault="00366D0B" w:rsidP="007035EE">
      <w:pPr>
        <w:spacing w:after="5" w:line="247" w:lineRule="auto"/>
        <w:ind w:right="10"/>
        <w:jc w:val="both"/>
        <w:rPr>
          <w:lang w:eastAsia="en-US"/>
        </w:rPr>
      </w:pPr>
      <w:r w:rsidRPr="00251B91">
        <w:rPr>
          <w:lang w:eastAsia="en-US"/>
        </w:rPr>
        <w:t xml:space="preserve">Введение в тему. Путешествие в мир профессий сельского хозяйства. У бабушки в деревне. Ловись рыбка. Труженики леса. Хлеб – всему голова. Профессия овощевод. </w:t>
      </w:r>
    </w:p>
    <w:p w:rsidR="00366D0B" w:rsidRPr="00251B91" w:rsidRDefault="00366D0B" w:rsidP="007035EE">
      <w:pPr>
        <w:spacing w:after="5" w:line="247" w:lineRule="auto"/>
        <w:ind w:right="10"/>
        <w:jc w:val="both"/>
        <w:rPr>
          <w:lang w:eastAsia="en-US"/>
        </w:rPr>
      </w:pPr>
      <w:r w:rsidRPr="00251B91">
        <w:rPr>
          <w:lang w:eastAsia="en-US"/>
        </w:rPr>
        <w:t xml:space="preserve">Знакомьтесь с агронома. Профессия цветовод. Все работы хороши, выбирай на вкус.  </w:t>
      </w:r>
    </w:p>
    <w:p w:rsidR="00366D0B" w:rsidRPr="00251B91" w:rsidRDefault="00366D0B" w:rsidP="007035EE">
      <w:pPr>
        <w:spacing w:after="15" w:line="248" w:lineRule="auto"/>
        <w:rPr>
          <w:lang w:eastAsia="en-US"/>
        </w:rPr>
      </w:pPr>
      <w:r w:rsidRPr="00251B91">
        <w:rPr>
          <w:b/>
          <w:bCs/>
          <w:lang w:eastAsia="en-US"/>
        </w:rPr>
        <w:t xml:space="preserve">Раздел 2. Профессии наших мам (8 ч.) </w:t>
      </w:r>
    </w:p>
    <w:p w:rsidR="00366D0B" w:rsidRPr="00251B91" w:rsidRDefault="00366D0B" w:rsidP="007035EE">
      <w:pPr>
        <w:spacing w:after="5" w:line="247" w:lineRule="auto"/>
        <w:ind w:right="10"/>
        <w:jc w:val="both"/>
        <w:rPr>
          <w:lang w:eastAsia="en-US"/>
        </w:rPr>
      </w:pPr>
      <w:r w:rsidRPr="00251B91">
        <w:rPr>
          <w:lang w:eastAsia="en-US"/>
        </w:rPr>
        <w:t xml:space="preserve">Экскурсия по магазину. Кто работает в библиотеке? Весёлая портняжка. Расти здоровым. Я в учителя пойду. Кухонный переполох. Причёски такие разные. Профессии наших мам. Кем быть?  </w:t>
      </w:r>
    </w:p>
    <w:p w:rsidR="00366D0B" w:rsidRPr="00251B91" w:rsidRDefault="00366D0B" w:rsidP="007035EE">
      <w:pPr>
        <w:spacing w:after="15" w:line="248" w:lineRule="auto"/>
        <w:rPr>
          <w:lang w:eastAsia="en-US"/>
        </w:rPr>
      </w:pPr>
      <w:r w:rsidRPr="00251B91">
        <w:rPr>
          <w:b/>
          <w:bCs/>
          <w:lang w:eastAsia="en-US"/>
        </w:rPr>
        <w:t xml:space="preserve">Раздел 3. Профессии наших пап (8 ч.) </w:t>
      </w:r>
    </w:p>
    <w:p w:rsidR="00366D0B" w:rsidRPr="00251B91" w:rsidRDefault="00366D0B" w:rsidP="007035EE">
      <w:pPr>
        <w:spacing w:after="5" w:line="247" w:lineRule="auto"/>
        <w:ind w:right="10"/>
        <w:jc w:val="both"/>
        <w:rPr>
          <w:lang w:eastAsia="en-US"/>
        </w:rPr>
      </w:pPr>
      <w:r w:rsidRPr="00251B91">
        <w:rPr>
          <w:lang w:eastAsia="en-US"/>
        </w:rPr>
        <w:t xml:space="preserve">Строим вместе дом. У кого мастерок, у кого молоток. Весёлый мастерок. Профессия водитель. Осторожно огонь. Я б в спасатели пошёл пусть меня научат. Профессия шахтёр. </w:t>
      </w:r>
    </w:p>
    <w:p w:rsidR="00366D0B" w:rsidRPr="00251B91" w:rsidRDefault="00366D0B" w:rsidP="007035EE">
      <w:pPr>
        <w:spacing w:after="5" w:line="247" w:lineRule="auto"/>
        <w:ind w:right="10"/>
        <w:jc w:val="both"/>
        <w:rPr>
          <w:lang w:eastAsia="en-US"/>
        </w:rPr>
      </w:pPr>
      <w:r w:rsidRPr="00251B91">
        <w:rPr>
          <w:lang w:eastAsia="en-US"/>
        </w:rPr>
        <w:t xml:space="preserve">Все профессии нужны, все профессии важны.  </w:t>
      </w:r>
    </w:p>
    <w:p w:rsidR="00366D0B" w:rsidRPr="00251B91" w:rsidRDefault="00366D0B" w:rsidP="007035EE">
      <w:pPr>
        <w:spacing w:after="15" w:line="248" w:lineRule="auto"/>
        <w:rPr>
          <w:lang w:eastAsia="en-US"/>
        </w:rPr>
      </w:pPr>
      <w:r w:rsidRPr="00251B91">
        <w:rPr>
          <w:b/>
          <w:bCs/>
          <w:lang w:eastAsia="en-US"/>
        </w:rPr>
        <w:t xml:space="preserve">Раздел 4. Профессии, связанные с путешествиями (7 ч.) </w:t>
      </w:r>
    </w:p>
    <w:p w:rsidR="00366D0B" w:rsidRPr="00251B91" w:rsidRDefault="00366D0B" w:rsidP="007035EE">
      <w:pPr>
        <w:spacing w:after="5" w:line="247" w:lineRule="auto"/>
        <w:ind w:right="10"/>
        <w:jc w:val="both"/>
        <w:rPr>
          <w:lang w:eastAsia="en-US"/>
        </w:rPr>
      </w:pPr>
      <w:r w:rsidRPr="00251B91">
        <w:rPr>
          <w:lang w:eastAsia="en-US"/>
        </w:rPr>
        <w:t xml:space="preserve">Куда уходят поезда. Высоко в облаках. Космическое путешествие. Морское путешествие. На арене цирка. Профессии наших родителей. Кем быть? Каким быть?  </w:t>
      </w:r>
    </w:p>
    <w:p w:rsidR="00366D0B" w:rsidRPr="00251B91" w:rsidRDefault="00366D0B" w:rsidP="007035EE">
      <w:pPr>
        <w:spacing w:line="259" w:lineRule="auto"/>
        <w:rPr>
          <w:lang w:eastAsia="en-US"/>
        </w:rPr>
      </w:pPr>
    </w:p>
    <w:p w:rsidR="00366D0B" w:rsidRPr="00251B91" w:rsidRDefault="00366D0B" w:rsidP="007035EE">
      <w:pPr>
        <w:spacing w:after="15" w:line="248" w:lineRule="auto"/>
        <w:rPr>
          <w:lang w:eastAsia="en-US"/>
        </w:rPr>
      </w:pPr>
      <w:r w:rsidRPr="00251B91">
        <w:rPr>
          <w:b/>
          <w:bCs/>
          <w:lang w:eastAsia="en-US"/>
        </w:rPr>
        <w:t xml:space="preserve">2 класс </w:t>
      </w:r>
    </w:p>
    <w:p w:rsidR="00366D0B" w:rsidRPr="00251B91" w:rsidRDefault="00366D0B" w:rsidP="007035EE">
      <w:pPr>
        <w:spacing w:after="15" w:line="248" w:lineRule="auto"/>
        <w:rPr>
          <w:lang w:eastAsia="en-US"/>
        </w:rPr>
      </w:pPr>
      <w:r w:rsidRPr="00251B91">
        <w:rPr>
          <w:b/>
          <w:bCs/>
          <w:lang w:eastAsia="en-US"/>
        </w:rPr>
        <w:lastRenderedPageBreak/>
        <w:t xml:space="preserve">Раздел 1. Мир профессий (3 ч.) </w:t>
      </w:r>
    </w:p>
    <w:p w:rsidR="00366D0B" w:rsidRPr="00251B91" w:rsidRDefault="00366D0B" w:rsidP="007035EE">
      <w:pPr>
        <w:spacing w:after="5" w:line="247" w:lineRule="auto"/>
        <w:ind w:right="10"/>
        <w:jc w:val="both"/>
        <w:rPr>
          <w:lang w:eastAsia="en-US"/>
        </w:rPr>
      </w:pPr>
      <w:r w:rsidRPr="00251B91">
        <w:rPr>
          <w:lang w:eastAsia="en-US"/>
        </w:rPr>
        <w:t xml:space="preserve">Многообразие мира профессий. Исследование «Многообразие рабочих профессий».  </w:t>
      </w:r>
      <w:r w:rsidRPr="00251B91">
        <w:rPr>
          <w:b/>
          <w:bCs/>
          <w:lang w:eastAsia="en-US"/>
        </w:rPr>
        <w:t xml:space="preserve">Раздел 2. Профессии, связанные с природой (5 ч.)  </w:t>
      </w:r>
    </w:p>
    <w:p w:rsidR="00366D0B" w:rsidRPr="00251B91" w:rsidRDefault="00366D0B" w:rsidP="007035EE">
      <w:pPr>
        <w:spacing w:after="5" w:line="247" w:lineRule="auto"/>
        <w:ind w:right="10"/>
        <w:jc w:val="both"/>
        <w:rPr>
          <w:lang w:eastAsia="en-US"/>
        </w:rPr>
      </w:pPr>
      <w:r w:rsidRPr="00251B91">
        <w:rPr>
          <w:lang w:eastAsia="en-US"/>
        </w:rPr>
        <w:t xml:space="preserve">Садовник, дворник. Мастер-цветовод. Знакомьтесь с агрономом. Профессия флорист.Профессия овощевод. </w:t>
      </w:r>
    </w:p>
    <w:p w:rsidR="00366D0B" w:rsidRPr="00251B91" w:rsidRDefault="00366D0B" w:rsidP="007035EE">
      <w:pPr>
        <w:spacing w:after="15" w:line="248" w:lineRule="auto"/>
        <w:rPr>
          <w:lang w:eastAsia="en-US"/>
        </w:rPr>
      </w:pPr>
      <w:r w:rsidRPr="00251B91">
        <w:rPr>
          <w:b/>
          <w:bCs/>
          <w:lang w:eastAsia="en-US"/>
        </w:rPr>
        <w:t xml:space="preserve">Раздел 3. Профессии, которые нас охраняют (10 ч.) </w:t>
      </w:r>
    </w:p>
    <w:p w:rsidR="00366D0B" w:rsidRPr="00251B91" w:rsidRDefault="00366D0B" w:rsidP="007035EE">
      <w:pPr>
        <w:tabs>
          <w:tab w:val="center" w:pos="1109"/>
          <w:tab w:val="center" w:pos="2651"/>
          <w:tab w:val="center" w:pos="4232"/>
          <w:tab w:val="center" w:pos="5590"/>
          <w:tab w:val="center" w:pos="6928"/>
          <w:tab w:val="right" w:pos="9360"/>
        </w:tabs>
        <w:spacing w:after="5" w:line="247" w:lineRule="auto"/>
        <w:rPr>
          <w:lang w:eastAsia="en-US"/>
        </w:rPr>
      </w:pPr>
      <w:r w:rsidRPr="00251B91">
        <w:rPr>
          <w:rFonts w:ascii="Calibri" w:hAnsi="Calibri"/>
          <w:sz w:val="22"/>
          <w:szCs w:val="22"/>
          <w:lang w:eastAsia="en-US"/>
        </w:rPr>
        <w:tab/>
      </w:r>
      <w:r w:rsidRPr="00251B91">
        <w:rPr>
          <w:lang w:eastAsia="en-US"/>
        </w:rPr>
        <w:t xml:space="preserve">Охранник. </w:t>
      </w:r>
      <w:r w:rsidRPr="00251B91">
        <w:rPr>
          <w:lang w:eastAsia="en-US"/>
        </w:rPr>
        <w:tab/>
        <w:t xml:space="preserve">Полицейский. </w:t>
      </w:r>
      <w:r w:rsidRPr="00251B91">
        <w:rPr>
          <w:lang w:eastAsia="en-US"/>
        </w:rPr>
        <w:tab/>
        <w:t xml:space="preserve">Пожарный. </w:t>
      </w:r>
      <w:r w:rsidRPr="00251B91">
        <w:rPr>
          <w:lang w:eastAsia="en-US"/>
        </w:rPr>
        <w:tab/>
        <w:t xml:space="preserve">Военный. </w:t>
      </w:r>
      <w:r w:rsidRPr="00251B91">
        <w:rPr>
          <w:lang w:eastAsia="en-US"/>
        </w:rPr>
        <w:tab/>
        <w:t xml:space="preserve">Профессия </w:t>
      </w:r>
      <w:r w:rsidRPr="00251B91">
        <w:rPr>
          <w:lang w:eastAsia="en-US"/>
        </w:rPr>
        <w:tab/>
        <w:t xml:space="preserve">«Следователь». </w:t>
      </w:r>
    </w:p>
    <w:p w:rsidR="00366D0B" w:rsidRPr="00251B91" w:rsidRDefault="00366D0B" w:rsidP="007035EE">
      <w:pPr>
        <w:spacing w:after="5" w:line="247" w:lineRule="auto"/>
        <w:ind w:right="10"/>
        <w:jc w:val="both"/>
        <w:rPr>
          <w:lang w:eastAsia="en-US"/>
        </w:rPr>
      </w:pPr>
      <w:r w:rsidRPr="00251B91">
        <w:rPr>
          <w:lang w:eastAsia="en-US"/>
        </w:rPr>
        <w:t xml:space="preserve">Следствие ведут второклассники! Разведчик. Летчик. Водолаз. </w:t>
      </w:r>
    </w:p>
    <w:p w:rsidR="00366D0B" w:rsidRPr="00251B91" w:rsidRDefault="00366D0B" w:rsidP="007035EE">
      <w:pPr>
        <w:spacing w:after="15" w:line="248" w:lineRule="auto"/>
        <w:rPr>
          <w:lang w:eastAsia="en-US"/>
        </w:rPr>
      </w:pPr>
      <w:r w:rsidRPr="00251B91">
        <w:rPr>
          <w:b/>
          <w:bCs/>
          <w:lang w:eastAsia="en-US"/>
        </w:rPr>
        <w:t xml:space="preserve">Раздел 4. Профессии, которые нас лечат (8 ч.) </w:t>
      </w:r>
    </w:p>
    <w:p w:rsidR="00366D0B" w:rsidRPr="00251B91" w:rsidRDefault="00366D0B" w:rsidP="007035EE">
      <w:pPr>
        <w:spacing w:after="5" w:line="247" w:lineRule="auto"/>
        <w:ind w:right="10"/>
        <w:jc w:val="both"/>
        <w:rPr>
          <w:lang w:eastAsia="en-US"/>
        </w:rPr>
      </w:pPr>
      <w:r w:rsidRPr="00251B91">
        <w:rPr>
          <w:lang w:eastAsia="en-US"/>
        </w:rPr>
        <w:t xml:space="preserve">Врач скорой помощи. Детский врач – педиатр. Зубной врач. Кто лечит наши глаза. </w:t>
      </w:r>
    </w:p>
    <w:p w:rsidR="00366D0B" w:rsidRPr="00251B91" w:rsidRDefault="00366D0B" w:rsidP="007035EE">
      <w:pPr>
        <w:spacing w:after="5" w:line="247" w:lineRule="auto"/>
        <w:ind w:right="10"/>
        <w:jc w:val="both"/>
        <w:rPr>
          <w:lang w:eastAsia="en-US"/>
        </w:rPr>
      </w:pPr>
      <w:r w:rsidRPr="00251B91">
        <w:rPr>
          <w:lang w:eastAsia="en-US"/>
        </w:rPr>
        <w:t xml:space="preserve">ЛОР- 3 волшебные буквы. Врач хирург.                                                                                                      </w:t>
      </w:r>
    </w:p>
    <w:p w:rsidR="00366D0B" w:rsidRPr="00251B91" w:rsidRDefault="00366D0B" w:rsidP="007035EE">
      <w:pPr>
        <w:spacing w:after="15" w:line="248" w:lineRule="auto"/>
        <w:rPr>
          <w:lang w:eastAsia="en-US"/>
        </w:rPr>
      </w:pPr>
      <w:r w:rsidRPr="00251B91">
        <w:rPr>
          <w:b/>
          <w:bCs/>
          <w:lang w:eastAsia="en-US"/>
        </w:rPr>
        <w:t xml:space="preserve">Раздел 5. Профессии в школе (8 ч.) </w:t>
      </w:r>
    </w:p>
    <w:p w:rsidR="00366D0B" w:rsidRPr="00251B91" w:rsidRDefault="00366D0B" w:rsidP="007035EE">
      <w:pPr>
        <w:spacing w:after="5" w:line="247" w:lineRule="auto"/>
        <w:ind w:right="10"/>
        <w:jc w:val="both"/>
        <w:rPr>
          <w:lang w:eastAsia="en-US"/>
        </w:rPr>
      </w:pPr>
      <w:r w:rsidRPr="00251B91">
        <w:rPr>
          <w:lang w:eastAsia="en-US"/>
        </w:rPr>
        <w:t xml:space="preserve">Профессия – учитель. Профессия – воспитатель. Как помогает логопед. Профессия – библиотекарь. Школьная столовая. Почему в кабинете так чисто? Школьный доктор. Создание странички портфолио – «Труд в почете любой».  </w:t>
      </w:r>
    </w:p>
    <w:p w:rsidR="00366D0B" w:rsidRPr="00251B91" w:rsidRDefault="00366D0B" w:rsidP="007035EE">
      <w:pPr>
        <w:spacing w:line="259" w:lineRule="auto"/>
        <w:rPr>
          <w:lang w:eastAsia="en-US"/>
        </w:rPr>
      </w:pPr>
    </w:p>
    <w:p w:rsidR="00366D0B" w:rsidRPr="00251B91" w:rsidRDefault="00366D0B" w:rsidP="007035EE">
      <w:pPr>
        <w:spacing w:after="15" w:line="248" w:lineRule="auto"/>
        <w:rPr>
          <w:lang w:eastAsia="en-US"/>
        </w:rPr>
      </w:pPr>
      <w:r w:rsidRPr="00251B91">
        <w:rPr>
          <w:b/>
          <w:bCs/>
          <w:lang w:eastAsia="en-US"/>
        </w:rPr>
        <w:t xml:space="preserve">3 класс </w:t>
      </w:r>
    </w:p>
    <w:p w:rsidR="00366D0B" w:rsidRPr="00251B91" w:rsidRDefault="00366D0B" w:rsidP="007035EE">
      <w:pPr>
        <w:spacing w:after="15" w:line="248" w:lineRule="auto"/>
        <w:rPr>
          <w:lang w:eastAsia="en-US"/>
        </w:rPr>
      </w:pPr>
      <w:r w:rsidRPr="00251B91">
        <w:rPr>
          <w:b/>
          <w:bCs/>
          <w:lang w:eastAsia="en-US"/>
        </w:rPr>
        <w:t xml:space="preserve">Раздел 1. Представление о труде взрослых (7 ч.)  </w:t>
      </w:r>
    </w:p>
    <w:p w:rsidR="00366D0B" w:rsidRPr="00251B91" w:rsidRDefault="00366D0B" w:rsidP="007035EE">
      <w:pPr>
        <w:spacing w:after="5" w:line="247" w:lineRule="auto"/>
        <w:ind w:right="10"/>
        <w:jc w:val="both"/>
        <w:rPr>
          <w:lang w:eastAsia="en-US"/>
        </w:rPr>
      </w:pPr>
      <w:r w:rsidRPr="00251B91">
        <w:rPr>
          <w:lang w:eastAsia="en-US"/>
        </w:rPr>
        <w:t xml:space="preserve">Представление о труде взрослых. Вот у Коли, например, мама – милиционер. «Мама – лётчик? Что ж такого?» Имеет ли значение пол человека для выбора и обретения профессии. Оформление странички портфолио «Профессия мамы и папы».  </w:t>
      </w:r>
    </w:p>
    <w:p w:rsidR="00366D0B" w:rsidRPr="00251B91" w:rsidRDefault="00366D0B" w:rsidP="007035EE">
      <w:pPr>
        <w:spacing w:after="15" w:line="248" w:lineRule="auto"/>
        <w:rPr>
          <w:lang w:eastAsia="en-US"/>
        </w:rPr>
      </w:pPr>
      <w:r w:rsidRPr="00251B91">
        <w:rPr>
          <w:b/>
          <w:bCs/>
          <w:lang w:eastAsia="en-US"/>
        </w:rPr>
        <w:t xml:space="preserve">Раздел 2. Кем работают мои родные? (9 ч.) </w:t>
      </w:r>
    </w:p>
    <w:p w:rsidR="00366D0B" w:rsidRPr="00251B91" w:rsidRDefault="00366D0B" w:rsidP="007035EE">
      <w:pPr>
        <w:spacing w:after="5" w:line="247" w:lineRule="auto"/>
        <w:ind w:right="10"/>
        <w:jc w:val="both"/>
        <w:rPr>
          <w:lang w:eastAsia="en-US"/>
        </w:rPr>
      </w:pPr>
      <w:r w:rsidRPr="00251B91">
        <w:rPr>
          <w:lang w:eastAsia="en-US"/>
        </w:rPr>
        <w:t xml:space="preserve">Кем работают мои родные? Кем работают(ли) бабушки и дедушки? Сочинение «Трудовая гордость моей семьи». Исследование трудовой истории моей семьи. Оформление страницы портфолио. Семейные династии. Оформление фото-картиночной странички портфолио по теме: «Семейные династии».  </w:t>
      </w:r>
    </w:p>
    <w:p w:rsidR="00366D0B" w:rsidRPr="00251B91" w:rsidRDefault="00366D0B" w:rsidP="007035EE">
      <w:pPr>
        <w:spacing w:after="15" w:line="248" w:lineRule="auto"/>
        <w:rPr>
          <w:lang w:eastAsia="en-US"/>
        </w:rPr>
      </w:pPr>
      <w:r w:rsidRPr="00251B91">
        <w:rPr>
          <w:b/>
          <w:bCs/>
          <w:lang w:eastAsia="en-US"/>
        </w:rPr>
        <w:t xml:space="preserve">Раздел 3.Эволюция профессий (7 ч.) </w:t>
      </w:r>
    </w:p>
    <w:p w:rsidR="00366D0B" w:rsidRPr="00251B91" w:rsidRDefault="00366D0B" w:rsidP="007035EE">
      <w:pPr>
        <w:spacing w:after="5" w:line="247" w:lineRule="auto"/>
        <w:ind w:right="10"/>
        <w:jc w:val="both"/>
        <w:rPr>
          <w:lang w:eastAsia="en-US"/>
        </w:rPr>
      </w:pPr>
      <w:r w:rsidRPr="00251B91">
        <w:rPr>
          <w:lang w:eastAsia="en-US"/>
        </w:rPr>
        <w:t xml:space="preserve">Эволюция профессий – как меняются условия труда и трудовые обязанности в век прогресса. Как рождаются новые профессии. Исчезают ли профессии? Как приобрести </w:t>
      </w:r>
    </w:p>
    <w:p w:rsidR="00366D0B" w:rsidRPr="00251B91" w:rsidRDefault="00366D0B" w:rsidP="007035EE">
      <w:pPr>
        <w:spacing w:after="5" w:line="247" w:lineRule="auto"/>
        <w:ind w:right="10"/>
        <w:jc w:val="both"/>
        <w:rPr>
          <w:lang w:eastAsia="en-US"/>
        </w:rPr>
      </w:pPr>
      <w:r w:rsidRPr="00251B91">
        <w:rPr>
          <w:lang w:eastAsia="en-US"/>
        </w:rPr>
        <w:t xml:space="preserve">профессию? «Я бы в летчики пошел – пусть меня научат…» </w:t>
      </w:r>
    </w:p>
    <w:p w:rsidR="00366D0B" w:rsidRPr="00251B91" w:rsidRDefault="00366D0B" w:rsidP="007035EE">
      <w:pPr>
        <w:spacing w:after="15" w:line="248" w:lineRule="auto"/>
        <w:rPr>
          <w:lang w:eastAsia="en-US"/>
        </w:rPr>
      </w:pPr>
      <w:r w:rsidRPr="00251B91">
        <w:rPr>
          <w:b/>
          <w:bCs/>
          <w:lang w:eastAsia="en-US"/>
        </w:rPr>
        <w:t xml:space="preserve">Раздел 4. Сложности выбора профессии (11 ч.) </w:t>
      </w:r>
    </w:p>
    <w:p w:rsidR="00366D0B" w:rsidRPr="00251B91" w:rsidRDefault="00366D0B" w:rsidP="007035EE">
      <w:pPr>
        <w:spacing w:after="5" w:line="247" w:lineRule="auto"/>
        <w:ind w:right="10"/>
        <w:jc w:val="both"/>
        <w:rPr>
          <w:lang w:eastAsia="en-US"/>
        </w:rPr>
      </w:pPr>
      <w:r w:rsidRPr="00251B91">
        <w:rPr>
          <w:lang w:eastAsia="en-US"/>
        </w:rPr>
        <w:t xml:space="preserve">Сложности выбора профессии. Книгу переворошив, намотай себе на ус - все работы хороши, выбирай на вкус! В.Маяковский «Кем быть?». Сочинение-эссе «Какой профессией я смог(ла) бы овладеть?». Подготовка презентации «Все профессии важны – все профессии нужны! </w:t>
      </w:r>
    </w:p>
    <w:p w:rsidR="00366D0B" w:rsidRPr="00251B91" w:rsidRDefault="00366D0B" w:rsidP="007035EE">
      <w:pPr>
        <w:spacing w:line="259" w:lineRule="auto"/>
        <w:rPr>
          <w:lang w:eastAsia="en-US"/>
        </w:rPr>
      </w:pPr>
    </w:p>
    <w:p w:rsidR="00366D0B" w:rsidRPr="00251B91" w:rsidRDefault="00366D0B" w:rsidP="007035EE">
      <w:pPr>
        <w:spacing w:after="15" w:line="248" w:lineRule="auto"/>
        <w:rPr>
          <w:lang w:eastAsia="en-US"/>
        </w:rPr>
      </w:pPr>
      <w:r w:rsidRPr="00251B91">
        <w:rPr>
          <w:b/>
          <w:bCs/>
          <w:lang w:eastAsia="en-US"/>
        </w:rPr>
        <w:t xml:space="preserve">4 класс </w:t>
      </w:r>
    </w:p>
    <w:p w:rsidR="00366D0B" w:rsidRPr="00251B91" w:rsidRDefault="00366D0B" w:rsidP="007035EE">
      <w:pPr>
        <w:spacing w:after="15" w:line="248" w:lineRule="auto"/>
        <w:rPr>
          <w:lang w:eastAsia="en-US"/>
        </w:rPr>
      </w:pPr>
      <w:r w:rsidRPr="00251B91">
        <w:rPr>
          <w:b/>
          <w:bCs/>
          <w:lang w:eastAsia="en-US"/>
        </w:rPr>
        <w:t xml:space="preserve">Раздел 1. В гостях у своего «Я» (9 ч.)  </w:t>
      </w:r>
    </w:p>
    <w:p w:rsidR="00366D0B" w:rsidRPr="00251B91" w:rsidRDefault="00366D0B" w:rsidP="007035EE">
      <w:pPr>
        <w:spacing w:after="5" w:line="247" w:lineRule="auto"/>
        <w:ind w:right="10"/>
        <w:jc w:val="both"/>
        <w:rPr>
          <w:lang w:eastAsia="en-US"/>
        </w:rPr>
      </w:pPr>
      <w:r w:rsidRPr="00251B91">
        <w:rPr>
          <w:lang w:eastAsia="en-US"/>
        </w:rPr>
        <w:t xml:space="preserve">В гостях у своего «Я». Мое «Я» в гостях у других «Я». Великая радость – работа. «Быть нужным людям…». Сочинение-рассуждение «Самая нужная профессия». Характер и выбор профессии. </w:t>
      </w:r>
    </w:p>
    <w:p w:rsidR="00366D0B" w:rsidRPr="00251B91" w:rsidRDefault="00366D0B" w:rsidP="007035EE">
      <w:pPr>
        <w:spacing w:after="15" w:line="248" w:lineRule="auto"/>
        <w:rPr>
          <w:lang w:eastAsia="en-US"/>
        </w:rPr>
      </w:pPr>
      <w:r w:rsidRPr="00251B91">
        <w:rPr>
          <w:b/>
          <w:bCs/>
          <w:lang w:eastAsia="en-US"/>
        </w:rPr>
        <w:t xml:space="preserve">Раздел 2. Правила выбора профессии (12 ч.) </w:t>
      </w:r>
    </w:p>
    <w:p w:rsidR="00366D0B" w:rsidRPr="00251B91" w:rsidRDefault="00366D0B" w:rsidP="007035EE">
      <w:pPr>
        <w:spacing w:after="5" w:line="247" w:lineRule="auto"/>
        <w:ind w:right="10"/>
        <w:jc w:val="both"/>
        <w:rPr>
          <w:lang w:eastAsia="en-US"/>
        </w:rPr>
      </w:pPr>
      <w:r w:rsidRPr="00251B91">
        <w:rPr>
          <w:lang w:eastAsia="en-US"/>
        </w:rPr>
        <w:t xml:space="preserve">Правила выбора профессии. Творческий проект «Моя будущая профессия». Представление о себе и проблема выбора профессии. «Секреты» выбора профессии («хочу», «могу», «надо»). Как готовить себя к будущей профессии. Оформление странички портфолио «Кем быть?», «Каким быть?». Сочинение «… - это призвание!».  </w:t>
      </w:r>
    </w:p>
    <w:p w:rsidR="00366D0B" w:rsidRPr="00251B91" w:rsidRDefault="00366D0B" w:rsidP="007035EE">
      <w:pPr>
        <w:spacing w:after="15" w:line="248" w:lineRule="auto"/>
        <w:rPr>
          <w:lang w:eastAsia="en-US"/>
        </w:rPr>
      </w:pPr>
      <w:r w:rsidRPr="00251B91">
        <w:rPr>
          <w:b/>
          <w:bCs/>
          <w:lang w:eastAsia="en-US"/>
        </w:rPr>
        <w:t xml:space="preserve">Раздел 3. Профессии без которых не обойтись(9 ч.) </w:t>
      </w:r>
    </w:p>
    <w:p w:rsidR="00366D0B" w:rsidRPr="00251B91" w:rsidRDefault="00366D0B" w:rsidP="007035EE">
      <w:pPr>
        <w:spacing w:after="5" w:line="247" w:lineRule="auto"/>
        <w:ind w:right="10"/>
        <w:jc w:val="both"/>
        <w:rPr>
          <w:lang w:eastAsia="en-US"/>
        </w:rPr>
      </w:pPr>
      <w:r w:rsidRPr="00251B91">
        <w:rPr>
          <w:lang w:eastAsia="en-US"/>
        </w:rPr>
        <w:lastRenderedPageBreak/>
        <w:t xml:space="preserve">Профессии, без которых не обойтись. Исследование «Необычная творческая профессия». Исследование «Мои земляки в мире творческих профессий».  </w:t>
      </w:r>
    </w:p>
    <w:p w:rsidR="00366D0B" w:rsidRPr="00251B91" w:rsidRDefault="00366D0B" w:rsidP="007035EE">
      <w:pPr>
        <w:spacing w:after="15" w:line="248" w:lineRule="auto"/>
        <w:rPr>
          <w:lang w:eastAsia="en-US"/>
        </w:rPr>
      </w:pPr>
      <w:r w:rsidRPr="00251B91">
        <w:rPr>
          <w:b/>
          <w:bCs/>
          <w:lang w:eastAsia="en-US"/>
        </w:rPr>
        <w:t xml:space="preserve">Раздел 4. Мир профессий (4 ч.) </w:t>
      </w:r>
    </w:p>
    <w:p w:rsidR="00366D0B" w:rsidRPr="00251B91" w:rsidRDefault="00366D0B" w:rsidP="007035EE">
      <w:pPr>
        <w:spacing w:after="5" w:line="247" w:lineRule="auto"/>
        <w:ind w:right="10"/>
        <w:jc w:val="both"/>
        <w:rPr>
          <w:lang w:eastAsia="en-US"/>
        </w:rPr>
      </w:pPr>
      <w:r w:rsidRPr="00251B91">
        <w:rPr>
          <w:lang w:eastAsia="en-US"/>
        </w:rPr>
        <w:t xml:space="preserve">Проект «Я и мир профессий». Защита «Профессионального портфолио». Итоговая конференция «Мир профессий».  </w:t>
      </w:r>
    </w:p>
    <w:p w:rsidR="00366D0B" w:rsidRPr="00251B91" w:rsidRDefault="00366D0B" w:rsidP="007035EE">
      <w:pPr>
        <w:spacing w:line="259" w:lineRule="auto"/>
        <w:rPr>
          <w:lang w:eastAsia="en-US"/>
        </w:rPr>
      </w:pPr>
    </w:p>
    <w:p w:rsidR="00366D0B" w:rsidRPr="00251B91" w:rsidRDefault="00366D0B" w:rsidP="007035EE">
      <w:pPr>
        <w:spacing w:line="259" w:lineRule="auto"/>
        <w:jc w:val="center"/>
        <w:rPr>
          <w:lang w:eastAsia="en-US"/>
        </w:rPr>
      </w:pPr>
    </w:p>
    <w:p w:rsidR="00366D0B" w:rsidRPr="00251B91" w:rsidRDefault="00366D0B" w:rsidP="007035EE">
      <w:pPr>
        <w:spacing w:line="259" w:lineRule="auto"/>
        <w:ind w:right="719"/>
        <w:jc w:val="center"/>
        <w:rPr>
          <w:lang w:eastAsia="en-US"/>
        </w:rPr>
      </w:pPr>
      <w:r w:rsidRPr="00251B91">
        <w:rPr>
          <w:b/>
          <w:bCs/>
          <w:lang w:eastAsia="en-US"/>
        </w:rPr>
        <w:t xml:space="preserve">ПЛАНИРУЕМЫЕ РЕЗУЛЬТАТЫ ОСВОЕНИЯ УЧЕБНОГО КУРСА  </w:t>
      </w:r>
    </w:p>
    <w:p w:rsidR="00366D0B" w:rsidRPr="00251B91" w:rsidRDefault="00366D0B" w:rsidP="007035EE">
      <w:pPr>
        <w:spacing w:line="259" w:lineRule="auto"/>
        <w:ind w:right="718"/>
        <w:jc w:val="center"/>
        <w:rPr>
          <w:lang w:eastAsia="en-US"/>
        </w:rPr>
      </w:pPr>
      <w:r w:rsidRPr="00251B91">
        <w:rPr>
          <w:b/>
          <w:bCs/>
          <w:lang w:eastAsia="en-US"/>
        </w:rPr>
        <w:t xml:space="preserve">ВНЕУРОЧНОЙ ДЕЯТЕЛЬНОСТИ </w:t>
      </w:r>
    </w:p>
    <w:p w:rsidR="00366D0B" w:rsidRPr="00251B91" w:rsidRDefault="00366D0B" w:rsidP="007035EE">
      <w:pPr>
        <w:spacing w:line="259" w:lineRule="auto"/>
        <w:jc w:val="center"/>
        <w:rPr>
          <w:lang w:eastAsia="en-US"/>
        </w:rPr>
      </w:pPr>
    </w:p>
    <w:p w:rsidR="00366D0B" w:rsidRPr="00251B91" w:rsidRDefault="00366D0B" w:rsidP="007035EE">
      <w:pPr>
        <w:spacing w:after="5" w:line="247" w:lineRule="auto"/>
        <w:ind w:right="10"/>
        <w:jc w:val="both"/>
        <w:rPr>
          <w:lang w:eastAsia="en-US"/>
        </w:rPr>
      </w:pPr>
      <w:r w:rsidRPr="00251B91">
        <w:rPr>
          <w:lang w:eastAsia="en-US"/>
        </w:rPr>
        <w:t xml:space="preserve">В ходе освоения курса внеурочной деятельности достигаются следующие личностные, метапредметные и предметные результаты. </w:t>
      </w:r>
    </w:p>
    <w:p w:rsidR="00366D0B" w:rsidRPr="00251B91" w:rsidRDefault="00366D0B" w:rsidP="007035EE">
      <w:pPr>
        <w:spacing w:after="5" w:line="247" w:lineRule="auto"/>
        <w:ind w:right="10"/>
        <w:jc w:val="both"/>
        <w:rPr>
          <w:lang w:eastAsia="en-US"/>
        </w:rPr>
      </w:pPr>
      <w:r w:rsidRPr="00251B91">
        <w:rPr>
          <w:lang w:eastAsia="en-US"/>
        </w:rPr>
        <w:t xml:space="preserve">Данная программа позволяет добиваться следующих результатов: </w:t>
      </w:r>
    </w:p>
    <w:p w:rsidR="00366D0B" w:rsidRPr="00251B91" w:rsidRDefault="00366D0B" w:rsidP="007035EE">
      <w:pPr>
        <w:spacing w:after="15" w:line="248" w:lineRule="auto"/>
        <w:rPr>
          <w:lang w:eastAsia="en-US"/>
        </w:rPr>
      </w:pPr>
      <w:r w:rsidRPr="00251B91">
        <w:rPr>
          <w:b/>
          <w:bCs/>
          <w:lang w:eastAsia="en-US"/>
        </w:rPr>
        <w:t>Личностные результаты:</w:t>
      </w:r>
    </w:p>
    <w:p w:rsidR="00366D0B" w:rsidRPr="00251B91" w:rsidRDefault="00366D0B" w:rsidP="007035EE">
      <w:pPr>
        <w:spacing w:after="11" w:line="249" w:lineRule="auto"/>
        <w:ind w:right="950"/>
        <w:jc w:val="both"/>
        <w:rPr>
          <w:lang w:eastAsia="en-US"/>
        </w:rPr>
      </w:pPr>
      <w:r w:rsidRPr="00251B91">
        <w:rPr>
          <w:i/>
          <w:iCs/>
          <w:lang w:eastAsia="en-US"/>
        </w:rPr>
        <w:t>У ученика будут сформированы</w:t>
      </w:r>
      <w:r w:rsidRPr="00251B91">
        <w:rPr>
          <w:lang w:eastAsia="en-US"/>
        </w:rPr>
        <w:t>:</w:t>
      </w:r>
    </w:p>
    <w:p w:rsidR="00366D0B" w:rsidRPr="00251B91" w:rsidRDefault="00366D0B" w:rsidP="009E4366">
      <w:pPr>
        <w:spacing w:after="5" w:line="247" w:lineRule="auto"/>
        <w:ind w:right="10"/>
        <w:jc w:val="both"/>
        <w:rPr>
          <w:lang w:eastAsia="en-US"/>
        </w:rPr>
      </w:pPr>
      <w:r w:rsidRPr="00251B91">
        <w:rPr>
          <w:lang w:eastAsia="en-US"/>
        </w:rPr>
        <w:t xml:space="preserve">положительное отношение к процессу учения, к приобретению знаний и умений, стремление преодолевать возникающие затруднения; </w:t>
      </w:r>
    </w:p>
    <w:p w:rsidR="00366D0B" w:rsidRPr="00251B91" w:rsidRDefault="00366D0B" w:rsidP="009E4366">
      <w:pPr>
        <w:pStyle w:val="afc"/>
        <w:spacing w:after="5" w:line="247" w:lineRule="auto"/>
        <w:ind w:left="0" w:right="10"/>
        <w:jc w:val="both"/>
        <w:rPr>
          <w:lang w:eastAsia="en-US"/>
        </w:rPr>
      </w:pPr>
      <w:r w:rsidRPr="00251B91">
        <w:rPr>
          <w:lang w:eastAsia="en-US"/>
        </w:rPr>
        <w:t xml:space="preserve">осознание себя как индивидуальности и одновременно как члена общества с ориентацией на проявление доброго отношения к людям, уважения к их труду, на участие в совместных делах, на помощь людям, в том числе сверстникам; </w:t>
      </w:r>
    </w:p>
    <w:p w:rsidR="00366D0B" w:rsidRPr="00251B91" w:rsidRDefault="00366D0B" w:rsidP="009E4366">
      <w:pPr>
        <w:spacing w:after="5" w:line="247" w:lineRule="auto"/>
        <w:ind w:right="10"/>
        <w:jc w:val="both"/>
        <w:rPr>
          <w:lang w:eastAsia="en-US"/>
        </w:rPr>
      </w:pPr>
      <w:r w:rsidRPr="00251B91">
        <w:rPr>
          <w:lang w:eastAsia="en-US"/>
        </w:rPr>
        <w:t xml:space="preserve">умение выделять нравственный аспект поведения, соотносить поступки и события с принятыми в обществе морально-этическими принципами; </w:t>
      </w:r>
    </w:p>
    <w:p w:rsidR="00366D0B" w:rsidRPr="00251B91" w:rsidRDefault="00366D0B" w:rsidP="009E4366">
      <w:pPr>
        <w:spacing w:after="5" w:line="247" w:lineRule="auto"/>
        <w:ind w:right="10"/>
        <w:jc w:val="both"/>
        <w:rPr>
          <w:lang w:eastAsia="en-US"/>
        </w:rPr>
      </w:pPr>
      <w:r w:rsidRPr="00251B91">
        <w:rPr>
          <w:lang w:eastAsia="en-US"/>
        </w:rPr>
        <w:t xml:space="preserve">стремление к саморазвитию, желание открывать новое знание, новые способы действия, готовность преодолевать учебные затруднения и адекватно оценивать свои успехи и неудачи, умение сотрудничать; </w:t>
      </w:r>
    </w:p>
    <w:p w:rsidR="00366D0B" w:rsidRPr="00251B91" w:rsidRDefault="00366D0B" w:rsidP="009E4366">
      <w:pPr>
        <w:spacing w:after="5" w:line="247" w:lineRule="auto"/>
        <w:ind w:right="10"/>
        <w:jc w:val="both"/>
        <w:rPr>
          <w:lang w:eastAsia="en-US"/>
        </w:rPr>
      </w:pPr>
      <w:r w:rsidRPr="00251B91">
        <w:rPr>
          <w:lang w:eastAsia="en-US"/>
        </w:rPr>
        <w:t xml:space="preserve">стремление к соблюдению морально-этических норм общения с людьми другой национальности, с нарушениями здоровья.  </w:t>
      </w:r>
    </w:p>
    <w:p w:rsidR="00366D0B" w:rsidRPr="00251B91" w:rsidRDefault="00366D0B" w:rsidP="007035EE">
      <w:pPr>
        <w:spacing w:after="15" w:line="248" w:lineRule="auto"/>
        <w:rPr>
          <w:lang w:eastAsia="en-US"/>
        </w:rPr>
      </w:pPr>
      <w:r w:rsidRPr="00251B91">
        <w:rPr>
          <w:b/>
          <w:bCs/>
          <w:lang w:eastAsia="en-US"/>
        </w:rPr>
        <w:t xml:space="preserve">Метапредметные результаты: </w:t>
      </w:r>
    </w:p>
    <w:p w:rsidR="00366D0B" w:rsidRPr="00251B91" w:rsidRDefault="00366D0B" w:rsidP="007035EE">
      <w:pPr>
        <w:spacing w:after="12" w:line="248" w:lineRule="auto"/>
        <w:rPr>
          <w:lang w:eastAsia="en-US"/>
        </w:rPr>
      </w:pPr>
      <w:r w:rsidRPr="00251B91">
        <w:rPr>
          <w:b/>
          <w:bCs/>
          <w:i/>
          <w:iCs/>
          <w:lang w:eastAsia="en-US"/>
        </w:rPr>
        <w:t xml:space="preserve">Регулятивные: </w:t>
      </w:r>
    </w:p>
    <w:p w:rsidR="00366D0B" w:rsidRPr="00251B91" w:rsidRDefault="00366D0B" w:rsidP="007035EE">
      <w:pPr>
        <w:spacing w:after="11" w:line="249" w:lineRule="auto"/>
        <w:ind w:right="950"/>
        <w:jc w:val="both"/>
        <w:rPr>
          <w:lang w:eastAsia="en-US"/>
        </w:rPr>
      </w:pPr>
      <w:r w:rsidRPr="00251B91">
        <w:rPr>
          <w:i/>
          <w:iCs/>
          <w:lang w:eastAsia="en-US"/>
        </w:rPr>
        <w:t>Ученик научится</w:t>
      </w:r>
      <w:r w:rsidRPr="00251B91">
        <w:rPr>
          <w:lang w:eastAsia="en-US"/>
        </w:rPr>
        <w:t xml:space="preserve">: </w:t>
      </w:r>
    </w:p>
    <w:p w:rsidR="00366D0B" w:rsidRPr="00251B91" w:rsidRDefault="00366D0B" w:rsidP="009E4366">
      <w:pPr>
        <w:spacing w:after="5" w:line="247" w:lineRule="auto"/>
        <w:ind w:right="10"/>
        <w:jc w:val="both"/>
        <w:rPr>
          <w:lang w:eastAsia="en-US"/>
        </w:rPr>
      </w:pPr>
      <w:r w:rsidRPr="00251B91">
        <w:rPr>
          <w:lang w:eastAsia="en-US"/>
        </w:rPr>
        <w:t xml:space="preserve">организовывать свою деятельность, готовить рабочее место для выполнения разных видов работ; </w:t>
      </w:r>
    </w:p>
    <w:p w:rsidR="00366D0B" w:rsidRPr="00251B91" w:rsidRDefault="00366D0B" w:rsidP="009E4366">
      <w:pPr>
        <w:spacing w:after="5" w:line="247" w:lineRule="auto"/>
        <w:ind w:right="10"/>
        <w:jc w:val="both"/>
        <w:rPr>
          <w:lang w:eastAsia="en-US"/>
        </w:rPr>
      </w:pPr>
      <w:r w:rsidRPr="00251B91">
        <w:rPr>
          <w:lang w:eastAsia="en-US"/>
        </w:rPr>
        <w:t xml:space="preserve">принимать (ставить) учебно-познавательную задачу и сохранять её до конца учебных действий; </w:t>
      </w:r>
    </w:p>
    <w:p w:rsidR="00366D0B" w:rsidRPr="00251B91" w:rsidRDefault="00366D0B" w:rsidP="009E4366">
      <w:pPr>
        <w:spacing w:after="3" w:line="245" w:lineRule="auto"/>
        <w:ind w:right="10"/>
        <w:jc w:val="both"/>
        <w:rPr>
          <w:lang w:eastAsia="en-US"/>
        </w:rPr>
      </w:pPr>
      <w:r w:rsidRPr="00251B91">
        <w:rPr>
          <w:lang w:eastAsia="en-US"/>
        </w:rPr>
        <w:t xml:space="preserve">планировать </w:t>
      </w:r>
      <w:r w:rsidRPr="00251B91">
        <w:rPr>
          <w:lang w:eastAsia="en-US"/>
        </w:rPr>
        <w:tab/>
        <w:t xml:space="preserve">(в </w:t>
      </w:r>
      <w:r w:rsidRPr="00251B91">
        <w:rPr>
          <w:lang w:eastAsia="en-US"/>
        </w:rPr>
        <w:tab/>
        <w:t xml:space="preserve">сотрудничестве </w:t>
      </w:r>
      <w:r w:rsidRPr="00251B91">
        <w:rPr>
          <w:lang w:eastAsia="en-US"/>
        </w:rPr>
        <w:tab/>
        <w:t xml:space="preserve">с </w:t>
      </w:r>
      <w:r w:rsidRPr="00251B91">
        <w:rPr>
          <w:lang w:eastAsia="en-US"/>
        </w:rPr>
        <w:tab/>
        <w:t xml:space="preserve">учителем, </w:t>
      </w:r>
      <w:r w:rsidRPr="00251B91">
        <w:rPr>
          <w:lang w:eastAsia="en-US"/>
        </w:rPr>
        <w:tab/>
        <w:t xml:space="preserve">с </w:t>
      </w:r>
      <w:r w:rsidRPr="00251B91">
        <w:rPr>
          <w:lang w:eastAsia="en-US"/>
        </w:rPr>
        <w:tab/>
        <w:t xml:space="preserve">одноклассниками </w:t>
      </w:r>
      <w:r w:rsidRPr="00251B91">
        <w:rPr>
          <w:lang w:eastAsia="en-US"/>
        </w:rPr>
        <w:tab/>
        <w:t xml:space="preserve">или самостоятельно) свои действия в соответствии с решаемыми учебно-познавательными, учебно-практическими, экспериментальными задачами; </w:t>
      </w:r>
    </w:p>
    <w:p w:rsidR="00366D0B" w:rsidRPr="00251B91" w:rsidRDefault="00366D0B" w:rsidP="009E4366">
      <w:pPr>
        <w:spacing w:after="5" w:line="247" w:lineRule="auto"/>
        <w:ind w:right="10"/>
        <w:jc w:val="both"/>
        <w:rPr>
          <w:lang w:eastAsia="en-US"/>
        </w:rPr>
      </w:pPr>
      <w:r w:rsidRPr="00251B91">
        <w:rPr>
          <w:lang w:eastAsia="en-US"/>
        </w:rPr>
        <w:t xml:space="preserve">действовать согласно составленному плану, а также по инструкциям учителя; </w:t>
      </w:r>
    </w:p>
    <w:p w:rsidR="00366D0B" w:rsidRPr="00251B91" w:rsidRDefault="00366D0B" w:rsidP="009E4366">
      <w:pPr>
        <w:spacing w:after="5" w:line="247" w:lineRule="auto"/>
        <w:ind w:right="10"/>
        <w:jc w:val="both"/>
        <w:rPr>
          <w:lang w:eastAsia="en-US"/>
        </w:rPr>
      </w:pPr>
      <w:r w:rsidRPr="00251B91">
        <w:rPr>
          <w:lang w:eastAsia="en-US"/>
        </w:rPr>
        <w:t xml:space="preserve">контролировать выполнение действий, вносить необходимые коррективы (свои и учителя); </w:t>
      </w:r>
    </w:p>
    <w:p w:rsidR="00366D0B" w:rsidRPr="00251B91" w:rsidRDefault="00366D0B" w:rsidP="009E4366">
      <w:pPr>
        <w:spacing w:after="5" w:line="247" w:lineRule="auto"/>
        <w:ind w:right="10"/>
        <w:jc w:val="both"/>
        <w:rPr>
          <w:lang w:eastAsia="en-US"/>
        </w:rPr>
      </w:pPr>
      <w:r w:rsidRPr="00251B91">
        <w:rPr>
          <w:lang w:eastAsia="en-US"/>
        </w:rPr>
        <w:t xml:space="preserve">оценивать результаты решения поставленных задач, находить ошибки и способы их устранения. </w:t>
      </w:r>
    </w:p>
    <w:p w:rsidR="00366D0B" w:rsidRPr="00C71CCA" w:rsidRDefault="00366D0B" w:rsidP="007035EE">
      <w:pPr>
        <w:spacing w:after="11" w:line="249" w:lineRule="auto"/>
        <w:ind w:right="950"/>
        <w:jc w:val="both"/>
        <w:rPr>
          <w:lang w:eastAsia="en-US"/>
        </w:rPr>
      </w:pPr>
      <w:r w:rsidRPr="00C71CCA">
        <w:rPr>
          <w:i/>
          <w:iCs/>
          <w:lang w:eastAsia="en-US"/>
        </w:rPr>
        <w:t>Ученик получит возможность научиться</w:t>
      </w:r>
      <w:r w:rsidRPr="00C71CCA">
        <w:rPr>
          <w:lang w:eastAsia="en-US"/>
        </w:rPr>
        <w:t xml:space="preserve">: </w:t>
      </w:r>
    </w:p>
    <w:p w:rsidR="00366D0B" w:rsidRPr="00251B91" w:rsidRDefault="00366D0B" w:rsidP="009E4366">
      <w:pPr>
        <w:spacing w:after="5" w:line="247" w:lineRule="auto"/>
        <w:ind w:right="10"/>
        <w:jc w:val="both"/>
        <w:rPr>
          <w:lang w:eastAsia="en-US"/>
        </w:rPr>
      </w:pPr>
      <w:r w:rsidRPr="00251B91">
        <w:rPr>
          <w:lang w:eastAsia="en-US"/>
        </w:rPr>
        <w:t xml:space="preserve">оценивать своё знание и незнание, умение и неумение, продвижение в овладении тем или иным знанием и умением по изучаемой теме; </w:t>
      </w:r>
    </w:p>
    <w:p w:rsidR="00366D0B" w:rsidRPr="00251B91" w:rsidRDefault="00366D0B" w:rsidP="009E4366">
      <w:pPr>
        <w:spacing w:after="5" w:line="247" w:lineRule="auto"/>
        <w:ind w:right="10"/>
        <w:jc w:val="both"/>
        <w:rPr>
          <w:lang w:eastAsia="en-US"/>
        </w:rPr>
      </w:pPr>
      <w:r w:rsidRPr="00251B91">
        <w:rPr>
          <w:lang w:eastAsia="en-US"/>
        </w:rPr>
        <w:t xml:space="preserve">ставить учебно-познавательные задачи перед выполнением разных заданий; </w:t>
      </w:r>
    </w:p>
    <w:p w:rsidR="00366D0B" w:rsidRPr="00251B91" w:rsidRDefault="00366D0B" w:rsidP="009E4366">
      <w:pPr>
        <w:spacing w:after="5" w:line="247" w:lineRule="auto"/>
        <w:ind w:right="10"/>
        <w:jc w:val="both"/>
        <w:rPr>
          <w:lang w:eastAsia="en-US"/>
        </w:rPr>
      </w:pPr>
      <w:r w:rsidRPr="00251B91">
        <w:rPr>
          <w:lang w:eastAsia="en-US"/>
        </w:rPr>
        <w:t xml:space="preserve">проявлять инициативу в постановке новых задач, предлагать собственные способы решения; </w:t>
      </w:r>
    </w:p>
    <w:p w:rsidR="00366D0B" w:rsidRPr="00251B91" w:rsidRDefault="00366D0B" w:rsidP="009E4366">
      <w:pPr>
        <w:spacing w:after="5" w:line="247" w:lineRule="auto"/>
        <w:ind w:right="10"/>
        <w:jc w:val="both"/>
        <w:rPr>
          <w:lang w:eastAsia="en-US"/>
        </w:rPr>
      </w:pPr>
      <w:r w:rsidRPr="00251B91">
        <w:rPr>
          <w:lang w:eastAsia="en-US"/>
        </w:rPr>
        <w:lastRenderedPageBreak/>
        <w:t xml:space="preserve">адекватно оценивать результаты учебной деятельности, осознавать причины неуспеха и обдумывать план восполнения пробелов в знаниях и умениях. </w:t>
      </w:r>
    </w:p>
    <w:p w:rsidR="00366D0B" w:rsidRPr="00C71CCA" w:rsidRDefault="00366D0B" w:rsidP="007035EE">
      <w:pPr>
        <w:spacing w:after="12" w:line="248" w:lineRule="auto"/>
        <w:ind w:right="6102"/>
        <w:rPr>
          <w:lang w:eastAsia="en-US"/>
        </w:rPr>
      </w:pPr>
      <w:r w:rsidRPr="00C71CCA">
        <w:rPr>
          <w:b/>
          <w:bCs/>
          <w:i/>
          <w:iCs/>
          <w:lang w:eastAsia="en-US"/>
        </w:rPr>
        <w:t xml:space="preserve">Познавательные: </w:t>
      </w:r>
      <w:r w:rsidRPr="00C71CCA">
        <w:rPr>
          <w:i/>
          <w:iCs/>
          <w:lang w:eastAsia="en-US"/>
        </w:rPr>
        <w:t>Ученик научится</w:t>
      </w:r>
      <w:r w:rsidRPr="00C71CCA">
        <w:rPr>
          <w:lang w:eastAsia="en-US"/>
        </w:rPr>
        <w:t xml:space="preserve">: </w:t>
      </w:r>
    </w:p>
    <w:p w:rsidR="00366D0B" w:rsidRPr="00251B91" w:rsidRDefault="00366D0B" w:rsidP="009E4366">
      <w:pPr>
        <w:spacing w:after="5" w:line="247" w:lineRule="auto"/>
        <w:ind w:right="10"/>
        <w:jc w:val="both"/>
        <w:rPr>
          <w:lang w:eastAsia="en-US"/>
        </w:rPr>
      </w:pPr>
      <w:r w:rsidRPr="00251B91">
        <w:rPr>
          <w:lang w:eastAsia="en-US"/>
        </w:rPr>
        <w:t xml:space="preserve">осознавать учебно-познавательную, учебно-практическую, экспериментальную задачи; </w:t>
      </w:r>
    </w:p>
    <w:p w:rsidR="00366D0B" w:rsidRPr="00251B91" w:rsidRDefault="00366D0B" w:rsidP="009E4366">
      <w:pPr>
        <w:spacing w:after="5" w:line="247" w:lineRule="auto"/>
        <w:ind w:right="10"/>
        <w:jc w:val="both"/>
        <w:rPr>
          <w:lang w:eastAsia="en-US"/>
        </w:rPr>
      </w:pPr>
      <w:r w:rsidRPr="00251B91">
        <w:rPr>
          <w:lang w:eastAsia="en-US"/>
        </w:rPr>
        <w:t xml:space="preserve">осуществлять поиск информации, необходимой для решения учебных задач, собственных наблюдений объектов природы и культуры, личного опыта общения с людьми; </w:t>
      </w:r>
    </w:p>
    <w:p w:rsidR="00366D0B" w:rsidRPr="00251B91" w:rsidRDefault="00366D0B" w:rsidP="009E4366">
      <w:pPr>
        <w:spacing w:after="5" w:line="247" w:lineRule="auto"/>
        <w:ind w:right="10"/>
        <w:jc w:val="both"/>
        <w:rPr>
          <w:lang w:eastAsia="en-US"/>
        </w:rPr>
      </w:pPr>
      <w:r w:rsidRPr="00251B91">
        <w:rPr>
          <w:lang w:eastAsia="en-US"/>
        </w:rPr>
        <w:t xml:space="preserve">понимать информацию, представленную в вербальной форме, изобразительной, схематической, модельной и др., определять основную и второстепенную информацию; </w:t>
      </w:r>
    </w:p>
    <w:p w:rsidR="00366D0B" w:rsidRPr="00251B91" w:rsidRDefault="00366D0B" w:rsidP="009E4366">
      <w:pPr>
        <w:spacing w:after="5" w:line="247" w:lineRule="auto"/>
        <w:ind w:right="10"/>
        <w:jc w:val="both"/>
        <w:rPr>
          <w:lang w:eastAsia="en-US"/>
        </w:rPr>
      </w:pPr>
      <w:r w:rsidRPr="00251B91">
        <w:rPr>
          <w:lang w:eastAsia="en-US"/>
        </w:rPr>
        <w:t xml:space="preserve">применять для решения задач (под руководством учителя) логические действия анализа, сравнения, обобщения, классификации, установления причинно-следственных связей, построения рассуждений и выводов; </w:t>
      </w:r>
    </w:p>
    <w:p w:rsidR="00366D0B" w:rsidRPr="00251B91" w:rsidRDefault="00366D0B" w:rsidP="009E4366">
      <w:pPr>
        <w:spacing w:after="5" w:line="247" w:lineRule="auto"/>
        <w:ind w:right="10"/>
        <w:jc w:val="both"/>
        <w:rPr>
          <w:lang w:eastAsia="en-US"/>
        </w:rPr>
      </w:pPr>
      <w:r w:rsidRPr="00251B91">
        <w:rPr>
          <w:lang w:eastAsia="en-US"/>
        </w:rPr>
        <w:t xml:space="preserve">наблюдать и сопоставлять, выявлять взаимосвязи и зависимости, отражать полученную при наблюдении информацию в виде рисунка, схемы, таблицы; </w:t>
      </w:r>
    </w:p>
    <w:p w:rsidR="00366D0B" w:rsidRPr="00251B91" w:rsidRDefault="00366D0B" w:rsidP="009E4366">
      <w:pPr>
        <w:spacing w:after="5" w:line="247" w:lineRule="auto"/>
        <w:ind w:right="10"/>
        <w:jc w:val="both"/>
        <w:rPr>
          <w:lang w:eastAsia="en-US"/>
        </w:rPr>
      </w:pPr>
      <w:r w:rsidRPr="00251B91">
        <w:rPr>
          <w:lang w:eastAsia="en-US"/>
        </w:rPr>
        <w:t xml:space="preserve">использовать готовые модели для изучения строения природных объектов и объяснения природных явлений; </w:t>
      </w:r>
    </w:p>
    <w:p w:rsidR="00366D0B" w:rsidRPr="00251B91" w:rsidRDefault="00366D0B" w:rsidP="009E4366">
      <w:pPr>
        <w:spacing w:after="5" w:line="247" w:lineRule="auto"/>
        <w:ind w:right="10"/>
        <w:jc w:val="both"/>
        <w:rPr>
          <w:lang w:eastAsia="en-US"/>
        </w:rPr>
      </w:pPr>
      <w:r w:rsidRPr="00251B91">
        <w:rPr>
          <w:lang w:eastAsia="en-US"/>
        </w:rPr>
        <w:t xml:space="preserve">осуществлять кодирование и декодирование информации в знаково-символической форме. </w:t>
      </w:r>
    </w:p>
    <w:p w:rsidR="00366D0B" w:rsidRPr="00251B91" w:rsidRDefault="00366D0B" w:rsidP="007035EE">
      <w:pPr>
        <w:spacing w:after="11" w:line="249" w:lineRule="auto"/>
        <w:ind w:right="950"/>
        <w:jc w:val="both"/>
        <w:rPr>
          <w:lang w:eastAsia="en-US"/>
        </w:rPr>
      </w:pPr>
      <w:r w:rsidRPr="00251B91">
        <w:rPr>
          <w:i/>
          <w:iCs/>
          <w:lang w:eastAsia="en-US"/>
        </w:rPr>
        <w:t>Ученик получит возможность научиться</w:t>
      </w:r>
      <w:r w:rsidRPr="00251B91">
        <w:rPr>
          <w:lang w:eastAsia="en-US"/>
        </w:rPr>
        <w:t xml:space="preserve">: </w:t>
      </w:r>
    </w:p>
    <w:p w:rsidR="00366D0B" w:rsidRPr="00251B91" w:rsidRDefault="00366D0B" w:rsidP="007035EE">
      <w:pPr>
        <w:spacing w:after="3" w:line="245" w:lineRule="auto"/>
        <w:ind w:right="6"/>
        <w:rPr>
          <w:lang w:eastAsia="en-US"/>
        </w:rPr>
      </w:pPr>
      <w:r w:rsidRPr="00251B91">
        <w:rPr>
          <w:lang w:eastAsia="en-US"/>
        </w:rPr>
        <w:t xml:space="preserve">сопоставлять </w:t>
      </w:r>
      <w:r w:rsidRPr="00251B91">
        <w:rPr>
          <w:lang w:eastAsia="en-US"/>
        </w:rPr>
        <w:tab/>
        <w:t xml:space="preserve">информацию </w:t>
      </w:r>
      <w:r w:rsidRPr="00251B91">
        <w:rPr>
          <w:lang w:eastAsia="en-US"/>
        </w:rPr>
        <w:tab/>
        <w:t xml:space="preserve">из </w:t>
      </w:r>
      <w:r w:rsidRPr="00251B91">
        <w:rPr>
          <w:lang w:eastAsia="en-US"/>
        </w:rPr>
        <w:tab/>
        <w:t xml:space="preserve">разных </w:t>
      </w:r>
      <w:r w:rsidRPr="00251B91">
        <w:rPr>
          <w:lang w:eastAsia="en-US"/>
        </w:rPr>
        <w:tab/>
        <w:t xml:space="preserve">источников, </w:t>
      </w:r>
      <w:r w:rsidRPr="00251B91">
        <w:rPr>
          <w:lang w:eastAsia="en-US"/>
        </w:rPr>
        <w:tab/>
        <w:t xml:space="preserve">осуществлять </w:t>
      </w:r>
      <w:r w:rsidRPr="00251B91">
        <w:rPr>
          <w:lang w:eastAsia="en-US"/>
        </w:rPr>
        <w:tab/>
        <w:t xml:space="preserve">выбор дополнительных источников информации для решения исследовательских задач, включая Интернет; </w:t>
      </w:r>
    </w:p>
    <w:p w:rsidR="00366D0B" w:rsidRPr="00C71CCA" w:rsidRDefault="00366D0B" w:rsidP="009E4366">
      <w:pPr>
        <w:spacing w:after="5" w:line="247" w:lineRule="auto"/>
        <w:ind w:right="10"/>
        <w:jc w:val="both"/>
        <w:rPr>
          <w:lang w:eastAsia="en-US"/>
        </w:rPr>
      </w:pPr>
      <w:r w:rsidRPr="00251B91">
        <w:rPr>
          <w:lang w:eastAsia="en-US"/>
        </w:rPr>
        <w:t xml:space="preserve">обобщать и систематизировать информацию, переводить её из одной формы в другую </w:t>
      </w:r>
      <w:r w:rsidRPr="00C71CCA">
        <w:rPr>
          <w:lang w:eastAsia="en-US"/>
        </w:rPr>
        <w:t xml:space="preserve">(принятую в словесной форме, переводить в изобразительную, схематическую, табличную); </w:t>
      </w:r>
    </w:p>
    <w:p w:rsidR="00366D0B" w:rsidRPr="00251B91" w:rsidRDefault="00366D0B" w:rsidP="009E4366">
      <w:pPr>
        <w:spacing w:after="5" w:line="247" w:lineRule="auto"/>
        <w:ind w:right="10"/>
        <w:jc w:val="both"/>
        <w:rPr>
          <w:lang w:eastAsia="en-US"/>
        </w:rPr>
      </w:pPr>
      <w:r w:rsidRPr="00251B91">
        <w:rPr>
          <w:lang w:eastAsia="en-US"/>
        </w:rPr>
        <w:t xml:space="preserve">дополнять готовые информационные объекты (тексты, таблицы, схемы, диаграммы), создавать собственные; </w:t>
      </w:r>
    </w:p>
    <w:p w:rsidR="00366D0B" w:rsidRPr="00251B91" w:rsidRDefault="00366D0B" w:rsidP="009E4366">
      <w:pPr>
        <w:spacing w:after="5" w:line="247" w:lineRule="auto"/>
        <w:ind w:right="10"/>
        <w:jc w:val="both"/>
        <w:rPr>
          <w:lang w:eastAsia="en-US"/>
        </w:rPr>
      </w:pPr>
      <w:r w:rsidRPr="00251B91">
        <w:rPr>
          <w:lang w:eastAsia="en-US"/>
        </w:rPr>
        <w:t xml:space="preserve">осуществлять исследовательскую деятельность, участвовать в проектах, выполняемых в рамках урока или внеурочных занятиях. </w:t>
      </w:r>
    </w:p>
    <w:p w:rsidR="00366D0B" w:rsidRPr="00C71CCA" w:rsidRDefault="00366D0B" w:rsidP="007035EE">
      <w:pPr>
        <w:spacing w:after="12" w:line="248" w:lineRule="auto"/>
        <w:ind w:right="5855"/>
        <w:rPr>
          <w:lang w:eastAsia="en-US"/>
        </w:rPr>
      </w:pPr>
      <w:r w:rsidRPr="00C71CCA">
        <w:rPr>
          <w:b/>
          <w:bCs/>
          <w:i/>
          <w:iCs/>
          <w:lang w:eastAsia="en-US"/>
        </w:rPr>
        <w:t xml:space="preserve">Коммуникативные: </w:t>
      </w:r>
      <w:r w:rsidRPr="00C71CCA">
        <w:rPr>
          <w:i/>
          <w:iCs/>
          <w:lang w:eastAsia="en-US"/>
        </w:rPr>
        <w:t>Ученик научится</w:t>
      </w:r>
      <w:r w:rsidRPr="00C71CCA">
        <w:rPr>
          <w:lang w:eastAsia="en-US"/>
        </w:rPr>
        <w:t xml:space="preserve">: </w:t>
      </w:r>
    </w:p>
    <w:p w:rsidR="00366D0B" w:rsidRPr="00251B91" w:rsidRDefault="00366D0B" w:rsidP="009E4366">
      <w:pPr>
        <w:spacing w:after="5" w:line="247" w:lineRule="auto"/>
        <w:ind w:right="10"/>
        <w:jc w:val="both"/>
        <w:rPr>
          <w:lang w:eastAsia="en-US"/>
        </w:rPr>
      </w:pPr>
      <w:r w:rsidRPr="00251B91">
        <w:rPr>
          <w:lang w:eastAsia="en-US"/>
        </w:rPr>
        <w:t xml:space="preserve">осознанно и произвольно строить речевое высказывание в устной и письменной форме; </w:t>
      </w:r>
    </w:p>
    <w:p w:rsidR="00366D0B" w:rsidRPr="00251B91" w:rsidRDefault="00366D0B" w:rsidP="009E4366">
      <w:pPr>
        <w:spacing w:after="5" w:line="247" w:lineRule="auto"/>
        <w:ind w:right="10"/>
        <w:jc w:val="both"/>
        <w:rPr>
          <w:lang w:eastAsia="en-US"/>
        </w:rPr>
      </w:pPr>
      <w:r w:rsidRPr="00251B91">
        <w:rPr>
          <w:lang w:eastAsia="en-US"/>
        </w:rPr>
        <w:t xml:space="preserve">аргументировано отвечать на вопросы, обосновывать свою точку зрения, строить понятные для партнёра высказывания, задавать вопросы, адекватно использовать речевые средства для решения задач общения; </w:t>
      </w:r>
    </w:p>
    <w:p w:rsidR="00366D0B" w:rsidRPr="00251B91" w:rsidRDefault="00366D0B" w:rsidP="009E4366">
      <w:pPr>
        <w:spacing w:after="5" w:line="247" w:lineRule="auto"/>
        <w:ind w:right="10"/>
        <w:jc w:val="both"/>
        <w:rPr>
          <w:lang w:eastAsia="en-US"/>
        </w:rPr>
      </w:pPr>
      <w:r w:rsidRPr="00251B91">
        <w:rPr>
          <w:lang w:eastAsia="en-US"/>
        </w:rPr>
        <w:t xml:space="preserve">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w:t>
      </w:r>
    </w:p>
    <w:p w:rsidR="00366D0B" w:rsidRPr="00251B91" w:rsidRDefault="00366D0B" w:rsidP="009E4366">
      <w:pPr>
        <w:spacing w:after="5" w:line="247" w:lineRule="auto"/>
        <w:ind w:right="10"/>
        <w:jc w:val="both"/>
        <w:rPr>
          <w:lang w:eastAsia="en-US"/>
        </w:rPr>
      </w:pPr>
      <w:r w:rsidRPr="00251B91">
        <w:rPr>
          <w:lang w:eastAsia="en-US"/>
        </w:rPr>
        <w:t xml:space="preserve">допускать возможность существования у людей различных точек зрения, проявлять терпимость по отношению к высказываниям других, проявлять доброжелательное отношение к партнёрам; </w:t>
      </w:r>
    </w:p>
    <w:p w:rsidR="00366D0B" w:rsidRPr="00C71CCA" w:rsidRDefault="00366D0B" w:rsidP="007035EE">
      <w:pPr>
        <w:spacing w:after="11" w:line="249" w:lineRule="auto"/>
        <w:ind w:right="950"/>
        <w:jc w:val="both"/>
        <w:rPr>
          <w:lang w:eastAsia="en-US"/>
        </w:rPr>
      </w:pPr>
      <w:r w:rsidRPr="00C71CCA">
        <w:rPr>
          <w:i/>
          <w:iCs/>
          <w:lang w:eastAsia="en-US"/>
        </w:rPr>
        <w:t>Ученик получит возможность научиться</w:t>
      </w:r>
      <w:r w:rsidRPr="00C71CCA">
        <w:rPr>
          <w:lang w:eastAsia="en-US"/>
        </w:rPr>
        <w:t xml:space="preserve">: </w:t>
      </w:r>
    </w:p>
    <w:p w:rsidR="00366D0B" w:rsidRPr="00251B91" w:rsidRDefault="00366D0B" w:rsidP="009E4366">
      <w:pPr>
        <w:spacing w:after="5" w:line="247" w:lineRule="auto"/>
        <w:ind w:right="10"/>
        <w:jc w:val="both"/>
        <w:rPr>
          <w:lang w:eastAsia="en-US"/>
        </w:rPr>
      </w:pPr>
      <w:r w:rsidRPr="00251B91">
        <w:rPr>
          <w:lang w:eastAsia="en-US"/>
        </w:rPr>
        <w:t xml:space="preserve">оперировать в речи предметным языком – правильно (адекватно) использовать понятия, полно и точно излагать свои мысли, строить монологическую речь, вести диалог; </w:t>
      </w:r>
    </w:p>
    <w:p w:rsidR="00366D0B" w:rsidRPr="00251B91" w:rsidRDefault="00366D0B" w:rsidP="009E4366">
      <w:pPr>
        <w:spacing w:after="5" w:line="247" w:lineRule="auto"/>
        <w:ind w:right="10"/>
        <w:jc w:val="both"/>
        <w:rPr>
          <w:lang w:eastAsia="en-US"/>
        </w:rPr>
      </w:pPr>
      <w:r w:rsidRPr="00251B91">
        <w:rPr>
          <w:lang w:eastAsia="en-US"/>
        </w:rPr>
        <w:t xml:space="preserve">планировать, сотрудничая с взрослыми (учитель, родитель) и сверстниками, общие дела, распределять функции участников и определять способы их взаимодействия; </w:t>
      </w:r>
    </w:p>
    <w:p w:rsidR="00366D0B" w:rsidRPr="00251B91" w:rsidRDefault="00366D0B" w:rsidP="009E4366">
      <w:pPr>
        <w:spacing w:after="5" w:line="247" w:lineRule="auto"/>
        <w:ind w:right="10"/>
        <w:jc w:val="both"/>
        <w:rPr>
          <w:lang w:eastAsia="en-US"/>
        </w:rPr>
      </w:pPr>
      <w:r w:rsidRPr="00251B91">
        <w:rPr>
          <w:lang w:eastAsia="en-US"/>
        </w:rPr>
        <w:t xml:space="preserve">проявлять инициативу в поиске и сборе информации для выполнения коллективной работы, желая помочь взрослым и сверстникам; </w:t>
      </w:r>
    </w:p>
    <w:p w:rsidR="00366D0B" w:rsidRPr="00251B91" w:rsidRDefault="00366D0B" w:rsidP="009E4366">
      <w:pPr>
        <w:spacing w:after="5" w:line="247" w:lineRule="auto"/>
        <w:ind w:right="10"/>
        <w:jc w:val="both"/>
        <w:rPr>
          <w:lang w:eastAsia="en-US"/>
        </w:rPr>
      </w:pPr>
      <w:r w:rsidRPr="00251B91">
        <w:rPr>
          <w:lang w:eastAsia="en-US"/>
        </w:rPr>
        <w:lastRenderedPageBreak/>
        <w:t xml:space="preserve">уважать позицию партнёра, предотвращать конфликтную ситуацию при сотрудничестве, стараясь найти варианты её разрешения ради общего дела. </w:t>
      </w:r>
    </w:p>
    <w:p w:rsidR="00366D0B" w:rsidRPr="00251B91" w:rsidRDefault="00366D0B" w:rsidP="009E4366">
      <w:pPr>
        <w:spacing w:after="5" w:line="247" w:lineRule="auto"/>
        <w:ind w:right="10"/>
        <w:jc w:val="both"/>
        <w:rPr>
          <w:lang w:eastAsia="en-US"/>
        </w:rPr>
      </w:pPr>
      <w:r w:rsidRPr="00251B91">
        <w:rPr>
          <w:lang w:eastAsia="en-US"/>
        </w:rPr>
        <w:t xml:space="preserve">участвовать в проектной деятельности, создавать творческие работы на заданную тему (рисунки, аппликации, модели, небольшие сообщения, презентации). </w:t>
      </w:r>
    </w:p>
    <w:p w:rsidR="00366D0B" w:rsidRPr="00251B91" w:rsidRDefault="00366D0B" w:rsidP="007035EE">
      <w:pPr>
        <w:spacing w:line="259" w:lineRule="auto"/>
        <w:rPr>
          <w:lang w:eastAsia="en-US"/>
        </w:rPr>
      </w:pPr>
    </w:p>
    <w:p w:rsidR="00366D0B" w:rsidRPr="00C71CCA" w:rsidRDefault="00366D0B" w:rsidP="007035EE">
      <w:pPr>
        <w:spacing w:after="15" w:line="248" w:lineRule="auto"/>
        <w:rPr>
          <w:lang w:eastAsia="en-US"/>
        </w:rPr>
      </w:pPr>
      <w:r w:rsidRPr="00C71CCA">
        <w:rPr>
          <w:b/>
          <w:bCs/>
          <w:lang w:eastAsia="en-US"/>
        </w:rPr>
        <w:t xml:space="preserve">Предметные результаты: </w:t>
      </w:r>
    </w:p>
    <w:p w:rsidR="00366D0B" w:rsidRPr="00C71CCA" w:rsidRDefault="00366D0B" w:rsidP="007035EE">
      <w:pPr>
        <w:spacing w:after="15" w:line="248" w:lineRule="auto"/>
        <w:rPr>
          <w:lang w:eastAsia="en-US"/>
        </w:rPr>
      </w:pPr>
      <w:r w:rsidRPr="00C71CCA">
        <w:rPr>
          <w:b/>
          <w:bCs/>
          <w:lang w:eastAsia="en-US"/>
        </w:rPr>
        <w:t xml:space="preserve">   1 класс </w:t>
      </w:r>
    </w:p>
    <w:p w:rsidR="00366D0B" w:rsidRPr="00251B91" w:rsidRDefault="00366D0B" w:rsidP="009E4366">
      <w:pPr>
        <w:spacing w:after="5" w:line="247" w:lineRule="auto"/>
        <w:ind w:right="10"/>
        <w:jc w:val="both"/>
        <w:rPr>
          <w:lang w:eastAsia="en-US"/>
        </w:rPr>
      </w:pPr>
      <w:r w:rsidRPr="00251B91">
        <w:rPr>
          <w:lang w:eastAsia="en-US"/>
        </w:rPr>
        <w:t xml:space="preserve">отношение к процессу учения, к приобретению знаний и умений, стремление преодолевать возникающие затруднения; </w:t>
      </w:r>
    </w:p>
    <w:p w:rsidR="00366D0B" w:rsidRPr="00251B91" w:rsidRDefault="00366D0B" w:rsidP="009E4366">
      <w:pPr>
        <w:spacing w:after="5" w:line="247" w:lineRule="auto"/>
        <w:ind w:right="10"/>
        <w:jc w:val="both"/>
        <w:rPr>
          <w:lang w:eastAsia="en-US"/>
        </w:rPr>
      </w:pPr>
      <w:r w:rsidRPr="00251B91">
        <w:rPr>
          <w:lang w:eastAsia="en-US"/>
        </w:rPr>
        <w:t xml:space="preserve">основные сферы профессиональной деятельности человека; основные понятия, признаки профессий, их значение в окружающем обществе; </w:t>
      </w:r>
    </w:p>
    <w:p w:rsidR="00366D0B" w:rsidRPr="00251B91" w:rsidRDefault="00366D0B" w:rsidP="009E4366">
      <w:pPr>
        <w:spacing w:after="5" w:line="247" w:lineRule="auto"/>
        <w:ind w:right="10"/>
        <w:jc w:val="both"/>
        <w:rPr>
          <w:lang w:eastAsia="en-US"/>
        </w:rPr>
      </w:pPr>
      <w:r w:rsidRPr="00251B91">
        <w:rPr>
          <w:lang w:eastAsia="en-US"/>
        </w:rPr>
        <w:t xml:space="preserve">предприятия и учреждения населенного пункта, района; </w:t>
      </w:r>
    </w:p>
    <w:p w:rsidR="00366D0B" w:rsidRPr="00251B91" w:rsidRDefault="00366D0B" w:rsidP="009E4366">
      <w:pPr>
        <w:spacing w:after="5" w:line="247" w:lineRule="auto"/>
        <w:ind w:right="10"/>
        <w:jc w:val="both"/>
        <w:rPr>
          <w:lang w:eastAsia="en-US"/>
        </w:rPr>
      </w:pPr>
      <w:r w:rsidRPr="00251B91">
        <w:rPr>
          <w:lang w:eastAsia="en-US"/>
        </w:rPr>
        <w:t xml:space="preserve">оперировать основными понятиями и категориями, основными приемами выполнения учебных проектов; </w:t>
      </w:r>
    </w:p>
    <w:p w:rsidR="00366D0B" w:rsidRPr="00251B91" w:rsidRDefault="00366D0B" w:rsidP="007035EE">
      <w:pPr>
        <w:spacing w:after="5" w:line="247" w:lineRule="auto"/>
        <w:ind w:right="10"/>
        <w:jc w:val="both"/>
        <w:rPr>
          <w:lang w:eastAsia="en-US"/>
        </w:rPr>
      </w:pPr>
      <w:r w:rsidRPr="00251B91">
        <w:rPr>
          <w:lang w:eastAsia="en-US"/>
        </w:rPr>
        <w:t xml:space="preserve">-рассказывать о профессии и обосновывать ее значение в жизни общества; </w:t>
      </w:r>
    </w:p>
    <w:p w:rsidR="00366D0B" w:rsidRPr="00251B91" w:rsidRDefault="00366D0B" w:rsidP="007035EE">
      <w:pPr>
        <w:spacing w:after="5" w:line="247" w:lineRule="auto"/>
        <w:ind w:right="10"/>
        <w:jc w:val="both"/>
        <w:rPr>
          <w:lang w:eastAsia="en-US"/>
        </w:rPr>
      </w:pPr>
      <w:r w:rsidRPr="00251B91">
        <w:rPr>
          <w:lang w:eastAsia="en-US"/>
        </w:rPr>
        <w:t xml:space="preserve">-переносить теоретические сведения о сферах человеческой деятельности на конкретные жизненные ситуации; </w:t>
      </w:r>
    </w:p>
    <w:p w:rsidR="00366D0B" w:rsidRPr="00251B91" w:rsidRDefault="00366D0B" w:rsidP="009E4366">
      <w:pPr>
        <w:spacing w:after="5" w:line="247" w:lineRule="auto"/>
        <w:ind w:right="10"/>
        <w:jc w:val="both"/>
        <w:rPr>
          <w:lang w:eastAsia="en-US"/>
        </w:rPr>
      </w:pPr>
      <w:r w:rsidRPr="00251B91">
        <w:rPr>
          <w:lang w:eastAsia="en-US"/>
        </w:rPr>
        <w:t xml:space="preserve">выделять нравственный аспект поведения, соотносить поступки и события с принятыми в обществе морально-этическими принципами. </w:t>
      </w:r>
    </w:p>
    <w:p w:rsidR="00366D0B" w:rsidRPr="00251B91" w:rsidRDefault="00366D0B" w:rsidP="007035EE">
      <w:pPr>
        <w:spacing w:after="15" w:line="248" w:lineRule="auto"/>
        <w:rPr>
          <w:lang w:eastAsia="en-US"/>
        </w:rPr>
      </w:pPr>
      <w:r w:rsidRPr="00251B91">
        <w:rPr>
          <w:b/>
          <w:bCs/>
          <w:lang w:eastAsia="en-US"/>
        </w:rPr>
        <w:t xml:space="preserve"> 2 класс  </w:t>
      </w:r>
    </w:p>
    <w:p w:rsidR="00366D0B" w:rsidRPr="00251B91" w:rsidRDefault="00366D0B" w:rsidP="007035EE">
      <w:pPr>
        <w:spacing w:after="5" w:line="247" w:lineRule="auto"/>
        <w:ind w:right="10"/>
        <w:jc w:val="both"/>
        <w:rPr>
          <w:lang w:eastAsia="en-US"/>
        </w:rPr>
      </w:pPr>
      <w:r w:rsidRPr="00251B91">
        <w:rPr>
          <w:lang w:eastAsia="en-US"/>
        </w:rPr>
        <w:t xml:space="preserve">осознание себя как индивидуальности и одновременно как члена общества с ориентацией на проявление доброго отношения к людям, уважения к их труду, на участие в совместных делах, на помощь людям, в том числе сверстникам; </w:t>
      </w:r>
    </w:p>
    <w:p w:rsidR="00366D0B" w:rsidRPr="00251B91" w:rsidRDefault="00366D0B" w:rsidP="009E4366">
      <w:pPr>
        <w:spacing w:after="5" w:line="247" w:lineRule="auto"/>
        <w:ind w:right="10"/>
        <w:jc w:val="both"/>
        <w:rPr>
          <w:lang w:eastAsia="en-US"/>
        </w:rPr>
      </w:pPr>
      <w:r w:rsidRPr="00251B91">
        <w:rPr>
          <w:lang w:eastAsia="en-US"/>
        </w:rPr>
        <w:t xml:space="preserve">стремление к саморазвитию, желание открывать новое знание, новые способы действия;  </w:t>
      </w:r>
    </w:p>
    <w:p w:rsidR="00366D0B" w:rsidRPr="00251B91" w:rsidRDefault="00366D0B" w:rsidP="009E4366">
      <w:pPr>
        <w:spacing w:after="5" w:line="247" w:lineRule="auto"/>
        <w:ind w:right="10"/>
        <w:jc w:val="both"/>
        <w:rPr>
          <w:lang w:eastAsia="en-US"/>
        </w:rPr>
      </w:pPr>
      <w:r w:rsidRPr="00251B91">
        <w:rPr>
          <w:lang w:eastAsia="en-US"/>
        </w:rPr>
        <w:t xml:space="preserve">преодолевать учебные затруднения и адекватно оценивать свои успехи и неудачи, умение сотрудничать; </w:t>
      </w:r>
    </w:p>
    <w:p w:rsidR="00366D0B" w:rsidRPr="00251B91" w:rsidRDefault="00366D0B" w:rsidP="009E4366">
      <w:pPr>
        <w:spacing w:after="5" w:line="247" w:lineRule="auto"/>
        <w:ind w:right="10"/>
        <w:jc w:val="both"/>
        <w:rPr>
          <w:lang w:eastAsia="en-US"/>
        </w:rPr>
      </w:pPr>
      <w:r w:rsidRPr="00251B91">
        <w:rPr>
          <w:lang w:eastAsia="en-US"/>
        </w:rPr>
        <w:t xml:space="preserve">стремление к соблюдению морально-этических норм общения с людьми; </w:t>
      </w:r>
    </w:p>
    <w:p w:rsidR="00366D0B" w:rsidRPr="00251B91" w:rsidRDefault="00366D0B" w:rsidP="009E4366">
      <w:pPr>
        <w:spacing w:after="5" w:line="247" w:lineRule="auto"/>
        <w:ind w:right="10"/>
        <w:jc w:val="both"/>
        <w:rPr>
          <w:lang w:eastAsia="en-US"/>
        </w:rPr>
      </w:pPr>
      <w:r w:rsidRPr="00251B91">
        <w:rPr>
          <w:lang w:eastAsia="en-US"/>
        </w:rPr>
        <w:t xml:space="preserve">оценивать своё знание и незнание, умение и неумение, продвижение в овладении тем или иным знанием и умением по изучаемой теме;  </w:t>
      </w:r>
    </w:p>
    <w:p w:rsidR="00366D0B" w:rsidRPr="00251B91" w:rsidRDefault="00366D0B" w:rsidP="009E4366">
      <w:pPr>
        <w:spacing w:after="5" w:line="247" w:lineRule="auto"/>
        <w:ind w:right="10"/>
        <w:jc w:val="both"/>
        <w:rPr>
          <w:lang w:eastAsia="en-US"/>
        </w:rPr>
      </w:pPr>
      <w:r w:rsidRPr="00251B91">
        <w:rPr>
          <w:lang w:eastAsia="en-US"/>
        </w:rPr>
        <w:t xml:space="preserve">ставить учебно-познавательные задачи перед выполнением разных заданий; </w:t>
      </w:r>
    </w:p>
    <w:p w:rsidR="00366D0B" w:rsidRPr="00251B91" w:rsidRDefault="00366D0B" w:rsidP="009E4366">
      <w:pPr>
        <w:spacing w:after="5" w:line="247" w:lineRule="auto"/>
        <w:ind w:right="10"/>
        <w:jc w:val="both"/>
        <w:rPr>
          <w:lang w:eastAsia="en-US"/>
        </w:rPr>
      </w:pPr>
      <w:r w:rsidRPr="00251B91">
        <w:rPr>
          <w:lang w:eastAsia="en-US"/>
        </w:rPr>
        <w:t xml:space="preserve">проявлять инициативу в постановке новых задач, предлагать собственные способы решения; </w:t>
      </w:r>
    </w:p>
    <w:p w:rsidR="00366D0B" w:rsidRPr="00C71CCA" w:rsidRDefault="00366D0B" w:rsidP="009E4366">
      <w:pPr>
        <w:spacing w:after="5" w:line="247" w:lineRule="auto"/>
        <w:ind w:right="10"/>
        <w:jc w:val="both"/>
        <w:rPr>
          <w:lang w:eastAsia="en-US"/>
        </w:rPr>
      </w:pPr>
      <w:r w:rsidRPr="00251B91">
        <w:rPr>
          <w:lang w:eastAsia="en-US"/>
        </w:rPr>
        <w:t xml:space="preserve">адекватно оценивать результаты учебной деятельности, осознавать причины неуспеха и обдумывать план восполнения пробелов в знаниях и умениях. </w:t>
      </w:r>
      <w:r w:rsidRPr="00C71CCA">
        <w:rPr>
          <w:b/>
          <w:bCs/>
          <w:lang w:eastAsia="en-US"/>
        </w:rPr>
        <w:t xml:space="preserve">3 класс </w:t>
      </w:r>
    </w:p>
    <w:p w:rsidR="00366D0B" w:rsidRPr="00251B91" w:rsidRDefault="00366D0B" w:rsidP="009E4366">
      <w:pPr>
        <w:spacing w:after="5" w:line="247" w:lineRule="auto"/>
        <w:ind w:right="10"/>
        <w:jc w:val="both"/>
        <w:rPr>
          <w:lang w:eastAsia="en-US"/>
        </w:rPr>
      </w:pPr>
      <w:r w:rsidRPr="00251B91">
        <w:rPr>
          <w:lang w:eastAsia="en-US"/>
        </w:rPr>
        <w:t xml:space="preserve">стремление к саморазвитию, желание открывать новое знание, новые способы действия; </w:t>
      </w:r>
    </w:p>
    <w:p w:rsidR="00366D0B" w:rsidRPr="00251B91" w:rsidRDefault="00366D0B" w:rsidP="009E4366">
      <w:pPr>
        <w:spacing w:after="5" w:line="247" w:lineRule="auto"/>
        <w:ind w:right="10"/>
        <w:jc w:val="both"/>
        <w:rPr>
          <w:lang w:eastAsia="en-US"/>
        </w:rPr>
      </w:pPr>
      <w:r w:rsidRPr="00251B91">
        <w:rPr>
          <w:lang w:eastAsia="en-US"/>
        </w:rPr>
        <w:t xml:space="preserve">преодолевать учебные затруднения и адекватно оценивать свои успехи и неудачи, умение сотрудничать; </w:t>
      </w:r>
    </w:p>
    <w:p w:rsidR="00366D0B" w:rsidRPr="00251B91" w:rsidRDefault="00366D0B" w:rsidP="009E4366">
      <w:pPr>
        <w:spacing w:after="5" w:line="247" w:lineRule="auto"/>
        <w:ind w:right="10"/>
        <w:jc w:val="both"/>
        <w:rPr>
          <w:lang w:eastAsia="en-US"/>
        </w:rPr>
      </w:pPr>
      <w:r w:rsidRPr="00251B91">
        <w:rPr>
          <w:lang w:eastAsia="en-US"/>
        </w:rPr>
        <w:t xml:space="preserve">стремление к соблюдению морально-этических норм общения с людьми; </w:t>
      </w:r>
    </w:p>
    <w:p w:rsidR="00366D0B" w:rsidRPr="00251B91" w:rsidRDefault="00366D0B" w:rsidP="009E4366">
      <w:pPr>
        <w:spacing w:after="5" w:line="247" w:lineRule="auto"/>
        <w:ind w:right="10"/>
        <w:jc w:val="both"/>
        <w:rPr>
          <w:lang w:eastAsia="en-US"/>
        </w:rPr>
      </w:pPr>
      <w:r w:rsidRPr="00251B91">
        <w:rPr>
          <w:lang w:eastAsia="en-US"/>
        </w:rPr>
        <w:t xml:space="preserve">оценивать своё знание и незнание, умение и неумение, продвижение в овладении тем или иным знанием и умением по изучаемой теме;  </w:t>
      </w:r>
    </w:p>
    <w:p w:rsidR="00366D0B" w:rsidRPr="00251B91" w:rsidRDefault="00366D0B" w:rsidP="009E4366">
      <w:pPr>
        <w:spacing w:after="5" w:line="247" w:lineRule="auto"/>
        <w:ind w:right="10"/>
        <w:jc w:val="both"/>
        <w:rPr>
          <w:lang w:eastAsia="en-US"/>
        </w:rPr>
      </w:pPr>
      <w:r w:rsidRPr="00251B91">
        <w:rPr>
          <w:lang w:eastAsia="en-US"/>
        </w:rPr>
        <w:t xml:space="preserve">ставить учебно-познавательные задачи перед выполнением разных заданий; </w:t>
      </w:r>
    </w:p>
    <w:p w:rsidR="00366D0B" w:rsidRPr="00251B91" w:rsidRDefault="00366D0B" w:rsidP="009E4366">
      <w:pPr>
        <w:spacing w:after="5" w:line="247" w:lineRule="auto"/>
        <w:ind w:right="10"/>
        <w:jc w:val="both"/>
        <w:rPr>
          <w:lang w:eastAsia="en-US"/>
        </w:rPr>
      </w:pPr>
      <w:r w:rsidRPr="00251B91">
        <w:rPr>
          <w:lang w:eastAsia="en-US"/>
        </w:rPr>
        <w:t xml:space="preserve">проявлять инициативу в постановке новых задач, предлагать собственные способы решения; </w:t>
      </w:r>
    </w:p>
    <w:p w:rsidR="00366D0B" w:rsidRPr="00251B91" w:rsidRDefault="00366D0B" w:rsidP="009E4366">
      <w:pPr>
        <w:spacing w:after="5" w:line="247" w:lineRule="auto"/>
        <w:ind w:right="10"/>
        <w:jc w:val="both"/>
        <w:rPr>
          <w:lang w:eastAsia="en-US"/>
        </w:rPr>
      </w:pPr>
      <w:r w:rsidRPr="00251B91">
        <w:rPr>
          <w:lang w:eastAsia="en-US"/>
        </w:rPr>
        <w:t xml:space="preserve">адекватно оценивать результаты учебной деятельности, осознавать причины неуспеха и обдумывать план восполнения пробелов в знаниях и умениях; </w:t>
      </w:r>
    </w:p>
    <w:p w:rsidR="00366D0B" w:rsidRPr="00251B91" w:rsidRDefault="00366D0B" w:rsidP="009E4366">
      <w:pPr>
        <w:spacing w:after="5" w:line="247" w:lineRule="auto"/>
        <w:ind w:right="10"/>
        <w:jc w:val="both"/>
        <w:rPr>
          <w:lang w:eastAsia="en-US"/>
        </w:rPr>
      </w:pPr>
      <w:r w:rsidRPr="00251B91">
        <w:rPr>
          <w:lang w:eastAsia="en-US"/>
        </w:rPr>
        <w:t xml:space="preserve">владение практически значимыми информационными умениями и навыками, их применением к решению информатических и неинформатических задач: </w:t>
      </w:r>
    </w:p>
    <w:p w:rsidR="00366D0B" w:rsidRPr="00251B91" w:rsidRDefault="00366D0B" w:rsidP="009E4366">
      <w:pPr>
        <w:spacing w:after="5" w:line="247" w:lineRule="auto"/>
        <w:ind w:right="10"/>
        <w:jc w:val="both"/>
        <w:rPr>
          <w:lang w:eastAsia="en-US"/>
        </w:rPr>
      </w:pPr>
      <w:r w:rsidRPr="00251B91">
        <w:rPr>
          <w:lang w:eastAsia="en-US"/>
        </w:rPr>
        <w:t xml:space="preserve">выделение, построение и достраивание по системе условий: цепочки, дерева, мешка; </w:t>
      </w:r>
    </w:p>
    <w:p w:rsidR="00366D0B" w:rsidRPr="00C71CCA" w:rsidRDefault="00366D0B" w:rsidP="009E4366">
      <w:pPr>
        <w:spacing w:after="5" w:line="247" w:lineRule="auto"/>
        <w:ind w:right="10"/>
        <w:jc w:val="both"/>
        <w:rPr>
          <w:lang w:eastAsia="en-US"/>
        </w:rPr>
      </w:pPr>
      <w:r w:rsidRPr="00C71CCA">
        <w:rPr>
          <w:lang w:eastAsia="en-US"/>
        </w:rPr>
        <w:lastRenderedPageBreak/>
        <w:t xml:space="preserve">проведение полного перебора объектов; </w:t>
      </w:r>
    </w:p>
    <w:p w:rsidR="00366D0B" w:rsidRPr="00251B91" w:rsidRDefault="00366D0B" w:rsidP="009E4366">
      <w:pPr>
        <w:spacing w:after="5" w:line="247" w:lineRule="auto"/>
        <w:ind w:right="10"/>
        <w:jc w:val="both"/>
        <w:rPr>
          <w:lang w:eastAsia="en-US"/>
        </w:rPr>
      </w:pPr>
      <w:r w:rsidRPr="00251B91">
        <w:rPr>
          <w:lang w:eastAsia="en-US"/>
        </w:rPr>
        <w:t xml:space="preserve">определение значения истинности утверждений для данного объекта; понимание описания объекта с помощью истинных и ложных утверждений. </w:t>
      </w:r>
    </w:p>
    <w:p w:rsidR="00366D0B" w:rsidRPr="00C71CCA" w:rsidRDefault="00366D0B" w:rsidP="007035EE">
      <w:pPr>
        <w:spacing w:after="15" w:line="248" w:lineRule="auto"/>
        <w:rPr>
          <w:lang w:eastAsia="en-US"/>
        </w:rPr>
      </w:pPr>
      <w:r w:rsidRPr="00C71CCA">
        <w:rPr>
          <w:b/>
          <w:bCs/>
          <w:lang w:eastAsia="en-US"/>
        </w:rPr>
        <w:t xml:space="preserve">4 класс </w:t>
      </w:r>
    </w:p>
    <w:p w:rsidR="00366D0B" w:rsidRPr="00251B91" w:rsidRDefault="00366D0B" w:rsidP="009E4366">
      <w:pPr>
        <w:spacing w:after="5" w:line="247" w:lineRule="auto"/>
        <w:ind w:right="10"/>
        <w:jc w:val="both"/>
        <w:rPr>
          <w:lang w:eastAsia="en-US"/>
        </w:rPr>
      </w:pPr>
      <w:r w:rsidRPr="00251B91">
        <w:rPr>
          <w:lang w:eastAsia="en-US"/>
        </w:rPr>
        <w:t xml:space="preserve">рациональное использование распространённых технических средств информационных технологий для решения общепользовательских задач и задач учебного процесса, усовершенствование навыков полученных в начальной школе; </w:t>
      </w:r>
    </w:p>
    <w:p w:rsidR="00366D0B" w:rsidRPr="00251B91" w:rsidRDefault="00366D0B" w:rsidP="009E4366">
      <w:pPr>
        <w:spacing w:after="5" w:line="247" w:lineRule="auto"/>
        <w:ind w:right="10"/>
        <w:jc w:val="both"/>
        <w:rPr>
          <w:lang w:eastAsia="en-US"/>
        </w:rPr>
      </w:pPr>
      <w:r w:rsidRPr="00251B91">
        <w:rPr>
          <w:lang w:eastAsia="en-US"/>
        </w:rPr>
        <w:t xml:space="preserve">выбор средств информационных технологий для решения поставленной задачи; </w:t>
      </w:r>
    </w:p>
    <w:p w:rsidR="00366D0B" w:rsidRPr="00251B91" w:rsidRDefault="00366D0B" w:rsidP="009E4366">
      <w:pPr>
        <w:spacing w:after="5" w:line="247" w:lineRule="auto"/>
        <w:ind w:right="10"/>
        <w:jc w:val="both"/>
        <w:rPr>
          <w:lang w:eastAsia="en-US"/>
        </w:rPr>
      </w:pPr>
      <w:r w:rsidRPr="00251B91">
        <w:rPr>
          <w:lang w:eastAsia="en-US"/>
        </w:rPr>
        <w:t xml:space="preserve">отвечающей данной задаче диалоговой или автоматической обработки информации (таблицы, схемы, графы, диаграммы); </w:t>
      </w:r>
    </w:p>
    <w:p w:rsidR="00366D0B" w:rsidRPr="00251B91" w:rsidRDefault="00366D0B" w:rsidP="009E4366">
      <w:pPr>
        <w:spacing w:after="5" w:line="247" w:lineRule="auto"/>
        <w:ind w:right="10"/>
        <w:jc w:val="both"/>
        <w:rPr>
          <w:lang w:eastAsia="en-US"/>
        </w:rPr>
      </w:pPr>
      <w:r w:rsidRPr="00251B91">
        <w:rPr>
          <w:lang w:eastAsia="en-US"/>
        </w:rPr>
        <w:t xml:space="preserve">преобразование информации из одной формы представления в другую без потери её смысла и полноты; </w:t>
      </w:r>
    </w:p>
    <w:p w:rsidR="00366D0B" w:rsidRPr="00251B91" w:rsidRDefault="00366D0B" w:rsidP="009E4366">
      <w:pPr>
        <w:spacing w:after="5" w:line="247" w:lineRule="auto"/>
        <w:ind w:right="10"/>
        <w:jc w:val="both"/>
        <w:rPr>
          <w:lang w:eastAsia="en-US"/>
        </w:rPr>
      </w:pPr>
      <w:r w:rsidRPr="00251B91">
        <w:rPr>
          <w:lang w:eastAsia="en-US"/>
        </w:rPr>
        <w:t xml:space="preserve">решение задач из разных сфер человеческой деятельности с применением средств информационных технологий. </w:t>
      </w:r>
    </w:p>
    <w:p w:rsidR="00366D0B" w:rsidRPr="00251B91" w:rsidRDefault="00366D0B" w:rsidP="007035EE">
      <w:pPr>
        <w:spacing w:line="259" w:lineRule="auto"/>
        <w:rPr>
          <w:lang w:eastAsia="en-US"/>
        </w:rPr>
      </w:pPr>
    </w:p>
    <w:p w:rsidR="00366D0B" w:rsidRPr="00251B91" w:rsidRDefault="00366D0B" w:rsidP="007035EE">
      <w:pPr>
        <w:spacing w:after="5" w:line="247" w:lineRule="auto"/>
        <w:jc w:val="both"/>
        <w:rPr>
          <w:lang w:eastAsia="en-US"/>
        </w:rPr>
        <w:sectPr w:rsidR="00366D0B" w:rsidRPr="00251B91" w:rsidSect="001B2992">
          <w:headerReference w:type="default" r:id="rId47"/>
          <w:footerReference w:type="default" r:id="rId48"/>
          <w:pgSz w:w="11906" w:h="16838"/>
          <w:pgMar w:top="1440" w:right="850" w:bottom="1440" w:left="1702" w:header="720" w:footer="803" w:gutter="0"/>
          <w:cols w:space="720"/>
        </w:sectPr>
      </w:pPr>
    </w:p>
    <w:p w:rsidR="00366D0B" w:rsidRPr="00251B91" w:rsidRDefault="00366D0B" w:rsidP="007035EE">
      <w:pPr>
        <w:spacing w:after="177" w:line="259" w:lineRule="auto"/>
        <w:ind w:right="5209"/>
        <w:jc w:val="right"/>
        <w:rPr>
          <w:lang w:val="en-US" w:eastAsia="en-US"/>
        </w:rPr>
      </w:pPr>
      <w:r w:rsidRPr="00251B91">
        <w:rPr>
          <w:b/>
          <w:bCs/>
          <w:lang w:val="en-US" w:eastAsia="en-US"/>
        </w:rPr>
        <w:lastRenderedPageBreak/>
        <w:t xml:space="preserve">ТЕМАТИЧЕСКОЕ ПЛАНИРОВАНИЕ </w:t>
      </w:r>
    </w:p>
    <w:p w:rsidR="00366D0B" w:rsidRPr="00251B91" w:rsidRDefault="00366D0B" w:rsidP="009E4366">
      <w:pPr>
        <w:numPr>
          <w:ilvl w:val="1"/>
          <w:numId w:val="0"/>
        </w:numPr>
        <w:spacing w:after="15" w:line="248" w:lineRule="auto"/>
        <w:ind w:right="6654"/>
        <w:jc w:val="right"/>
        <w:rPr>
          <w:lang w:val="en-US" w:eastAsia="en-US"/>
        </w:rPr>
      </w:pPr>
      <w:r w:rsidRPr="00251B91">
        <w:rPr>
          <w:b/>
          <w:bCs/>
          <w:lang w:val="en-US" w:eastAsia="en-US"/>
        </w:rPr>
        <w:t>класс</w:t>
      </w:r>
    </w:p>
    <w:tbl>
      <w:tblPr>
        <w:tblW w:w="14786" w:type="dxa"/>
        <w:tblInd w:w="-57" w:type="dxa"/>
        <w:tblCellMar>
          <w:top w:w="5" w:type="dxa"/>
          <w:left w:w="83" w:type="dxa"/>
          <w:right w:w="36" w:type="dxa"/>
        </w:tblCellMar>
        <w:tblLook w:val="00A0" w:firstRow="1" w:lastRow="0" w:firstColumn="1" w:lastColumn="0" w:noHBand="0" w:noVBand="0"/>
      </w:tblPr>
      <w:tblGrid>
        <w:gridCol w:w="841"/>
        <w:gridCol w:w="4651"/>
        <w:gridCol w:w="1580"/>
        <w:gridCol w:w="3370"/>
        <w:gridCol w:w="4344"/>
      </w:tblGrid>
      <w:tr w:rsidR="00366D0B" w:rsidRPr="00251B91">
        <w:trPr>
          <w:trHeight w:val="562"/>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5"/>
              <w:jc w:val="center"/>
              <w:rPr>
                <w:lang w:val="en-US" w:eastAsia="en-US"/>
              </w:rPr>
            </w:pPr>
            <w:r w:rsidRPr="00251B91">
              <w:rPr>
                <w:lang w:val="en-US" w:eastAsia="en-US"/>
              </w:rPr>
              <w:t xml:space="preserve">№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4"/>
              <w:jc w:val="center"/>
              <w:rPr>
                <w:lang w:val="en-US" w:eastAsia="en-US"/>
              </w:rPr>
            </w:pPr>
            <w:r w:rsidRPr="00251B91">
              <w:rPr>
                <w:lang w:val="en-US" w:eastAsia="en-US"/>
              </w:rPr>
              <w:t xml:space="preserve">Раздел и тема занятия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Количество часов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2"/>
              <w:jc w:val="center"/>
              <w:rPr>
                <w:lang w:val="en-US" w:eastAsia="en-US"/>
              </w:rPr>
            </w:pPr>
            <w:r w:rsidRPr="00251B91">
              <w:rPr>
                <w:lang w:val="en-US" w:eastAsia="en-US"/>
              </w:rPr>
              <w:t xml:space="preserve">Форма проведения занятия </w:t>
            </w:r>
          </w:p>
        </w:tc>
        <w:tc>
          <w:tcPr>
            <w:tcW w:w="4344"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Цифровые образовательные ресурсы </w:t>
            </w:r>
          </w:p>
        </w:tc>
      </w:tr>
      <w:tr w:rsidR="00366D0B" w:rsidRPr="00251B91">
        <w:trPr>
          <w:trHeight w:val="286"/>
        </w:trPr>
        <w:tc>
          <w:tcPr>
            <w:tcW w:w="7073" w:type="dxa"/>
            <w:gridSpan w:val="3"/>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b/>
                <w:bCs/>
                <w:lang w:eastAsia="en-US"/>
              </w:rPr>
              <w:t>Раздел 1. Профессии, связанные с природой (10 ч.)</w:t>
            </w:r>
          </w:p>
        </w:tc>
        <w:tc>
          <w:tcPr>
            <w:tcW w:w="3370"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eastAsia="en-US"/>
              </w:rPr>
            </w:pPr>
          </w:p>
        </w:tc>
        <w:tc>
          <w:tcPr>
            <w:tcW w:w="4344"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eastAsia="en-US"/>
              </w:rPr>
            </w:pPr>
          </w:p>
        </w:tc>
      </w:tr>
      <w:tr w:rsidR="00366D0B" w:rsidRPr="00251B91">
        <w:trPr>
          <w:trHeight w:val="288"/>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Введение в тему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наблюдение  </w:t>
            </w:r>
          </w:p>
        </w:tc>
        <w:tc>
          <w:tcPr>
            <w:tcW w:w="4344"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tc>
      </w:tr>
      <w:tr w:rsidR="00366D0B" w:rsidRPr="00251B91">
        <w:trPr>
          <w:trHeight w:val="562"/>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2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Путешествие в мир профессий сельского хозяйства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Практикум.  </w:t>
            </w:r>
          </w:p>
          <w:p w:rsidR="00366D0B" w:rsidRPr="00251B91" w:rsidRDefault="00366D0B" w:rsidP="007035EE">
            <w:pPr>
              <w:spacing w:line="259" w:lineRule="auto"/>
              <w:rPr>
                <w:lang w:val="en-US" w:eastAsia="en-US"/>
              </w:rPr>
            </w:pPr>
            <w:r w:rsidRPr="00251B91">
              <w:rPr>
                <w:lang w:val="en-US" w:eastAsia="en-US"/>
              </w:rPr>
              <w:t xml:space="preserve">Ролевая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3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У бабушки в деревне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Викторина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4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Ловись рыбка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Эксперимент,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5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Труженики леса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Наблюдение.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6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Хлеб – всему голова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Викторина.  Деловая игра </w:t>
            </w:r>
          </w:p>
        </w:tc>
        <w:tc>
          <w:tcPr>
            <w:tcW w:w="0" w:type="auto"/>
            <w:vMerge/>
            <w:tcBorders>
              <w:top w:val="nil"/>
              <w:left w:val="single" w:sz="2" w:space="0" w:color="000000"/>
              <w:bottom w:val="nil"/>
              <w:right w:val="single" w:sz="2" w:space="0" w:color="000000"/>
            </w:tcBorders>
            <w:vAlign w:val="center"/>
          </w:tcPr>
          <w:p w:rsidR="00366D0B" w:rsidRPr="00251B91" w:rsidRDefault="00366D0B" w:rsidP="007035EE">
            <w:pPr>
              <w:spacing w:after="123" w:line="259" w:lineRule="auto"/>
              <w:rPr>
                <w:lang w:val="en-US" w:eastAsia="en-US"/>
              </w:rPr>
            </w:pPr>
          </w:p>
        </w:tc>
      </w:tr>
      <w:tr w:rsidR="00366D0B" w:rsidRPr="00251B91">
        <w:trPr>
          <w:trHeight w:val="288"/>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7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овощевод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Наблюдение.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8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Знакомьтесь с агрономом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Соревнование. Эксперимент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9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цветовод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Наблюдение. Игра (цветы)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10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Все работы хороши, выбирай на вкус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Инсценирование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7073" w:type="dxa"/>
            <w:gridSpan w:val="3"/>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b/>
                <w:bCs/>
                <w:lang w:eastAsia="en-US"/>
              </w:rPr>
              <w:t>Раздел 2. Профессии наших мам (8 ч.)</w:t>
            </w:r>
          </w:p>
        </w:tc>
        <w:tc>
          <w:tcPr>
            <w:tcW w:w="3370"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eastAsia="en-US"/>
              </w:rPr>
            </w:pPr>
          </w:p>
        </w:tc>
        <w:tc>
          <w:tcPr>
            <w:tcW w:w="4344"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11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Экскурсия по магазину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Экскурсия </w:t>
            </w:r>
          </w:p>
        </w:tc>
        <w:tc>
          <w:tcPr>
            <w:tcW w:w="4344"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12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Кто работает в библиотеке?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Викторина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4"/>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13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Весёлая портняжка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Коллективное обсуждение Ролевая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14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Расти здоровым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Соревнование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15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 Я в учителя пойду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Ролевая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16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Кухонный переполох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КВН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17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Причёски такие разные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Творческая мастерская, работа в группах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18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Профессии наших мам. Кем быть?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Инсценирование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7073" w:type="dxa"/>
            <w:gridSpan w:val="3"/>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b/>
                <w:bCs/>
                <w:lang w:eastAsia="en-US"/>
              </w:rPr>
              <w:t xml:space="preserve">Раздел 3. Профессии наших пап (8 ч.) </w:t>
            </w:r>
          </w:p>
        </w:tc>
        <w:tc>
          <w:tcPr>
            <w:tcW w:w="3370"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eastAsia="en-US"/>
              </w:rPr>
            </w:pPr>
          </w:p>
        </w:tc>
        <w:tc>
          <w:tcPr>
            <w:tcW w:w="4344"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19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Строим вместе дом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Практическая работа </w:t>
            </w:r>
          </w:p>
        </w:tc>
        <w:tc>
          <w:tcPr>
            <w:tcW w:w="4344"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 xml:space="preserve">Всероссийские открытые уроки </w:t>
            </w:r>
            <w:r w:rsidRPr="00251B91">
              <w:rPr>
                <w:u w:val="single" w:color="0000FF"/>
                <w:lang w:eastAsia="en-US"/>
              </w:rPr>
              <w:lastRenderedPageBreak/>
              <w:t>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val="en-US" w:eastAsia="en-US"/>
              </w:rPr>
            </w:pPr>
            <w:r w:rsidRPr="00251B91">
              <w:rPr>
                <w:u w:val="single" w:color="0000FF"/>
                <w:lang w:val="en-US" w:eastAsia="en-US"/>
              </w:rPr>
              <w:t>Готовые уроки по профориентации</w:t>
            </w: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lastRenderedPageBreak/>
              <w:t xml:space="preserve">20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У кого мастерок, у кого молоток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Практикум.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lastRenderedPageBreak/>
              <w:t xml:space="preserve">21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Весёлый мастерок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Игра-соревнование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22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водитель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Ролевая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23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Осторожно огонь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Работа в  парах </w:t>
            </w:r>
          </w:p>
        </w:tc>
        <w:tc>
          <w:tcPr>
            <w:tcW w:w="0" w:type="auto"/>
            <w:vMerge/>
            <w:tcBorders>
              <w:top w:val="nil"/>
              <w:left w:val="single" w:sz="2" w:space="0" w:color="000000"/>
              <w:bottom w:val="single" w:sz="2" w:space="0" w:color="000000"/>
              <w:right w:val="single" w:sz="2" w:space="0" w:color="000000"/>
            </w:tcBorders>
            <w:vAlign w:val="bottom"/>
          </w:tcPr>
          <w:p w:rsidR="00366D0B" w:rsidRPr="00251B91" w:rsidRDefault="00366D0B" w:rsidP="007035EE">
            <w:pPr>
              <w:spacing w:after="123" w:line="259" w:lineRule="auto"/>
              <w:rPr>
                <w:lang w:val="en-US" w:eastAsia="en-US"/>
              </w:rPr>
            </w:pPr>
          </w:p>
        </w:tc>
      </w:tr>
    </w:tbl>
    <w:p w:rsidR="00366D0B" w:rsidRPr="00251B91" w:rsidRDefault="00366D0B" w:rsidP="007035EE">
      <w:pPr>
        <w:spacing w:line="259" w:lineRule="auto"/>
        <w:rPr>
          <w:lang w:val="en-US" w:eastAsia="en-US"/>
        </w:rPr>
      </w:pPr>
    </w:p>
    <w:tbl>
      <w:tblPr>
        <w:tblW w:w="14786" w:type="dxa"/>
        <w:tblInd w:w="-57" w:type="dxa"/>
        <w:tblCellMar>
          <w:top w:w="5" w:type="dxa"/>
          <w:left w:w="83" w:type="dxa"/>
          <w:right w:w="36" w:type="dxa"/>
        </w:tblCellMar>
        <w:tblLook w:val="00A0" w:firstRow="1" w:lastRow="0" w:firstColumn="1" w:lastColumn="0" w:noHBand="0" w:noVBand="0"/>
      </w:tblPr>
      <w:tblGrid>
        <w:gridCol w:w="842"/>
        <w:gridCol w:w="4651"/>
        <w:gridCol w:w="1579"/>
        <w:gridCol w:w="3370"/>
        <w:gridCol w:w="4344"/>
      </w:tblGrid>
      <w:tr w:rsidR="00366D0B" w:rsidRPr="00251B91">
        <w:trPr>
          <w:trHeight w:val="288"/>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24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Я б в спасатели пошёл, пусть меня научат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Виртуальная экскурсия </w:t>
            </w:r>
          </w:p>
        </w:tc>
        <w:tc>
          <w:tcPr>
            <w:tcW w:w="4344"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u w:val="single" w:color="0000FF"/>
                <w:lang w:val="en-US" w:eastAsia="en-US"/>
              </w:rPr>
              <w:t>(moeobrazovanie.ru)</w:t>
            </w: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25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шахтёр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Виртуальная экскурсия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26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Все профессии нужны, все профессии важны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в группах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14786" w:type="dxa"/>
            <w:gridSpan w:val="5"/>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eastAsia="en-US"/>
              </w:rPr>
            </w:pPr>
            <w:r w:rsidRPr="00251B91">
              <w:rPr>
                <w:b/>
                <w:bCs/>
                <w:lang w:eastAsia="en-US"/>
              </w:rPr>
              <w:t xml:space="preserve">Раздел 4. Профессии, связанные с путешествиями (7 ч.) </w:t>
            </w:r>
          </w:p>
        </w:tc>
      </w:tr>
      <w:tr w:rsidR="00366D0B" w:rsidRPr="00251B91">
        <w:trPr>
          <w:trHeight w:val="562"/>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27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Куда уходят поезда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w:t>
            </w:r>
          </w:p>
          <w:p w:rsidR="00366D0B" w:rsidRPr="00251B91" w:rsidRDefault="00366D0B" w:rsidP="007035EE">
            <w:pPr>
              <w:spacing w:line="259" w:lineRule="auto"/>
              <w:rPr>
                <w:lang w:val="en-US" w:eastAsia="en-US"/>
              </w:rPr>
            </w:pPr>
            <w:r w:rsidRPr="00251B91">
              <w:rPr>
                <w:lang w:val="en-US" w:eastAsia="en-US"/>
              </w:rPr>
              <w:t xml:space="preserve">Конкурс рисунков </w:t>
            </w:r>
          </w:p>
        </w:tc>
        <w:tc>
          <w:tcPr>
            <w:tcW w:w="4344"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28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Высоко в облаках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Мини-исследование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29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Космическое путешествие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Интерактивное  занятие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30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Морское путешествие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Виртуальная экскурсия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31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На арене цирка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Коллективное обсуждение.    Групповая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32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Профессии наших родителей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Проектная деятельность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42"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33 </w:t>
            </w:r>
          </w:p>
        </w:tc>
        <w:tc>
          <w:tcPr>
            <w:tcW w:w="4651"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Кем быть? Каким быть?  </w:t>
            </w:r>
          </w:p>
        </w:tc>
        <w:tc>
          <w:tcPr>
            <w:tcW w:w="1579"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37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val="en-US" w:eastAsia="en-US"/>
              </w:rPr>
            </w:pPr>
            <w:r w:rsidRPr="00251B91">
              <w:rPr>
                <w:lang w:val="en-US" w:eastAsia="en-US"/>
              </w:rPr>
              <w:t xml:space="preserve">Защита проектноисследовательских работ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7035EE">
      <w:pPr>
        <w:spacing w:line="259" w:lineRule="auto"/>
        <w:ind w:right="6998"/>
        <w:jc w:val="right"/>
        <w:rPr>
          <w:lang w:val="en-US" w:eastAsia="en-US"/>
        </w:rPr>
      </w:pPr>
    </w:p>
    <w:p w:rsidR="00366D0B" w:rsidRPr="00251B91" w:rsidRDefault="00366D0B" w:rsidP="009E4366">
      <w:pPr>
        <w:numPr>
          <w:ilvl w:val="1"/>
          <w:numId w:val="0"/>
        </w:numPr>
        <w:spacing w:after="5" w:line="259" w:lineRule="auto"/>
        <w:ind w:right="6654"/>
        <w:jc w:val="right"/>
        <w:rPr>
          <w:lang w:val="en-US" w:eastAsia="en-US"/>
        </w:rPr>
      </w:pPr>
      <w:r w:rsidRPr="00251B91">
        <w:rPr>
          <w:b/>
          <w:bCs/>
          <w:lang w:val="en-US" w:eastAsia="en-US"/>
        </w:rPr>
        <w:t>класс</w:t>
      </w:r>
    </w:p>
    <w:p w:rsidR="00366D0B" w:rsidRPr="00251B91" w:rsidRDefault="00366D0B" w:rsidP="007035EE">
      <w:pPr>
        <w:spacing w:line="259" w:lineRule="auto"/>
        <w:rPr>
          <w:lang w:val="en-US" w:eastAsia="en-US"/>
        </w:rPr>
      </w:pPr>
    </w:p>
    <w:tbl>
      <w:tblPr>
        <w:tblW w:w="14786" w:type="dxa"/>
        <w:tblInd w:w="-9" w:type="dxa"/>
        <w:tblCellMar>
          <w:top w:w="5" w:type="dxa"/>
          <w:left w:w="0" w:type="dxa"/>
          <w:bottom w:w="6" w:type="dxa"/>
          <w:right w:w="22" w:type="dxa"/>
        </w:tblCellMar>
        <w:tblLook w:val="00A0" w:firstRow="1" w:lastRow="0" w:firstColumn="1" w:lastColumn="0" w:noHBand="0" w:noVBand="0"/>
      </w:tblPr>
      <w:tblGrid>
        <w:gridCol w:w="806"/>
        <w:gridCol w:w="3754"/>
        <w:gridCol w:w="943"/>
        <w:gridCol w:w="1555"/>
        <w:gridCol w:w="3475"/>
        <w:gridCol w:w="4253"/>
      </w:tblGrid>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ind w:right="192"/>
              <w:jc w:val="right"/>
              <w:rPr>
                <w:lang w:val="en-US" w:eastAsia="en-US"/>
              </w:rPr>
            </w:pPr>
            <w:r w:rsidRPr="00251B91">
              <w:rPr>
                <w:lang w:val="en-US" w:eastAsia="en-US"/>
              </w:rPr>
              <w:t xml:space="preserve">Раздел и тема занятия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Количество часов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Форма проведения занятия </w:t>
            </w:r>
          </w:p>
        </w:tc>
        <w:tc>
          <w:tcPr>
            <w:tcW w:w="4253"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Цифровые образовательные ресурсы </w:t>
            </w:r>
          </w:p>
        </w:tc>
      </w:tr>
      <w:tr w:rsidR="00366D0B" w:rsidRPr="00251B91">
        <w:trPr>
          <w:trHeight w:val="288"/>
        </w:trPr>
        <w:tc>
          <w:tcPr>
            <w:tcW w:w="806"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jc w:val="both"/>
              <w:rPr>
                <w:lang w:val="en-US" w:eastAsia="en-US"/>
              </w:rPr>
            </w:pPr>
            <w:r w:rsidRPr="00251B91">
              <w:rPr>
                <w:b/>
                <w:bCs/>
                <w:lang w:val="en-US" w:eastAsia="en-US"/>
              </w:rPr>
              <w:t>Разде</w:t>
            </w:r>
          </w:p>
        </w:tc>
        <w:tc>
          <w:tcPr>
            <w:tcW w:w="3754" w:type="dxa"/>
            <w:tcBorders>
              <w:top w:val="single" w:sz="2" w:space="0" w:color="000000"/>
              <w:left w:val="nil"/>
              <w:bottom w:val="single" w:sz="2" w:space="0" w:color="000000"/>
              <w:right w:val="nil"/>
            </w:tcBorders>
          </w:tcPr>
          <w:p w:rsidR="00366D0B" w:rsidRPr="00251B91" w:rsidRDefault="00366D0B" w:rsidP="007035EE">
            <w:pPr>
              <w:spacing w:line="259" w:lineRule="auto"/>
              <w:rPr>
                <w:lang w:val="en-US" w:eastAsia="en-US"/>
              </w:rPr>
            </w:pPr>
            <w:r w:rsidRPr="00251B91">
              <w:rPr>
                <w:b/>
                <w:bCs/>
                <w:lang w:val="en-US" w:eastAsia="en-US"/>
              </w:rPr>
              <w:t>л 1. Мир профессий (3 ч.)</w:t>
            </w:r>
          </w:p>
        </w:tc>
        <w:tc>
          <w:tcPr>
            <w:tcW w:w="943"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val="en-US" w:eastAsia="en-US"/>
              </w:rPr>
            </w:pPr>
          </w:p>
        </w:tc>
        <w:tc>
          <w:tcPr>
            <w:tcW w:w="3475"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val="en-US" w:eastAsia="en-US"/>
              </w:rPr>
            </w:pPr>
          </w:p>
        </w:tc>
        <w:tc>
          <w:tcPr>
            <w:tcW w:w="425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Многообразие мира профессий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Виртуальная экскурсия  </w:t>
            </w:r>
          </w:p>
        </w:tc>
        <w:tc>
          <w:tcPr>
            <w:tcW w:w="4253" w:type="dxa"/>
            <w:vMerge w:val="restart"/>
            <w:tcBorders>
              <w:top w:val="single" w:sz="2" w:space="0" w:color="000000"/>
              <w:left w:val="single" w:sz="2" w:space="0" w:color="000000"/>
              <w:bottom w:val="single" w:sz="2" w:space="0" w:color="000000"/>
              <w:right w:val="single" w:sz="2" w:space="0" w:color="000000"/>
            </w:tcBorders>
            <w:vAlign w:val="bottom"/>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lastRenderedPageBreak/>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jc w:val="center"/>
              <w:rPr>
                <w:lang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Многообразие мира профессий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Проектная деятельность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1454"/>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lastRenderedPageBreak/>
              <w:t xml:space="preserve">3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Исследование </w:t>
            </w:r>
            <w:r w:rsidRPr="00251B91">
              <w:rPr>
                <w:lang w:val="en-US" w:eastAsia="en-US"/>
              </w:rPr>
              <w:tab/>
              <w:t xml:space="preserve">«Многообразие профессий»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line="259" w:lineRule="auto"/>
              <w:jc w:val="both"/>
              <w:rPr>
                <w:lang w:val="en-US" w:eastAsia="en-US"/>
              </w:rPr>
            </w:pPr>
            <w:r w:rsidRPr="00251B91">
              <w:rPr>
                <w:lang w:val="en-US" w:eastAsia="en-US"/>
              </w:rPr>
              <w:t xml:space="preserve">рабочих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Исследовательская работа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jc w:val="both"/>
              <w:rPr>
                <w:lang w:val="en-US" w:eastAsia="en-US"/>
              </w:rPr>
            </w:pPr>
            <w:r w:rsidRPr="00251B91">
              <w:rPr>
                <w:b/>
                <w:bCs/>
                <w:lang w:val="en-US" w:eastAsia="en-US"/>
              </w:rPr>
              <w:lastRenderedPageBreak/>
              <w:t>Разде</w:t>
            </w:r>
          </w:p>
        </w:tc>
        <w:tc>
          <w:tcPr>
            <w:tcW w:w="3754" w:type="dxa"/>
            <w:tcBorders>
              <w:top w:val="single" w:sz="2" w:space="0" w:color="000000"/>
              <w:left w:val="nil"/>
              <w:bottom w:val="single" w:sz="2" w:space="0" w:color="000000"/>
              <w:right w:val="nil"/>
            </w:tcBorders>
          </w:tcPr>
          <w:p w:rsidR="00366D0B" w:rsidRPr="00251B91" w:rsidRDefault="00366D0B" w:rsidP="007035EE">
            <w:pPr>
              <w:spacing w:line="259" w:lineRule="auto"/>
              <w:jc w:val="both"/>
              <w:rPr>
                <w:lang w:eastAsia="en-US"/>
              </w:rPr>
            </w:pPr>
            <w:r w:rsidRPr="00251B91">
              <w:rPr>
                <w:b/>
                <w:bCs/>
                <w:lang w:eastAsia="en-US"/>
              </w:rPr>
              <w:t>л 2. Профессии, связанные с приро</w:t>
            </w:r>
          </w:p>
        </w:tc>
        <w:tc>
          <w:tcPr>
            <w:tcW w:w="943" w:type="dxa"/>
            <w:tcBorders>
              <w:top w:val="single" w:sz="2" w:space="0" w:color="000000"/>
              <w:left w:val="nil"/>
              <w:bottom w:val="single" w:sz="2" w:space="0" w:color="000000"/>
              <w:right w:val="nil"/>
            </w:tcBorders>
          </w:tcPr>
          <w:p w:rsidR="00366D0B" w:rsidRPr="00251B91" w:rsidRDefault="00366D0B" w:rsidP="007035EE">
            <w:pPr>
              <w:spacing w:line="259" w:lineRule="auto"/>
              <w:jc w:val="both"/>
              <w:rPr>
                <w:lang w:val="en-US" w:eastAsia="en-US"/>
              </w:rPr>
            </w:pPr>
            <w:r w:rsidRPr="00251B91">
              <w:rPr>
                <w:b/>
                <w:bCs/>
                <w:lang w:val="en-US" w:eastAsia="en-US"/>
              </w:rPr>
              <w:t>дой (5ч.)</w:t>
            </w:r>
          </w:p>
        </w:tc>
        <w:tc>
          <w:tcPr>
            <w:tcW w:w="1555"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val="en-US" w:eastAsia="en-US"/>
              </w:rPr>
            </w:pPr>
          </w:p>
        </w:tc>
        <w:tc>
          <w:tcPr>
            <w:tcW w:w="3475"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val="en-US" w:eastAsia="en-US"/>
              </w:rPr>
            </w:pPr>
          </w:p>
        </w:tc>
        <w:tc>
          <w:tcPr>
            <w:tcW w:w="425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4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Садовник, дворник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Ролевая игра, практикум </w:t>
            </w:r>
          </w:p>
        </w:tc>
        <w:tc>
          <w:tcPr>
            <w:tcW w:w="4253" w:type="dxa"/>
            <w:vMerge w:val="restart"/>
            <w:tcBorders>
              <w:top w:val="single" w:sz="2" w:space="0" w:color="000000"/>
              <w:left w:val="single" w:sz="2" w:space="0" w:color="000000"/>
              <w:bottom w:val="single" w:sz="2" w:space="0" w:color="000000"/>
              <w:right w:val="single" w:sz="2" w:space="0" w:color="000000"/>
            </w:tcBorders>
            <w:vAlign w:val="bottom"/>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val="en-US" w:eastAsia="en-US"/>
              </w:rPr>
            </w:pPr>
            <w:r w:rsidRPr="00251B91">
              <w:rPr>
                <w:u w:val="single" w:color="0000FF"/>
                <w:lang w:val="en-US" w:eastAsia="en-US"/>
              </w:rPr>
              <w:t>Готовые уроки по профориентации</w:t>
            </w: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5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Мастер-цветовод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Интерактивное занятие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6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Профессия флорист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в парах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7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Знакомьтесь с агрономом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Викторина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329"/>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8 </w:t>
            </w:r>
          </w:p>
        </w:tc>
        <w:tc>
          <w:tcPr>
            <w:tcW w:w="3754"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Профессия овощевод </w:t>
            </w:r>
          </w:p>
        </w:tc>
        <w:tc>
          <w:tcPr>
            <w:tcW w:w="943"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Познавательная игра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7035EE">
      <w:pPr>
        <w:spacing w:line="259" w:lineRule="auto"/>
        <w:ind w:right="15763"/>
        <w:rPr>
          <w:lang w:val="en-US" w:eastAsia="en-US"/>
        </w:rPr>
      </w:pPr>
    </w:p>
    <w:tbl>
      <w:tblPr>
        <w:tblW w:w="14786" w:type="dxa"/>
        <w:tblInd w:w="2" w:type="dxa"/>
        <w:tblCellMar>
          <w:top w:w="5" w:type="dxa"/>
          <w:left w:w="0" w:type="dxa"/>
          <w:right w:w="0" w:type="dxa"/>
        </w:tblCellMar>
        <w:tblLook w:val="00A0" w:firstRow="1" w:lastRow="0" w:firstColumn="1" w:lastColumn="0" w:noHBand="0" w:noVBand="0"/>
      </w:tblPr>
      <w:tblGrid>
        <w:gridCol w:w="806"/>
        <w:gridCol w:w="4697"/>
        <w:gridCol w:w="1555"/>
        <w:gridCol w:w="3475"/>
        <w:gridCol w:w="4253"/>
      </w:tblGrid>
      <w:tr w:rsidR="00366D0B" w:rsidRPr="00251B91">
        <w:trPr>
          <w:trHeight w:val="564"/>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4253"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u w:val="single" w:color="0000FF"/>
                <w:lang w:val="en-US" w:eastAsia="en-US"/>
              </w:rPr>
              <w:t>(moeobrazovanie.ru)</w:t>
            </w:r>
          </w:p>
          <w:p w:rsidR="00366D0B" w:rsidRPr="00251B91" w:rsidRDefault="00366D0B" w:rsidP="007035EE">
            <w:pPr>
              <w:spacing w:line="259" w:lineRule="auto"/>
              <w:jc w:val="center"/>
              <w:rPr>
                <w:lang w:val="en-US" w:eastAsia="en-US"/>
              </w:rPr>
            </w:pPr>
          </w:p>
        </w:tc>
      </w:tr>
      <w:tr w:rsidR="00366D0B" w:rsidRPr="00251B91">
        <w:trPr>
          <w:trHeight w:val="286"/>
        </w:trPr>
        <w:tc>
          <w:tcPr>
            <w:tcW w:w="14786" w:type="dxa"/>
            <w:gridSpan w:val="5"/>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b/>
                <w:bCs/>
                <w:lang w:eastAsia="en-US"/>
              </w:rPr>
              <w:t>Раздел  3. Профессии, которые нас охраняют (10 ч.)</w:t>
            </w:r>
          </w:p>
        </w:tc>
      </w:tr>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9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Охранник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tabs>
                <w:tab w:val="center" w:pos="369"/>
                <w:tab w:val="center" w:pos="480"/>
                <w:tab w:val="center" w:pos="2036"/>
                <w:tab w:val="center" w:pos="2645"/>
              </w:tabs>
              <w:spacing w:line="259" w:lineRule="auto"/>
              <w:rPr>
                <w:lang w:val="en-US" w:eastAsia="en-US"/>
              </w:rPr>
            </w:pPr>
            <w:r w:rsidRPr="00251B91">
              <w:rPr>
                <w:rFonts w:ascii="Calibri" w:hAnsi="Calibri"/>
                <w:sz w:val="22"/>
                <w:szCs w:val="22"/>
                <w:lang w:val="en-US" w:eastAsia="en-US"/>
              </w:rPr>
              <w:tab/>
            </w:r>
            <w:r w:rsidRPr="00251B91">
              <w:rPr>
                <w:lang w:val="en-US" w:eastAsia="en-US"/>
              </w:rPr>
              <w:t xml:space="preserve">Беседа. </w:t>
            </w:r>
            <w:r w:rsidRPr="00251B91">
              <w:rPr>
                <w:lang w:val="en-US" w:eastAsia="en-US"/>
              </w:rPr>
              <w:tab/>
              <w:t xml:space="preserve">Коллективное </w:t>
            </w:r>
          </w:p>
          <w:p w:rsidR="00366D0B" w:rsidRPr="00251B91" w:rsidRDefault="00366D0B" w:rsidP="007035EE">
            <w:pPr>
              <w:spacing w:line="259" w:lineRule="auto"/>
              <w:rPr>
                <w:lang w:val="en-US" w:eastAsia="en-US"/>
              </w:rPr>
            </w:pPr>
            <w:r w:rsidRPr="00251B91">
              <w:rPr>
                <w:lang w:val="en-US" w:eastAsia="en-US"/>
              </w:rPr>
              <w:t xml:space="preserve">обсуждение </w:t>
            </w:r>
          </w:p>
        </w:tc>
        <w:tc>
          <w:tcPr>
            <w:tcW w:w="4253"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jc w:val="center"/>
              <w:rPr>
                <w:lang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10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Полицейский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Викторина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11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Пожарный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Игра-состязание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12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Военный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Практическая работа в парах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13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«Следователь»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мастерская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14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«Следователь»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Ролевая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15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Следствие ведут второклассники!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Познавательная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16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Разведчик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Групповые исследования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17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Летчик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Имитационная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18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Водолаз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Виртуальная экскурсия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14786" w:type="dxa"/>
            <w:gridSpan w:val="5"/>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b/>
                <w:bCs/>
                <w:lang w:eastAsia="en-US"/>
              </w:rPr>
              <w:t>Раздел 4. Профессии, которые нас лечат  (8 ч.)</w:t>
            </w: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19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Врач скорой помощи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Мини-исследование </w:t>
            </w:r>
          </w:p>
        </w:tc>
        <w:tc>
          <w:tcPr>
            <w:tcW w:w="4253"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u w:val="single" w:color="0000FF"/>
                <w:lang w:eastAsia="en-US"/>
              </w:rPr>
              <w:t>Всероссийские открытые уроки -</w:t>
            </w:r>
          </w:p>
          <w:p w:rsidR="00366D0B" w:rsidRPr="00251B91" w:rsidRDefault="00366D0B" w:rsidP="007035EE">
            <w:pPr>
              <w:spacing w:after="85" w:line="259" w:lineRule="auto"/>
              <w:rPr>
                <w:lang w:eastAsia="en-US"/>
              </w:rPr>
            </w:pPr>
            <w:r w:rsidRPr="00251B91">
              <w:rPr>
                <w:u w:val="single" w:color="0000FF"/>
                <w:lang w:eastAsia="en-US"/>
              </w:rPr>
              <w:lastRenderedPageBreak/>
              <w:t>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jc w:val="center"/>
              <w:rPr>
                <w:lang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lastRenderedPageBreak/>
              <w:t xml:space="preserve">20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Детский врач – педиатр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Групповая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lastRenderedPageBreak/>
              <w:t xml:space="preserve">21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Зубной врач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Познавательная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22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Кто лечит наши глаза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tabs>
                <w:tab w:val="center" w:pos="599"/>
                <w:tab w:val="center" w:pos="778"/>
              </w:tabs>
              <w:spacing w:line="259" w:lineRule="auto"/>
              <w:rPr>
                <w:lang w:val="en-US" w:eastAsia="en-US"/>
              </w:rPr>
            </w:pPr>
            <w:r w:rsidRPr="00251B91">
              <w:rPr>
                <w:lang w:val="en-US" w:eastAsia="en-US"/>
              </w:rPr>
              <w:tab/>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Эвристическая беседа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23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ЛОР- 3 волшебные буквы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w:t>
            </w:r>
            <w:r w:rsidRPr="00251B91">
              <w:rPr>
                <w:lang w:val="en-US" w:eastAsia="en-US"/>
              </w:rPr>
              <w:tab/>
              <w:t xml:space="preserve">работа. </w:t>
            </w:r>
            <w:r w:rsidRPr="00251B91">
              <w:rPr>
                <w:lang w:val="en-US" w:eastAsia="en-US"/>
              </w:rPr>
              <w:tab/>
              <w:t xml:space="preserve">Конкурс рисунков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24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Врач-хирург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tabs>
                <w:tab w:val="center" w:pos="534"/>
                <w:tab w:val="center" w:pos="694"/>
                <w:tab w:val="center" w:pos="1325"/>
                <w:tab w:val="center" w:pos="1721"/>
                <w:tab w:val="center" w:pos="2128"/>
                <w:tab w:val="center" w:pos="2764"/>
              </w:tabs>
              <w:spacing w:line="259" w:lineRule="auto"/>
              <w:rPr>
                <w:lang w:val="en-US" w:eastAsia="en-US"/>
              </w:rPr>
            </w:pPr>
            <w:r w:rsidRPr="00251B91">
              <w:rPr>
                <w:rFonts w:ascii="Calibri" w:hAnsi="Calibri"/>
                <w:sz w:val="22"/>
                <w:szCs w:val="22"/>
                <w:lang w:val="en-US" w:eastAsia="en-US"/>
              </w:rPr>
              <w:tab/>
            </w:r>
            <w:r w:rsidRPr="00251B91">
              <w:rPr>
                <w:lang w:val="en-US" w:eastAsia="en-US"/>
              </w:rPr>
              <w:t xml:space="preserve">Викторины </w:t>
            </w:r>
            <w:r w:rsidRPr="00251B91">
              <w:rPr>
                <w:lang w:val="en-US" w:eastAsia="en-US"/>
              </w:rPr>
              <w:tab/>
              <w:t xml:space="preserve">с </w:t>
            </w:r>
            <w:r w:rsidRPr="00251B91">
              <w:rPr>
                <w:lang w:val="en-US" w:eastAsia="en-US"/>
              </w:rPr>
              <w:tab/>
              <w:t xml:space="preserve">элементами </w:t>
            </w:r>
          </w:p>
          <w:p w:rsidR="00366D0B" w:rsidRPr="00251B91" w:rsidRDefault="00366D0B" w:rsidP="007035EE">
            <w:pPr>
              <w:spacing w:line="259" w:lineRule="auto"/>
              <w:rPr>
                <w:lang w:val="en-US" w:eastAsia="en-US"/>
              </w:rPr>
            </w:pPr>
            <w:r w:rsidRPr="00251B91">
              <w:rPr>
                <w:lang w:val="en-US" w:eastAsia="en-US"/>
              </w:rPr>
              <w:t xml:space="preserve">творчества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25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Врач-кардиолог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Игра-путешествие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26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Санитарный врач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Коллективное обсуждение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14786" w:type="dxa"/>
            <w:gridSpan w:val="5"/>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b/>
                <w:bCs/>
                <w:lang w:eastAsia="en-US"/>
              </w:rPr>
              <w:t>Раздел 5. Профессии в школе  (8 ч.)</w:t>
            </w: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27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 учитель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Ролевая игра  </w:t>
            </w:r>
          </w:p>
        </w:tc>
        <w:tc>
          <w:tcPr>
            <w:tcW w:w="4253"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tc>
      </w:tr>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28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 воспитатель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Практикум  </w:t>
            </w:r>
          </w:p>
          <w:p w:rsidR="00366D0B" w:rsidRPr="00251B91" w:rsidRDefault="00366D0B" w:rsidP="007035EE">
            <w:pPr>
              <w:spacing w:line="259" w:lineRule="auto"/>
              <w:rPr>
                <w:lang w:val="en-US" w:eastAsia="en-US"/>
              </w:rPr>
            </w:pPr>
            <w:r w:rsidRPr="00251B91">
              <w:rPr>
                <w:lang w:val="en-US" w:eastAsia="en-US"/>
              </w:rPr>
              <w:t xml:space="preserve">Виртуальная экскурсия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29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Как помогает логопед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Практикум. Викторина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840"/>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30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Профессия – библиотекарь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tabs>
                <w:tab w:val="center" w:pos="499"/>
                <w:tab w:val="center" w:pos="649"/>
                <w:tab w:val="center" w:pos="1272"/>
                <w:tab w:val="center" w:pos="1653"/>
                <w:tab w:val="center" w:pos="2110"/>
                <w:tab w:val="center" w:pos="2741"/>
              </w:tabs>
              <w:spacing w:line="259" w:lineRule="auto"/>
              <w:rPr>
                <w:lang w:val="en-US" w:eastAsia="en-US"/>
              </w:rPr>
            </w:pPr>
            <w:r w:rsidRPr="00251B91">
              <w:rPr>
                <w:rFonts w:ascii="Calibri" w:hAnsi="Calibri"/>
                <w:sz w:val="22"/>
                <w:szCs w:val="22"/>
                <w:lang w:val="en-US" w:eastAsia="en-US"/>
              </w:rPr>
              <w:tab/>
            </w:r>
            <w:r w:rsidRPr="00251B91">
              <w:rPr>
                <w:lang w:val="en-US" w:eastAsia="en-US"/>
              </w:rPr>
              <w:t xml:space="preserve">Экскурсия </w:t>
            </w:r>
            <w:r w:rsidRPr="00251B91">
              <w:rPr>
                <w:lang w:val="en-US" w:eastAsia="en-US"/>
              </w:rPr>
              <w:tab/>
              <w:t xml:space="preserve">в </w:t>
            </w:r>
            <w:r w:rsidRPr="00251B91">
              <w:rPr>
                <w:lang w:val="en-US" w:eastAsia="en-US"/>
              </w:rPr>
              <w:tab/>
              <w:t xml:space="preserve">библиотеку. </w:t>
            </w:r>
          </w:p>
          <w:p w:rsidR="00366D0B" w:rsidRPr="00251B91" w:rsidRDefault="00366D0B" w:rsidP="007035EE">
            <w:pPr>
              <w:spacing w:line="259" w:lineRule="auto"/>
              <w:rPr>
                <w:lang w:val="en-US" w:eastAsia="en-US"/>
              </w:rPr>
            </w:pPr>
            <w:r w:rsidRPr="00251B91">
              <w:rPr>
                <w:lang w:val="en-US" w:eastAsia="en-US"/>
              </w:rPr>
              <w:t xml:space="preserve">Практикум </w:t>
            </w:r>
          </w:p>
          <w:p w:rsidR="00366D0B" w:rsidRPr="00251B91" w:rsidRDefault="00366D0B" w:rsidP="007035EE">
            <w:pPr>
              <w:spacing w:line="259" w:lineRule="auto"/>
              <w:rPr>
                <w:lang w:val="en-US" w:eastAsia="en-US"/>
              </w:rPr>
            </w:pP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31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Школьная столовая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в группах </w:t>
            </w:r>
          </w:p>
        </w:tc>
        <w:tc>
          <w:tcPr>
            <w:tcW w:w="4253"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1"/>
              <w:jc w:val="center"/>
              <w:rPr>
                <w:lang w:val="en-US" w:eastAsia="en-US"/>
              </w:rPr>
            </w:pPr>
          </w:p>
        </w:tc>
      </w:tr>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32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Почему в кабинете так чисто?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Экспресс-исследование  </w:t>
            </w:r>
          </w:p>
          <w:p w:rsidR="00366D0B" w:rsidRPr="00251B91" w:rsidRDefault="00366D0B" w:rsidP="007035EE">
            <w:pPr>
              <w:spacing w:line="259" w:lineRule="auto"/>
              <w:rPr>
                <w:lang w:val="en-US" w:eastAsia="en-US"/>
              </w:rPr>
            </w:pP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33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Школьный доктор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Коллективное обсуждение. Ролевая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838"/>
        </w:trPr>
        <w:tc>
          <w:tcPr>
            <w:tcW w:w="80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34 </w:t>
            </w:r>
          </w:p>
        </w:tc>
        <w:tc>
          <w:tcPr>
            <w:tcW w:w="4697"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Создание странички портфолио – «Труд в почете любой» </w:t>
            </w:r>
          </w:p>
        </w:tc>
        <w:tc>
          <w:tcPr>
            <w:tcW w:w="155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 </w:t>
            </w:r>
          </w:p>
        </w:tc>
        <w:tc>
          <w:tcPr>
            <w:tcW w:w="347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Защита исследовательских </w:t>
            </w:r>
          </w:p>
          <w:p w:rsidR="00366D0B" w:rsidRPr="00251B91" w:rsidRDefault="00366D0B" w:rsidP="007035EE">
            <w:pPr>
              <w:spacing w:line="259" w:lineRule="auto"/>
              <w:rPr>
                <w:lang w:val="en-US" w:eastAsia="en-US"/>
              </w:rPr>
            </w:pPr>
            <w:r w:rsidRPr="00251B91">
              <w:rPr>
                <w:lang w:val="en-US" w:eastAsia="en-US"/>
              </w:rPr>
              <w:t xml:space="preserve">работ  </w:t>
            </w:r>
          </w:p>
          <w:p w:rsidR="00366D0B" w:rsidRPr="00251B91" w:rsidRDefault="00366D0B" w:rsidP="007035EE">
            <w:pPr>
              <w:spacing w:line="259" w:lineRule="auto"/>
              <w:rPr>
                <w:lang w:val="en-US" w:eastAsia="en-US"/>
              </w:rPr>
            </w:pP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9E4366">
      <w:pPr>
        <w:numPr>
          <w:ilvl w:val="1"/>
          <w:numId w:val="0"/>
        </w:numPr>
        <w:spacing w:after="5" w:line="259" w:lineRule="auto"/>
        <w:ind w:right="6654"/>
        <w:jc w:val="right"/>
        <w:rPr>
          <w:lang w:val="en-US" w:eastAsia="en-US"/>
        </w:rPr>
      </w:pPr>
      <w:r w:rsidRPr="00251B91">
        <w:rPr>
          <w:b/>
          <w:bCs/>
          <w:lang w:val="en-US" w:eastAsia="en-US"/>
        </w:rPr>
        <w:t>класс</w:t>
      </w:r>
    </w:p>
    <w:p w:rsidR="00366D0B" w:rsidRPr="00251B91" w:rsidRDefault="00366D0B" w:rsidP="007035EE">
      <w:pPr>
        <w:spacing w:line="259" w:lineRule="auto"/>
        <w:ind w:right="7003"/>
        <w:jc w:val="right"/>
        <w:rPr>
          <w:lang w:val="en-US" w:eastAsia="en-US"/>
        </w:rPr>
      </w:pPr>
    </w:p>
    <w:tbl>
      <w:tblPr>
        <w:tblW w:w="14786" w:type="dxa"/>
        <w:tblInd w:w="2" w:type="dxa"/>
        <w:tblCellMar>
          <w:top w:w="5" w:type="dxa"/>
          <w:left w:w="0" w:type="dxa"/>
          <w:right w:w="0" w:type="dxa"/>
        </w:tblCellMar>
        <w:tblLook w:val="00A0" w:firstRow="1" w:lastRow="0" w:firstColumn="1" w:lastColumn="0" w:noHBand="0" w:noVBand="0"/>
      </w:tblPr>
      <w:tblGrid>
        <w:gridCol w:w="816"/>
        <w:gridCol w:w="4679"/>
        <w:gridCol w:w="1558"/>
        <w:gridCol w:w="2153"/>
        <w:gridCol w:w="1392"/>
        <w:gridCol w:w="4188"/>
      </w:tblGrid>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1"/>
              <w:jc w:val="center"/>
              <w:rPr>
                <w:lang w:val="en-US" w:eastAsia="en-US"/>
              </w:rPr>
            </w:pPr>
            <w:r w:rsidRPr="00251B91">
              <w:rPr>
                <w:lang w:val="en-US" w:eastAsia="en-US"/>
              </w:rPr>
              <w:t xml:space="preserve">№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Раздел и тема занятия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Количество часов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Форма проведения занятия </w:t>
            </w:r>
          </w:p>
        </w:tc>
        <w:tc>
          <w:tcPr>
            <w:tcW w:w="418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Цифровые образовательные ресурсы </w:t>
            </w:r>
          </w:p>
        </w:tc>
      </w:tr>
      <w:tr w:rsidR="00366D0B" w:rsidRPr="00251B91">
        <w:trPr>
          <w:trHeight w:val="288"/>
        </w:trPr>
        <w:tc>
          <w:tcPr>
            <w:tcW w:w="5496" w:type="dxa"/>
            <w:gridSpan w:val="2"/>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jc w:val="both"/>
              <w:rPr>
                <w:lang w:eastAsia="en-US"/>
              </w:rPr>
            </w:pPr>
            <w:r w:rsidRPr="00251B91">
              <w:rPr>
                <w:b/>
                <w:bCs/>
                <w:lang w:eastAsia="en-US"/>
              </w:rPr>
              <w:lastRenderedPageBreak/>
              <w:t xml:space="preserve">Раздел 1. Представление о труде взрослых (7 ч.) </w:t>
            </w:r>
          </w:p>
        </w:tc>
        <w:tc>
          <w:tcPr>
            <w:tcW w:w="1558"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eastAsia="en-US"/>
              </w:rPr>
            </w:pPr>
          </w:p>
        </w:tc>
        <w:tc>
          <w:tcPr>
            <w:tcW w:w="7733" w:type="dxa"/>
            <w:gridSpan w:val="3"/>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Представление о труде взрослых</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Коллективная беседа.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43" w:line="227" w:lineRule="auto"/>
              <w:rPr>
                <w:lang w:eastAsia="en-US"/>
              </w:rPr>
            </w:pPr>
            <w:r w:rsidRPr="00251B91">
              <w:rPr>
                <w:u w:val="single" w:color="0000FF"/>
                <w:lang w:eastAsia="en-US"/>
              </w:rPr>
              <w:t>Готовые уроки по профориентации(</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lang w:eastAsia="en-US"/>
              </w:rPr>
              <w:t xml:space="preserve">Электронный музей профессий  - </w:t>
            </w:r>
          </w:p>
          <w:p w:rsidR="00366D0B" w:rsidRPr="00251B91" w:rsidRDefault="00366D0B" w:rsidP="007035EE">
            <w:pPr>
              <w:spacing w:after="123" w:line="259" w:lineRule="auto"/>
              <w:rPr>
                <w:lang w:eastAsia="en-US"/>
              </w:rPr>
            </w:pPr>
            <w:r w:rsidRPr="00251B91">
              <w:rPr>
                <w:lang w:eastAsia="en-US"/>
              </w:rPr>
              <w:t>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p w:rsidR="00366D0B" w:rsidRPr="00251B91" w:rsidRDefault="00366D0B" w:rsidP="007035EE">
            <w:pPr>
              <w:spacing w:line="259" w:lineRule="auto"/>
              <w:jc w:val="center"/>
              <w:rPr>
                <w:lang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Представление о труде взрослых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2153"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Самостоятельная текстом </w:t>
            </w:r>
          </w:p>
        </w:tc>
        <w:tc>
          <w:tcPr>
            <w:tcW w:w="1392" w:type="dxa"/>
            <w:tcBorders>
              <w:top w:val="single" w:sz="2" w:space="0" w:color="000000"/>
              <w:left w:val="nil"/>
              <w:bottom w:val="single" w:sz="2" w:space="0" w:color="000000"/>
              <w:right w:val="single" w:sz="2" w:space="0" w:color="000000"/>
            </w:tcBorders>
          </w:tcPr>
          <w:p w:rsidR="00366D0B" w:rsidRPr="00251B91" w:rsidRDefault="00366D0B" w:rsidP="007035EE">
            <w:pPr>
              <w:tabs>
                <w:tab w:val="right" w:pos="1071"/>
                <w:tab w:val="right" w:pos="1392"/>
              </w:tabs>
              <w:spacing w:line="259" w:lineRule="auto"/>
              <w:rPr>
                <w:lang w:val="en-US" w:eastAsia="en-US"/>
              </w:rPr>
            </w:pPr>
            <w:r w:rsidRPr="00251B91">
              <w:rPr>
                <w:lang w:val="en-US" w:eastAsia="en-US"/>
              </w:rPr>
              <w:t xml:space="preserve">работа </w:t>
            </w:r>
            <w:r w:rsidRPr="00251B91">
              <w:rPr>
                <w:lang w:val="en-US" w:eastAsia="en-US"/>
              </w:rPr>
              <w:tab/>
              <w:t xml:space="preserve">с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3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Вот у Коли, например, мама – милиционер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2153"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Виртуальная Обсуждение </w:t>
            </w:r>
          </w:p>
        </w:tc>
        <w:tc>
          <w:tcPr>
            <w:tcW w:w="1392" w:type="dxa"/>
            <w:tcBorders>
              <w:top w:val="single" w:sz="2" w:space="0" w:color="000000"/>
              <w:left w:val="nil"/>
              <w:bottom w:val="single" w:sz="2" w:space="0" w:color="000000"/>
              <w:right w:val="single" w:sz="2" w:space="0" w:color="000000"/>
            </w:tcBorders>
          </w:tcPr>
          <w:p w:rsidR="00366D0B" w:rsidRPr="00251B91" w:rsidRDefault="00366D0B" w:rsidP="007035EE">
            <w:pPr>
              <w:spacing w:line="259" w:lineRule="auto"/>
              <w:ind w:right="83"/>
              <w:jc w:val="right"/>
              <w:rPr>
                <w:lang w:val="en-US" w:eastAsia="en-US"/>
              </w:rPr>
            </w:pPr>
            <w:r w:rsidRPr="00251B91">
              <w:rPr>
                <w:lang w:val="en-US" w:eastAsia="en-US"/>
              </w:rPr>
              <w:t xml:space="preserve">экскурсия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4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«Мама – лётчик? Что ж такого?»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2153"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Виртуальная Обсуждение </w:t>
            </w:r>
          </w:p>
        </w:tc>
        <w:tc>
          <w:tcPr>
            <w:tcW w:w="1392" w:type="dxa"/>
            <w:tcBorders>
              <w:top w:val="single" w:sz="2" w:space="0" w:color="000000"/>
              <w:left w:val="nil"/>
              <w:bottom w:val="single" w:sz="2" w:space="0" w:color="000000"/>
              <w:right w:val="single" w:sz="2" w:space="0" w:color="000000"/>
            </w:tcBorders>
          </w:tcPr>
          <w:p w:rsidR="00366D0B" w:rsidRPr="00251B91" w:rsidRDefault="00366D0B" w:rsidP="007035EE">
            <w:pPr>
              <w:spacing w:line="259" w:lineRule="auto"/>
              <w:ind w:right="83"/>
              <w:jc w:val="right"/>
              <w:rPr>
                <w:lang w:val="en-US" w:eastAsia="en-US"/>
              </w:rPr>
            </w:pPr>
            <w:r w:rsidRPr="00251B91">
              <w:rPr>
                <w:lang w:val="en-US" w:eastAsia="en-US"/>
              </w:rPr>
              <w:t xml:space="preserve">экскурсия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5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Имеет ли значение пол человека для выбора и обретения профессии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2153"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Коллективное Викторина </w:t>
            </w:r>
          </w:p>
        </w:tc>
        <w:tc>
          <w:tcPr>
            <w:tcW w:w="1392" w:type="dxa"/>
            <w:tcBorders>
              <w:top w:val="single" w:sz="2" w:space="0" w:color="000000"/>
              <w:left w:val="nil"/>
              <w:bottom w:val="single" w:sz="2" w:space="0" w:color="000000"/>
              <w:right w:val="single" w:sz="2" w:space="0" w:color="000000"/>
            </w:tcBorders>
          </w:tcPr>
          <w:p w:rsidR="00366D0B" w:rsidRPr="00251B91" w:rsidRDefault="00366D0B" w:rsidP="007035EE">
            <w:pPr>
              <w:spacing w:line="259" w:lineRule="auto"/>
              <w:jc w:val="both"/>
              <w:rPr>
                <w:lang w:val="en-US" w:eastAsia="en-US"/>
              </w:rPr>
            </w:pPr>
            <w:r w:rsidRPr="00251B91">
              <w:rPr>
                <w:lang w:val="en-US" w:eastAsia="en-US"/>
              </w:rPr>
              <w:t xml:space="preserve">обсуждение.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6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Оформление </w:t>
            </w:r>
            <w:r w:rsidRPr="00251B91">
              <w:rPr>
                <w:lang w:eastAsia="en-US"/>
              </w:rPr>
              <w:tab/>
              <w:t xml:space="preserve">странички </w:t>
            </w:r>
            <w:r w:rsidRPr="00251B91">
              <w:rPr>
                <w:lang w:eastAsia="en-US"/>
              </w:rPr>
              <w:tab/>
              <w:t>портфолио «Профессия мамы и папы»</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4"/>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7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Странички портфолио «Профессия мамы и папы»</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Деловая игра. Практикум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5496" w:type="dxa"/>
            <w:gridSpan w:val="2"/>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b/>
                <w:bCs/>
                <w:lang w:eastAsia="en-US"/>
              </w:rPr>
              <w:t xml:space="preserve">Раздел 2. Кем работают мои родные? </w:t>
            </w:r>
            <w:r w:rsidRPr="00251B91">
              <w:rPr>
                <w:b/>
                <w:bCs/>
                <w:lang w:val="en-US" w:eastAsia="en-US"/>
              </w:rPr>
              <w:t xml:space="preserve">(9 ч.) </w:t>
            </w:r>
          </w:p>
        </w:tc>
        <w:tc>
          <w:tcPr>
            <w:tcW w:w="1558"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val="en-US" w:eastAsia="en-US"/>
              </w:rPr>
            </w:pPr>
          </w:p>
        </w:tc>
        <w:tc>
          <w:tcPr>
            <w:tcW w:w="7733" w:type="dxa"/>
            <w:gridSpan w:val="3"/>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8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Кем работают мои родные?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Викторина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43" w:line="227" w:lineRule="auto"/>
              <w:rPr>
                <w:lang w:eastAsia="en-US"/>
              </w:rPr>
            </w:pPr>
            <w:r w:rsidRPr="00251B91">
              <w:rPr>
                <w:u w:val="single" w:color="0000FF"/>
                <w:lang w:eastAsia="en-US"/>
              </w:rPr>
              <w:t>Готовые уроки по профориентации(</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val="en-US" w:eastAsia="en-US"/>
              </w:rPr>
            </w:pPr>
            <w:r w:rsidRPr="00251B91">
              <w:rPr>
                <w:lang w:val="en-US" w:eastAsia="en-US"/>
              </w:rPr>
              <w:t xml:space="preserve">Электронный музей профессий  - </w:t>
            </w: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9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Кем работают ли бабушки и дедушки?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Мини-исследование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10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Сочинение </w:t>
            </w:r>
            <w:r w:rsidRPr="00251B91">
              <w:rPr>
                <w:lang w:eastAsia="en-US"/>
              </w:rPr>
              <w:tab/>
              <w:t xml:space="preserve">«Трудовая </w:t>
            </w:r>
            <w:r w:rsidRPr="00251B91">
              <w:rPr>
                <w:lang w:eastAsia="en-US"/>
              </w:rPr>
              <w:tab/>
              <w:t xml:space="preserve">гордость </w:t>
            </w:r>
            <w:r w:rsidRPr="00251B91">
              <w:rPr>
                <w:lang w:eastAsia="en-US"/>
              </w:rPr>
              <w:tab/>
              <w:t xml:space="preserve">моей семьи»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11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Исследование </w:t>
            </w:r>
            <w:r w:rsidRPr="00251B91">
              <w:rPr>
                <w:lang w:eastAsia="en-US"/>
              </w:rPr>
              <w:tab/>
              <w:t xml:space="preserve">трудовой </w:t>
            </w:r>
            <w:r w:rsidRPr="00251B91">
              <w:rPr>
                <w:lang w:eastAsia="en-US"/>
              </w:rPr>
              <w:tab/>
              <w:t xml:space="preserve">истории </w:t>
            </w:r>
            <w:r w:rsidRPr="00251B91">
              <w:rPr>
                <w:lang w:eastAsia="en-US"/>
              </w:rPr>
              <w:tab/>
              <w:t xml:space="preserve">моей семьи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Исследовательская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12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Оформление страницы портфолио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Практикум, творческая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13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Оформление страницы портфолио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Выставка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7035EE">
      <w:pPr>
        <w:spacing w:line="259" w:lineRule="auto"/>
        <w:rPr>
          <w:lang w:val="en-US" w:eastAsia="en-US"/>
        </w:rPr>
      </w:pPr>
    </w:p>
    <w:tbl>
      <w:tblPr>
        <w:tblW w:w="14786" w:type="dxa"/>
        <w:tblInd w:w="-57" w:type="dxa"/>
        <w:tblCellMar>
          <w:top w:w="5" w:type="dxa"/>
          <w:left w:w="83" w:type="dxa"/>
          <w:right w:w="35" w:type="dxa"/>
        </w:tblCellMar>
        <w:tblLook w:val="00A0" w:firstRow="1" w:lastRow="0" w:firstColumn="1" w:lastColumn="0" w:noHBand="0" w:noVBand="0"/>
      </w:tblPr>
      <w:tblGrid>
        <w:gridCol w:w="815"/>
        <w:gridCol w:w="4680"/>
        <w:gridCol w:w="1558"/>
        <w:gridCol w:w="3545"/>
        <w:gridCol w:w="4188"/>
      </w:tblGrid>
      <w:tr w:rsidR="00366D0B" w:rsidRPr="00251B91">
        <w:trPr>
          <w:trHeight w:val="564"/>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14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Семейные династии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Виртуальная экскурсия  Обсуждение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eastAsia="en-US"/>
              </w:rPr>
            </w:pPr>
            <w:r w:rsidRPr="00251B91">
              <w:rPr>
                <w:lang w:eastAsia="en-US"/>
              </w:rPr>
              <w:t>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p w:rsidR="00366D0B" w:rsidRPr="00251B91" w:rsidRDefault="00366D0B" w:rsidP="007035EE">
            <w:pPr>
              <w:spacing w:line="259" w:lineRule="auto"/>
              <w:ind w:right="3"/>
              <w:jc w:val="center"/>
              <w:rPr>
                <w:lang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15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Оформление фото-картиночной странички портфолио по теме: «Семейные династии»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Практикум, творческая работа</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16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Странички портфолио по теме: «Семейные династии»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Выставка работ. Обсуждение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14786" w:type="dxa"/>
            <w:gridSpan w:val="5"/>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b/>
                <w:bCs/>
                <w:lang w:val="en-US" w:eastAsia="en-US"/>
              </w:rPr>
              <w:lastRenderedPageBreak/>
              <w:t xml:space="preserve">Раздел 3.Эволюция профессий (7 ч.) </w:t>
            </w:r>
          </w:p>
        </w:tc>
      </w:tr>
      <w:tr w:rsidR="00366D0B" w:rsidRPr="00251B91">
        <w:trPr>
          <w:trHeight w:val="83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17 </w:t>
            </w:r>
          </w:p>
          <w:p w:rsidR="00366D0B" w:rsidRPr="00251B91" w:rsidRDefault="00366D0B" w:rsidP="007035EE">
            <w:pPr>
              <w:spacing w:line="259" w:lineRule="auto"/>
              <w:ind w:right="1"/>
              <w:jc w:val="center"/>
              <w:rPr>
                <w:lang w:val="en-US" w:eastAsia="en-US"/>
              </w:rPr>
            </w:pPr>
          </w:p>
          <w:p w:rsidR="00366D0B" w:rsidRPr="00251B91" w:rsidRDefault="00366D0B" w:rsidP="007035EE">
            <w:pPr>
              <w:spacing w:line="259" w:lineRule="auto"/>
              <w:ind w:right="1"/>
              <w:jc w:val="center"/>
              <w:rPr>
                <w:lang w:val="en-US" w:eastAsia="en-US"/>
              </w:rPr>
            </w:pP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both"/>
              <w:rPr>
                <w:lang w:eastAsia="en-US"/>
              </w:rPr>
            </w:pPr>
            <w:r w:rsidRPr="00251B91">
              <w:rPr>
                <w:lang w:eastAsia="en-US"/>
              </w:rPr>
              <w:t>Эволюция профессий – как меняются условия труда и трудовые обязанности в век прогресса</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Виртуальная экскурсия  Обсуждение</w:t>
            </w:r>
          </w:p>
        </w:tc>
        <w:tc>
          <w:tcPr>
            <w:tcW w:w="4188" w:type="dxa"/>
            <w:vMerge w:val="restart"/>
            <w:tcBorders>
              <w:top w:val="single" w:sz="2" w:space="0" w:color="000000"/>
              <w:left w:val="single" w:sz="2" w:space="0" w:color="000000"/>
              <w:bottom w:val="single" w:sz="2" w:space="0" w:color="000000"/>
              <w:right w:val="single" w:sz="2" w:space="0" w:color="000000"/>
            </w:tcBorders>
            <w:vAlign w:val="center"/>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43" w:line="227" w:lineRule="auto"/>
              <w:rPr>
                <w:lang w:eastAsia="en-US"/>
              </w:rPr>
            </w:pPr>
            <w:r w:rsidRPr="00251B91">
              <w:rPr>
                <w:u w:val="single" w:color="0000FF"/>
                <w:lang w:eastAsia="en-US"/>
              </w:rPr>
              <w:t>Готовые уроки по профориентации(</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lang w:eastAsia="en-US"/>
              </w:rPr>
              <w:t xml:space="preserve">Электронный музей профессий  - </w:t>
            </w:r>
          </w:p>
          <w:p w:rsidR="00366D0B" w:rsidRPr="00251B91" w:rsidRDefault="00366D0B" w:rsidP="007035EE">
            <w:pPr>
              <w:spacing w:after="123" w:line="259" w:lineRule="auto"/>
              <w:rPr>
                <w:lang w:eastAsia="en-US"/>
              </w:rPr>
            </w:pPr>
            <w:r w:rsidRPr="00251B91">
              <w:rPr>
                <w:lang w:eastAsia="en-US"/>
              </w:rPr>
              <w:t>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p w:rsidR="00366D0B" w:rsidRPr="00251B91" w:rsidRDefault="00366D0B" w:rsidP="007035EE">
            <w:pPr>
              <w:spacing w:line="259" w:lineRule="auto"/>
              <w:ind w:right="3"/>
              <w:jc w:val="center"/>
              <w:rPr>
                <w:lang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18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Как рождаются новые профессии</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Мини-исследование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19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Как рождаются новые профессии</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Групповой проект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20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Исчезают ли профессии?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Эвристическая беседа.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21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Как приобрести профессию?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Практическая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22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«Я бы в летчики пошел – пусть меня научат…»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Интерактивное занятие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23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Обобщение по разделу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Тестирование. Викторина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14786" w:type="dxa"/>
            <w:gridSpan w:val="5"/>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b/>
                <w:bCs/>
                <w:lang w:eastAsia="en-US"/>
              </w:rPr>
              <w:t xml:space="preserve">Раздел 4. Сложности выбора профессии  (11 ч.) </w:t>
            </w: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24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Сложности выбора профессии</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19"/>
              <w:rPr>
                <w:lang w:val="en-US" w:eastAsia="en-US"/>
              </w:rPr>
            </w:pPr>
            <w:r w:rsidRPr="00251B91">
              <w:rPr>
                <w:lang w:val="en-US" w:eastAsia="en-US"/>
              </w:rPr>
              <w:t xml:space="preserve">Исследовательская деятельность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u w:val="single" w:color="0000FF"/>
                <w:lang w:eastAsia="en-US"/>
              </w:rPr>
              <w:t>Готовые уроки по профориентации</w:t>
            </w:r>
          </w:p>
          <w:p w:rsidR="00366D0B" w:rsidRPr="00251B91" w:rsidRDefault="00366D0B" w:rsidP="007035EE">
            <w:pPr>
              <w:spacing w:after="76" w:line="259" w:lineRule="auto"/>
              <w:rPr>
                <w:lang w:eastAsia="en-US"/>
              </w:rPr>
            </w:pPr>
            <w:r w:rsidRPr="00251B91">
              <w:rPr>
                <w:u w:val="single" w:color="0000FF"/>
                <w:lang w:eastAsia="en-US"/>
              </w:rPr>
              <w:t>(</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76" w:line="259" w:lineRule="auto"/>
              <w:rPr>
                <w:lang w:eastAsia="en-US"/>
              </w:rPr>
            </w:pPr>
          </w:p>
          <w:p w:rsidR="00366D0B" w:rsidRPr="00251B91" w:rsidRDefault="00366D0B" w:rsidP="007035EE">
            <w:pPr>
              <w:spacing w:after="110" w:line="259" w:lineRule="auto"/>
              <w:rPr>
                <w:lang w:eastAsia="en-US"/>
              </w:rPr>
            </w:pPr>
          </w:p>
          <w:p w:rsidR="00366D0B" w:rsidRPr="00251B91" w:rsidRDefault="00366D0B" w:rsidP="007035EE">
            <w:pPr>
              <w:spacing w:line="259" w:lineRule="auto"/>
              <w:rPr>
                <w:lang w:eastAsia="en-US"/>
              </w:rPr>
            </w:pPr>
            <w:r w:rsidRPr="00251B91">
              <w:rPr>
                <w:lang w:eastAsia="en-US"/>
              </w:rPr>
              <w:t xml:space="preserve">Электронный музей профессий  - </w:t>
            </w:r>
          </w:p>
          <w:p w:rsidR="00366D0B" w:rsidRPr="00251B91" w:rsidRDefault="00366D0B" w:rsidP="007035EE">
            <w:pPr>
              <w:spacing w:after="123" w:line="259" w:lineRule="auto"/>
              <w:rPr>
                <w:lang w:eastAsia="en-US"/>
              </w:rPr>
            </w:pPr>
            <w:r w:rsidRPr="00251B91">
              <w:rPr>
                <w:lang w:eastAsia="en-US"/>
              </w:rPr>
              <w:t>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p w:rsidR="00366D0B" w:rsidRPr="00251B91" w:rsidRDefault="00366D0B" w:rsidP="007035EE">
            <w:pPr>
              <w:spacing w:line="259" w:lineRule="auto"/>
              <w:ind w:right="3"/>
              <w:jc w:val="center"/>
              <w:rPr>
                <w:lang w:eastAsia="en-US"/>
              </w:rPr>
            </w:pPr>
          </w:p>
          <w:p w:rsidR="00366D0B" w:rsidRPr="00251B91" w:rsidRDefault="00366D0B" w:rsidP="007035EE">
            <w:pPr>
              <w:spacing w:line="259" w:lineRule="auto"/>
              <w:ind w:right="3"/>
              <w:jc w:val="center"/>
              <w:rPr>
                <w:lang w:eastAsia="en-US"/>
              </w:rPr>
            </w:pPr>
          </w:p>
        </w:tc>
      </w:tr>
      <w:tr w:rsidR="00366D0B" w:rsidRPr="00251B91">
        <w:trPr>
          <w:trHeight w:val="28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b/>
                <w:bCs/>
                <w:lang w:val="en-US" w:eastAsia="en-US"/>
              </w:rPr>
              <w:t xml:space="preserve">25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Сложности выбора профессии</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Практическая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26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Книгу переворошив, намотай себе на ус - все работы хороши, выбирай на вкус!</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19"/>
              <w:rPr>
                <w:lang w:val="en-US" w:eastAsia="en-US"/>
              </w:rPr>
            </w:pPr>
            <w:r w:rsidRPr="00251B91">
              <w:rPr>
                <w:lang w:val="en-US" w:eastAsia="en-US"/>
              </w:rPr>
              <w:t xml:space="preserve">Исследовательская деятельность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27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Книгу переворошив, намотай себе на ус - все работы хороши, выбирай на вкус!</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Тренинг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28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В.Маяковский «Кем быть?»</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w:t>
            </w:r>
            <w:r w:rsidRPr="00251B91">
              <w:rPr>
                <w:lang w:val="en-US" w:eastAsia="en-US"/>
              </w:rPr>
              <w:tab/>
              <w:t xml:space="preserve">работа. </w:t>
            </w:r>
            <w:r w:rsidRPr="00251B91">
              <w:rPr>
                <w:lang w:val="en-US" w:eastAsia="en-US"/>
              </w:rPr>
              <w:tab/>
              <w:t xml:space="preserve">Конкурс рисунков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29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В.Маяковский «Кем быть?»</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Инсценирование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30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Сочинение-эссе «Какой профессией я смог(ла) бы овладеть?»</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Тестирование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4"/>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31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Сочинение-эссе «Какой профессией я смог(ла) бы овладеть?»</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мастерская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t xml:space="preserve">32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Подготовка презентации «Все профессии важны – все профессии нужны!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tabs>
                <w:tab w:val="center" w:pos="1269"/>
                <w:tab w:val="center" w:pos="1649"/>
                <w:tab w:val="right" w:pos="2611"/>
                <w:tab w:val="right" w:pos="3391"/>
              </w:tabs>
              <w:spacing w:line="259" w:lineRule="auto"/>
              <w:rPr>
                <w:lang w:val="en-US" w:eastAsia="en-US"/>
              </w:rPr>
            </w:pPr>
            <w:r w:rsidRPr="00251B91">
              <w:rPr>
                <w:lang w:val="en-US" w:eastAsia="en-US"/>
              </w:rPr>
              <w:t xml:space="preserve">Викторины </w:t>
            </w:r>
            <w:r w:rsidRPr="00251B91">
              <w:rPr>
                <w:lang w:val="en-US" w:eastAsia="en-US"/>
              </w:rPr>
              <w:tab/>
              <w:t xml:space="preserve">с </w:t>
            </w:r>
            <w:r w:rsidRPr="00251B91">
              <w:rPr>
                <w:lang w:val="en-US" w:eastAsia="en-US"/>
              </w:rPr>
              <w:tab/>
              <w:t xml:space="preserve">элементами </w:t>
            </w:r>
          </w:p>
          <w:p w:rsidR="00366D0B" w:rsidRPr="00251B91" w:rsidRDefault="00366D0B" w:rsidP="007035EE">
            <w:pPr>
              <w:spacing w:line="259" w:lineRule="auto"/>
              <w:rPr>
                <w:lang w:val="en-US" w:eastAsia="en-US"/>
              </w:rPr>
            </w:pPr>
            <w:r w:rsidRPr="00251B91">
              <w:rPr>
                <w:lang w:val="en-US" w:eastAsia="en-US"/>
              </w:rPr>
              <w:t xml:space="preserve">творчества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7035EE">
      <w:pPr>
        <w:spacing w:line="259" w:lineRule="auto"/>
        <w:jc w:val="both"/>
        <w:rPr>
          <w:lang w:val="en-US" w:eastAsia="en-US"/>
        </w:rPr>
      </w:pPr>
    </w:p>
    <w:tbl>
      <w:tblPr>
        <w:tblW w:w="14786" w:type="dxa"/>
        <w:tblInd w:w="-58" w:type="dxa"/>
        <w:tblCellMar>
          <w:top w:w="5" w:type="dxa"/>
          <w:left w:w="84" w:type="dxa"/>
          <w:right w:w="36" w:type="dxa"/>
        </w:tblCellMar>
        <w:tblLook w:val="00A0" w:firstRow="1" w:lastRow="0" w:firstColumn="1" w:lastColumn="0" w:noHBand="0" w:noVBand="0"/>
      </w:tblPr>
      <w:tblGrid>
        <w:gridCol w:w="815"/>
        <w:gridCol w:w="4680"/>
        <w:gridCol w:w="1558"/>
        <w:gridCol w:w="3545"/>
        <w:gridCol w:w="4188"/>
      </w:tblGrid>
      <w:tr w:rsidR="00366D0B" w:rsidRPr="00251B91">
        <w:trPr>
          <w:trHeight w:val="28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83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lastRenderedPageBreak/>
              <w:t xml:space="preserve">33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3" w:line="238" w:lineRule="auto"/>
              <w:jc w:val="both"/>
              <w:rPr>
                <w:lang w:eastAsia="en-US"/>
              </w:rPr>
            </w:pPr>
            <w:r w:rsidRPr="00251B91">
              <w:rPr>
                <w:lang w:eastAsia="en-US"/>
              </w:rPr>
              <w:t xml:space="preserve">Подготовка презентации «Все профессии важны – все профессии нужны! </w:t>
            </w:r>
          </w:p>
          <w:p w:rsidR="00366D0B" w:rsidRPr="00251B91" w:rsidRDefault="00366D0B" w:rsidP="007035EE">
            <w:pPr>
              <w:spacing w:line="259" w:lineRule="auto"/>
              <w:rPr>
                <w:lang w:eastAsia="en-US"/>
              </w:rPr>
            </w:pP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Проект. Конкурс газет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7"/>
              <w:jc w:val="center"/>
              <w:rPr>
                <w:lang w:val="en-US" w:eastAsia="en-US"/>
              </w:rPr>
            </w:pPr>
            <w:r w:rsidRPr="00251B91">
              <w:rPr>
                <w:lang w:val="en-US" w:eastAsia="en-US"/>
              </w:rPr>
              <w:lastRenderedPageBreak/>
              <w:t xml:space="preserve">34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Защита творческих проектов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46"/>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Деловая игра. Выступления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7035EE">
      <w:pPr>
        <w:spacing w:after="172" w:line="259" w:lineRule="auto"/>
        <w:ind w:right="7286"/>
        <w:jc w:val="right"/>
        <w:rPr>
          <w:lang w:val="en-US" w:eastAsia="en-US"/>
        </w:rPr>
      </w:pPr>
    </w:p>
    <w:p w:rsidR="00366D0B" w:rsidRPr="00251B91" w:rsidRDefault="00366D0B" w:rsidP="009E4366">
      <w:pPr>
        <w:numPr>
          <w:ilvl w:val="1"/>
          <w:numId w:val="0"/>
        </w:numPr>
        <w:spacing w:after="5" w:line="259" w:lineRule="auto"/>
        <w:ind w:right="6654"/>
        <w:jc w:val="right"/>
        <w:rPr>
          <w:lang w:val="en-US" w:eastAsia="en-US"/>
        </w:rPr>
      </w:pPr>
      <w:r w:rsidRPr="00251B91">
        <w:rPr>
          <w:b/>
          <w:bCs/>
          <w:lang w:val="en-US" w:eastAsia="en-US"/>
        </w:rPr>
        <w:t>класс</w:t>
      </w:r>
    </w:p>
    <w:tbl>
      <w:tblPr>
        <w:tblW w:w="14786" w:type="dxa"/>
        <w:tblInd w:w="-39" w:type="dxa"/>
        <w:tblCellMar>
          <w:top w:w="5" w:type="dxa"/>
          <w:left w:w="83" w:type="dxa"/>
          <w:bottom w:w="6" w:type="dxa"/>
          <w:right w:w="0" w:type="dxa"/>
        </w:tblCellMar>
        <w:tblLook w:val="00A0" w:firstRow="1" w:lastRow="0" w:firstColumn="1" w:lastColumn="0" w:noHBand="0" w:noVBand="0"/>
      </w:tblPr>
      <w:tblGrid>
        <w:gridCol w:w="816"/>
        <w:gridCol w:w="4679"/>
        <w:gridCol w:w="1558"/>
        <w:gridCol w:w="3545"/>
        <w:gridCol w:w="4188"/>
      </w:tblGrid>
      <w:tr w:rsidR="00366D0B" w:rsidRPr="00251B91">
        <w:trPr>
          <w:trHeight w:val="564"/>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3"/>
              <w:jc w:val="center"/>
              <w:rPr>
                <w:lang w:val="en-US" w:eastAsia="en-US"/>
              </w:rPr>
            </w:pPr>
            <w:r w:rsidRPr="00251B91">
              <w:rPr>
                <w:lang w:val="en-US" w:eastAsia="en-US"/>
              </w:rPr>
              <w:t xml:space="preserve">№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Раздел и тема занятия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Количество часов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77"/>
              <w:jc w:val="center"/>
              <w:rPr>
                <w:lang w:val="en-US" w:eastAsia="en-US"/>
              </w:rPr>
            </w:pPr>
            <w:r w:rsidRPr="00251B91">
              <w:rPr>
                <w:lang w:val="en-US" w:eastAsia="en-US"/>
              </w:rPr>
              <w:t xml:space="preserve">Форма проведения занятия </w:t>
            </w:r>
          </w:p>
        </w:tc>
        <w:tc>
          <w:tcPr>
            <w:tcW w:w="418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Цифровые образовательные ресурсы </w:t>
            </w:r>
          </w:p>
        </w:tc>
      </w:tr>
      <w:tr w:rsidR="00366D0B" w:rsidRPr="00251B91">
        <w:trPr>
          <w:trHeight w:val="286"/>
        </w:trPr>
        <w:tc>
          <w:tcPr>
            <w:tcW w:w="5496" w:type="dxa"/>
            <w:gridSpan w:val="2"/>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b/>
                <w:bCs/>
                <w:lang w:eastAsia="en-US"/>
              </w:rPr>
              <w:t>Раздел 1. В гостях у своего «Я»  (9 ч.)</w:t>
            </w:r>
          </w:p>
        </w:tc>
        <w:tc>
          <w:tcPr>
            <w:tcW w:w="1558"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eastAsia="en-US"/>
              </w:rPr>
            </w:pPr>
          </w:p>
        </w:tc>
        <w:tc>
          <w:tcPr>
            <w:tcW w:w="7733" w:type="dxa"/>
            <w:gridSpan w:val="2"/>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В гостях у своего «Я»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Практикум </w:t>
            </w:r>
          </w:p>
        </w:tc>
        <w:tc>
          <w:tcPr>
            <w:tcW w:w="4188" w:type="dxa"/>
            <w:vMerge w:val="restart"/>
            <w:tcBorders>
              <w:top w:val="single" w:sz="2" w:space="0" w:color="000000"/>
              <w:left w:val="single" w:sz="2" w:space="0" w:color="000000"/>
              <w:bottom w:val="single" w:sz="2" w:space="0" w:color="000000"/>
              <w:right w:val="single" w:sz="2" w:space="0" w:color="000000"/>
            </w:tcBorders>
            <w:vAlign w:val="bottom"/>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43" w:line="227" w:lineRule="auto"/>
              <w:rPr>
                <w:lang w:eastAsia="en-US"/>
              </w:rPr>
            </w:pPr>
            <w:r w:rsidRPr="00251B91">
              <w:rPr>
                <w:u w:val="single" w:color="0000FF"/>
                <w:lang w:eastAsia="en-US"/>
              </w:rPr>
              <w:t>Готовые уроки по профориентации(</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38" w:line="238" w:lineRule="auto"/>
              <w:jc w:val="both"/>
              <w:rPr>
                <w:lang w:eastAsia="en-US"/>
              </w:rPr>
            </w:pPr>
            <w:r w:rsidRPr="00251B91">
              <w:rPr>
                <w:lang w:eastAsia="en-US"/>
              </w:rPr>
              <w:t>Электронный музей профессий  - 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p w:rsidR="00366D0B" w:rsidRPr="00251B91" w:rsidRDefault="00366D0B" w:rsidP="007035EE">
            <w:pPr>
              <w:spacing w:after="138" w:line="238" w:lineRule="auto"/>
              <w:rPr>
                <w:lang w:eastAsia="en-US"/>
              </w:rPr>
            </w:pPr>
            <w:r w:rsidRPr="00251B91">
              <w:rPr>
                <w:lang w:eastAsia="en-US"/>
              </w:rPr>
              <w:t xml:space="preserve">Тест.  Карта интересов </w:t>
            </w:r>
            <w:r w:rsidRPr="00251B91">
              <w:rPr>
                <w:u w:val="single" w:color="0077DD"/>
                <w:lang w:val="en-US" w:eastAsia="en-US"/>
              </w:rPr>
              <w:t>http</w:t>
            </w:r>
            <w:r w:rsidRPr="00251B91">
              <w:rPr>
                <w:u w:val="single" w:color="0077DD"/>
                <w:lang w:eastAsia="en-US"/>
              </w:rPr>
              <w:t>://</w:t>
            </w:r>
            <w:r w:rsidRPr="00251B91">
              <w:rPr>
                <w:u w:val="single" w:color="0077DD"/>
                <w:lang w:val="en-US" w:eastAsia="en-US"/>
              </w:rPr>
              <w:t>psiholocator</w:t>
            </w:r>
            <w:r w:rsidRPr="00251B91">
              <w:rPr>
                <w:u w:val="single" w:color="0077DD"/>
                <w:lang w:eastAsia="en-US"/>
              </w:rPr>
              <w:t>.</w:t>
            </w:r>
            <w:r w:rsidRPr="00251B91">
              <w:rPr>
                <w:u w:val="single" w:color="0077DD"/>
                <w:lang w:val="en-US" w:eastAsia="en-US"/>
              </w:rPr>
              <w:t>com</w:t>
            </w:r>
            <w:r w:rsidRPr="00251B91">
              <w:rPr>
                <w:u w:val="single" w:color="0077DD"/>
                <w:lang w:eastAsia="en-US"/>
              </w:rPr>
              <w:t>/</w:t>
            </w:r>
          </w:p>
          <w:p w:rsidR="00366D0B" w:rsidRPr="00251B91" w:rsidRDefault="00366D0B" w:rsidP="007035EE">
            <w:pPr>
              <w:spacing w:line="259" w:lineRule="auto"/>
              <w:rPr>
                <w:lang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2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В гостях у своего «Я»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3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Мое «Я» в гостях у других «Я»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Коллективное обсуждение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4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Мое «Я» в гостях у других «Я»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Деловая игра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5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Великая радость – работа.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Викторина. Конкурс рисунков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6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«Быть нужным людям…»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tabs>
                <w:tab w:val="right" w:pos="2646"/>
                <w:tab w:val="right" w:pos="3437"/>
              </w:tabs>
              <w:spacing w:line="259" w:lineRule="auto"/>
              <w:rPr>
                <w:lang w:val="en-US" w:eastAsia="en-US"/>
              </w:rPr>
            </w:pPr>
            <w:r w:rsidRPr="00251B91">
              <w:rPr>
                <w:lang w:val="en-US" w:eastAsia="en-US"/>
              </w:rPr>
              <w:t xml:space="preserve">Виртуальная </w:t>
            </w:r>
            <w:r w:rsidRPr="00251B91">
              <w:rPr>
                <w:lang w:val="en-US" w:eastAsia="en-US"/>
              </w:rPr>
              <w:tab/>
              <w:t xml:space="preserve">экскурсия  </w:t>
            </w:r>
          </w:p>
          <w:p w:rsidR="00366D0B" w:rsidRPr="00251B91" w:rsidRDefault="00366D0B" w:rsidP="007035EE">
            <w:pPr>
              <w:spacing w:line="259" w:lineRule="auto"/>
              <w:rPr>
                <w:lang w:val="en-US" w:eastAsia="en-US"/>
              </w:rPr>
            </w:pPr>
            <w:r w:rsidRPr="00251B91">
              <w:rPr>
                <w:lang w:val="en-US" w:eastAsia="en-US"/>
              </w:rPr>
              <w:t xml:space="preserve">Обсуждение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7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Сочинение-рассуждение «Самая нужная профессия»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8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Сочинение-рассуждение «Самая нужная профессия»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3"/>
              <w:jc w:val="center"/>
              <w:rPr>
                <w:lang w:val="en-US" w:eastAsia="en-US"/>
              </w:rPr>
            </w:pPr>
            <w:r w:rsidRPr="00251B91">
              <w:rPr>
                <w:lang w:val="en-US" w:eastAsia="en-US"/>
              </w:rPr>
              <w:t xml:space="preserve">9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Характер и выбор профессии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Тестирование.  </w:t>
            </w:r>
          </w:p>
          <w:p w:rsidR="00366D0B" w:rsidRPr="00251B91" w:rsidRDefault="00366D0B" w:rsidP="007035EE">
            <w:pPr>
              <w:spacing w:line="259" w:lineRule="auto"/>
              <w:rPr>
                <w:lang w:val="en-US" w:eastAsia="en-US"/>
              </w:rPr>
            </w:pPr>
            <w:r w:rsidRPr="00251B91">
              <w:rPr>
                <w:lang w:val="en-US" w:eastAsia="en-US"/>
              </w:rPr>
              <w:t xml:space="preserve">Мини-исследование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5496" w:type="dxa"/>
            <w:gridSpan w:val="2"/>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b/>
                <w:bCs/>
                <w:lang w:eastAsia="en-US"/>
              </w:rPr>
              <w:t>Раздел 2. Правила выбора профессии  (12 ч.)</w:t>
            </w:r>
          </w:p>
        </w:tc>
        <w:tc>
          <w:tcPr>
            <w:tcW w:w="1558" w:type="dxa"/>
            <w:tcBorders>
              <w:top w:val="single" w:sz="2" w:space="0" w:color="000000"/>
              <w:left w:val="nil"/>
              <w:bottom w:val="single" w:sz="2" w:space="0" w:color="000000"/>
              <w:right w:val="nil"/>
            </w:tcBorders>
          </w:tcPr>
          <w:p w:rsidR="00366D0B" w:rsidRPr="00251B91" w:rsidRDefault="00366D0B" w:rsidP="007035EE">
            <w:pPr>
              <w:spacing w:after="123" w:line="259" w:lineRule="auto"/>
              <w:rPr>
                <w:lang w:eastAsia="en-US"/>
              </w:rPr>
            </w:pPr>
          </w:p>
        </w:tc>
        <w:tc>
          <w:tcPr>
            <w:tcW w:w="7733" w:type="dxa"/>
            <w:gridSpan w:val="2"/>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3"/>
              <w:jc w:val="center"/>
              <w:rPr>
                <w:lang w:val="en-US" w:eastAsia="en-US"/>
              </w:rPr>
            </w:pPr>
            <w:r w:rsidRPr="00251B91">
              <w:rPr>
                <w:lang w:val="en-US" w:eastAsia="en-US"/>
              </w:rPr>
              <w:t xml:space="preserve">10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Правила выбора профессии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54"/>
              <w:rPr>
                <w:lang w:val="en-US" w:eastAsia="en-US"/>
              </w:rPr>
            </w:pPr>
            <w:r w:rsidRPr="00251B91">
              <w:rPr>
                <w:lang w:val="en-US" w:eastAsia="en-US"/>
              </w:rPr>
              <w:t xml:space="preserve">Исследовательская деятельность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43" w:line="227" w:lineRule="auto"/>
              <w:rPr>
                <w:lang w:eastAsia="en-US"/>
              </w:rPr>
            </w:pPr>
            <w:r w:rsidRPr="00251B91">
              <w:rPr>
                <w:u w:val="single" w:color="0000FF"/>
                <w:lang w:eastAsia="en-US"/>
              </w:rPr>
              <w:t>Готовые уроки по профориентации(</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line="259" w:lineRule="auto"/>
              <w:rPr>
                <w:lang w:eastAsia="en-US"/>
              </w:rPr>
            </w:pPr>
            <w:r w:rsidRPr="00251B91">
              <w:rPr>
                <w:lang w:eastAsia="en-US"/>
              </w:rPr>
              <w:lastRenderedPageBreak/>
              <w:t xml:space="preserve">Электронный музей профессий  - </w:t>
            </w:r>
          </w:p>
          <w:p w:rsidR="00366D0B" w:rsidRPr="00251B91" w:rsidRDefault="00366D0B" w:rsidP="007035EE">
            <w:pPr>
              <w:spacing w:line="259" w:lineRule="auto"/>
              <w:rPr>
                <w:lang w:eastAsia="en-US"/>
              </w:rPr>
            </w:pPr>
            <w:r w:rsidRPr="00251B91">
              <w:rPr>
                <w:lang w:eastAsia="en-US"/>
              </w:rPr>
              <w:t>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tc>
      </w:tr>
      <w:tr w:rsidR="00366D0B" w:rsidRPr="00251B91">
        <w:trPr>
          <w:trHeight w:val="564"/>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11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Творческий </w:t>
            </w:r>
            <w:r w:rsidRPr="00251B91">
              <w:rPr>
                <w:lang w:eastAsia="en-US"/>
              </w:rPr>
              <w:tab/>
              <w:t xml:space="preserve">проект </w:t>
            </w:r>
            <w:r w:rsidRPr="00251B91">
              <w:rPr>
                <w:lang w:eastAsia="en-US"/>
              </w:rPr>
              <w:tab/>
              <w:t xml:space="preserve">«Моя </w:t>
            </w:r>
            <w:r w:rsidRPr="00251B91">
              <w:rPr>
                <w:lang w:eastAsia="en-US"/>
              </w:rPr>
              <w:tab/>
              <w:t xml:space="preserve">будущая профессия»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Проектная деятельность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12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Творческий </w:t>
            </w:r>
            <w:r w:rsidRPr="00251B91">
              <w:rPr>
                <w:lang w:eastAsia="en-US"/>
              </w:rPr>
              <w:tab/>
              <w:t xml:space="preserve">проект </w:t>
            </w:r>
            <w:r w:rsidRPr="00251B91">
              <w:rPr>
                <w:lang w:eastAsia="en-US"/>
              </w:rPr>
              <w:tab/>
              <w:t xml:space="preserve">«Моя </w:t>
            </w:r>
            <w:r w:rsidRPr="00251B91">
              <w:rPr>
                <w:lang w:eastAsia="en-US"/>
              </w:rPr>
              <w:tab/>
              <w:t xml:space="preserve">будущая профессия»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tabs>
                <w:tab w:val="right" w:pos="2646"/>
                <w:tab w:val="right" w:pos="3437"/>
              </w:tabs>
              <w:spacing w:line="259" w:lineRule="auto"/>
              <w:rPr>
                <w:lang w:val="en-US" w:eastAsia="en-US"/>
              </w:rPr>
            </w:pPr>
            <w:r w:rsidRPr="00251B91">
              <w:rPr>
                <w:lang w:val="en-US" w:eastAsia="en-US"/>
              </w:rPr>
              <w:t xml:space="preserve">Проектная </w:t>
            </w:r>
            <w:r w:rsidRPr="00251B91">
              <w:rPr>
                <w:lang w:val="en-US" w:eastAsia="en-US"/>
              </w:rPr>
              <w:tab/>
              <w:t xml:space="preserve">деятельность. </w:t>
            </w:r>
          </w:p>
          <w:p w:rsidR="00366D0B" w:rsidRPr="00251B91" w:rsidRDefault="00366D0B" w:rsidP="007035EE">
            <w:pPr>
              <w:spacing w:line="259" w:lineRule="auto"/>
              <w:rPr>
                <w:lang w:val="en-US" w:eastAsia="en-US"/>
              </w:rPr>
            </w:pPr>
            <w:r w:rsidRPr="00251B91">
              <w:rPr>
                <w:lang w:val="en-US" w:eastAsia="en-US"/>
              </w:rPr>
              <w:t xml:space="preserve">Конкурс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lastRenderedPageBreak/>
              <w:t xml:space="preserve">13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Представление о себе и проблема выбора профессии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Деловая игра,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lastRenderedPageBreak/>
              <w:t xml:space="preserve">14 </w:t>
            </w:r>
          </w:p>
        </w:tc>
        <w:tc>
          <w:tcPr>
            <w:tcW w:w="4680"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«Секреты» выбора профессии («хочу», </w:t>
            </w:r>
          </w:p>
          <w:p w:rsidR="00366D0B" w:rsidRPr="00251B91" w:rsidRDefault="00366D0B" w:rsidP="007035EE">
            <w:pPr>
              <w:spacing w:line="259" w:lineRule="auto"/>
              <w:rPr>
                <w:lang w:eastAsia="en-US"/>
              </w:rPr>
            </w:pPr>
            <w:r w:rsidRPr="00251B91">
              <w:rPr>
                <w:lang w:eastAsia="en-US"/>
              </w:rPr>
              <w:t xml:space="preserve">«могу», «надо»)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81"/>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Интерактивное занятие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7035EE">
      <w:pPr>
        <w:spacing w:line="259" w:lineRule="auto"/>
        <w:rPr>
          <w:lang w:val="en-US" w:eastAsia="en-US"/>
        </w:rPr>
      </w:pPr>
    </w:p>
    <w:tbl>
      <w:tblPr>
        <w:tblW w:w="14786" w:type="dxa"/>
        <w:tblInd w:w="-13" w:type="dxa"/>
        <w:tblCellMar>
          <w:top w:w="5" w:type="dxa"/>
          <w:left w:w="0" w:type="dxa"/>
          <w:right w:w="30" w:type="dxa"/>
        </w:tblCellMar>
        <w:tblLook w:val="00A0" w:firstRow="1" w:lastRow="0" w:firstColumn="1" w:lastColumn="0" w:noHBand="0" w:noVBand="0"/>
      </w:tblPr>
      <w:tblGrid>
        <w:gridCol w:w="815"/>
        <w:gridCol w:w="3706"/>
        <w:gridCol w:w="974"/>
        <w:gridCol w:w="1558"/>
        <w:gridCol w:w="3545"/>
        <w:gridCol w:w="4188"/>
      </w:tblGrid>
      <w:tr w:rsidR="00366D0B" w:rsidRPr="00251B91">
        <w:trPr>
          <w:trHeight w:val="564"/>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15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«Секреты» выбора профессии («хочу», </w:t>
            </w:r>
          </w:p>
          <w:p w:rsidR="00366D0B" w:rsidRPr="00251B91" w:rsidRDefault="00366D0B" w:rsidP="007035EE">
            <w:pPr>
              <w:spacing w:line="259" w:lineRule="auto"/>
              <w:rPr>
                <w:lang w:eastAsia="en-US"/>
              </w:rPr>
            </w:pPr>
            <w:r w:rsidRPr="00251B91">
              <w:rPr>
                <w:lang w:eastAsia="en-US"/>
              </w:rPr>
              <w:t xml:space="preserve">«могу», «надо»)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Игра-соревнование в группах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138" w:line="238" w:lineRule="auto"/>
              <w:rPr>
                <w:lang w:eastAsia="en-US"/>
              </w:rPr>
            </w:pPr>
            <w:r w:rsidRPr="00251B91">
              <w:rPr>
                <w:lang w:eastAsia="en-US"/>
              </w:rPr>
              <w:t xml:space="preserve">Тест.  Карта интересов </w:t>
            </w:r>
            <w:r w:rsidRPr="00251B91">
              <w:rPr>
                <w:u w:val="single" w:color="0077DD"/>
                <w:lang w:val="en-US" w:eastAsia="en-US"/>
              </w:rPr>
              <w:t>http</w:t>
            </w:r>
            <w:r w:rsidRPr="00251B91">
              <w:rPr>
                <w:u w:val="single" w:color="0077DD"/>
                <w:lang w:eastAsia="en-US"/>
              </w:rPr>
              <w:t>://</w:t>
            </w:r>
            <w:r w:rsidRPr="00251B91">
              <w:rPr>
                <w:u w:val="single" w:color="0077DD"/>
                <w:lang w:val="en-US" w:eastAsia="en-US"/>
              </w:rPr>
              <w:t>psiholocator</w:t>
            </w:r>
            <w:r w:rsidRPr="00251B91">
              <w:rPr>
                <w:u w:val="single" w:color="0077DD"/>
                <w:lang w:eastAsia="en-US"/>
              </w:rPr>
              <w:t>.</w:t>
            </w:r>
            <w:r w:rsidRPr="00251B91">
              <w:rPr>
                <w:u w:val="single" w:color="0077DD"/>
                <w:lang w:val="en-US" w:eastAsia="en-US"/>
              </w:rPr>
              <w:t>com</w:t>
            </w:r>
            <w:r w:rsidRPr="00251B91">
              <w:rPr>
                <w:u w:val="single" w:color="0077DD"/>
                <w:lang w:eastAsia="en-US"/>
              </w:rPr>
              <w:t>/</w:t>
            </w:r>
          </w:p>
          <w:p w:rsidR="00366D0B" w:rsidRPr="00251B91" w:rsidRDefault="00366D0B" w:rsidP="007035EE">
            <w:pPr>
              <w:spacing w:line="259" w:lineRule="auto"/>
              <w:rPr>
                <w:lang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16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Как готовить себя к будущей профессии.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Мини-исследование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17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Как готовить себя к будущей профессии.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в парах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18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Оформление странички портфолио «Кем быть?», «Каким быть?»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19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 xml:space="preserve">Оформление странички портфолио «Кем быть?», «Каким быть?»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20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Сочинение  « …  -  это   призвание!»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Беседа. Практикум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21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Сочинение  « …  - это    призвание!»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Творческая работа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14786" w:type="dxa"/>
            <w:gridSpan w:val="6"/>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b/>
                <w:bCs/>
                <w:lang w:eastAsia="en-US"/>
              </w:rPr>
              <w:t>Раздел 3. Профессии без которых не обойтись(9 ч.)</w:t>
            </w: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22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Профессии,  без  которых   не   обойтись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Тестирование. </w:t>
            </w:r>
            <w:r w:rsidRPr="00251B91">
              <w:rPr>
                <w:lang w:val="en-US" w:eastAsia="en-US"/>
              </w:rPr>
              <w:tab/>
              <w:t xml:space="preserve">Групповые исследования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after="98" w:line="227" w:lineRule="auto"/>
              <w:rPr>
                <w:lang w:eastAsia="en-US"/>
              </w:rPr>
            </w:pPr>
            <w:r w:rsidRPr="00251B91">
              <w:rPr>
                <w:u w:val="single" w:color="0000FF"/>
                <w:lang w:eastAsia="en-US"/>
              </w:rPr>
              <w:t>Всероссийские открытые уроки Проектория (</w:t>
            </w:r>
            <w:r w:rsidRPr="00251B91">
              <w:rPr>
                <w:u w:val="single" w:color="0000FF"/>
                <w:lang w:val="en-US" w:eastAsia="en-US"/>
              </w:rPr>
              <w:t>proektoria</w:t>
            </w:r>
            <w:r w:rsidRPr="00251B91">
              <w:rPr>
                <w:u w:val="single" w:color="0000FF"/>
                <w:lang w:eastAsia="en-US"/>
              </w:rPr>
              <w:t>.</w:t>
            </w:r>
            <w:r w:rsidRPr="00251B91">
              <w:rPr>
                <w:u w:val="single" w:color="0000FF"/>
                <w:lang w:val="en-US" w:eastAsia="en-US"/>
              </w:rPr>
              <w:t>online</w:t>
            </w:r>
            <w:r w:rsidRPr="00251B91">
              <w:rPr>
                <w:u w:val="single" w:color="0000FF"/>
                <w:lang w:eastAsia="en-US"/>
              </w:rPr>
              <w:t>)</w:t>
            </w:r>
          </w:p>
          <w:p w:rsidR="00366D0B" w:rsidRPr="00251B91" w:rsidRDefault="00366D0B" w:rsidP="007035EE">
            <w:pPr>
              <w:spacing w:after="67" w:line="259" w:lineRule="auto"/>
              <w:rPr>
                <w:lang w:eastAsia="en-US"/>
              </w:rPr>
            </w:pPr>
            <w:r w:rsidRPr="00251B91">
              <w:rPr>
                <w:u w:val="single" w:color="0000FF"/>
                <w:lang w:eastAsia="en-US"/>
              </w:rPr>
              <w:t>Атлас новых профессий (</w:t>
            </w:r>
            <w:r w:rsidRPr="00251B91">
              <w:rPr>
                <w:u w:val="single" w:color="0000FF"/>
                <w:lang w:val="en-US" w:eastAsia="en-US"/>
              </w:rPr>
              <w:t>atlas</w:t>
            </w:r>
            <w:r w:rsidRPr="00251B91">
              <w:rPr>
                <w:u w:val="single" w:color="0000FF"/>
                <w:lang w:eastAsia="en-US"/>
              </w:rPr>
              <w:t>100.</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43" w:line="227" w:lineRule="auto"/>
              <w:rPr>
                <w:lang w:eastAsia="en-US"/>
              </w:rPr>
            </w:pPr>
            <w:r w:rsidRPr="00251B91">
              <w:rPr>
                <w:u w:val="single" w:color="0000FF"/>
                <w:lang w:eastAsia="en-US"/>
              </w:rPr>
              <w:t>Готовые уроки по профориентации(</w:t>
            </w:r>
            <w:r w:rsidRPr="00251B91">
              <w:rPr>
                <w:u w:val="single" w:color="0000FF"/>
                <w:lang w:val="en-US" w:eastAsia="en-US"/>
              </w:rPr>
              <w:t>moeobrazovanie</w:t>
            </w:r>
            <w:r w:rsidRPr="00251B91">
              <w:rPr>
                <w:u w:val="single" w:color="0000FF"/>
                <w:lang w:eastAsia="en-US"/>
              </w:rPr>
              <w:t>.</w:t>
            </w:r>
            <w:r w:rsidRPr="00251B91">
              <w:rPr>
                <w:u w:val="single" w:color="0000FF"/>
                <w:lang w:val="en-US" w:eastAsia="en-US"/>
              </w:rPr>
              <w:t>ru</w:t>
            </w:r>
            <w:r w:rsidRPr="00251B91">
              <w:rPr>
                <w:u w:val="single" w:color="0000FF"/>
                <w:lang w:eastAsia="en-US"/>
              </w:rPr>
              <w:t>)</w:t>
            </w:r>
          </w:p>
          <w:p w:rsidR="00366D0B" w:rsidRPr="00251B91" w:rsidRDefault="00366D0B" w:rsidP="007035EE">
            <w:pPr>
              <w:spacing w:after="138" w:line="238" w:lineRule="auto"/>
              <w:jc w:val="both"/>
              <w:rPr>
                <w:lang w:eastAsia="en-US"/>
              </w:rPr>
            </w:pPr>
            <w:r w:rsidRPr="00251B91">
              <w:rPr>
                <w:lang w:eastAsia="en-US"/>
              </w:rPr>
              <w:t>Электронный музей профессий  - 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p w:rsidR="00366D0B" w:rsidRPr="00251B91" w:rsidRDefault="00366D0B" w:rsidP="007035EE">
            <w:pPr>
              <w:spacing w:after="138" w:line="238" w:lineRule="auto"/>
              <w:rPr>
                <w:lang w:eastAsia="en-US"/>
              </w:rPr>
            </w:pPr>
            <w:r w:rsidRPr="00251B91">
              <w:rPr>
                <w:lang w:eastAsia="en-US"/>
              </w:rPr>
              <w:t xml:space="preserve">Тест.  Карта интересов </w:t>
            </w:r>
            <w:r w:rsidRPr="00251B91">
              <w:rPr>
                <w:u w:val="single" w:color="0077DD"/>
                <w:lang w:val="en-US" w:eastAsia="en-US"/>
              </w:rPr>
              <w:t>http</w:t>
            </w:r>
            <w:r w:rsidRPr="00251B91">
              <w:rPr>
                <w:u w:val="single" w:color="0077DD"/>
                <w:lang w:eastAsia="en-US"/>
              </w:rPr>
              <w:t>://</w:t>
            </w:r>
            <w:r w:rsidRPr="00251B91">
              <w:rPr>
                <w:u w:val="single" w:color="0077DD"/>
                <w:lang w:val="en-US" w:eastAsia="en-US"/>
              </w:rPr>
              <w:t>psiholocator</w:t>
            </w:r>
            <w:r w:rsidRPr="00251B91">
              <w:rPr>
                <w:u w:val="single" w:color="0077DD"/>
                <w:lang w:eastAsia="en-US"/>
              </w:rPr>
              <w:t>.</w:t>
            </w:r>
            <w:r w:rsidRPr="00251B91">
              <w:rPr>
                <w:u w:val="single" w:color="0077DD"/>
                <w:lang w:val="en-US" w:eastAsia="en-US"/>
              </w:rPr>
              <w:t>com</w:t>
            </w:r>
            <w:r w:rsidRPr="00251B91">
              <w:rPr>
                <w:u w:val="single" w:color="0077DD"/>
                <w:lang w:eastAsia="en-US"/>
              </w:rPr>
              <w:t>/</w:t>
            </w:r>
          </w:p>
          <w:p w:rsidR="00366D0B" w:rsidRPr="00251B91" w:rsidRDefault="00366D0B" w:rsidP="007035EE">
            <w:pPr>
              <w:spacing w:line="259" w:lineRule="auto"/>
              <w:rPr>
                <w:lang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23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Профессии,  без  которых   не    обойтись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Групповые исследования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24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Профессии,  без  которых   не    обойтись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Конференция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25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Исследование </w:t>
            </w:r>
            <w:r w:rsidRPr="00251B91">
              <w:rPr>
                <w:lang w:val="en-US" w:eastAsia="en-US"/>
              </w:rPr>
              <w:tab/>
              <w:t xml:space="preserve">«Необычная </w:t>
            </w:r>
            <w:r w:rsidRPr="00251B91">
              <w:rPr>
                <w:lang w:val="en-US" w:eastAsia="en-US"/>
              </w:rPr>
              <w:tab/>
              <w:t xml:space="preserve">творческая профессия»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Дискуссия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26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Исследование </w:t>
            </w:r>
            <w:r w:rsidRPr="00251B91">
              <w:rPr>
                <w:lang w:val="en-US" w:eastAsia="en-US"/>
              </w:rPr>
              <w:tab/>
              <w:t xml:space="preserve">«Необычная </w:t>
            </w:r>
            <w:r w:rsidRPr="00251B91">
              <w:rPr>
                <w:lang w:val="en-US" w:eastAsia="en-US"/>
              </w:rPr>
              <w:tab/>
              <w:t xml:space="preserve">творческая профессия»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ind w:right="23"/>
              <w:rPr>
                <w:lang w:val="en-US" w:eastAsia="en-US"/>
              </w:rPr>
            </w:pPr>
            <w:r w:rsidRPr="00251B91">
              <w:rPr>
                <w:lang w:val="en-US" w:eastAsia="en-US"/>
              </w:rPr>
              <w:t xml:space="preserve">Исследовательская деятельность </w:t>
            </w:r>
          </w:p>
        </w:tc>
        <w:tc>
          <w:tcPr>
            <w:tcW w:w="0" w:type="auto"/>
            <w:vMerge/>
            <w:tcBorders>
              <w:top w:val="nil"/>
              <w:left w:val="single" w:sz="2" w:space="0" w:color="000000"/>
              <w:bottom w:val="nil"/>
              <w:right w:val="single" w:sz="2" w:space="0" w:color="000000"/>
            </w:tcBorders>
            <w:vAlign w:val="center"/>
          </w:tcPr>
          <w:p w:rsidR="00366D0B" w:rsidRPr="00251B91" w:rsidRDefault="00366D0B" w:rsidP="007035EE">
            <w:pPr>
              <w:spacing w:after="123" w:line="259" w:lineRule="auto"/>
              <w:rPr>
                <w:lang w:val="en-US" w:eastAsia="en-US"/>
              </w:rPr>
            </w:pPr>
          </w:p>
        </w:tc>
      </w:tr>
      <w:tr w:rsidR="00366D0B" w:rsidRPr="00251B91">
        <w:trPr>
          <w:trHeight w:val="564"/>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27 </w:t>
            </w:r>
          </w:p>
        </w:tc>
        <w:tc>
          <w:tcPr>
            <w:tcW w:w="3706"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lang w:val="en-US" w:eastAsia="en-US"/>
              </w:rPr>
              <w:t xml:space="preserve">Исследование </w:t>
            </w:r>
            <w:r w:rsidRPr="00251B91">
              <w:rPr>
                <w:lang w:val="en-US" w:eastAsia="en-US"/>
              </w:rPr>
              <w:tab/>
              <w:t xml:space="preserve">«Необычная </w:t>
            </w:r>
            <w:r w:rsidRPr="00251B91">
              <w:rPr>
                <w:lang w:val="en-US" w:eastAsia="en-US"/>
              </w:rPr>
              <w:tab/>
              <w:t xml:space="preserve">тв профессия» </w:t>
            </w:r>
          </w:p>
        </w:tc>
        <w:tc>
          <w:tcPr>
            <w:tcW w:w="974" w:type="dxa"/>
            <w:tcBorders>
              <w:top w:val="single" w:sz="2" w:space="0" w:color="000000"/>
              <w:left w:val="nil"/>
              <w:bottom w:val="single" w:sz="2" w:space="0" w:color="000000"/>
              <w:right w:val="single" w:sz="2" w:space="0" w:color="000000"/>
            </w:tcBorders>
          </w:tcPr>
          <w:p w:rsidR="00366D0B" w:rsidRPr="00251B91" w:rsidRDefault="00366D0B" w:rsidP="007035EE">
            <w:pPr>
              <w:spacing w:line="259" w:lineRule="auto"/>
              <w:jc w:val="both"/>
              <w:rPr>
                <w:lang w:val="en-US" w:eastAsia="en-US"/>
              </w:rPr>
            </w:pPr>
            <w:r w:rsidRPr="00251B91">
              <w:rPr>
                <w:lang w:val="en-US" w:eastAsia="en-US"/>
              </w:rPr>
              <w:t xml:space="preserve">орческая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val="en-US" w:eastAsia="en-US"/>
              </w:rPr>
            </w:pPr>
            <w:r w:rsidRPr="00251B91">
              <w:rPr>
                <w:lang w:val="en-US" w:eastAsia="en-US"/>
              </w:rPr>
              <w:t xml:space="preserve">Конкурс тематических плакатов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28 </w:t>
            </w:r>
          </w:p>
        </w:tc>
        <w:tc>
          <w:tcPr>
            <w:tcW w:w="3706"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lang w:eastAsia="en-US"/>
              </w:rPr>
              <w:t xml:space="preserve">Исследование </w:t>
            </w:r>
            <w:r w:rsidRPr="00251B91">
              <w:rPr>
                <w:lang w:eastAsia="en-US"/>
              </w:rPr>
              <w:tab/>
              <w:t xml:space="preserve">«Мои </w:t>
            </w:r>
            <w:r w:rsidRPr="00251B91">
              <w:rPr>
                <w:lang w:eastAsia="en-US"/>
              </w:rPr>
              <w:tab/>
              <w:t xml:space="preserve">земляки творческих профессий» </w:t>
            </w:r>
          </w:p>
        </w:tc>
        <w:tc>
          <w:tcPr>
            <w:tcW w:w="974" w:type="dxa"/>
            <w:tcBorders>
              <w:top w:val="single" w:sz="2" w:space="0" w:color="000000"/>
              <w:left w:val="nil"/>
              <w:bottom w:val="single" w:sz="2" w:space="0" w:color="000000"/>
              <w:right w:val="single" w:sz="2" w:space="0" w:color="000000"/>
            </w:tcBorders>
          </w:tcPr>
          <w:p w:rsidR="00366D0B" w:rsidRPr="00251B91" w:rsidRDefault="00366D0B" w:rsidP="007035EE">
            <w:pPr>
              <w:tabs>
                <w:tab w:val="right" w:pos="719"/>
                <w:tab w:val="right" w:pos="934"/>
              </w:tabs>
              <w:spacing w:line="259" w:lineRule="auto"/>
              <w:rPr>
                <w:lang w:val="en-US" w:eastAsia="en-US"/>
              </w:rPr>
            </w:pPr>
            <w:r w:rsidRPr="00251B91">
              <w:rPr>
                <w:lang w:val="en-US" w:eastAsia="en-US"/>
              </w:rPr>
              <w:t xml:space="preserve">в </w:t>
            </w:r>
            <w:r w:rsidRPr="00251B91">
              <w:rPr>
                <w:lang w:val="en-US" w:eastAsia="en-US"/>
              </w:rPr>
              <w:tab/>
              <w:t xml:space="preserve">мире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Групповые исследования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29 </w:t>
            </w:r>
          </w:p>
        </w:tc>
        <w:tc>
          <w:tcPr>
            <w:tcW w:w="3706"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lang w:eastAsia="en-US"/>
              </w:rPr>
              <w:t xml:space="preserve">Исследование </w:t>
            </w:r>
            <w:r w:rsidRPr="00251B91">
              <w:rPr>
                <w:lang w:eastAsia="en-US"/>
              </w:rPr>
              <w:tab/>
              <w:t xml:space="preserve">«Мои </w:t>
            </w:r>
            <w:r w:rsidRPr="00251B91">
              <w:rPr>
                <w:lang w:eastAsia="en-US"/>
              </w:rPr>
              <w:tab/>
              <w:t xml:space="preserve">земляки творческих профессий» </w:t>
            </w:r>
          </w:p>
        </w:tc>
        <w:tc>
          <w:tcPr>
            <w:tcW w:w="974" w:type="dxa"/>
            <w:tcBorders>
              <w:top w:val="single" w:sz="2" w:space="0" w:color="000000"/>
              <w:left w:val="nil"/>
              <w:bottom w:val="single" w:sz="2" w:space="0" w:color="000000"/>
              <w:right w:val="single" w:sz="2" w:space="0" w:color="000000"/>
            </w:tcBorders>
          </w:tcPr>
          <w:p w:rsidR="00366D0B" w:rsidRPr="00251B91" w:rsidRDefault="00366D0B" w:rsidP="007035EE">
            <w:pPr>
              <w:tabs>
                <w:tab w:val="right" w:pos="719"/>
                <w:tab w:val="right" w:pos="934"/>
              </w:tabs>
              <w:spacing w:line="259" w:lineRule="auto"/>
              <w:rPr>
                <w:lang w:val="en-US" w:eastAsia="en-US"/>
              </w:rPr>
            </w:pPr>
            <w:r w:rsidRPr="00251B91">
              <w:rPr>
                <w:lang w:val="en-US" w:eastAsia="en-US"/>
              </w:rPr>
              <w:t xml:space="preserve">в </w:t>
            </w:r>
            <w:r w:rsidRPr="00251B91">
              <w:rPr>
                <w:lang w:val="en-US" w:eastAsia="en-US"/>
              </w:rPr>
              <w:tab/>
              <w:t xml:space="preserve">мире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Групповые исследования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562"/>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lastRenderedPageBreak/>
              <w:t xml:space="preserve">30 </w:t>
            </w:r>
          </w:p>
        </w:tc>
        <w:tc>
          <w:tcPr>
            <w:tcW w:w="3706"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lang w:eastAsia="en-US"/>
              </w:rPr>
              <w:t xml:space="preserve">Исследование </w:t>
            </w:r>
            <w:r w:rsidRPr="00251B91">
              <w:rPr>
                <w:lang w:eastAsia="en-US"/>
              </w:rPr>
              <w:tab/>
              <w:t xml:space="preserve">«Мои </w:t>
            </w:r>
            <w:r w:rsidRPr="00251B91">
              <w:rPr>
                <w:lang w:eastAsia="en-US"/>
              </w:rPr>
              <w:tab/>
              <w:t xml:space="preserve">земляки творческих профессий» </w:t>
            </w:r>
          </w:p>
        </w:tc>
        <w:tc>
          <w:tcPr>
            <w:tcW w:w="974" w:type="dxa"/>
            <w:tcBorders>
              <w:top w:val="single" w:sz="2" w:space="0" w:color="000000"/>
              <w:left w:val="nil"/>
              <w:bottom w:val="single" w:sz="2" w:space="0" w:color="000000"/>
              <w:right w:val="single" w:sz="2" w:space="0" w:color="000000"/>
            </w:tcBorders>
          </w:tcPr>
          <w:p w:rsidR="00366D0B" w:rsidRPr="00251B91" w:rsidRDefault="00366D0B" w:rsidP="007035EE">
            <w:pPr>
              <w:tabs>
                <w:tab w:val="right" w:pos="719"/>
                <w:tab w:val="right" w:pos="934"/>
              </w:tabs>
              <w:spacing w:line="259" w:lineRule="auto"/>
              <w:rPr>
                <w:lang w:val="en-US" w:eastAsia="en-US"/>
              </w:rPr>
            </w:pPr>
            <w:r w:rsidRPr="00251B91">
              <w:rPr>
                <w:lang w:val="en-US" w:eastAsia="en-US"/>
              </w:rPr>
              <w:t xml:space="preserve">в </w:t>
            </w:r>
            <w:r w:rsidRPr="00251B91">
              <w:rPr>
                <w:lang w:val="en-US" w:eastAsia="en-US"/>
              </w:rPr>
              <w:tab/>
              <w:t xml:space="preserve">мире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Выступление. Конкурс газет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4522" w:type="dxa"/>
            <w:gridSpan w:val="2"/>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val="en-US" w:eastAsia="en-US"/>
              </w:rPr>
            </w:pPr>
            <w:r w:rsidRPr="00251B91">
              <w:rPr>
                <w:b/>
                <w:bCs/>
                <w:lang w:val="en-US" w:eastAsia="en-US"/>
              </w:rPr>
              <w:lastRenderedPageBreak/>
              <w:t>Раздел 4. Мир профессий (4 ч.)</w:t>
            </w:r>
          </w:p>
        </w:tc>
        <w:tc>
          <w:tcPr>
            <w:tcW w:w="10265" w:type="dxa"/>
            <w:gridSpan w:val="4"/>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31 </w:t>
            </w:r>
          </w:p>
        </w:tc>
        <w:tc>
          <w:tcPr>
            <w:tcW w:w="3706" w:type="dxa"/>
            <w:tcBorders>
              <w:top w:val="single" w:sz="2" w:space="0" w:color="000000"/>
              <w:left w:val="single" w:sz="2" w:space="0" w:color="000000"/>
              <w:bottom w:val="single" w:sz="2" w:space="0" w:color="000000"/>
              <w:right w:val="nil"/>
            </w:tcBorders>
          </w:tcPr>
          <w:p w:rsidR="00366D0B" w:rsidRPr="00251B91" w:rsidRDefault="00366D0B" w:rsidP="007035EE">
            <w:pPr>
              <w:spacing w:line="259" w:lineRule="auto"/>
              <w:rPr>
                <w:lang w:eastAsia="en-US"/>
              </w:rPr>
            </w:pPr>
            <w:r w:rsidRPr="00251B91">
              <w:rPr>
                <w:lang w:eastAsia="en-US"/>
              </w:rPr>
              <w:t xml:space="preserve">Проект «Я и мир профессий» </w:t>
            </w:r>
          </w:p>
        </w:tc>
        <w:tc>
          <w:tcPr>
            <w:tcW w:w="974" w:type="dxa"/>
            <w:tcBorders>
              <w:top w:val="single" w:sz="2" w:space="0" w:color="000000"/>
              <w:left w:val="nil"/>
              <w:bottom w:val="single" w:sz="2" w:space="0" w:color="000000"/>
              <w:right w:val="single" w:sz="2" w:space="0" w:color="000000"/>
            </w:tcBorders>
          </w:tcPr>
          <w:p w:rsidR="00366D0B" w:rsidRPr="00251B91" w:rsidRDefault="00366D0B" w:rsidP="007035EE">
            <w:pPr>
              <w:spacing w:after="123" w:line="259" w:lineRule="auto"/>
              <w:rPr>
                <w:lang w:eastAsia="en-US"/>
              </w:rPr>
            </w:pP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Проектная деятельность </w:t>
            </w:r>
          </w:p>
        </w:tc>
        <w:tc>
          <w:tcPr>
            <w:tcW w:w="4188" w:type="dxa"/>
            <w:vMerge w:val="restart"/>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both"/>
              <w:rPr>
                <w:lang w:eastAsia="en-US"/>
              </w:rPr>
            </w:pPr>
            <w:r w:rsidRPr="00251B91">
              <w:rPr>
                <w:lang w:eastAsia="en-US"/>
              </w:rPr>
              <w:t>Электронный музей профессий  - ПрофВыбор.ру</w:t>
            </w:r>
            <w:r w:rsidRPr="00251B91">
              <w:rPr>
                <w:u w:val="single" w:color="005599"/>
                <w:lang w:val="en-US" w:eastAsia="en-US"/>
              </w:rPr>
              <w:t>http</w:t>
            </w:r>
            <w:r w:rsidRPr="00251B91">
              <w:rPr>
                <w:u w:val="single" w:color="005599"/>
                <w:lang w:eastAsia="en-US"/>
              </w:rPr>
              <w:t>://</w:t>
            </w:r>
            <w:r w:rsidRPr="00251B91">
              <w:rPr>
                <w:u w:val="single" w:color="005599"/>
                <w:lang w:val="en-US" w:eastAsia="en-US"/>
              </w:rPr>
              <w:t>profvibor</w:t>
            </w:r>
            <w:r w:rsidRPr="00251B91">
              <w:rPr>
                <w:u w:val="single" w:color="005599"/>
                <w:lang w:eastAsia="en-US"/>
              </w:rPr>
              <w:t>.</w:t>
            </w:r>
            <w:r w:rsidRPr="00251B91">
              <w:rPr>
                <w:u w:val="single" w:color="005599"/>
                <w:lang w:val="en-US" w:eastAsia="en-US"/>
              </w:rPr>
              <w:t>ru</w:t>
            </w:r>
            <w:r w:rsidRPr="00251B91">
              <w:rPr>
                <w:u w:val="single" w:color="005599"/>
                <w:lang w:eastAsia="en-US"/>
              </w:rPr>
              <w:t>/</w:t>
            </w:r>
          </w:p>
        </w:tc>
      </w:tr>
      <w:tr w:rsidR="00366D0B" w:rsidRPr="00251B91">
        <w:trPr>
          <w:trHeight w:val="288"/>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32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Защита «Профессионального портфолио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Конференция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33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Защита «Профессионального портфолио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Конференция </w:t>
            </w:r>
          </w:p>
        </w:tc>
        <w:tc>
          <w:tcPr>
            <w:tcW w:w="0" w:type="auto"/>
            <w:vMerge/>
            <w:tcBorders>
              <w:top w:val="nil"/>
              <w:left w:val="single" w:sz="2" w:space="0" w:color="000000"/>
              <w:bottom w:val="nil"/>
              <w:right w:val="single" w:sz="2" w:space="0" w:color="000000"/>
            </w:tcBorders>
          </w:tcPr>
          <w:p w:rsidR="00366D0B" w:rsidRPr="00251B91" w:rsidRDefault="00366D0B" w:rsidP="007035EE">
            <w:pPr>
              <w:spacing w:after="123" w:line="259" w:lineRule="auto"/>
              <w:rPr>
                <w:lang w:val="en-US" w:eastAsia="en-US"/>
              </w:rPr>
            </w:pPr>
          </w:p>
        </w:tc>
      </w:tr>
      <w:tr w:rsidR="00366D0B" w:rsidRPr="00251B91">
        <w:trPr>
          <w:trHeight w:val="286"/>
        </w:trPr>
        <w:tc>
          <w:tcPr>
            <w:tcW w:w="816"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34 </w:t>
            </w:r>
          </w:p>
        </w:tc>
        <w:tc>
          <w:tcPr>
            <w:tcW w:w="4680" w:type="dxa"/>
            <w:gridSpan w:val="2"/>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eastAsia="en-US"/>
              </w:rPr>
            </w:pPr>
            <w:r w:rsidRPr="00251B91">
              <w:rPr>
                <w:lang w:eastAsia="en-US"/>
              </w:rPr>
              <w:t xml:space="preserve"> Обобщение по теме «Мир профессий» </w:t>
            </w:r>
          </w:p>
        </w:tc>
        <w:tc>
          <w:tcPr>
            <w:tcW w:w="1558"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jc w:val="center"/>
              <w:rPr>
                <w:lang w:val="en-US" w:eastAsia="en-US"/>
              </w:rPr>
            </w:pPr>
            <w:r w:rsidRPr="00251B91">
              <w:rPr>
                <w:lang w:val="en-US" w:eastAsia="en-US"/>
              </w:rPr>
              <w:t xml:space="preserve">1 </w:t>
            </w:r>
          </w:p>
        </w:tc>
        <w:tc>
          <w:tcPr>
            <w:tcW w:w="3545" w:type="dxa"/>
            <w:tcBorders>
              <w:top w:val="single" w:sz="2" w:space="0" w:color="000000"/>
              <w:left w:val="single" w:sz="2" w:space="0" w:color="000000"/>
              <w:bottom w:val="single" w:sz="2" w:space="0" w:color="000000"/>
              <w:right w:val="single" w:sz="2" w:space="0" w:color="000000"/>
            </w:tcBorders>
          </w:tcPr>
          <w:p w:rsidR="00366D0B" w:rsidRPr="00251B91" w:rsidRDefault="00366D0B" w:rsidP="007035EE">
            <w:pPr>
              <w:spacing w:line="259" w:lineRule="auto"/>
              <w:rPr>
                <w:lang w:val="en-US" w:eastAsia="en-US"/>
              </w:rPr>
            </w:pPr>
            <w:r w:rsidRPr="00251B91">
              <w:rPr>
                <w:lang w:val="en-US" w:eastAsia="en-US"/>
              </w:rPr>
              <w:t xml:space="preserve">Викторина. Игра-состязание </w:t>
            </w:r>
          </w:p>
        </w:tc>
        <w:tc>
          <w:tcPr>
            <w:tcW w:w="0" w:type="auto"/>
            <w:vMerge/>
            <w:tcBorders>
              <w:top w:val="nil"/>
              <w:left w:val="single" w:sz="2" w:space="0" w:color="000000"/>
              <w:bottom w:val="single" w:sz="2" w:space="0" w:color="000000"/>
              <w:right w:val="single" w:sz="2" w:space="0" w:color="000000"/>
            </w:tcBorders>
          </w:tcPr>
          <w:p w:rsidR="00366D0B" w:rsidRPr="00251B91" w:rsidRDefault="00366D0B" w:rsidP="007035EE">
            <w:pPr>
              <w:spacing w:after="123" w:line="259" w:lineRule="auto"/>
              <w:rPr>
                <w:lang w:val="en-US" w:eastAsia="en-US"/>
              </w:rPr>
            </w:pPr>
          </w:p>
        </w:tc>
      </w:tr>
    </w:tbl>
    <w:p w:rsidR="00366D0B" w:rsidRPr="00251B91" w:rsidRDefault="00366D0B" w:rsidP="007035EE">
      <w:pPr>
        <w:spacing w:line="259" w:lineRule="auto"/>
        <w:rPr>
          <w:lang w:val="en-US" w:eastAsia="en-US"/>
        </w:rPr>
      </w:pPr>
    </w:p>
    <w:p w:rsidR="00366D0B" w:rsidRPr="00251B91" w:rsidRDefault="00366D0B" w:rsidP="007035EE">
      <w:pPr>
        <w:spacing w:after="86" w:line="259" w:lineRule="auto"/>
        <w:jc w:val="right"/>
        <w:rPr>
          <w:lang w:val="en-US" w:eastAsia="en-US"/>
        </w:rPr>
      </w:pPr>
    </w:p>
    <w:p w:rsidR="00366D0B" w:rsidRPr="00251B91" w:rsidRDefault="00366D0B" w:rsidP="007035EE">
      <w:pPr>
        <w:spacing w:line="259" w:lineRule="auto"/>
        <w:rPr>
          <w:lang w:val="en-US" w:eastAsia="en-US"/>
        </w:rPr>
      </w:pPr>
    </w:p>
    <w:p w:rsidR="00366D0B" w:rsidRPr="00251B91" w:rsidRDefault="00366D0B" w:rsidP="007035EE">
      <w:pPr>
        <w:spacing w:after="5" w:line="247" w:lineRule="auto"/>
        <w:jc w:val="both"/>
        <w:rPr>
          <w:lang w:val="en-US" w:eastAsia="en-US"/>
        </w:rPr>
        <w:sectPr w:rsidR="00366D0B" w:rsidRPr="00251B91" w:rsidSect="001B2992">
          <w:headerReference w:type="default" r:id="rId49"/>
          <w:footerReference w:type="default" r:id="rId50"/>
          <w:pgSz w:w="16838" w:h="11906" w:orient="landscape"/>
          <w:pgMar w:top="1138" w:right="1075" w:bottom="803" w:left="1133" w:header="720" w:footer="720" w:gutter="0"/>
          <w:cols w:space="720"/>
        </w:sectPr>
      </w:pPr>
    </w:p>
    <w:p w:rsidR="00366D0B" w:rsidRPr="00251B91" w:rsidRDefault="00366D0B" w:rsidP="002855B7">
      <w:pPr>
        <w:widowControl w:val="0"/>
        <w:tabs>
          <w:tab w:val="left" w:pos="567"/>
        </w:tabs>
        <w:autoSpaceDE w:val="0"/>
        <w:autoSpaceDN w:val="0"/>
        <w:adjustRightInd w:val="0"/>
        <w:jc w:val="both"/>
        <w:textAlignment w:val="center"/>
      </w:pPr>
    </w:p>
    <w:p w:rsidR="00366D0B" w:rsidRPr="00251B91" w:rsidRDefault="00366D0B" w:rsidP="002855B7">
      <w:pPr>
        <w:widowControl w:val="0"/>
        <w:tabs>
          <w:tab w:val="left" w:pos="567"/>
        </w:tabs>
        <w:autoSpaceDE w:val="0"/>
        <w:autoSpaceDN w:val="0"/>
        <w:adjustRightInd w:val="0"/>
        <w:jc w:val="both"/>
        <w:textAlignment w:val="center"/>
      </w:pPr>
    </w:p>
    <w:p w:rsidR="00366D0B" w:rsidRPr="00251B91" w:rsidRDefault="00366D0B" w:rsidP="002855B7">
      <w:pPr>
        <w:widowControl w:val="0"/>
        <w:tabs>
          <w:tab w:val="left" w:pos="567"/>
        </w:tabs>
        <w:autoSpaceDE w:val="0"/>
        <w:autoSpaceDN w:val="0"/>
        <w:adjustRightInd w:val="0"/>
        <w:jc w:val="both"/>
        <w:textAlignment w:val="center"/>
      </w:pPr>
    </w:p>
    <w:p w:rsidR="00366D0B" w:rsidRPr="00251B91" w:rsidRDefault="00366D0B" w:rsidP="001E5C56">
      <w:pPr>
        <w:keepNext/>
        <w:keepLines/>
        <w:spacing w:after="157" w:line="249" w:lineRule="auto"/>
        <w:outlineLvl w:val="0"/>
        <w:rPr>
          <w:b/>
          <w:bCs/>
          <w:sz w:val="26"/>
          <w:szCs w:val="26"/>
          <w:lang w:eastAsia="en-US"/>
        </w:rPr>
      </w:pPr>
      <w:r w:rsidRPr="00251B91">
        <w:rPr>
          <w:b/>
          <w:bCs/>
          <w:sz w:val="26"/>
          <w:szCs w:val="26"/>
          <w:lang w:eastAsia="en-US"/>
        </w:rPr>
        <w:t>2.16. Рабочая программа по курсу внеурочной деятельности «Планета -здровья»</w:t>
      </w:r>
    </w:p>
    <w:p w:rsidR="00366D0B" w:rsidRPr="00251B91" w:rsidRDefault="00366D0B" w:rsidP="001E5C56">
      <w:pPr>
        <w:spacing w:line="259" w:lineRule="auto"/>
        <w:rPr>
          <w:lang w:eastAsia="en-US"/>
        </w:rPr>
      </w:pPr>
    </w:p>
    <w:p w:rsidR="00366D0B" w:rsidRPr="00251B91" w:rsidRDefault="00366D0B" w:rsidP="001E5C56">
      <w:pPr>
        <w:spacing w:after="15" w:line="248" w:lineRule="auto"/>
        <w:rPr>
          <w:lang w:eastAsia="en-US"/>
        </w:rPr>
      </w:pPr>
      <w:r w:rsidRPr="00251B91">
        <w:rPr>
          <w:b/>
          <w:bCs/>
          <w:lang w:eastAsia="en-US"/>
        </w:rPr>
        <w:t xml:space="preserve">  Пояснительная записка </w:t>
      </w:r>
    </w:p>
    <w:p w:rsidR="00366D0B" w:rsidRPr="00251B91" w:rsidRDefault="00366D0B" w:rsidP="001E5C56">
      <w:pPr>
        <w:spacing w:after="5" w:line="247" w:lineRule="auto"/>
        <w:ind w:right="10"/>
        <w:jc w:val="both"/>
        <w:rPr>
          <w:lang w:eastAsia="en-US"/>
        </w:rPr>
      </w:pPr>
      <w:r w:rsidRPr="00251B91">
        <w:rPr>
          <w:lang w:eastAsia="en-US"/>
        </w:rPr>
        <w:t xml:space="preserve">Программа внеурочной деятельности младших школьников «Планета- здоровья» реализует спортивно-оздоровительное направление во внеурочной деятельности в рамках ФГОС НОО. Актуальность п программы сохранение состояния здоровья школьников за последние десятилетия. </w:t>
      </w:r>
    </w:p>
    <w:p w:rsidR="00366D0B" w:rsidRPr="00251B91" w:rsidRDefault="00366D0B" w:rsidP="001E5C56">
      <w:pPr>
        <w:spacing w:after="5" w:line="247" w:lineRule="auto"/>
        <w:ind w:right="10"/>
        <w:jc w:val="both"/>
        <w:rPr>
          <w:lang w:eastAsia="en-US"/>
        </w:rPr>
      </w:pPr>
      <w:r w:rsidRPr="00251B91">
        <w:rPr>
          <w:lang w:eastAsia="en-US"/>
        </w:rPr>
        <w:t xml:space="preserve">Большую часть времени ребенок проводит в школе. Школа признает, что ответственность за укрепление здоровья лежит не только на самом человеке. Это ответственность, которую разделяют все члены общества, выступающие за укрепление здоровья. Обучение здоровью должно быть направлено на то, чтобы научить детей ответственно относиться к своему здоровью. </w:t>
      </w:r>
    </w:p>
    <w:p w:rsidR="00366D0B" w:rsidRPr="00251B91" w:rsidRDefault="00366D0B" w:rsidP="001E5C56">
      <w:pPr>
        <w:spacing w:after="15" w:line="248" w:lineRule="auto"/>
        <w:rPr>
          <w:lang w:eastAsia="en-US"/>
        </w:rPr>
      </w:pPr>
      <w:r w:rsidRPr="00251B91">
        <w:rPr>
          <w:b/>
          <w:bCs/>
          <w:lang w:eastAsia="en-US"/>
        </w:rPr>
        <w:t xml:space="preserve">                               Место курса в учебном плане</w:t>
      </w:r>
    </w:p>
    <w:p w:rsidR="00366D0B" w:rsidRPr="00251B91" w:rsidRDefault="00366D0B" w:rsidP="001E5C56">
      <w:pPr>
        <w:spacing w:after="5" w:line="247" w:lineRule="auto"/>
        <w:ind w:right="10"/>
        <w:jc w:val="both"/>
        <w:rPr>
          <w:lang w:eastAsia="en-US"/>
        </w:rPr>
      </w:pPr>
      <w:r w:rsidRPr="00251B91">
        <w:rPr>
          <w:lang w:eastAsia="en-US"/>
        </w:rPr>
        <w:t xml:space="preserve">Программа рассчитана на 4 года, 135 часов. В 1 классе – 33 часа, 2-4 классы по 34 часа Занятия проводятся 1 раз в неделю по 35 минут (в 1 классе), по 45 минут в 2 - 4 классах. Программа рассчитана на детей 7-10 лет, реализуется за 4 года. </w:t>
      </w:r>
    </w:p>
    <w:p w:rsidR="00366D0B" w:rsidRPr="00251B91" w:rsidRDefault="00366D0B" w:rsidP="001E5C56">
      <w:pPr>
        <w:spacing w:after="37" w:line="248" w:lineRule="auto"/>
        <w:ind w:right="1229"/>
        <w:rPr>
          <w:lang w:eastAsia="en-US"/>
        </w:rPr>
      </w:pPr>
      <w:r w:rsidRPr="00251B91">
        <w:rPr>
          <w:b/>
          <w:bCs/>
          <w:lang w:eastAsia="en-US"/>
        </w:rPr>
        <w:t xml:space="preserve">                      Результаты освоения курса внеурочной деятельности </w:t>
      </w:r>
      <w:r w:rsidRPr="00251B91">
        <w:rPr>
          <w:b/>
          <w:bCs/>
          <w:u w:val="single" w:color="000000"/>
          <w:lang w:eastAsia="en-US"/>
        </w:rPr>
        <w:t>Личностные:</w:t>
      </w:r>
    </w:p>
    <w:p w:rsidR="00366D0B" w:rsidRPr="00251B91" w:rsidRDefault="00366D0B" w:rsidP="009E4366">
      <w:pPr>
        <w:spacing w:after="37" w:line="247" w:lineRule="auto"/>
        <w:ind w:right="10"/>
        <w:jc w:val="both"/>
        <w:rPr>
          <w:lang w:eastAsia="en-US"/>
        </w:rPr>
      </w:pPr>
      <w:r w:rsidRPr="00251B91">
        <w:rPr>
          <w:lang w:eastAsia="en-US"/>
        </w:rPr>
        <w:t xml:space="preserve">самостоятельность и личная ответственность за свои поступки, установка на здоровый образ жизни; </w:t>
      </w:r>
    </w:p>
    <w:p w:rsidR="00366D0B" w:rsidRPr="00251B91" w:rsidRDefault="00366D0B" w:rsidP="009E4366">
      <w:pPr>
        <w:spacing w:after="5" w:line="247" w:lineRule="auto"/>
        <w:ind w:right="10"/>
        <w:jc w:val="both"/>
        <w:rPr>
          <w:lang w:eastAsia="en-US"/>
        </w:rPr>
      </w:pPr>
      <w:r w:rsidRPr="00251B91">
        <w:rPr>
          <w:lang w:eastAsia="en-US"/>
        </w:rPr>
        <w:t xml:space="preserve">уважительное отношение к своему здоровью;   </w:t>
      </w:r>
    </w:p>
    <w:p w:rsidR="00366D0B" w:rsidRPr="00251B91" w:rsidRDefault="00366D0B" w:rsidP="001E5C56">
      <w:pPr>
        <w:spacing w:after="37" w:line="247" w:lineRule="auto"/>
        <w:ind w:right="10"/>
        <w:jc w:val="both"/>
        <w:rPr>
          <w:lang w:eastAsia="en-US"/>
        </w:rPr>
      </w:pPr>
      <w:r w:rsidRPr="00251B91">
        <w:rPr>
          <w:rFonts w:ascii="Segoe UI Symbol" w:hAnsi="Segoe UI Symbol"/>
          <w:lang w:eastAsia="en-US"/>
        </w:rPr>
        <w:t>•</w:t>
      </w:r>
      <w:r w:rsidRPr="00251B91">
        <w:rPr>
          <w:lang w:eastAsia="en-US"/>
        </w:rPr>
        <w:t xml:space="preserve">этические чувства, прежде всего доброжелательность и эмоционально-нравственная отзывчивость; </w:t>
      </w:r>
    </w:p>
    <w:p w:rsidR="00366D0B" w:rsidRPr="00251B91" w:rsidRDefault="00366D0B" w:rsidP="009E4366">
      <w:pPr>
        <w:spacing w:after="37" w:line="247" w:lineRule="auto"/>
        <w:ind w:right="10"/>
        <w:jc w:val="both"/>
        <w:rPr>
          <w:lang w:eastAsia="en-US"/>
        </w:rPr>
      </w:pPr>
      <w:r w:rsidRPr="00251B91">
        <w:rPr>
          <w:lang w:eastAsia="en-US"/>
        </w:rPr>
        <w:t xml:space="preserve">положительная мотивация и познавательный интерес к занятиям по программе  «Школа здоровья»; </w:t>
      </w:r>
    </w:p>
    <w:p w:rsidR="00366D0B" w:rsidRPr="00C71CCA" w:rsidRDefault="00366D0B" w:rsidP="009E4366">
      <w:pPr>
        <w:spacing w:after="5" w:line="247" w:lineRule="auto"/>
        <w:ind w:right="10"/>
        <w:jc w:val="both"/>
        <w:rPr>
          <w:lang w:eastAsia="en-US"/>
        </w:rPr>
      </w:pPr>
      <w:r w:rsidRPr="00C71CCA">
        <w:rPr>
          <w:lang w:eastAsia="en-US"/>
        </w:rPr>
        <w:t xml:space="preserve">способность к самооценке; </w:t>
      </w:r>
    </w:p>
    <w:p w:rsidR="00366D0B" w:rsidRPr="00C71CCA" w:rsidRDefault="00366D0B" w:rsidP="009E4366">
      <w:pPr>
        <w:spacing w:after="32" w:line="247" w:lineRule="auto"/>
        <w:ind w:right="10"/>
        <w:jc w:val="both"/>
        <w:rPr>
          <w:lang w:eastAsia="en-US"/>
        </w:rPr>
      </w:pPr>
      <w:r w:rsidRPr="00251B91">
        <w:rPr>
          <w:lang w:eastAsia="en-US"/>
        </w:rPr>
        <w:t xml:space="preserve">начальные навыки сотрудничества в разных ситуациях. </w:t>
      </w:r>
      <w:r w:rsidRPr="00C71CCA">
        <w:rPr>
          <w:b/>
          <w:bCs/>
          <w:lang w:eastAsia="en-US"/>
        </w:rPr>
        <w:t>Метапредметные:</w:t>
      </w:r>
    </w:p>
    <w:p w:rsidR="00366D0B" w:rsidRPr="00251B91" w:rsidRDefault="00366D0B" w:rsidP="009E4366">
      <w:pPr>
        <w:spacing w:after="5" w:line="247" w:lineRule="auto"/>
        <w:ind w:right="10"/>
        <w:jc w:val="both"/>
        <w:rPr>
          <w:lang w:eastAsia="en-US"/>
        </w:rPr>
      </w:pPr>
      <w:r w:rsidRPr="00251B91">
        <w:rPr>
          <w:lang w:eastAsia="en-US"/>
        </w:rPr>
        <w:t xml:space="preserve">навыки контроля и самооценки процесса и результата деятельности; </w:t>
      </w:r>
    </w:p>
    <w:p w:rsidR="00366D0B" w:rsidRPr="00251B91" w:rsidRDefault="00366D0B" w:rsidP="009E4366">
      <w:pPr>
        <w:spacing w:after="5" w:line="247" w:lineRule="auto"/>
        <w:ind w:right="10"/>
        <w:jc w:val="both"/>
        <w:rPr>
          <w:lang w:eastAsia="en-US"/>
        </w:rPr>
      </w:pPr>
      <w:r w:rsidRPr="00251B91">
        <w:rPr>
          <w:lang w:eastAsia="en-US"/>
        </w:rPr>
        <w:t xml:space="preserve">умение ставить и формулировать проблемы; </w:t>
      </w:r>
    </w:p>
    <w:p w:rsidR="00366D0B" w:rsidRPr="00251B91" w:rsidRDefault="00366D0B" w:rsidP="001E5C56">
      <w:pPr>
        <w:spacing w:after="37" w:line="247" w:lineRule="auto"/>
        <w:ind w:right="10"/>
        <w:jc w:val="both"/>
        <w:rPr>
          <w:lang w:eastAsia="en-US"/>
        </w:rPr>
      </w:pPr>
      <w:r w:rsidRPr="00251B91">
        <w:rPr>
          <w:rFonts w:ascii="Segoe UI Symbol" w:hAnsi="Segoe UI Symbol"/>
          <w:lang w:eastAsia="en-US"/>
        </w:rPr>
        <w:t>•</w:t>
      </w:r>
      <w:r w:rsidRPr="00251B91">
        <w:rPr>
          <w:lang w:eastAsia="en-US"/>
        </w:rPr>
        <w:t xml:space="preserve">навыки осознанного и произвольного построения сообщения в устной форме, в том числе творческого характера; </w:t>
      </w:r>
    </w:p>
    <w:p w:rsidR="00366D0B" w:rsidRPr="00251B91" w:rsidRDefault="00366D0B" w:rsidP="009E4366">
      <w:pPr>
        <w:spacing w:after="32" w:line="247" w:lineRule="auto"/>
        <w:ind w:right="10"/>
        <w:jc w:val="both"/>
        <w:rPr>
          <w:lang w:eastAsia="en-US"/>
        </w:rPr>
      </w:pPr>
      <w:r w:rsidRPr="00251B91">
        <w:rPr>
          <w:lang w:eastAsia="en-US"/>
        </w:rPr>
        <w:t xml:space="preserve">установление причинно-следственных связей; </w:t>
      </w:r>
      <w:r w:rsidRPr="00251B91">
        <w:rPr>
          <w:b/>
          <w:bCs/>
          <w:lang w:eastAsia="en-US"/>
        </w:rPr>
        <w:t>Регулятивные:</w:t>
      </w:r>
    </w:p>
    <w:p w:rsidR="00366D0B" w:rsidRPr="00251B91" w:rsidRDefault="00366D0B" w:rsidP="009E4366">
      <w:pPr>
        <w:spacing w:after="5" w:line="247" w:lineRule="auto"/>
        <w:ind w:right="10"/>
        <w:jc w:val="both"/>
        <w:rPr>
          <w:lang w:eastAsia="en-US"/>
        </w:rPr>
      </w:pPr>
      <w:r w:rsidRPr="00251B91">
        <w:rPr>
          <w:lang w:eastAsia="en-US"/>
        </w:rPr>
        <w:t xml:space="preserve">использование речи для регуляции своего действия; </w:t>
      </w:r>
    </w:p>
    <w:p w:rsidR="00366D0B" w:rsidRPr="00251B91" w:rsidRDefault="00366D0B" w:rsidP="009E4366">
      <w:pPr>
        <w:spacing w:after="37" w:line="247" w:lineRule="auto"/>
        <w:ind w:right="10"/>
        <w:jc w:val="both"/>
        <w:rPr>
          <w:lang w:eastAsia="en-US"/>
        </w:rPr>
      </w:pPr>
      <w:r w:rsidRPr="00251B91">
        <w:rPr>
          <w:lang w:eastAsia="en-US"/>
        </w:rPr>
        <w:t xml:space="preserve">адекватное восприятие  предложений учителей, товарищей, родителей и других людей по исправлению допущенных ошибок; </w:t>
      </w:r>
    </w:p>
    <w:p w:rsidR="00366D0B" w:rsidRPr="00251B91" w:rsidRDefault="00366D0B" w:rsidP="009E4366">
      <w:pPr>
        <w:spacing w:after="5" w:line="247" w:lineRule="auto"/>
        <w:ind w:right="10"/>
        <w:jc w:val="both"/>
        <w:rPr>
          <w:lang w:eastAsia="en-US"/>
        </w:rPr>
      </w:pPr>
      <w:r w:rsidRPr="00251B91">
        <w:rPr>
          <w:lang w:eastAsia="en-US"/>
        </w:rPr>
        <w:t xml:space="preserve">умение выделять и формулировать то, что уже усвоено и что еще нужно усвоить; </w:t>
      </w:r>
    </w:p>
    <w:p w:rsidR="00366D0B" w:rsidRPr="00251B91" w:rsidRDefault="00366D0B" w:rsidP="009E4366">
      <w:pPr>
        <w:spacing w:after="34" w:line="245" w:lineRule="auto"/>
        <w:ind w:right="10"/>
        <w:jc w:val="both"/>
        <w:rPr>
          <w:lang w:eastAsia="en-US"/>
        </w:rPr>
      </w:pPr>
      <w:r w:rsidRPr="00251B91">
        <w:rPr>
          <w:lang w:eastAsia="en-US"/>
        </w:rPr>
        <w:t xml:space="preserve">умение соотносить правильность выбора, планирования, выполнения и результата действия с требованиями конкретной задачи; </w:t>
      </w:r>
      <w:r w:rsidRPr="00251B91">
        <w:rPr>
          <w:b/>
          <w:bCs/>
          <w:lang w:eastAsia="en-US"/>
        </w:rPr>
        <w:t>Коммуникативные:</w:t>
      </w:r>
    </w:p>
    <w:p w:rsidR="00366D0B" w:rsidRPr="00251B91" w:rsidRDefault="00366D0B" w:rsidP="009E4366">
      <w:pPr>
        <w:spacing w:after="5" w:line="247" w:lineRule="auto"/>
        <w:ind w:right="10"/>
        <w:jc w:val="both"/>
        <w:rPr>
          <w:lang w:eastAsia="en-US"/>
        </w:rPr>
      </w:pPr>
      <w:r w:rsidRPr="00251B91">
        <w:rPr>
          <w:lang w:eastAsia="en-US"/>
        </w:rPr>
        <w:t xml:space="preserve">работать в группе, учитывать мнения партнеров, отличные от собственных; </w:t>
      </w:r>
    </w:p>
    <w:p w:rsidR="00366D0B" w:rsidRPr="00C71CCA" w:rsidRDefault="00366D0B" w:rsidP="009E4366">
      <w:pPr>
        <w:spacing w:after="5" w:line="247" w:lineRule="auto"/>
        <w:ind w:right="10"/>
        <w:jc w:val="both"/>
        <w:rPr>
          <w:lang w:eastAsia="en-US"/>
        </w:rPr>
      </w:pPr>
      <w:r w:rsidRPr="00C71CCA">
        <w:rPr>
          <w:lang w:eastAsia="en-US"/>
        </w:rPr>
        <w:t xml:space="preserve">ставить вопросы; </w:t>
      </w:r>
    </w:p>
    <w:p w:rsidR="00366D0B" w:rsidRPr="00C71CCA" w:rsidRDefault="00366D0B" w:rsidP="009E4366">
      <w:pPr>
        <w:spacing w:after="5" w:line="247" w:lineRule="auto"/>
        <w:ind w:right="10"/>
        <w:jc w:val="both"/>
        <w:rPr>
          <w:lang w:eastAsia="en-US"/>
        </w:rPr>
      </w:pPr>
      <w:r w:rsidRPr="00C71CCA">
        <w:rPr>
          <w:lang w:eastAsia="en-US"/>
        </w:rPr>
        <w:t xml:space="preserve">обращаться за помощью; </w:t>
      </w:r>
    </w:p>
    <w:p w:rsidR="00366D0B" w:rsidRPr="00C71CCA" w:rsidRDefault="00366D0B" w:rsidP="009E4366">
      <w:pPr>
        <w:spacing w:after="5" w:line="247" w:lineRule="auto"/>
        <w:ind w:right="10"/>
        <w:jc w:val="both"/>
        <w:rPr>
          <w:lang w:eastAsia="en-US"/>
        </w:rPr>
      </w:pPr>
      <w:r w:rsidRPr="00C71CCA">
        <w:rPr>
          <w:lang w:eastAsia="en-US"/>
        </w:rPr>
        <w:t xml:space="preserve">формулировать свои затруднения; </w:t>
      </w:r>
    </w:p>
    <w:p w:rsidR="00366D0B" w:rsidRPr="00C71CCA" w:rsidRDefault="00366D0B" w:rsidP="009E4366">
      <w:pPr>
        <w:spacing w:after="5" w:line="247" w:lineRule="auto"/>
        <w:ind w:right="10"/>
        <w:jc w:val="both"/>
        <w:rPr>
          <w:lang w:eastAsia="en-US"/>
        </w:rPr>
      </w:pPr>
      <w:r w:rsidRPr="00C71CCA">
        <w:rPr>
          <w:lang w:eastAsia="en-US"/>
        </w:rPr>
        <w:t xml:space="preserve">предлагать помощь и сотрудничество; </w:t>
      </w:r>
    </w:p>
    <w:p w:rsidR="00366D0B" w:rsidRPr="00C71CCA" w:rsidRDefault="00366D0B" w:rsidP="009E4366">
      <w:pPr>
        <w:spacing w:after="5" w:line="247" w:lineRule="auto"/>
        <w:ind w:right="10"/>
        <w:jc w:val="both"/>
        <w:rPr>
          <w:lang w:eastAsia="en-US"/>
        </w:rPr>
      </w:pPr>
      <w:r w:rsidRPr="00C71CCA">
        <w:rPr>
          <w:lang w:eastAsia="en-US"/>
        </w:rPr>
        <w:t xml:space="preserve">слушать собеседника; </w:t>
      </w:r>
    </w:p>
    <w:p w:rsidR="00366D0B" w:rsidRPr="00251B91" w:rsidRDefault="00366D0B" w:rsidP="009E4366">
      <w:pPr>
        <w:spacing w:after="5" w:line="247" w:lineRule="auto"/>
        <w:ind w:right="10"/>
        <w:jc w:val="both"/>
        <w:rPr>
          <w:lang w:eastAsia="en-US"/>
        </w:rPr>
      </w:pPr>
      <w:r w:rsidRPr="00251B91">
        <w:rPr>
          <w:lang w:eastAsia="en-US"/>
        </w:rPr>
        <w:t xml:space="preserve">договариваться и приходить к общему решению; </w:t>
      </w:r>
    </w:p>
    <w:p w:rsidR="00366D0B" w:rsidRPr="00251B91" w:rsidRDefault="00366D0B" w:rsidP="009E4366">
      <w:pPr>
        <w:spacing w:after="5" w:line="247" w:lineRule="auto"/>
        <w:ind w:right="10"/>
        <w:jc w:val="both"/>
        <w:rPr>
          <w:lang w:eastAsia="en-US"/>
        </w:rPr>
      </w:pPr>
      <w:r w:rsidRPr="00251B91">
        <w:rPr>
          <w:lang w:eastAsia="en-US"/>
        </w:rPr>
        <w:t xml:space="preserve">формулировать собственное мнение и позицию; </w:t>
      </w:r>
    </w:p>
    <w:p w:rsidR="00366D0B" w:rsidRPr="00C71CCA" w:rsidRDefault="00366D0B" w:rsidP="009E4366">
      <w:pPr>
        <w:spacing w:after="5" w:line="247" w:lineRule="auto"/>
        <w:ind w:right="10"/>
        <w:jc w:val="both"/>
        <w:rPr>
          <w:lang w:eastAsia="en-US"/>
        </w:rPr>
      </w:pPr>
      <w:r w:rsidRPr="00C71CCA">
        <w:rPr>
          <w:lang w:eastAsia="en-US"/>
        </w:rPr>
        <w:t xml:space="preserve">осуществлять взаимный контроль; </w:t>
      </w:r>
    </w:p>
    <w:p w:rsidR="00366D0B" w:rsidRPr="00251B91" w:rsidRDefault="00366D0B" w:rsidP="009E4366">
      <w:pPr>
        <w:spacing w:after="5" w:line="247" w:lineRule="auto"/>
        <w:ind w:right="10"/>
        <w:jc w:val="both"/>
        <w:rPr>
          <w:lang w:eastAsia="en-US"/>
        </w:rPr>
      </w:pPr>
      <w:r w:rsidRPr="00251B91">
        <w:rPr>
          <w:lang w:eastAsia="en-US"/>
        </w:rPr>
        <w:t xml:space="preserve">адекватно оценивать собственное поведение и поведение окружающих. </w:t>
      </w:r>
    </w:p>
    <w:p w:rsidR="00366D0B" w:rsidRPr="00251B91" w:rsidRDefault="00366D0B" w:rsidP="001E5C56">
      <w:pPr>
        <w:spacing w:after="5" w:line="247" w:lineRule="auto"/>
        <w:ind w:right="10"/>
        <w:jc w:val="both"/>
        <w:rPr>
          <w:lang w:eastAsia="en-US"/>
        </w:rPr>
      </w:pPr>
      <w:r w:rsidRPr="00251B91">
        <w:rPr>
          <w:rFonts w:ascii="Segoe UI Symbol" w:hAnsi="Segoe UI Symbol"/>
          <w:lang w:eastAsia="en-US"/>
        </w:rPr>
        <w:lastRenderedPageBreak/>
        <w:t>•</w:t>
      </w:r>
      <w:r w:rsidRPr="00251B91">
        <w:rPr>
          <w:lang w:eastAsia="en-US"/>
        </w:rPr>
        <w:t xml:space="preserve">Форма подведения итогов: тестирование, праздник на тему: «Мы знаем правила дорожного движения». </w:t>
      </w:r>
    </w:p>
    <w:p w:rsidR="00366D0B" w:rsidRPr="00251B91" w:rsidRDefault="00366D0B" w:rsidP="001E5C56">
      <w:pPr>
        <w:spacing w:after="15" w:line="248" w:lineRule="auto"/>
        <w:rPr>
          <w:lang w:eastAsia="en-US"/>
        </w:rPr>
      </w:pPr>
      <w:r w:rsidRPr="00251B91">
        <w:rPr>
          <w:b/>
          <w:bCs/>
          <w:lang w:eastAsia="en-US"/>
        </w:rPr>
        <w:t xml:space="preserve">    Особенности программы</w:t>
      </w:r>
    </w:p>
    <w:p w:rsidR="00366D0B" w:rsidRPr="00251B91" w:rsidRDefault="00366D0B" w:rsidP="001E5C56">
      <w:pPr>
        <w:spacing w:after="5" w:line="247" w:lineRule="auto"/>
        <w:ind w:right="10"/>
        <w:jc w:val="both"/>
        <w:rPr>
          <w:lang w:eastAsia="en-US"/>
        </w:rPr>
      </w:pPr>
      <w:r w:rsidRPr="00251B91">
        <w:rPr>
          <w:lang w:eastAsia="en-US"/>
        </w:rPr>
        <w:t>Данная программа строится</w:t>
      </w:r>
      <w:r w:rsidRPr="00251B91">
        <w:rPr>
          <w:b/>
          <w:bCs/>
          <w:i/>
          <w:iCs/>
          <w:lang w:eastAsia="en-US"/>
        </w:rPr>
        <w:t xml:space="preserve"> на принципах</w:t>
      </w:r>
      <w:r w:rsidRPr="00251B91">
        <w:rPr>
          <w:lang w:eastAsia="en-US"/>
        </w:rPr>
        <w:t xml:space="preserve">: </w:t>
      </w:r>
    </w:p>
    <w:p w:rsidR="00366D0B" w:rsidRPr="00251B91" w:rsidRDefault="00366D0B" w:rsidP="009E4366">
      <w:pPr>
        <w:spacing w:after="228" w:line="247" w:lineRule="auto"/>
        <w:ind w:right="10"/>
        <w:jc w:val="both"/>
        <w:rPr>
          <w:lang w:eastAsia="en-US"/>
        </w:rPr>
      </w:pPr>
      <w:r w:rsidRPr="00251B91">
        <w:rPr>
          <w:b/>
          <w:bCs/>
          <w:i/>
          <w:iCs/>
          <w:lang w:eastAsia="en-US"/>
        </w:rPr>
        <w:t>Научности</w:t>
      </w:r>
      <w:r w:rsidRPr="00251B91">
        <w:rPr>
          <w:lang w:eastAsia="en-US"/>
        </w:rPr>
        <w:t xml:space="preserve">;в основе которых содержится анализ статистических медицинских исследований по состоянию здоровья школьников. </w:t>
      </w:r>
    </w:p>
    <w:p w:rsidR="00366D0B" w:rsidRPr="00251B91" w:rsidRDefault="00366D0B" w:rsidP="009E4366">
      <w:pPr>
        <w:spacing w:after="226" w:line="247" w:lineRule="auto"/>
        <w:ind w:right="10"/>
        <w:jc w:val="both"/>
        <w:rPr>
          <w:lang w:eastAsia="en-US"/>
        </w:rPr>
      </w:pPr>
      <w:r w:rsidRPr="00251B91">
        <w:rPr>
          <w:b/>
          <w:bCs/>
          <w:i/>
          <w:iCs/>
          <w:lang w:eastAsia="en-US"/>
        </w:rPr>
        <w:t>Доступности</w:t>
      </w:r>
      <w:r w:rsidRPr="00251B91">
        <w:rPr>
          <w:lang w:eastAsia="en-US"/>
        </w:rPr>
        <w:t xml:space="preserve">; которых определяет содержание курса в соответствии с возрастными особенностями младших школьников. </w:t>
      </w:r>
    </w:p>
    <w:p w:rsidR="00366D0B" w:rsidRPr="00251B91" w:rsidRDefault="00366D0B" w:rsidP="009E4366">
      <w:pPr>
        <w:spacing w:after="223" w:line="247" w:lineRule="auto"/>
        <w:ind w:right="10"/>
        <w:jc w:val="both"/>
        <w:rPr>
          <w:lang w:eastAsia="en-US"/>
        </w:rPr>
      </w:pPr>
      <w:r w:rsidRPr="00251B91">
        <w:rPr>
          <w:b/>
          <w:bCs/>
          <w:i/>
          <w:iCs/>
          <w:lang w:eastAsia="en-US"/>
        </w:rPr>
        <w:t>Системности</w:t>
      </w:r>
      <w:r w:rsidRPr="00251B91">
        <w:rPr>
          <w:lang w:eastAsia="en-US"/>
        </w:rPr>
        <w:t xml:space="preserve">; определяющий взаимосвязь и целостность содержания, форм и принципов предлагаемого курса. </w:t>
      </w:r>
    </w:p>
    <w:p w:rsidR="00366D0B" w:rsidRPr="00251B91" w:rsidRDefault="00366D0B" w:rsidP="001E5C56">
      <w:pPr>
        <w:spacing w:after="5" w:line="247" w:lineRule="auto"/>
        <w:ind w:right="10"/>
        <w:jc w:val="both"/>
        <w:rPr>
          <w:lang w:eastAsia="en-US"/>
        </w:rPr>
      </w:pPr>
      <w:r w:rsidRPr="00251B91">
        <w:rPr>
          <w:lang w:eastAsia="en-US"/>
        </w:rPr>
        <w:t>При этом необходимо выделить</w:t>
      </w:r>
      <w:r w:rsidRPr="00251B91">
        <w:rPr>
          <w:b/>
          <w:bCs/>
          <w:i/>
          <w:iCs/>
          <w:lang w:eastAsia="en-US"/>
        </w:rPr>
        <w:t xml:space="preserve"> практическую направленность</w:t>
      </w:r>
      <w:r w:rsidRPr="00251B91">
        <w:rPr>
          <w:lang w:eastAsia="en-US"/>
        </w:rPr>
        <w:t xml:space="preserve"> курса. </w:t>
      </w:r>
    </w:p>
    <w:p w:rsidR="00366D0B" w:rsidRPr="00251B91" w:rsidRDefault="00366D0B" w:rsidP="001E5C56">
      <w:pPr>
        <w:spacing w:after="5" w:line="247" w:lineRule="auto"/>
        <w:ind w:right="10"/>
        <w:jc w:val="both"/>
        <w:rPr>
          <w:lang w:eastAsia="en-US"/>
        </w:rPr>
      </w:pPr>
      <w:r w:rsidRPr="00251B91">
        <w:rPr>
          <w:lang w:eastAsia="en-US"/>
        </w:rPr>
        <w:t xml:space="preserve">Содержание занятий направлено на развитие у учащихся негативного отношения к вредным привычкам, на воспитание силы воли, обретение друзей и организацию досуга. </w:t>
      </w:r>
    </w:p>
    <w:p w:rsidR="00366D0B" w:rsidRPr="00C71CCA" w:rsidRDefault="00366D0B" w:rsidP="009E4366">
      <w:pPr>
        <w:spacing w:after="223" w:line="248" w:lineRule="auto"/>
        <w:ind w:right="10"/>
        <w:jc w:val="both"/>
        <w:rPr>
          <w:lang w:eastAsia="en-US"/>
        </w:rPr>
      </w:pPr>
      <w:r w:rsidRPr="00C71CCA">
        <w:rPr>
          <w:b/>
          <w:bCs/>
          <w:i/>
          <w:iCs/>
          <w:lang w:eastAsia="en-US"/>
        </w:rPr>
        <w:t>Обеспечение мотивации</w:t>
      </w:r>
    </w:p>
    <w:p w:rsidR="00366D0B" w:rsidRPr="00251B91" w:rsidRDefault="00366D0B" w:rsidP="001E5C56">
      <w:pPr>
        <w:spacing w:after="5" w:line="247" w:lineRule="auto"/>
        <w:ind w:right="10"/>
        <w:jc w:val="both"/>
        <w:rPr>
          <w:lang w:eastAsia="en-US"/>
        </w:rPr>
      </w:pPr>
      <w:r w:rsidRPr="00251B91">
        <w:rPr>
          <w:lang w:eastAsia="en-US"/>
        </w:rPr>
        <w:t xml:space="preserve">Быть здоровым – значит быть счастливым и успешным в будущей взрослой жизни. </w:t>
      </w:r>
    </w:p>
    <w:p w:rsidR="00366D0B" w:rsidRPr="00251B91" w:rsidRDefault="00366D0B" w:rsidP="001E5C56">
      <w:pPr>
        <w:spacing w:after="12" w:line="248" w:lineRule="auto"/>
        <w:rPr>
          <w:lang w:eastAsia="en-US"/>
        </w:rPr>
      </w:pPr>
      <w:r w:rsidRPr="00251B91">
        <w:rPr>
          <w:b/>
          <w:bCs/>
          <w:i/>
          <w:iCs/>
          <w:lang w:eastAsia="en-US"/>
        </w:rPr>
        <w:t>Занятия носят научно-образовательный характер.</w:t>
      </w:r>
    </w:p>
    <w:p w:rsidR="00366D0B" w:rsidRPr="00251B91" w:rsidRDefault="00366D0B" w:rsidP="001E5C56">
      <w:pPr>
        <w:spacing w:after="12" w:line="248" w:lineRule="auto"/>
        <w:ind w:right="3101"/>
        <w:rPr>
          <w:lang w:eastAsia="en-US"/>
        </w:rPr>
      </w:pPr>
      <w:r w:rsidRPr="00251B91">
        <w:rPr>
          <w:b/>
          <w:bCs/>
          <w:i/>
          <w:iCs/>
          <w:lang w:eastAsia="en-US"/>
        </w:rPr>
        <w:t xml:space="preserve">                                        Основные виды деятельности учащихся:</w:t>
      </w:r>
      <w:r w:rsidRPr="00251B91">
        <w:rPr>
          <w:lang w:eastAsia="en-US"/>
        </w:rPr>
        <w:t xml:space="preserve"> навыки дискуссионного общения; опыты; игра. </w:t>
      </w:r>
    </w:p>
    <w:p w:rsidR="00366D0B" w:rsidRPr="00251B91" w:rsidRDefault="00366D0B" w:rsidP="001E5C56">
      <w:pPr>
        <w:spacing w:after="12" w:line="248" w:lineRule="auto"/>
        <w:rPr>
          <w:lang w:eastAsia="en-US"/>
        </w:rPr>
      </w:pPr>
      <w:r w:rsidRPr="00251B91">
        <w:rPr>
          <w:b/>
          <w:bCs/>
          <w:i/>
          <w:iCs/>
          <w:lang w:eastAsia="en-US"/>
        </w:rPr>
        <w:t>Режим проведения занятий:</w:t>
      </w:r>
    </w:p>
    <w:p w:rsidR="00366D0B" w:rsidRPr="00251B91" w:rsidRDefault="00366D0B" w:rsidP="001E5C56">
      <w:pPr>
        <w:spacing w:after="5" w:line="247" w:lineRule="auto"/>
        <w:ind w:right="10"/>
        <w:jc w:val="both"/>
        <w:rPr>
          <w:lang w:eastAsia="en-US"/>
        </w:rPr>
      </w:pPr>
      <w:r w:rsidRPr="00251B91">
        <w:rPr>
          <w:b/>
          <w:bCs/>
          <w:lang w:eastAsia="en-US"/>
        </w:rPr>
        <w:t>1-й год</w:t>
      </w:r>
      <w:r w:rsidRPr="00251B91">
        <w:rPr>
          <w:lang w:eastAsia="en-US"/>
        </w:rPr>
        <w:t xml:space="preserve"> обучения 1час в неделю, 4 часа в месяц. </w:t>
      </w:r>
    </w:p>
    <w:p w:rsidR="00366D0B" w:rsidRPr="00251B91" w:rsidRDefault="00366D0B" w:rsidP="001E5C56">
      <w:pPr>
        <w:spacing w:after="5" w:line="247" w:lineRule="auto"/>
        <w:ind w:right="10"/>
        <w:jc w:val="both"/>
        <w:rPr>
          <w:lang w:eastAsia="en-US"/>
        </w:rPr>
      </w:pPr>
      <w:r w:rsidRPr="00251B91">
        <w:rPr>
          <w:b/>
          <w:bCs/>
          <w:lang w:eastAsia="en-US"/>
        </w:rPr>
        <w:t>2-й год</w:t>
      </w:r>
      <w:r w:rsidRPr="00251B91">
        <w:rPr>
          <w:lang w:eastAsia="en-US"/>
        </w:rPr>
        <w:t xml:space="preserve"> обучения 1 час в неделю, 4 часа в месяц. </w:t>
      </w:r>
    </w:p>
    <w:p w:rsidR="00366D0B" w:rsidRPr="00251B91" w:rsidRDefault="00366D0B" w:rsidP="001E5C56">
      <w:pPr>
        <w:spacing w:after="5" w:line="247" w:lineRule="auto"/>
        <w:ind w:right="10"/>
        <w:jc w:val="both"/>
        <w:rPr>
          <w:lang w:eastAsia="en-US"/>
        </w:rPr>
      </w:pPr>
      <w:r w:rsidRPr="00251B91">
        <w:rPr>
          <w:b/>
          <w:bCs/>
          <w:lang w:eastAsia="en-US"/>
        </w:rPr>
        <w:t>3-й год</w:t>
      </w:r>
      <w:r w:rsidRPr="00251B91">
        <w:rPr>
          <w:lang w:eastAsia="en-US"/>
        </w:rPr>
        <w:t xml:space="preserve"> обучения 1час в неделю, 4 часа в месяц. </w:t>
      </w:r>
    </w:p>
    <w:p w:rsidR="00366D0B" w:rsidRPr="00251B91" w:rsidRDefault="00366D0B" w:rsidP="001E5C56">
      <w:pPr>
        <w:spacing w:after="5" w:line="247" w:lineRule="auto"/>
        <w:ind w:right="10"/>
        <w:jc w:val="both"/>
        <w:rPr>
          <w:lang w:eastAsia="en-US"/>
        </w:rPr>
      </w:pPr>
      <w:r w:rsidRPr="00251B91">
        <w:rPr>
          <w:b/>
          <w:bCs/>
          <w:lang w:eastAsia="en-US"/>
        </w:rPr>
        <w:t>4-й год</w:t>
      </w:r>
      <w:r w:rsidRPr="00251B91">
        <w:rPr>
          <w:lang w:eastAsia="en-US"/>
        </w:rPr>
        <w:t xml:space="preserve"> обучения 1час в неделю, 4 часа в месяц. </w:t>
      </w:r>
    </w:p>
    <w:p w:rsidR="00366D0B" w:rsidRPr="00251B91" w:rsidRDefault="00366D0B" w:rsidP="001E5C56">
      <w:pPr>
        <w:spacing w:line="259" w:lineRule="auto"/>
        <w:rPr>
          <w:lang w:eastAsia="en-US"/>
        </w:rPr>
      </w:pPr>
    </w:p>
    <w:p w:rsidR="00366D0B" w:rsidRPr="00251B91" w:rsidRDefault="00366D0B" w:rsidP="001E5C56">
      <w:pPr>
        <w:spacing w:after="3" w:line="245" w:lineRule="auto"/>
        <w:ind w:right="6"/>
        <w:rPr>
          <w:lang w:eastAsia="en-US"/>
        </w:rPr>
      </w:pPr>
      <w:r w:rsidRPr="00251B91">
        <w:rPr>
          <w:lang w:eastAsia="en-US"/>
        </w:rPr>
        <w:t xml:space="preserve">Изучение программного материала начинается с 1 класса на доступном младшим школьникам уровне, преимущественно в виде учебных игр и в процессе практической деятельности. Кроме того, каждый отдельный раздел курса включает в себя дополнительные виды деятельности: -чтение стихов, сказок, рассказов; </w:t>
      </w:r>
    </w:p>
    <w:p w:rsidR="00366D0B" w:rsidRPr="00251B91" w:rsidRDefault="00366D0B" w:rsidP="001E5C56">
      <w:pPr>
        <w:spacing w:after="5" w:line="247" w:lineRule="auto"/>
        <w:ind w:right="10"/>
        <w:jc w:val="both"/>
        <w:rPr>
          <w:lang w:eastAsia="en-US"/>
        </w:rPr>
      </w:pPr>
      <w:r w:rsidRPr="00251B91">
        <w:rPr>
          <w:lang w:eastAsia="en-US"/>
        </w:rPr>
        <w:t xml:space="preserve">-постановка драматических сценок, спектаклей; </w:t>
      </w:r>
    </w:p>
    <w:p w:rsidR="00366D0B" w:rsidRPr="00251B91" w:rsidRDefault="00366D0B" w:rsidP="001E5C56">
      <w:pPr>
        <w:spacing w:after="5" w:line="247" w:lineRule="auto"/>
        <w:ind w:right="10"/>
        <w:jc w:val="both"/>
        <w:rPr>
          <w:lang w:eastAsia="en-US"/>
        </w:rPr>
      </w:pPr>
      <w:r w:rsidRPr="00251B91">
        <w:rPr>
          <w:lang w:eastAsia="en-US"/>
        </w:rPr>
        <w:t xml:space="preserve">-прослушивание песен и стихов; </w:t>
      </w:r>
    </w:p>
    <w:p w:rsidR="00366D0B" w:rsidRPr="00251B91" w:rsidRDefault="00366D0B" w:rsidP="001E5C56">
      <w:pPr>
        <w:spacing w:after="5" w:line="247" w:lineRule="auto"/>
        <w:ind w:right="6417"/>
        <w:jc w:val="both"/>
        <w:rPr>
          <w:lang w:eastAsia="en-US"/>
        </w:rPr>
      </w:pPr>
      <w:r w:rsidRPr="00251B91">
        <w:rPr>
          <w:lang w:eastAsia="en-US"/>
        </w:rPr>
        <w:t xml:space="preserve">-разучивание и исполнение песен; -организация подвижных игр; проведение опытов; </w:t>
      </w:r>
    </w:p>
    <w:p w:rsidR="00366D0B" w:rsidRPr="00251B91" w:rsidRDefault="00366D0B" w:rsidP="001E5C56">
      <w:pPr>
        <w:spacing w:after="5" w:line="247" w:lineRule="auto"/>
        <w:ind w:right="10"/>
        <w:jc w:val="both"/>
        <w:rPr>
          <w:lang w:eastAsia="en-US"/>
        </w:rPr>
      </w:pPr>
      <w:r w:rsidRPr="00251B91">
        <w:rPr>
          <w:lang w:eastAsia="en-US"/>
        </w:rPr>
        <w:t xml:space="preserve">-выполнение физических упражнений, упражнений на релаксацию, концентрацию внимания, развитие воображения; </w:t>
      </w:r>
    </w:p>
    <w:p w:rsidR="00366D0B" w:rsidRPr="00251B91" w:rsidRDefault="00366D0B" w:rsidP="001E5C56">
      <w:pPr>
        <w:spacing w:after="3" w:line="245" w:lineRule="auto"/>
        <w:ind w:right="6"/>
        <w:rPr>
          <w:lang w:eastAsia="en-US"/>
        </w:rPr>
      </w:pPr>
      <w:r w:rsidRPr="00251B91">
        <w:rPr>
          <w:lang w:eastAsia="en-US"/>
        </w:rPr>
        <w:t xml:space="preserve">Организация учебных занятий предполагает, что любое занятие для детей должно стать уроком радости, открывающим каждому ребёнку его собственную индивидуальность и резервные возможности организма, которые обеспечивают повышение уровней работоспособности и адаптивности. </w:t>
      </w:r>
    </w:p>
    <w:p w:rsidR="00366D0B" w:rsidRPr="00251B91" w:rsidRDefault="00366D0B" w:rsidP="001E5C56">
      <w:pPr>
        <w:spacing w:after="15" w:line="248" w:lineRule="auto"/>
        <w:rPr>
          <w:lang w:eastAsia="en-US"/>
        </w:rPr>
      </w:pPr>
      <w:r w:rsidRPr="00251B91">
        <w:rPr>
          <w:b/>
          <w:bCs/>
          <w:lang w:eastAsia="en-US"/>
        </w:rPr>
        <w:t xml:space="preserve">Ожидаемы результаты </w:t>
      </w:r>
    </w:p>
    <w:p w:rsidR="00366D0B" w:rsidRPr="00251B91" w:rsidRDefault="00366D0B" w:rsidP="001E5C56">
      <w:pPr>
        <w:spacing w:line="259" w:lineRule="auto"/>
        <w:rPr>
          <w:lang w:eastAsia="en-US"/>
        </w:rPr>
      </w:pPr>
    </w:p>
    <w:p w:rsidR="00366D0B" w:rsidRPr="00251B91" w:rsidRDefault="00366D0B" w:rsidP="001E5C56">
      <w:pPr>
        <w:spacing w:after="222" w:line="248" w:lineRule="auto"/>
        <w:rPr>
          <w:lang w:eastAsia="en-US"/>
        </w:rPr>
      </w:pPr>
      <w:r w:rsidRPr="00251B91">
        <w:rPr>
          <w:lang w:eastAsia="en-US"/>
        </w:rPr>
        <w:t>1.</w:t>
      </w:r>
      <w:r w:rsidRPr="00251B91">
        <w:rPr>
          <w:b/>
          <w:bCs/>
          <w:lang w:eastAsia="en-US"/>
        </w:rPr>
        <w:t>Особенности программы</w:t>
      </w:r>
    </w:p>
    <w:p w:rsidR="00366D0B" w:rsidRPr="00251B91" w:rsidRDefault="00366D0B" w:rsidP="001E5C56">
      <w:pPr>
        <w:spacing w:after="5" w:line="247" w:lineRule="auto"/>
        <w:ind w:right="10"/>
        <w:jc w:val="both"/>
        <w:rPr>
          <w:lang w:eastAsia="en-US"/>
        </w:rPr>
      </w:pPr>
      <w:r w:rsidRPr="00251B91">
        <w:rPr>
          <w:lang w:eastAsia="en-US"/>
        </w:rPr>
        <w:t>Данная программа строится</w:t>
      </w:r>
      <w:r w:rsidRPr="00251B91">
        <w:rPr>
          <w:b/>
          <w:bCs/>
          <w:i/>
          <w:iCs/>
          <w:lang w:eastAsia="en-US"/>
        </w:rPr>
        <w:t xml:space="preserve"> на принципах</w:t>
      </w:r>
      <w:r w:rsidRPr="00251B91">
        <w:rPr>
          <w:lang w:eastAsia="en-US"/>
        </w:rPr>
        <w:t xml:space="preserve">: </w:t>
      </w:r>
    </w:p>
    <w:p w:rsidR="00366D0B" w:rsidRPr="00251B91" w:rsidRDefault="00366D0B" w:rsidP="009E4366">
      <w:pPr>
        <w:spacing w:after="228" w:line="247" w:lineRule="auto"/>
        <w:ind w:right="10"/>
        <w:jc w:val="both"/>
        <w:rPr>
          <w:lang w:eastAsia="en-US"/>
        </w:rPr>
      </w:pPr>
      <w:r w:rsidRPr="00251B91">
        <w:rPr>
          <w:b/>
          <w:bCs/>
          <w:i/>
          <w:iCs/>
          <w:lang w:eastAsia="en-US"/>
        </w:rPr>
        <w:t>Научности</w:t>
      </w:r>
      <w:r w:rsidRPr="00251B91">
        <w:rPr>
          <w:lang w:eastAsia="en-US"/>
        </w:rPr>
        <w:t xml:space="preserve">;в основе которых содержится анализ статистических медицинских исследований по состоянию здоровья школьников. </w:t>
      </w:r>
    </w:p>
    <w:p w:rsidR="00366D0B" w:rsidRPr="00251B91" w:rsidRDefault="00366D0B" w:rsidP="009E4366">
      <w:pPr>
        <w:spacing w:after="26" w:line="247" w:lineRule="auto"/>
        <w:ind w:right="10"/>
        <w:jc w:val="both"/>
        <w:rPr>
          <w:lang w:eastAsia="en-US"/>
        </w:rPr>
      </w:pPr>
      <w:r w:rsidRPr="00251B91">
        <w:rPr>
          <w:b/>
          <w:bCs/>
          <w:i/>
          <w:iCs/>
          <w:lang w:eastAsia="en-US"/>
        </w:rPr>
        <w:t>Доступности</w:t>
      </w:r>
      <w:r w:rsidRPr="00251B91">
        <w:rPr>
          <w:lang w:eastAsia="en-US"/>
        </w:rPr>
        <w:t xml:space="preserve">; которых определяет содержание курса в соответствии с возрастными особенностями младших школьников. </w:t>
      </w:r>
    </w:p>
    <w:p w:rsidR="00366D0B" w:rsidRPr="00251B91" w:rsidRDefault="00366D0B" w:rsidP="009E4366">
      <w:pPr>
        <w:spacing w:after="225" w:line="247" w:lineRule="auto"/>
        <w:ind w:right="10"/>
        <w:jc w:val="both"/>
        <w:rPr>
          <w:lang w:eastAsia="en-US"/>
        </w:rPr>
      </w:pPr>
      <w:r w:rsidRPr="00251B91">
        <w:rPr>
          <w:b/>
          <w:bCs/>
          <w:i/>
          <w:iCs/>
          <w:lang w:eastAsia="en-US"/>
        </w:rPr>
        <w:lastRenderedPageBreak/>
        <w:t>Системности</w:t>
      </w:r>
      <w:r w:rsidRPr="00251B91">
        <w:rPr>
          <w:lang w:eastAsia="en-US"/>
        </w:rPr>
        <w:t xml:space="preserve">; определяющий взаимосвязь и целостность содержания, форм и принципов предлагаемого курса. </w:t>
      </w:r>
    </w:p>
    <w:p w:rsidR="00366D0B" w:rsidRPr="00251B91" w:rsidRDefault="00366D0B" w:rsidP="001E5C56">
      <w:pPr>
        <w:spacing w:after="5" w:line="247" w:lineRule="auto"/>
        <w:ind w:right="10"/>
        <w:jc w:val="both"/>
        <w:rPr>
          <w:lang w:eastAsia="en-US"/>
        </w:rPr>
      </w:pPr>
      <w:r w:rsidRPr="00251B91">
        <w:rPr>
          <w:lang w:eastAsia="en-US"/>
        </w:rPr>
        <w:t>При этом необходимо выделить</w:t>
      </w:r>
      <w:r w:rsidRPr="00251B91">
        <w:rPr>
          <w:b/>
          <w:bCs/>
          <w:i/>
          <w:iCs/>
          <w:lang w:eastAsia="en-US"/>
        </w:rPr>
        <w:t xml:space="preserve"> практическую направленность</w:t>
      </w:r>
      <w:r w:rsidRPr="00251B91">
        <w:rPr>
          <w:lang w:eastAsia="en-US"/>
        </w:rPr>
        <w:t xml:space="preserve"> курса. </w:t>
      </w:r>
    </w:p>
    <w:p w:rsidR="00366D0B" w:rsidRPr="00251B91" w:rsidRDefault="00366D0B" w:rsidP="001E5C56">
      <w:pPr>
        <w:spacing w:after="5" w:line="247" w:lineRule="auto"/>
        <w:ind w:right="10"/>
        <w:jc w:val="both"/>
        <w:rPr>
          <w:lang w:eastAsia="en-US"/>
        </w:rPr>
      </w:pPr>
      <w:r w:rsidRPr="00251B91">
        <w:rPr>
          <w:lang w:eastAsia="en-US"/>
        </w:rPr>
        <w:t xml:space="preserve">Содержание занятий направлено на развитие у учащихся негативного отношения к вредным привычкам, на воспитание силы воли, обретение друзей и организацию досуга. </w:t>
      </w:r>
    </w:p>
    <w:p w:rsidR="00366D0B" w:rsidRPr="00C71CCA" w:rsidRDefault="00366D0B" w:rsidP="009E4366">
      <w:pPr>
        <w:spacing w:after="223" w:line="248" w:lineRule="auto"/>
        <w:ind w:right="10"/>
        <w:jc w:val="both"/>
        <w:rPr>
          <w:lang w:eastAsia="en-US"/>
        </w:rPr>
      </w:pPr>
      <w:r w:rsidRPr="00C71CCA">
        <w:rPr>
          <w:b/>
          <w:bCs/>
          <w:i/>
          <w:iCs/>
          <w:lang w:eastAsia="en-US"/>
        </w:rPr>
        <w:t>Обеспечение мотивации</w:t>
      </w:r>
    </w:p>
    <w:p w:rsidR="00366D0B" w:rsidRPr="00251B91" w:rsidRDefault="00366D0B" w:rsidP="001E5C56">
      <w:pPr>
        <w:spacing w:after="5" w:line="247" w:lineRule="auto"/>
        <w:ind w:right="10"/>
        <w:jc w:val="both"/>
        <w:rPr>
          <w:lang w:eastAsia="en-US"/>
        </w:rPr>
      </w:pPr>
      <w:r w:rsidRPr="00251B91">
        <w:rPr>
          <w:lang w:eastAsia="en-US"/>
        </w:rPr>
        <w:t xml:space="preserve">Быть здоровым – значит быть счастливым и успешным в будущей взрослой жизни. </w:t>
      </w:r>
    </w:p>
    <w:p w:rsidR="00366D0B" w:rsidRPr="00C71CCA" w:rsidRDefault="00366D0B" w:rsidP="001E5C56">
      <w:pPr>
        <w:spacing w:after="12" w:line="248" w:lineRule="auto"/>
        <w:ind w:right="3250"/>
        <w:rPr>
          <w:lang w:eastAsia="en-US"/>
        </w:rPr>
      </w:pPr>
      <w:r w:rsidRPr="00251B91">
        <w:rPr>
          <w:b/>
          <w:bCs/>
          <w:i/>
          <w:iCs/>
          <w:lang w:eastAsia="en-US"/>
        </w:rPr>
        <w:t>Занятия носят научно-образовательный характер.</w:t>
      </w:r>
      <w:r w:rsidRPr="00C71CCA">
        <w:rPr>
          <w:b/>
          <w:bCs/>
          <w:i/>
          <w:iCs/>
          <w:lang w:eastAsia="en-US"/>
        </w:rPr>
        <w:t>Основные виды деятельности учащихся:</w:t>
      </w:r>
    </w:p>
    <w:p w:rsidR="00366D0B" w:rsidRPr="00C71CCA" w:rsidRDefault="00366D0B" w:rsidP="009E4366">
      <w:pPr>
        <w:spacing w:after="231" w:line="247" w:lineRule="auto"/>
        <w:ind w:right="10"/>
        <w:jc w:val="both"/>
        <w:rPr>
          <w:lang w:eastAsia="en-US"/>
        </w:rPr>
      </w:pPr>
      <w:r w:rsidRPr="00C71CCA">
        <w:rPr>
          <w:lang w:eastAsia="en-US"/>
        </w:rPr>
        <w:t xml:space="preserve">навыки дискуссионного общения; </w:t>
      </w:r>
    </w:p>
    <w:p w:rsidR="00366D0B" w:rsidRPr="00C71CCA" w:rsidRDefault="00366D0B" w:rsidP="009E4366">
      <w:pPr>
        <w:spacing w:after="236" w:line="247" w:lineRule="auto"/>
        <w:ind w:right="10"/>
        <w:jc w:val="both"/>
        <w:rPr>
          <w:lang w:eastAsia="en-US"/>
        </w:rPr>
      </w:pPr>
      <w:r w:rsidRPr="00C71CCA">
        <w:rPr>
          <w:lang w:eastAsia="en-US"/>
        </w:rPr>
        <w:t xml:space="preserve">опыты; </w:t>
      </w:r>
    </w:p>
    <w:p w:rsidR="00366D0B" w:rsidRPr="00C71CCA" w:rsidRDefault="00366D0B" w:rsidP="009E4366">
      <w:pPr>
        <w:spacing w:after="232" w:line="247" w:lineRule="auto"/>
        <w:ind w:right="10"/>
        <w:jc w:val="both"/>
        <w:rPr>
          <w:lang w:eastAsia="en-US"/>
        </w:rPr>
      </w:pPr>
      <w:r w:rsidRPr="00C71CCA">
        <w:rPr>
          <w:lang w:eastAsia="en-US"/>
        </w:rPr>
        <w:t xml:space="preserve">игра. </w:t>
      </w:r>
    </w:p>
    <w:p w:rsidR="00366D0B" w:rsidRPr="00C71CCA" w:rsidRDefault="00366D0B" w:rsidP="001E5C56">
      <w:pPr>
        <w:spacing w:line="259" w:lineRule="auto"/>
        <w:rPr>
          <w:lang w:eastAsia="en-US"/>
        </w:rPr>
      </w:pPr>
    </w:p>
    <w:p w:rsidR="00366D0B" w:rsidRPr="00C71CCA" w:rsidRDefault="00366D0B" w:rsidP="002F6AF1">
      <w:pPr>
        <w:spacing w:after="15" w:line="248" w:lineRule="auto"/>
        <w:jc w:val="center"/>
        <w:rPr>
          <w:lang w:eastAsia="en-US"/>
        </w:rPr>
      </w:pPr>
      <w:r w:rsidRPr="00C71CCA">
        <w:rPr>
          <w:b/>
          <w:bCs/>
          <w:lang w:eastAsia="en-US"/>
        </w:rPr>
        <w:t>Содержание программы</w:t>
      </w:r>
    </w:p>
    <w:p w:rsidR="00366D0B" w:rsidRPr="00C71CCA" w:rsidRDefault="00366D0B" w:rsidP="001E5C56">
      <w:pPr>
        <w:spacing w:line="259" w:lineRule="auto"/>
        <w:ind w:right="775"/>
        <w:jc w:val="center"/>
        <w:rPr>
          <w:lang w:eastAsia="en-US"/>
        </w:rPr>
      </w:pPr>
      <w:r w:rsidRPr="00C71CCA">
        <w:rPr>
          <w:b/>
          <w:bCs/>
          <w:lang w:eastAsia="en-US"/>
        </w:rPr>
        <w:t>1 класс</w:t>
      </w:r>
    </w:p>
    <w:p w:rsidR="00366D0B" w:rsidRPr="00251B91" w:rsidRDefault="00366D0B" w:rsidP="001E5C56">
      <w:pPr>
        <w:spacing w:after="11" w:line="249" w:lineRule="auto"/>
        <w:ind w:right="950"/>
        <w:jc w:val="both"/>
        <w:rPr>
          <w:lang w:eastAsia="en-US"/>
        </w:rPr>
      </w:pPr>
      <w:r w:rsidRPr="00251B91">
        <w:rPr>
          <w:b/>
          <w:bCs/>
          <w:lang w:eastAsia="en-US"/>
        </w:rPr>
        <w:t xml:space="preserve">Тема 1. </w:t>
      </w:r>
      <w:r w:rsidRPr="00251B91">
        <w:rPr>
          <w:i/>
          <w:iCs/>
          <w:lang w:eastAsia="en-US"/>
        </w:rPr>
        <w:t>Советы доктора Воды. (1час)</w:t>
      </w:r>
    </w:p>
    <w:p w:rsidR="00366D0B" w:rsidRPr="00251B91" w:rsidRDefault="00366D0B" w:rsidP="001E5C56">
      <w:pPr>
        <w:spacing w:after="3" w:line="245" w:lineRule="auto"/>
        <w:ind w:right="6"/>
        <w:rPr>
          <w:lang w:eastAsia="en-US"/>
        </w:rPr>
      </w:pPr>
      <w:r w:rsidRPr="00251B91">
        <w:rPr>
          <w:lang w:eastAsia="en-US"/>
        </w:rPr>
        <w:t xml:space="preserve">Вступительное слово учителя. Солнце, воздух и вода – наши лучшие друзья. Заучивание слов. Беседа по стихотворению «Мойдодыр». Оздоровительная минутка. Советы доктора Воды. Игра «Доскажи словечко». </w:t>
      </w:r>
    </w:p>
    <w:p w:rsidR="00366D0B" w:rsidRPr="00251B91" w:rsidRDefault="00366D0B" w:rsidP="001E5C56">
      <w:pPr>
        <w:spacing w:after="11" w:line="249" w:lineRule="auto"/>
        <w:ind w:right="950"/>
        <w:jc w:val="both"/>
        <w:rPr>
          <w:lang w:eastAsia="en-US"/>
        </w:rPr>
      </w:pPr>
      <w:r w:rsidRPr="00251B91">
        <w:rPr>
          <w:b/>
          <w:bCs/>
          <w:lang w:eastAsia="en-US"/>
        </w:rPr>
        <w:t xml:space="preserve">Тема 2. </w:t>
      </w:r>
      <w:r w:rsidRPr="00251B91">
        <w:rPr>
          <w:i/>
          <w:iCs/>
          <w:lang w:eastAsia="en-US"/>
        </w:rPr>
        <w:t>Друзья Вода и мыло. (1час)</w:t>
      </w:r>
    </w:p>
    <w:p w:rsidR="00366D0B" w:rsidRPr="00251B91" w:rsidRDefault="00366D0B" w:rsidP="001E5C56">
      <w:pPr>
        <w:spacing w:after="3" w:line="245" w:lineRule="auto"/>
        <w:ind w:right="666"/>
        <w:rPr>
          <w:lang w:eastAsia="en-US"/>
        </w:rPr>
      </w:pPr>
      <w:r w:rsidRPr="00251B91">
        <w:rPr>
          <w:lang w:eastAsia="en-US"/>
        </w:rPr>
        <w:t xml:space="preserve">Повторение правил доктора Воды. Сказка о микробах. Заучивание слов. Оздоровительная минутка. Игра «Наоборот». Творческая работа. </w:t>
      </w:r>
      <w:r w:rsidRPr="00251B91">
        <w:rPr>
          <w:b/>
          <w:bCs/>
          <w:lang w:eastAsia="en-US"/>
        </w:rPr>
        <w:t xml:space="preserve">Тема 3. </w:t>
      </w:r>
      <w:r w:rsidRPr="00251B91">
        <w:rPr>
          <w:i/>
          <w:iCs/>
          <w:lang w:eastAsia="en-US"/>
        </w:rPr>
        <w:t>Глаза – главные помощники человека. (1час)</w:t>
      </w:r>
    </w:p>
    <w:p w:rsidR="00366D0B" w:rsidRPr="00251B91" w:rsidRDefault="00366D0B" w:rsidP="001E5C56">
      <w:pPr>
        <w:spacing w:after="5" w:line="247" w:lineRule="auto"/>
        <w:ind w:right="10"/>
        <w:jc w:val="both"/>
        <w:rPr>
          <w:lang w:eastAsia="en-US"/>
        </w:rPr>
      </w:pPr>
      <w:r w:rsidRPr="00251B91">
        <w:rPr>
          <w:lang w:eastAsia="en-US"/>
        </w:rPr>
        <w:t xml:space="preserve">Беседа об органах зрения. Заучивание слов. Опыт со светом. Гимнастика для глаз. Игра «Полезно – вредно». Правила бережного отношения к зрению. </w:t>
      </w:r>
    </w:p>
    <w:p w:rsidR="00366D0B" w:rsidRPr="00251B91" w:rsidRDefault="00366D0B" w:rsidP="001E5C56">
      <w:pPr>
        <w:spacing w:after="11" w:line="249" w:lineRule="auto"/>
        <w:ind w:right="950"/>
        <w:jc w:val="both"/>
        <w:rPr>
          <w:lang w:eastAsia="en-US"/>
        </w:rPr>
      </w:pPr>
      <w:r w:rsidRPr="00251B91">
        <w:rPr>
          <w:b/>
          <w:bCs/>
          <w:lang w:eastAsia="en-US"/>
        </w:rPr>
        <w:t xml:space="preserve">Тема 4. </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Знакомство с доктором Свежий Воздух. Игры на свежем воздухе. «Мяч в воздухе», </w:t>
      </w:r>
    </w:p>
    <w:p w:rsidR="00366D0B" w:rsidRPr="00251B91" w:rsidRDefault="00366D0B" w:rsidP="001E5C56">
      <w:pPr>
        <w:spacing w:after="5" w:line="247" w:lineRule="auto"/>
        <w:ind w:right="10"/>
        <w:jc w:val="both"/>
        <w:rPr>
          <w:lang w:eastAsia="en-US"/>
        </w:rPr>
      </w:pPr>
      <w:r w:rsidRPr="00251B91">
        <w:rPr>
          <w:lang w:eastAsia="en-US"/>
        </w:rPr>
        <w:t xml:space="preserve">«Попрыгунчики», Раз, два, три-беги!» </w:t>
      </w:r>
    </w:p>
    <w:p w:rsidR="00366D0B" w:rsidRPr="00251B91" w:rsidRDefault="00366D0B" w:rsidP="001E5C56">
      <w:pPr>
        <w:spacing w:after="11" w:line="249" w:lineRule="auto"/>
        <w:ind w:right="950"/>
        <w:jc w:val="both"/>
        <w:rPr>
          <w:lang w:eastAsia="en-US"/>
        </w:rPr>
      </w:pPr>
      <w:r w:rsidRPr="00251B91">
        <w:rPr>
          <w:b/>
          <w:bCs/>
          <w:lang w:eastAsia="en-US"/>
        </w:rPr>
        <w:t xml:space="preserve">Тема 5. </w:t>
      </w:r>
      <w:r w:rsidRPr="00251B91">
        <w:rPr>
          <w:i/>
          <w:iCs/>
          <w:lang w:eastAsia="en-US"/>
        </w:rPr>
        <w:t>Чтобы уши слышали. (1час)</w:t>
      </w:r>
    </w:p>
    <w:p w:rsidR="00366D0B" w:rsidRPr="00251B91" w:rsidRDefault="00366D0B" w:rsidP="001E5C56">
      <w:pPr>
        <w:spacing w:after="5" w:line="247" w:lineRule="auto"/>
        <w:ind w:right="10"/>
        <w:jc w:val="both"/>
        <w:rPr>
          <w:lang w:eastAsia="en-US"/>
        </w:rPr>
      </w:pPr>
      <w:r w:rsidRPr="00251B91">
        <w:rPr>
          <w:lang w:eastAsia="en-US"/>
        </w:rPr>
        <w:t xml:space="preserve">Разыгрывание ситуации. Проведение опытов. Оздоровительная минутка. Правил сохранения слуха. </w:t>
      </w:r>
    </w:p>
    <w:p w:rsidR="00366D0B" w:rsidRPr="00251B91" w:rsidRDefault="00366D0B" w:rsidP="001E5C56">
      <w:pPr>
        <w:spacing w:after="11" w:line="249" w:lineRule="auto"/>
        <w:ind w:right="950"/>
        <w:jc w:val="both"/>
        <w:rPr>
          <w:lang w:eastAsia="en-US"/>
        </w:rPr>
      </w:pPr>
      <w:r w:rsidRPr="00251B91">
        <w:rPr>
          <w:b/>
          <w:bCs/>
          <w:lang w:eastAsia="en-US"/>
        </w:rPr>
        <w:t xml:space="preserve">Тема 6. </w:t>
      </w:r>
      <w:r w:rsidRPr="00251B91">
        <w:rPr>
          <w:i/>
          <w:iCs/>
          <w:lang w:eastAsia="en-US"/>
        </w:rPr>
        <w:t>Почему болят зубы. (1час)</w:t>
      </w:r>
    </w:p>
    <w:p w:rsidR="00366D0B" w:rsidRPr="00251B91" w:rsidRDefault="00366D0B" w:rsidP="001E5C56">
      <w:pPr>
        <w:spacing w:after="5" w:line="247" w:lineRule="auto"/>
        <w:ind w:right="10"/>
        <w:jc w:val="both"/>
        <w:rPr>
          <w:lang w:eastAsia="en-US"/>
        </w:rPr>
      </w:pPr>
      <w:r w:rsidRPr="00251B91">
        <w:rPr>
          <w:lang w:eastAsia="en-US"/>
        </w:rPr>
        <w:t xml:space="preserve">Игра «Угадай-ка!» Рассказ учителя. Анализ ситуации. Знакомство с доктором Здоровые Зубы. </w:t>
      </w:r>
    </w:p>
    <w:p w:rsidR="00366D0B" w:rsidRPr="00251B91" w:rsidRDefault="00366D0B" w:rsidP="001E5C56">
      <w:pPr>
        <w:spacing w:after="5" w:line="247" w:lineRule="auto"/>
        <w:ind w:right="10"/>
        <w:jc w:val="both"/>
        <w:rPr>
          <w:lang w:eastAsia="en-US"/>
        </w:rPr>
      </w:pPr>
      <w:r w:rsidRPr="00251B91">
        <w:rPr>
          <w:lang w:eastAsia="en-US"/>
        </w:rPr>
        <w:t xml:space="preserve">Упражнение «Держи осанку». Творческое рисование. </w:t>
      </w:r>
    </w:p>
    <w:p w:rsidR="00366D0B" w:rsidRPr="00251B91" w:rsidRDefault="00366D0B" w:rsidP="001E5C56">
      <w:pPr>
        <w:spacing w:after="11" w:line="249" w:lineRule="auto"/>
        <w:ind w:right="950"/>
        <w:jc w:val="both"/>
        <w:rPr>
          <w:lang w:eastAsia="en-US"/>
        </w:rPr>
      </w:pPr>
      <w:r w:rsidRPr="00251B91">
        <w:rPr>
          <w:b/>
          <w:bCs/>
          <w:lang w:eastAsia="en-US"/>
        </w:rPr>
        <w:t xml:space="preserve">Тема 7. </w:t>
      </w:r>
      <w:r w:rsidRPr="00251B91">
        <w:rPr>
          <w:i/>
          <w:iCs/>
          <w:lang w:eastAsia="en-US"/>
        </w:rPr>
        <w:t>Чтобы зубы были здоровыми. (1час)</w:t>
      </w:r>
    </w:p>
    <w:p w:rsidR="00366D0B" w:rsidRPr="00251B91" w:rsidRDefault="00366D0B" w:rsidP="001E5C56">
      <w:pPr>
        <w:spacing w:after="5" w:line="247" w:lineRule="auto"/>
        <w:ind w:right="10"/>
        <w:jc w:val="both"/>
        <w:rPr>
          <w:lang w:eastAsia="en-US"/>
        </w:rPr>
      </w:pPr>
      <w:r w:rsidRPr="00251B91">
        <w:rPr>
          <w:lang w:eastAsia="en-US"/>
        </w:rPr>
        <w:t xml:space="preserve">Беседа. Знакомство с доктором Здоровая Пища. Упражнение «Спрятанный сахар». </w:t>
      </w:r>
    </w:p>
    <w:p w:rsidR="00366D0B" w:rsidRPr="00251B91" w:rsidRDefault="00366D0B" w:rsidP="001E5C56">
      <w:pPr>
        <w:spacing w:after="5" w:line="247" w:lineRule="auto"/>
        <w:ind w:right="10"/>
        <w:jc w:val="both"/>
        <w:rPr>
          <w:lang w:eastAsia="en-US"/>
        </w:rPr>
      </w:pPr>
      <w:r w:rsidRPr="00251B91">
        <w:rPr>
          <w:lang w:eastAsia="en-US"/>
        </w:rPr>
        <w:t xml:space="preserve">Оздоровительная минутка. Зачем человеку зубная щётка? Практическая работа. Разучивание стихотворение. Тест. </w:t>
      </w:r>
    </w:p>
    <w:p w:rsidR="00366D0B" w:rsidRPr="00251B91" w:rsidRDefault="00366D0B" w:rsidP="001E5C56">
      <w:pPr>
        <w:spacing w:after="11" w:line="249" w:lineRule="auto"/>
        <w:ind w:right="950"/>
        <w:jc w:val="both"/>
        <w:rPr>
          <w:lang w:eastAsia="en-US"/>
        </w:rPr>
      </w:pPr>
      <w:r w:rsidRPr="00251B91">
        <w:rPr>
          <w:b/>
          <w:bCs/>
          <w:lang w:eastAsia="en-US"/>
        </w:rPr>
        <w:t xml:space="preserve">Тема 8. </w:t>
      </w:r>
      <w:r w:rsidRPr="00251B91">
        <w:rPr>
          <w:i/>
          <w:iCs/>
          <w:lang w:eastAsia="en-US"/>
        </w:rPr>
        <w:t>Как сохранить улыбку красивой? (1час)</w:t>
      </w:r>
    </w:p>
    <w:p w:rsidR="00366D0B" w:rsidRPr="00251B91" w:rsidRDefault="00366D0B" w:rsidP="001E5C56">
      <w:pPr>
        <w:spacing w:after="3" w:line="245" w:lineRule="auto"/>
        <w:ind w:right="6"/>
        <w:rPr>
          <w:lang w:eastAsia="en-US"/>
        </w:rPr>
      </w:pPr>
      <w:r w:rsidRPr="00251B91">
        <w:rPr>
          <w:lang w:eastAsia="en-US"/>
        </w:rPr>
        <w:t xml:space="preserve">Психологический тренинг «Сотвори солнце в себе». Встреча с доктором Здоровые Зубы. Практические занятия. Оздоровительная минутка. Памятка «Как сохранить зубы». Творческая работа. </w:t>
      </w:r>
    </w:p>
    <w:p w:rsidR="00366D0B" w:rsidRPr="00251B91" w:rsidRDefault="00366D0B" w:rsidP="001E5C56">
      <w:pPr>
        <w:spacing w:after="11" w:line="249" w:lineRule="auto"/>
        <w:ind w:right="950"/>
        <w:jc w:val="both"/>
        <w:rPr>
          <w:lang w:eastAsia="en-US"/>
        </w:rPr>
      </w:pPr>
      <w:r w:rsidRPr="00251B91">
        <w:rPr>
          <w:b/>
          <w:bCs/>
          <w:lang w:eastAsia="en-US"/>
        </w:rPr>
        <w:t xml:space="preserve">Тема 9. </w:t>
      </w:r>
      <w:r w:rsidRPr="00251B91">
        <w:rPr>
          <w:i/>
          <w:iCs/>
          <w:lang w:eastAsia="en-US"/>
        </w:rPr>
        <w:t>«Рабочие инструменты» человека. (1час)</w:t>
      </w:r>
    </w:p>
    <w:p w:rsidR="00366D0B" w:rsidRPr="00251B91" w:rsidRDefault="00366D0B" w:rsidP="001E5C56">
      <w:pPr>
        <w:spacing w:after="5" w:line="247" w:lineRule="auto"/>
        <w:ind w:right="10"/>
        <w:jc w:val="both"/>
        <w:rPr>
          <w:lang w:eastAsia="en-US"/>
        </w:rPr>
      </w:pPr>
      <w:r w:rsidRPr="00251B91">
        <w:rPr>
          <w:lang w:eastAsia="en-US"/>
        </w:rPr>
        <w:t xml:space="preserve">Разгадывание загадок. Работа с пословицами и поговорками. Оздоровительная минутка. Играсоревнование «Кто больше?» Памятка «Это полезно знать». Практическая работа. </w:t>
      </w:r>
    </w:p>
    <w:p w:rsidR="00366D0B" w:rsidRPr="00251B91" w:rsidRDefault="00366D0B" w:rsidP="001E5C56">
      <w:pPr>
        <w:spacing w:after="11" w:line="249" w:lineRule="auto"/>
        <w:ind w:right="950"/>
        <w:jc w:val="both"/>
        <w:rPr>
          <w:lang w:eastAsia="en-US"/>
        </w:rPr>
      </w:pPr>
      <w:r w:rsidRPr="00251B91">
        <w:rPr>
          <w:b/>
          <w:bCs/>
          <w:lang w:eastAsia="en-US"/>
        </w:rPr>
        <w:t xml:space="preserve">Тема 10. </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Разучивание игр «Медвежья охота», «Совушка», «Не пропусти мяч». </w:t>
      </w:r>
    </w:p>
    <w:p w:rsidR="00366D0B" w:rsidRPr="00251B91" w:rsidRDefault="00366D0B" w:rsidP="001E5C56">
      <w:pPr>
        <w:spacing w:after="11" w:line="249" w:lineRule="auto"/>
        <w:ind w:right="950"/>
        <w:jc w:val="both"/>
        <w:rPr>
          <w:lang w:eastAsia="en-US"/>
        </w:rPr>
      </w:pPr>
      <w:r w:rsidRPr="00251B91">
        <w:rPr>
          <w:b/>
          <w:bCs/>
          <w:lang w:eastAsia="en-US"/>
        </w:rPr>
        <w:t>Тема 11.</w:t>
      </w:r>
      <w:r w:rsidRPr="00251B91">
        <w:rPr>
          <w:i/>
          <w:iCs/>
          <w:lang w:eastAsia="en-US"/>
        </w:rPr>
        <w:t>Зачем человеку кожа. (1час)</w:t>
      </w:r>
    </w:p>
    <w:p w:rsidR="00366D0B" w:rsidRPr="00251B91" w:rsidRDefault="00366D0B" w:rsidP="001E5C56">
      <w:pPr>
        <w:spacing w:after="5" w:line="247" w:lineRule="auto"/>
        <w:ind w:right="10"/>
        <w:jc w:val="both"/>
        <w:rPr>
          <w:lang w:eastAsia="en-US"/>
        </w:rPr>
      </w:pPr>
      <w:r w:rsidRPr="00251B91">
        <w:rPr>
          <w:lang w:eastAsia="en-US"/>
        </w:rPr>
        <w:lastRenderedPageBreak/>
        <w:t xml:space="preserve">Игра «Угадайка». Встреча с доктором Здоровая Кожа. Проведение опытов. Рассказ учителя. </w:t>
      </w:r>
    </w:p>
    <w:p w:rsidR="00366D0B" w:rsidRPr="00251B91" w:rsidRDefault="00366D0B" w:rsidP="001E5C56">
      <w:pPr>
        <w:spacing w:after="5" w:line="247" w:lineRule="auto"/>
        <w:ind w:right="10"/>
        <w:jc w:val="both"/>
        <w:rPr>
          <w:lang w:eastAsia="en-US"/>
        </w:rPr>
      </w:pPr>
      <w:r w:rsidRPr="00251B91">
        <w:rPr>
          <w:lang w:eastAsia="en-US"/>
        </w:rPr>
        <w:t xml:space="preserve">Оздоровительная минутка «Солнышко». Правила ухода за кожей. </w:t>
      </w:r>
    </w:p>
    <w:p w:rsidR="00366D0B" w:rsidRPr="00251B91" w:rsidRDefault="00366D0B" w:rsidP="001E5C56">
      <w:pPr>
        <w:spacing w:after="11" w:line="249" w:lineRule="auto"/>
        <w:ind w:right="950"/>
        <w:jc w:val="both"/>
        <w:rPr>
          <w:lang w:eastAsia="en-US"/>
        </w:rPr>
      </w:pPr>
      <w:r w:rsidRPr="00251B91">
        <w:rPr>
          <w:b/>
          <w:bCs/>
          <w:lang w:eastAsia="en-US"/>
        </w:rPr>
        <w:t xml:space="preserve">Тема 12. </w:t>
      </w:r>
      <w:r w:rsidRPr="00251B91">
        <w:rPr>
          <w:i/>
          <w:iCs/>
          <w:lang w:eastAsia="en-US"/>
        </w:rPr>
        <w:t>Надёжная защита организма. (1час)</w:t>
      </w:r>
    </w:p>
    <w:p w:rsidR="00366D0B" w:rsidRPr="00251B91" w:rsidRDefault="00366D0B" w:rsidP="001E5C56">
      <w:pPr>
        <w:spacing w:after="5" w:line="247" w:lineRule="auto"/>
        <w:ind w:right="10"/>
        <w:jc w:val="both"/>
        <w:rPr>
          <w:lang w:eastAsia="en-US"/>
        </w:rPr>
      </w:pPr>
      <w:r w:rsidRPr="00251B91">
        <w:rPr>
          <w:lang w:eastAsia="en-US"/>
        </w:rPr>
        <w:t xml:space="preserve">Беседа об органах чувств. Рассказ учителя. Практическая работа. Оздоровительная минутка. </w:t>
      </w:r>
    </w:p>
    <w:p w:rsidR="00366D0B" w:rsidRPr="00251B91" w:rsidRDefault="00366D0B" w:rsidP="001E5C56">
      <w:pPr>
        <w:spacing w:after="5" w:line="247" w:lineRule="auto"/>
        <w:ind w:right="10"/>
        <w:jc w:val="both"/>
        <w:rPr>
          <w:lang w:eastAsia="en-US"/>
        </w:rPr>
      </w:pPr>
      <w:r w:rsidRPr="00251B91">
        <w:rPr>
          <w:lang w:eastAsia="en-US"/>
        </w:rPr>
        <w:t xml:space="preserve">Работа по таблице «Строение кожи». Моделирование схемы. Тест. </w:t>
      </w:r>
    </w:p>
    <w:p w:rsidR="00366D0B" w:rsidRPr="00251B91" w:rsidRDefault="00366D0B" w:rsidP="001E5C56">
      <w:pPr>
        <w:spacing w:after="11" w:line="249" w:lineRule="auto"/>
        <w:ind w:right="950"/>
        <w:jc w:val="both"/>
        <w:rPr>
          <w:lang w:eastAsia="en-US"/>
        </w:rPr>
      </w:pPr>
      <w:r w:rsidRPr="00251B91">
        <w:rPr>
          <w:b/>
          <w:bCs/>
          <w:lang w:eastAsia="en-US"/>
        </w:rPr>
        <w:t xml:space="preserve">Тема 13. </w:t>
      </w:r>
      <w:r w:rsidRPr="00251B91">
        <w:rPr>
          <w:i/>
          <w:iCs/>
          <w:lang w:eastAsia="en-US"/>
        </w:rPr>
        <w:t>Если кожа повреждена. (1час)</w:t>
      </w:r>
    </w:p>
    <w:p w:rsidR="00366D0B" w:rsidRPr="00251B91" w:rsidRDefault="00366D0B" w:rsidP="001E5C56">
      <w:pPr>
        <w:spacing w:after="5" w:line="247" w:lineRule="auto"/>
        <w:ind w:right="10"/>
        <w:jc w:val="both"/>
        <w:rPr>
          <w:lang w:eastAsia="en-US"/>
        </w:rPr>
      </w:pPr>
      <w:r w:rsidRPr="00251B91">
        <w:rPr>
          <w:lang w:eastAsia="en-US"/>
        </w:rPr>
        <w:t xml:space="preserve">Рассказ учителя о повреждениях кожи. Игра «Можно или нельзя». Оздоровительная минутка </w:t>
      </w:r>
    </w:p>
    <w:p w:rsidR="00366D0B" w:rsidRPr="00251B91" w:rsidRDefault="00366D0B" w:rsidP="001E5C56">
      <w:pPr>
        <w:spacing w:after="5" w:line="247" w:lineRule="auto"/>
        <w:ind w:right="10"/>
        <w:jc w:val="both"/>
        <w:rPr>
          <w:lang w:eastAsia="en-US"/>
        </w:rPr>
      </w:pPr>
      <w:r w:rsidRPr="00251B91">
        <w:rPr>
          <w:lang w:eastAsia="en-US"/>
        </w:rPr>
        <w:t xml:space="preserve">«Этюд души». Практическая работа в парах «Как оказать первую помощь?» </w:t>
      </w:r>
    </w:p>
    <w:p w:rsidR="00366D0B" w:rsidRPr="00251B91" w:rsidRDefault="00366D0B" w:rsidP="001E5C56">
      <w:pPr>
        <w:spacing w:after="11" w:line="249" w:lineRule="auto"/>
        <w:ind w:right="950"/>
        <w:jc w:val="both"/>
        <w:rPr>
          <w:lang w:eastAsia="en-US"/>
        </w:rPr>
      </w:pPr>
      <w:r w:rsidRPr="00251B91">
        <w:rPr>
          <w:b/>
          <w:bCs/>
          <w:lang w:eastAsia="en-US"/>
        </w:rPr>
        <w:t xml:space="preserve">Тема 14. </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Разучивание игр «Круговые салки», эстафеты со скакалками, «Весёлая эстафета», «Поезд». </w:t>
      </w:r>
    </w:p>
    <w:p w:rsidR="00366D0B" w:rsidRPr="00251B91" w:rsidRDefault="00366D0B" w:rsidP="001E5C56">
      <w:pPr>
        <w:spacing w:after="11" w:line="249" w:lineRule="auto"/>
        <w:ind w:right="950"/>
        <w:jc w:val="both"/>
        <w:rPr>
          <w:lang w:eastAsia="en-US"/>
        </w:rPr>
      </w:pPr>
      <w:r w:rsidRPr="00251B91">
        <w:rPr>
          <w:b/>
          <w:bCs/>
          <w:lang w:eastAsia="en-US"/>
        </w:rPr>
        <w:t xml:space="preserve">Тема 15. </w:t>
      </w:r>
      <w:r w:rsidRPr="00251B91">
        <w:rPr>
          <w:i/>
          <w:iCs/>
          <w:lang w:eastAsia="en-US"/>
        </w:rPr>
        <w:t>Питание – необходимое условие для жизни человека. (1час)</w:t>
      </w:r>
    </w:p>
    <w:p w:rsidR="00366D0B" w:rsidRPr="00251B91" w:rsidRDefault="00366D0B" w:rsidP="001E5C56">
      <w:pPr>
        <w:spacing w:after="5" w:line="247" w:lineRule="auto"/>
        <w:ind w:right="10"/>
        <w:jc w:val="both"/>
        <w:rPr>
          <w:lang w:eastAsia="en-US"/>
        </w:rPr>
      </w:pPr>
      <w:r w:rsidRPr="00251B91">
        <w:rPr>
          <w:lang w:eastAsia="en-US"/>
        </w:rPr>
        <w:t xml:space="preserve">Повторение правил здоровья. Заучивание слов. Встреча с доктором Здоровая Пища. </w:t>
      </w:r>
    </w:p>
    <w:p w:rsidR="00366D0B" w:rsidRPr="00251B91" w:rsidRDefault="00366D0B" w:rsidP="001E5C56">
      <w:pPr>
        <w:spacing w:after="5" w:line="247" w:lineRule="auto"/>
        <w:ind w:right="10"/>
        <w:jc w:val="both"/>
        <w:rPr>
          <w:lang w:eastAsia="en-US"/>
        </w:rPr>
      </w:pPr>
      <w:r w:rsidRPr="00251B91">
        <w:rPr>
          <w:lang w:eastAsia="en-US"/>
        </w:rPr>
        <w:t xml:space="preserve">Упражнение для осанки «Гора». Работа по таблице «Органы пищеварения». Игра «Продолжи сказку». </w:t>
      </w:r>
    </w:p>
    <w:p w:rsidR="00366D0B" w:rsidRPr="00251B91" w:rsidRDefault="00366D0B" w:rsidP="001E5C56">
      <w:pPr>
        <w:spacing w:after="11" w:line="249" w:lineRule="auto"/>
        <w:ind w:right="950"/>
        <w:jc w:val="both"/>
        <w:rPr>
          <w:lang w:eastAsia="en-US"/>
        </w:rPr>
      </w:pPr>
      <w:r w:rsidRPr="00251B91">
        <w:rPr>
          <w:b/>
          <w:bCs/>
          <w:lang w:eastAsia="en-US"/>
        </w:rPr>
        <w:t xml:space="preserve">Тема 16. </w:t>
      </w:r>
      <w:r w:rsidRPr="00251B91">
        <w:rPr>
          <w:i/>
          <w:iCs/>
          <w:lang w:eastAsia="en-US"/>
        </w:rPr>
        <w:t>Здоровая пища для всей семьи. (1час</w:t>
      </w:r>
      <w:r w:rsidRPr="00251B91">
        <w:rPr>
          <w:lang w:eastAsia="en-US"/>
        </w:rPr>
        <w:t xml:space="preserve">) </w:t>
      </w:r>
    </w:p>
    <w:p w:rsidR="00366D0B" w:rsidRPr="00251B91" w:rsidRDefault="00366D0B" w:rsidP="001E5C56">
      <w:pPr>
        <w:spacing w:after="3" w:line="245" w:lineRule="auto"/>
        <w:ind w:right="6"/>
        <w:rPr>
          <w:lang w:eastAsia="en-US"/>
        </w:rPr>
      </w:pPr>
      <w:r w:rsidRPr="00251B91">
        <w:rPr>
          <w:lang w:eastAsia="en-US"/>
        </w:rPr>
        <w:t xml:space="preserve">Советы доктора Здоровая Пища. Анализ ситуации. Игра «Угадайка». Проведение опыта. Оздоровительная минутка. Игра «Что разрушает здоровье, что укрепляет?». Золотые правила питания. </w:t>
      </w:r>
    </w:p>
    <w:p w:rsidR="00366D0B" w:rsidRPr="00251B91" w:rsidRDefault="00366D0B" w:rsidP="001E5C56">
      <w:pPr>
        <w:spacing w:after="11" w:line="249" w:lineRule="auto"/>
        <w:ind w:right="950"/>
        <w:jc w:val="both"/>
        <w:rPr>
          <w:lang w:eastAsia="en-US"/>
        </w:rPr>
      </w:pPr>
      <w:r w:rsidRPr="00251B91">
        <w:rPr>
          <w:b/>
          <w:bCs/>
          <w:lang w:eastAsia="en-US"/>
        </w:rPr>
        <w:t>Тема 17.</w:t>
      </w:r>
      <w:r w:rsidRPr="00251B91">
        <w:rPr>
          <w:i/>
          <w:iCs/>
          <w:lang w:eastAsia="en-US"/>
        </w:rPr>
        <w:t>Сон – лучшее лекарство. (1час)</w:t>
      </w:r>
    </w:p>
    <w:p w:rsidR="00366D0B" w:rsidRPr="00251B91" w:rsidRDefault="00366D0B" w:rsidP="001E5C56">
      <w:pPr>
        <w:spacing w:after="5" w:line="247" w:lineRule="auto"/>
        <w:ind w:right="10"/>
        <w:jc w:val="both"/>
        <w:rPr>
          <w:lang w:eastAsia="en-US"/>
        </w:rPr>
      </w:pPr>
      <w:r w:rsidRPr="00251B91">
        <w:rPr>
          <w:lang w:eastAsia="en-US"/>
        </w:rPr>
        <w:t xml:space="preserve">Игры «Можно - нельзя», «Юный кулинар». Повторение правил здоровья Анализ ситуации. </w:t>
      </w:r>
    </w:p>
    <w:p w:rsidR="00366D0B" w:rsidRPr="00251B91" w:rsidRDefault="00366D0B" w:rsidP="001E5C56">
      <w:pPr>
        <w:spacing w:after="5" w:line="247" w:lineRule="auto"/>
        <w:ind w:right="10"/>
        <w:jc w:val="both"/>
        <w:rPr>
          <w:lang w:eastAsia="en-US"/>
        </w:rPr>
      </w:pPr>
      <w:r w:rsidRPr="00251B91">
        <w:rPr>
          <w:lang w:eastAsia="en-US"/>
        </w:rPr>
        <w:t xml:space="preserve">Оздоровительная минутка «Хождение по камушкам», Игра по гигиене сна «Плохо – хорошо». </w:t>
      </w:r>
    </w:p>
    <w:p w:rsidR="00366D0B" w:rsidRPr="00251B91" w:rsidRDefault="00366D0B" w:rsidP="001E5C56">
      <w:pPr>
        <w:spacing w:after="11" w:line="249" w:lineRule="auto"/>
        <w:ind w:right="950"/>
        <w:jc w:val="both"/>
        <w:rPr>
          <w:lang w:eastAsia="en-US"/>
        </w:rPr>
      </w:pPr>
      <w:r w:rsidRPr="00251B91">
        <w:rPr>
          <w:b/>
          <w:bCs/>
          <w:lang w:eastAsia="en-US"/>
        </w:rPr>
        <w:t xml:space="preserve">Тема 18. </w:t>
      </w:r>
      <w:r w:rsidRPr="00251B91">
        <w:rPr>
          <w:i/>
          <w:iCs/>
          <w:lang w:eastAsia="en-US"/>
        </w:rPr>
        <w:t>Как настроение? (1час)</w:t>
      </w:r>
    </w:p>
    <w:p w:rsidR="00366D0B" w:rsidRPr="00251B91" w:rsidRDefault="00366D0B" w:rsidP="001E5C56">
      <w:pPr>
        <w:spacing w:after="5" w:line="247" w:lineRule="auto"/>
        <w:ind w:right="10"/>
        <w:jc w:val="both"/>
        <w:rPr>
          <w:lang w:eastAsia="en-US"/>
        </w:rPr>
      </w:pPr>
      <w:r w:rsidRPr="00251B91">
        <w:rPr>
          <w:lang w:eastAsia="en-US"/>
        </w:rPr>
        <w:t xml:space="preserve">Встреча с доктором Любовь. Оздоровительная минутка. Упражнение «Азбука волшебных слов. Тест. </w:t>
      </w:r>
    </w:p>
    <w:p w:rsidR="00366D0B" w:rsidRPr="00251B91" w:rsidRDefault="00366D0B" w:rsidP="001E5C56">
      <w:pPr>
        <w:spacing w:after="11" w:line="249" w:lineRule="auto"/>
        <w:ind w:right="950"/>
        <w:jc w:val="both"/>
        <w:rPr>
          <w:lang w:eastAsia="en-US"/>
        </w:rPr>
      </w:pPr>
      <w:r w:rsidRPr="00251B91">
        <w:rPr>
          <w:b/>
          <w:bCs/>
          <w:lang w:eastAsia="en-US"/>
        </w:rPr>
        <w:t xml:space="preserve">Тема 19. </w:t>
      </w:r>
      <w:r w:rsidRPr="00251B91">
        <w:rPr>
          <w:i/>
          <w:iCs/>
          <w:lang w:eastAsia="en-US"/>
        </w:rPr>
        <w:t>Я пришёл из школы. (1час)</w:t>
      </w:r>
    </w:p>
    <w:p w:rsidR="00366D0B" w:rsidRPr="00251B91" w:rsidRDefault="00366D0B" w:rsidP="001E5C56">
      <w:pPr>
        <w:spacing w:after="5" w:line="247" w:lineRule="auto"/>
        <w:ind w:right="10"/>
        <w:jc w:val="both"/>
        <w:rPr>
          <w:lang w:eastAsia="en-US"/>
        </w:rPr>
      </w:pPr>
      <w:r w:rsidRPr="00251B91">
        <w:rPr>
          <w:lang w:eastAsia="en-US"/>
        </w:rPr>
        <w:t xml:space="preserve">Беседа. Анализ и разыгрывание ситуации. Упражнение «Любишь – не любишь», Рассказ учителя. Оздоровительная минутка. Работа с пословицами. Игра «Закончи рассказ». </w:t>
      </w:r>
    </w:p>
    <w:p w:rsidR="00366D0B" w:rsidRPr="00251B91" w:rsidRDefault="00366D0B" w:rsidP="001E5C56">
      <w:pPr>
        <w:spacing w:after="11" w:line="249" w:lineRule="auto"/>
        <w:ind w:right="950"/>
        <w:jc w:val="both"/>
        <w:rPr>
          <w:lang w:eastAsia="en-US"/>
        </w:rPr>
      </w:pPr>
      <w:r w:rsidRPr="00251B91">
        <w:rPr>
          <w:b/>
          <w:bCs/>
          <w:lang w:eastAsia="en-US"/>
        </w:rPr>
        <w:t>Тема 20</w:t>
      </w:r>
      <w:r w:rsidRPr="00251B91">
        <w:rPr>
          <w:lang w:eastAsia="en-US"/>
        </w:rPr>
        <w:t xml:space="preserve">. </w:t>
      </w:r>
      <w:r w:rsidRPr="00251B91">
        <w:rPr>
          <w:i/>
          <w:iCs/>
          <w:lang w:eastAsia="en-US"/>
        </w:rPr>
        <w:t>Подвижные игры по выбору детей. (1час)</w:t>
      </w:r>
    </w:p>
    <w:p w:rsidR="00366D0B" w:rsidRPr="00251B91" w:rsidRDefault="00366D0B" w:rsidP="001E5C56">
      <w:pPr>
        <w:spacing w:after="11" w:line="249" w:lineRule="auto"/>
        <w:ind w:right="950"/>
        <w:jc w:val="both"/>
        <w:rPr>
          <w:lang w:eastAsia="en-US"/>
        </w:rPr>
      </w:pPr>
      <w:r w:rsidRPr="00251B91">
        <w:rPr>
          <w:b/>
          <w:bCs/>
          <w:lang w:eastAsia="en-US"/>
        </w:rPr>
        <w:t xml:space="preserve">Тема 21-22. </w:t>
      </w:r>
      <w:r w:rsidRPr="00251B91">
        <w:rPr>
          <w:i/>
          <w:iCs/>
          <w:lang w:eastAsia="en-US"/>
        </w:rPr>
        <w:t>Я – ученик. (2 часа)</w:t>
      </w:r>
    </w:p>
    <w:p w:rsidR="00366D0B" w:rsidRPr="00251B91" w:rsidRDefault="00366D0B" w:rsidP="001E5C56">
      <w:pPr>
        <w:spacing w:after="3" w:line="245" w:lineRule="auto"/>
        <w:ind w:right="6"/>
        <w:rPr>
          <w:lang w:eastAsia="en-US"/>
        </w:rPr>
      </w:pPr>
      <w:r w:rsidRPr="00251B91">
        <w:rPr>
          <w:lang w:eastAsia="en-US"/>
        </w:rPr>
        <w:t xml:space="preserve">Оздоровительная минутка «Упражнения животных». Игра «Знаешь ли ты правила?» Творческая работа «Придумай правила». Анализ ситуаций. Чтение и работа по содержанию рассказов М.Кунина «Федя на перемене», «В гардеробе», «В столовой». </w:t>
      </w:r>
    </w:p>
    <w:p w:rsidR="00366D0B" w:rsidRPr="00251B91" w:rsidRDefault="00366D0B" w:rsidP="001E5C56">
      <w:pPr>
        <w:spacing w:after="11" w:line="249" w:lineRule="auto"/>
        <w:ind w:right="950"/>
        <w:jc w:val="both"/>
        <w:rPr>
          <w:lang w:eastAsia="en-US"/>
        </w:rPr>
      </w:pPr>
      <w:r w:rsidRPr="00251B91">
        <w:rPr>
          <w:b/>
          <w:bCs/>
          <w:lang w:eastAsia="en-US"/>
        </w:rPr>
        <w:t xml:space="preserve">Тема 23-24. </w:t>
      </w:r>
      <w:r w:rsidRPr="00251B91">
        <w:rPr>
          <w:i/>
          <w:iCs/>
          <w:lang w:eastAsia="en-US"/>
        </w:rPr>
        <w:t>Вредные привычки. (2 часа)</w:t>
      </w:r>
    </w:p>
    <w:p w:rsidR="00366D0B" w:rsidRPr="00251B91" w:rsidRDefault="00366D0B" w:rsidP="001E5C56">
      <w:pPr>
        <w:spacing w:after="3" w:line="245" w:lineRule="auto"/>
        <w:ind w:right="6"/>
        <w:rPr>
          <w:lang w:eastAsia="en-US"/>
        </w:rPr>
      </w:pPr>
      <w:r w:rsidRPr="00251B91">
        <w:rPr>
          <w:lang w:eastAsia="en-US"/>
        </w:rPr>
        <w:t xml:space="preserve">Беседа «Это красивый человек». Игра «Да - нет». Оздоровительная минутка «Деревце». Анализ ситуации. Слово учителя. Заучивание слов. Это нужно запомнить! Практическая работа в парах. </w:t>
      </w:r>
    </w:p>
    <w:p w:rsidR="00366D0B" w:rsidRPr="00251B91" w:rsidRDefault="00366D0B" w:rsidP="001E5C56">
      <w:pPr>
        <w:spacing w:after="11" w:line="249" w:lineRule="auto"/>
        <w:ind w:right="950"/>
        <w:jc w:val="both"/>
        <w:rPr>
          <w:lang w:eastAsia="en-US"/>
        </w:rPr>
      </w:pPr>
      <w:r w:rsidRPr="00251B91">
        <w:rPr>
          <w:b/>
          <w:bCs/>
          <w:lang w:eastAsia="en-US"/>
        </w:rPr>
        <w:t>Тема 25.</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Разучивание игр «Золотое зёрнышко», «Не зевай!», «Западня». </w:t>
      </w:r>
    </w:p>
    <w:p w:rsidR="00366D0B" w:rsidRPr="00251B91" w:rsidRDefault="00366D0B" w:rsidP="001E5C56">
      <w:pPr>
        <w:spacing w:after="11" w:line="249" w:lineRule="auto"/>
        <w:ind w:right="950"/>
        <w:jc w:val="both"/>
        <w:rPr>
          <w:lang w:eastAsia="en-US"/>
        </w:rPr>
      </w:pPr>
      <w:r w:rsidRPr="00251B91">
        <w:rPr>
          <w:b/>
          <w:bCs/>
          <w:lang w:eastAsia="en-US"/>
        </w:rPr>
        <w:t xml:space="preserve">Тема 26. </w:t>
      </w:r>
      <w:r w:rsidRPr="00251B91">
        <w:rPr>
          <w:i/>
          <w:iCs/>
          <w:lang w:eastAsia="en-US"/>
        </w:rPr>
        <w:t>Скелет – наша опора. (1час)</w:t>
      </w:r>
    </w:p>
    <w:p w:rsidR="00366D0B" w:rsidRPr="00251B91" w:rsidRDefault="00366D0B" w:rsidP="001E5C56">
      <w:pPr>
        <w:spacing w:after="3" w:line="245" w:lineRule="auto"/>
        <w:ind w:right="507"/>
        <w:rPr>
          <w:lang w:eastAsia="en-US"/>
        </w:rPr>
      </w:pPr>
      <w:r w:rsidRPr="00251B91">
        <w:rPr>
          <w:lang w:eastAsia="en-US"/>
        </w:rPr>
        <w:t xml:space="preserve">Рассказ учителя. Практическая работа. Оздоровительная минутка «Самомассаж ушей». Это интересно. Правила первой помощи. </w:t>
      </w:r>
      <w:r w:rsidRPr="00251B91">
        <w:rPr>
          <w:b/>
          <w:bCs/>
          <w:lang w:eastAsia="en-US"/>
        </w:rPr>
        <w:t xml:space="preserve">Тема 27. </w:t>
      </w:r>
      <w:r w:rsidRPr="00251B91">
        <w:rPr>
          <w:i/>
          <w:iCs/>
          <w:lang w:eastAsia="en-US"/>
        </w:rPr>
        <w:t>Осанка – стройная спина! (1час)</w:t>
      </w:r>
    </w:p>
    <w:p w:rsidR="00366D0B" w:rsidRPr="00251B91" w:rsidRDefault="00366D0B" w:rsidP="001E5C56">
      <w:pPr>
        <w:spacing w:after="5" w:line="247" w:lineRule="auto"/>
        <w:ind w:right="10"/>
        <w:jc w:val="both"/>
        <w:rPr>
          <w:lang w:eastAsia="en-US"/>
        </w:rPr>
      </w:pPr>
      <w:r w:rsidRPr="00251B91">
        <w:rPr>
          <w:lang w:eastAsia="en-US"/>
        </w:rPr>
        <w:t xml:space="preserve">Встреча с доктором Стройная Осанка. Это интересно! Оздоровительная минутка. Работа по таблице. Правила для поддержания правильной осанки. Практические упражнения. </w:t>
      </w:r>
    </w:p>
    <w:p w:rsidR="00366D0B" w:rsidRPr="00251B91" w:rsidRDefault="00366D0B" w:rsidP="001E5C56">
      <w:pPr>
        <w:spacing w:after="11" w:line="249" w:lineRule="auto"/>
        <w:ind w:right="950"/>
        <w:jc w:val="both"/>
        <w:rPr>
          <w:lang w:eastAsia="en-US"/>
        </w:rPr>
      </w:pPr>
      <w:r w:rsidRPr="00251B91">
        <w:rPr>
          <w:b/>
          <w:bCs/>
          <w:lang w:eastAsia="en-US"/>
        </w:rPr>
        <w:t xml:space="preserve">Тема 28. </w:t>
      </w:r>
      <w:r w:rsidRPr="00251B91">
        <w:rPr>
          <w:i/>
          <w:iCs/>
          <w:lang w:eastAsia="en-US"/>
        </w:rPr>
        <w:t>Если хочешь быть здоров. (1час)</w:t>
      </w:r>
    </w:p>
    <w:p w:rsidR="00366D0B" w:rsidRPr="00251B91" w:rsidRDefault="00366D0B" w:rsidP="001E5C56">
      <w:pPr>
        <w:spacing w:after="5" w:line="247" w:lineRule="auto"/>
        <w:ind w:right="10"/>
        <w:jc w:val="both"/>
        <w:rPr>
          <w:lang w:eastAsia="en-US"/>
        </w:rPr>
      </w:pPr>
      <w:r w:rsidRPr="00251B91">
        <w:rPr>
          <w:lang w:eastAsia="en-US"/>
        </w:rPr>
        <w:t xml:space="preserve">Сказка о микробах. Правила закаливания. Оздоровительная минутка. Практическая работа. </w:t>
      </w:r>
    </w:p>
    <w:p w:rsidR="00366D0B" w:rsidRPr="00251B91" w:rsidRDefault="00366D0B" w:rsidP="001E5C56">
      <w:pPr>
        <w:spacing w:after="5" w:line="247" w:lineRule="auto"/>
        <w:ind w:right="10"/>
        <w:jc w:val="both"/>
        <w:rPr>
          <w:lang w:eastAsia="en-US"/>
        </w:rPr>
      </w:pPr>
      <w:r w:rsidRPr="00251B91">
        <w:rPr>
          <w:lang w:eastAsia="en-US"/>
        </w:rPr>
        <w:t xml:space="preserve">Творческая работа. Это интересно! Тест «Здоровый человек – это…» </w:t>
      </w:r>
    </w:p>
    <w:p w:rsidR="00366D0B" w:rsidRPr="00251B91" w:rsidRDefault="00366D0B" w:rsidP="001E5C56">
      <w:pPr>
        <w:spacing w:after="11" w:line="249" w:lineRule="auto"/>
        <w:ind w:right="950"/>
        <w:jc w:val="both"/>
        <w:rPr>
          <w:lang w:eastAsia="en-US"/>
        </w:rPr>
      </w:pPr>
      <w:r w:rsidRPr="00251B91">
        <w:rPr>
          <w:b/>
          <w:bCs/>
          <w:lang w:eastAsia="en-US"/>
        </w:rPr>
        <w:t xml:space="preserve">Тема 29. </w:t>
      </w:r>
      <w:r w:rsidRPr="00251B91">
        <w:rPr>
          <w:i/>
          <w:iCs/>
          <w:lang w:eastAsia="en-US"/>
        </w:rPr>
        <w:t>Правила безопасности на воде. (1час)</w:t>
      </w:r>
    </w:p>
    <w:p w:rsidR="00366D0B" w:rsidRPr="00251B91" w:rsidRDefault="00366D0B" w:rsidP="001E5C56">
      <w:pPr>
        <w:spacing w:after="5" w:line="247" w:lineRule="auto"/>
        <w:ind w:right="10"/>
        <w:jc w:val="both"/>
        <w:rPr>
          <w:lang w:eastAsia="en-US"/>
        </w:rPr>
      </w:pPr>
      <w:r w:rsidRPr="00251B91">
        <w:rPr>
          <w:lang w:eastAsia="en-US"/>
        </w:rPr>
        <w:t xml:space="preserve">Рассказ учителя. Знакомство с правилами поведения на воде. Работа по таблицам «Учись плавать». Имитация движений пловца. </w:t>
      </w:r>
    </w:p>
    <w:p w:rsidR="00366D0B" w:rsidRPr="00251B91" w:rsidRDefault="00366D0B" w:rsidP="001E5C56">
      <w:pPr>
        <w:spacing w:after="11" w:line="249" w:lineRule="auto"/>
        <w:ind w:right="950"/>
        <w:jc w:val="both"/>
        <w:rPr>
          <w:lang w:eastAsia="en-US"/>
        </w:rPr>
      </w:pPr>
      <w:r w:rsidRPr="00251B91">
        <w:rPr>
          <w:b/>
          <w:bCs/>
          <w:lang w:eastAsia="en-US"/>
        </w:rPr>
        <w:t xml:space="preserve">Тема 30-31. </w:t>
      </w:r>
      <w:r w:rsidRPr="00251B91">
        <w:rPr>
          <w:i/>
          <w:iCs/>
          <w:lang w:eastAsia="en-US"/>
        </w:rPr>
        <w:t>Подвижные игры. Весёлые старты. (2 часа)</w:t>
      </w:r>
    </w:p>
    <w:p w:rsidR="00366D0B" w:rsidRPr="00251B91" w:rsidRDefault="00366D0B" w:rsidP="001E5C56">
      <w:pPr>
        <w:spacing w:after="11" w:line="249" w:lineRule="auto"/>
        <w:ind w:right="950"/>
        <w:jc w:val="both"/>
        <w:rPr>
          <w:lang w:eastAsia="en-US"/>
        </w:rPr>
      </w:pPr>
      <w:r w:rsidRPr="00251B91">
        <w:rPr>
          <w:b/>
          <w:bCs/>
          <w:lang w:eastAsia="en-US"/>
        </w:rPr>
        <w:t xml:space="preserve">Тема 32-33 </w:t>
      </w:r>
      <w:r w:rsidRPr="00251B91">
        <w:rPr>
          <w:i/>
          <w:iCs/>
          <w:lang w:eastAsia="en-US"/>
        </w:rPr>
        <w:t>Обобщающие занятия «Доктора здоровья». (2часа)</w:t>
      </w:r>
    </w:p>
    <w:p w:rsidR="00366D0B" w:rsidRPr="00251B91" w:rsidRDefault="00366D0B" w:rsidP="001E5C56">
      <w:pPr>
        <w:spacing w:after="3" w:line="245" w:lineRule="auto"/>
        <w:ind w:right="6"/>
        <w:rPr>
          <w:lang w:eastAsia="en-US"/>
        </w:rPr>
      </w:pPr>
      <w:r w:rsidRPr="00251B91">
        <w:rPr>
          <w:lang w:eastAsia="en-US"/>
        </w:rPr>
        <w:lastRenderedPageBreak/>
        <w:t xml:space="preserve">Встреча с докторами здоровья. Игра-рассуждение «Здоровый человек-это…», Оздоровительная минутка. Игра «Хорошо-плохо». Повторение правил здоровья. Памятка Здоровичков. Анализ ситуаций. Подвижные игры на воздухе. </w:t>
      </w:r>
    </w:p>
    <w:p w:rsidR="00366D0B" w:rsidRPr="00251B91" w:rsidRDefault="00366D0B" w:rsidP="001E5C56">
      <w:pPr>
        <w:spacing w:line="259" w:lineRule="auto"/>
        <w:rPr>
          <w:lang w:eastAsia="en-US"/>
        </w:rPr>
      </w:pPr>
    </w:p>
    <w:p w:rsidR="00366D0B" w:rsidRPr="00251B91" w:rsidRDefault="00366D0B" w:rsidP="001E5C56">
      <w:pPr>
        <w:pStyle w:val="2"/>
        <w:ind w:right="562"/>
        <w:rPr>
          <w:rFonts w:ascii="Times New Roman" w:hAnsi="Times New Roman" w:cs="Times New Roman"/>
          <w:color w:val="auto"/>
          <w:sz w:val="24"/>
          <w:szCs w:val="24"/>
          <w:lang w:eastAsia="en-US"/>
        </w:rPr>
      </w:pPr>
      <w:r w:rsidRPr="00251B91">
        <w:rPr>
          <w:rFonts w:ascii="Times New Roman" w:hAnsi="Times New Roman" w:cs="Times New Roman"/>
          <w:b/>
          <w:bCs/>
          <w:i/>
          <w:iCs/>
          <w:color w:val="auto"/>
          <w:sz w:val="24"/>
          <w:szCs w:val="24"/>
          <w:lang w:eastAsia="en-US"/>
        </w:rPr>
        <w:t>Календарно-тематическое планирование 1 год обучения - (34 часов) 1класс</w:t>
      </w:r>
    </w:p>
    <w:p w:rsidR="00366D0B" w:rsidRPr="00251B91" w:rsidRDefault="00366D0B" w:rsidP="001E5C56">
      <w:pPr>
        <w:spacing w:line="259" w:lineRule="auto"/>
        <w:rPr>
          <w:lang w:eastAsia="en-US"/>
        </w:rPr>
      </w:pPr>
    </w:p>
    <w:p w:rsidR="00366D0B" w:rsidRPr="00251B91" w:rsidRDefault="00366D0B" w:rsidP="001E5C56">
      <w:pPr>
        <w:spacing w:line="259" w:lineRule="auto"/>
        <w:rPr>
          <w:lang w:eastAsia="en-US"/>
        </w:rPr>
      </w:pPr>
    </w:p>
    <w:p w:rsidR="00366D0B" w:rsidRPr="00251B91" w:rsidRDefault="00366D0B" w:rsidP="001E5C56">
      <w:pPr>
        <w:spacing w:line="259" w:lineRule="auto"/>
        <w:rPr>
          <w:lang w:eastAsia="en-US"/>
        </w:rPr>
      </w:pPr>
    </w:p>
    <w:tbl>
      <w:tblPr>
        <w:tblW w:w="7922" w:type="dxa"/>
        <w:tblInd w:w="-62" w:type="dxa"/>
        <w:tblCellMar>
          <w:top w:w="9" w:type="dxa"/>
          <w:left w:w="14" w:type="dxa"/>
          <w:right w:w="115" w:type="dxa"/>
        </w:tblCellMar>
        <w:tblLook w:val="00A0" w:firstRow="1" w:lastRow="0" w:firstColumn="1" w:lastColumn="0" w:noHBand="0" w:noVBand="0"/>
      </w:tblPr>
      <w:tblGrid>
        <w:gridCol w:w="967"/>
        <w:gridCol w:w="4822"/>
        <w:gridCol w:w="1022"/>
        <w:gridCol w:w="1111"/>
      </w:tblGrid>
      <w:tr w:rsidR="00366D0B" w:rsidRPr="00251B91">
        <w:trPr>
          <w:trHeight w:val="1349"/>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Тема занятия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Дата </w:t>
            </w: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Кор. </w:t>
            </w: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Друзья Вода и Мыло.</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2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Глаза – главные помощники человек</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3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Подвижные игры</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4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Подвижные игры</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5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Чтобы уши слышали.</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6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Почему болят зубы</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7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Чтобы зубы были здоровыми</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8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Как сохранить улыбку красивой</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9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 xml:space="preserve">Подвижные игры </w:t>
            </w:r>
            <w:r w:rsidRPr="00251B91">
              <w:rPr>
                <w:lang w:eastAsia="en-US"/>
              </w:rPr>
              <w:tab/>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10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«Рабочие инструменты» человека</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11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Зачем человеку кожа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12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Надёжная защита организма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13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Если кожа повреждена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14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Подвижные игры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15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r w:rsidRPr="00251B91">
              <w:t>Питание – необходимое условие для жизни человека</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16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Здоровая пища для всей семьи</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17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eastAsia="en-US"/>
              </w:rPr>
              <w:t>Сон – лучшее лекарство</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18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3" w:line="245" w:lineRule="auto"/>
              <w:ind w:right="10"/>
              <w:jc w:val="both"/>
            </w:pPr>
            <w:r w:rsidRPr="00251B91">
              <w:t xml:space="preserve">Какое настроение?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19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Я пришёл из школы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20</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rPr>
                <w:lang w:val="en-US" w:eastAsia="en-US"/>
              </w:rPr>
              <w:t xml:space="preserve">Подвижные игры </w:t>
            </w:r>
            <w:r w:rsidRPr="00251B91">
              <w:rPr>
                <w:lang w:val="en-US" w:eastAsia="en-US"/>
              </w:rPr>
              <w:tab/>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21-22</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r w:rsidRPr="00251B91">
              <w:t xml:space="preserve">Я - ученик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22-23</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r w:rsidRPr="00251B91">
              <w:t xml:space="preserve">Вредные привычки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24</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Подвижные игры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25</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Скелет – наша опора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26</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Осанка – стройная спина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27</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Если хочешь быть здоров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28-29</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after="5" w:line="247" w:lineRule="auto"/>
              <w:ind w:right="10"/>
              <w:jc w:val="both"/>
            </w:pPr>
            <w:r w:rsidRPr="00251B91">
              <w:t xml:space="preserve">Правила безопасности на воде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t>30-31</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r w:rsidRPr="00251B91">
              <w:t xml:space="preserve">Подвижные игры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t>32-33</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r w:rsidRPr="00251B91">
              <w:t xml:space="preserve">Обобщающие уроки «Доктора природы»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bl>
    <w:p w:rsidR="00366D0B" w:rsidRPr="00251B91" w:rsidRDefault="00366D0B" w:rsidP="001E5C56">
      <w:pPr>
        <w:tabs>
          <w:tab w:val="center" w:pos="5676"/>
          <w:tab w:val="center" w:pos="7214"/>
        </w:tabs>
        <w:spacing w:after="78" w:line="247" w:lineRule="auto"/>
        <w:rPr>
          <w:b/>
          <w:bCs/>
          <w:lang w:eastAsia="en-US"/>
        </w:rPr>
      </w:pPr>
    </w:p>
    <w:p w:rsidR="00366D0B" w:rsidRPr="00251B91" w:rsidRDefault="00366D0B" w:rsidP="001E5C56">
      <w:pPr>
        <w:tabs>
          <w:tab w:val="center" w:pos="5676"/>
          <w:tab w:val="center" w:pos="7214"/>
        </w:tabs>
        <w:spacing w:after="78" w:line="247" w:lineRule="auto"/>
        <w:rPr>
          <w:b/>
          <w:bCs/>
          <w:lang w:eastAsia="en-US"/>
        </w:rPr>
      </w:pPr>
    </w:p>
    <w:p w:rsidR="00366D0B" w:rsidRPr="00251B91" w:rsidRDefault="00366D0B" w:rsidP="001E5C56">
      <w:pPr>
        <w:spacing w:line="259" w:lineRule="auto"/>
        <w:rPr>
          <w:lang w:eastAsia="en-US"/>
        </w:rPr>
      </w:pPr>
    </w:p>
    <w:p w:rsidR="00366D0B" w:rsidRPr="00251B91" w:rsidRDefault="00366D0B" w:rsidP="001E5C56">
      <w:pPr>
        <w:spacing w:line="259" w:lineRule="auto"/>
        <w:rPr>
          <w:lang w:eastAsia="en-US"/>
        </w:rPr>
      </w:pPr>
    </w:p>
    <w:p w:rsidR="00366D0B" w:rsidRPr="00251B91" w:rsidRDefault="00366D0B" w:rsidP="001E5C56">
      <w:pPr>
        <w:spacing w:after="15" w:line="248" w:lineRule="auto"/>
        <w:rPr>
          <w:lang w:val="en-US" w:eastAsia="en-US"/>
        </w:rPr>
      </w:pPr>
      <w:r w:rsidRPr="00251B91">
        <w:rPr>
          <w:b/>
          <w:bCs/>
          <w:lang w:val="en-US" w:eastAsia="en-US"/>
        </w:rPr>
        <w:t>Содержание занятий.</w:t>
      </w:r>
    </w:p>
    <w:p w:rsidR="00366D0B" w:rsidRPr="00251B91" w:rsidRDefault="00366D0B" w:rsidP="001E5C56">
      <w:pPr>
        <w:spacing w:line="259" w:lineRule="auto"/>
        <w:ind w:right="775"/>
        <w:jc w:val="center"/>
        <w:rPr>
          <w:lang w:val="en-US" w:eastAsia="en-US"/>
        </w:rPr>
      </w:pPr>
      <w:r w:rsidRPr="00251B91">
        <w:rPr>
          <w:b/>
          <w:bCs/>
          <w:lang w:val="en-US" w:eastAsia="en-US"/>
        </w:rPr>
        <w:lastRenderedPageBreak/>
        <w:t>2 класс</w:t>
      </w:r>
    </w:p>
    <w:p w:rsidR="00366D0B" w:rsidRPr="00251B91" w:rsidRDefault="00366D0B" w:rsidP="001E5C56">
      <w:pPr>
        <w:spacing w:after="11" w:line="249" w:lineRule="auto"/>
        <w:ind w:right="950"/>
        <w:jc w:val="both"/>
        <w:rPr>
          <w:lang w:eastAsia="en-US"/>
        </w:rPr>
      </w:pPr>
      <w:r w:rsidRPr="00251B91">
        <w:rPr>
          <w:b/>
          <w:bCs/>
          <w:lang w:eastAsia="en-US"/>
        </w:rPr>
        <w:t xml:space="preserve">Тема 1. </w:t>
      </w:r>
      <w:r w:rsidRPr="00251B91">
        <w:rPr>
          <w:i/>
          <w:iCs/>
          <w:lang w:eastAsia="en-US"/>
        </w:rPr>
        <w:t>Советы доктора Воды. (1час)</w:t>
      </w:r>
    </w:p>
    <w:p w:rsidR="00366D0B" w:rsidRPr="00251B91" w:rsidRDefault="00366D0B" w:rsidP="001E5C56">
      <w:pPr>
        <w:spacing w:after="3" w:line="245" w:lineRule="auto"/>
        <w:ind w:right="6"/>
        <w:rPr>
          <w:lang w:eastAsia="en-US"/>
        </w:rPr>
      </w:pPr>
      <w:r w:rsidRPr="00251B91">
        <w:rPr>
          <w:lang w:eastAsia="en-US"/>
        </w:rPr>
        <w:t xml:space="preserve">Вступительное слово учителя. Солнце, воздух и вода – наши лучшие друзья. Заучивание слов. Беседа по стихотворению «Мойдодыр». Оздоровительная минутка. Советы доктора Воды. Игра «Доскажи словечко». </w:t>
      </w:r>
    </w:p>
    <w:p w:rsidR="00366D0B" w:rsidRPr="00251B91" w:rsidRDefault="00366D0B" w:rsidP="001E5C56">
      <w:pPr>
        <w:spacing w:after="11" w:line="249" w:lineRule="auto"/>
        <w:ind w:right="950"/>
        <w:jc w:val="both"/>
        <w:rPr>
          <w:lang w:eastAsia="en-US"/>
        </w:rPr>
      </w:pPr>
      <w:r w:rsidRPr="00251B91">
        <w:rPr>
          <w:b/>
          <w:bCs/>
          <w:lang w:eastAsia="en-US"/>
        </w:rPr>
        <w:t xml:space="preserve">Тема 2. </w:t>
      </w:r>
      <w:r w:rsidRPr="00251B91">
        <w:rPr>
          <w:i/>
          <w:iCs/>
          <w:lang w:eastAsia="en-US"/>
        </w:rPr>
        <w:t>Друзья Вода и мыло. (1час)</w:t>
      </w:r>
    </w:p>
    <w:p w:rsidR="00366D0B" w:rsidRPr="00251B91" w:rsidRDefault="00366D0B" w:rsidP="001E5C56">
      <w:pPr>
        <w:spacing w:after="3" w:line="245" w:lineRule="auto"/>
        <w:ind w:right="666"/>
        <w:rPr>
          <w:lang w:eastAsia="en-US"/>
        </w:rPr>
      </w:pPr>
      <w:r w:rsidRPr="00251B91">
        <w:rPr>
          <w:lang w:eastAsia="en-US"/>
        </w:rPr>
        <w:t xml:space="preserve">Повторение правил доктора Воды. Сказка о микробах. Заучивание слов. Оздоровительная минутка. Игра «Наоборот». Творческая работа. </w:t>
      </w:r>
      <w:r w:rsidRPr="00251B91">
        <w:rPr>
          <w:b/>
          <w:bCs/>
          <w:lang w:eastAsia="en-US"/>
        </w:rPr>
        <w:t xml:space="preserve">Тема 3. </w:t>
      </w:r>
      <w:r w:rsidRPr="00251B91">
        <w:rPr>
          <w:i/>
          <w:iCs/>
          <w:lang w:eastAsia="en-US"/>
        </w:rPr>
        <w:t>Глаза – главные помощники человека. (1час)</w:t>
      </w:r>
    </w:p>
    <w:p w:rsidR="00366D0B" w:rsidRPr="00251B91" w:rsidRDefault="00366D0B" w:rsidP="001E5C56">
      <w:pPr>
        <w:spacing w:after="5" w:line="247" w:lineRule="auto"/>
        <w:ind w:right="10"/>
        <w:jc w:val="both"/>
        <w:rPr>
          <w:lang w:eastAsia="en-US"/>
        </w:rPr>
      </w:pPr>
      <w:r w:rsidRPr="00251B91">
        <w:rPr>
          <w:lang w:eastAsia="en-US"/>
        </w:rPr>
        <w:t xml:space="preserve">Беседа об органах зрения. Заучивание слов. Опыт со светом. Гимнастика для глаз. Игра «Полезно – вредно». Правила бережного отношения к зрению. </w:t>
      </w:r>
    </w:p>
    <w:p w:rsidR="00366D0B" w:rsidRPr="00251B91" w:rsidRDefault="00366D0B" w:rsidP="001E5C56">
      <w:pPr>
        <w:spacing w:after="11" w:line="249" w:lineRule="auto"/>
        <w:ind w:right="950"/>
        <w:jc w:val="both"/>
        <w:rPr>
          <w:lang w:eastAsia="en-US"/>
        </w:rPr>
      </w:pPr>
      <w:r w:rsidRPr="00251B91">
        <w:rPr>
          <w:b/>
          <w:bCs/>
          <w:lang w:eastAsia="en-US"/>
        </w:rPr>
        <w:t xml:space="preserve">Тема 4. </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Знакомство с доктором Свежий Воздух. Игры на свежем воздухе. «Мяч в воздухе», «Попрыгунчики», Раз, два, три-беги!» </w:t>
      </w:r>
    </w:p>
    <w:p w:rsidR="00366D0B" w:rsidRPr="00251B91" w:rsidRDefault="00366D0B" w:rsidP="001E5C56">
      <w:pPr>
        <w:spacing w:after="11" w:line="249" w:lineRule="auto"/>
        <w:ind w:right="950"/>
        <w:jc w:val="both"/>
        <w:rPr>
          <w:lang w:eastAsia="en-US"/>
        </w:rPr>
      </w:pPr>
      <w:r w:rsidRPr="00251B91">
        <w:rPr>
          <w:b/>
          <w:bCs/>
          <w:lang w:eastAsia="en-US"/>
        </w:rPr>
        <w:t xml:space="preserve">Тема 5. </w:t>
      </w:r>
      <w:r w:rsidRPr="00251B91">
        <w:rPr>
          <w:i/>
          <w:iCs/>
          <w:lang w:eastAsia="en-US"/>
        </w:rPr>
        <w:t>Чтобы уши слышали. (1час)</w:t>
      </w:r>
    </w:p>
    <w:p w:rsidR="00366D0B" w:rsidRPr="00251B91" w:rsidRDefault="00366D0B" w:rsidP="001E5C56">
      <w:pPr>
        <w:spacing w:after="5" w:line="247" w:lineRule="auto"/>
        <w:ind w:right="10"/>
        <w:jc w:val="both"/>
        <w:rPr>
          <w:lang w:eastAsia="en-US"/>
        </w:rPr>
      </w:pPr>
      <w:r w:rsidRPr="00251B91">
        <w:rPr>
          <w:lang w:eastAsia="en-US"/>
        </w:rPr>
        <w:t xml:space="preserve">Разыгрывание ситуации. Проведение опытов. Оздоровительная минутка. Правил сохранения слуха. </w:t>
      </w:r>
    </w:p>
    <w:p w:rsidR="00366D0B" w:rsidRPr="00251B91" w:rsidRDefault="00366D0B" w:rsidP="001E5C56">
      <w:pPr>
        <w:spacing w:after="11" w:line="249" w:lineRule="auto"/>
        <w:ind w:right="950"/>
        <w:jc w:val="both"/>
        <w:rPr>
          <w:lang w:eastAsia="en-US"/>
        </w:rPr>
      </w:pPr>
      <w:r w:rsidRPr="00251B91">
        <w:rPr>
          <w:b/>
          <w:bCs/>
          <w:lang w:eastAsia="en-US"/>
        </w:rPr>
        <w:t xml:space="preserve">Тема 6. </w:t>
      </w:r>
      <w:r w:rsidRPr="00251B91">
        <w:rPr>
          <w:i/>
          <w:iCs/>
          <w:lang w:eastAsia="en-US"/>
        </w:rPr>
        <w:t>Почему болят зубы. (1час)</w:t>
      </w:r>
    </w:p>
    <w:p w:rsidR="00366D0B" w:rsidRPr="00251B91" w:rsidRDefault="00366D0B" w:rsidP="001E5C56">
      <w:pPr>
        <w:spacing w:after="5" w:line="247" w:lineRule="auto"/>
        <w:ind w:right="10"/>
        <w:jc w:val="both"/>
        <w:rPr>
          <w:lang w:eastAsia="en-US"/>
        </w:rPr>
      </w:pPr>
      <w:r w:rsidRPr="00251B91">
        <w:rPr>
          <w:lang w:eastAsia="en-US"/>
        </w:rPr>
        <w:t xml:space="preserve">Игра «Угадай-ка!» Рассказ учителя. Анализ ситуации. Знакомство с доктором Здоровые Зубы. </w:t>
      </w:r>
    </w:p>
    <w:p w:rsidR="00366D0B" w:rsidRPr="00251B91" w:rsidRDefault="00366D0B" w:rsidP="001E5C56">
      <w:pPr>
        <w:spacing w:after="5" w:line="247" w:lineRule="auto"/>
        <w:ind w:right="10"/>
        <w:jc w:val="both"/>
        <w:rPr>
          <w:lang w:eastAsia="en-US"/>
        </w:rPr>
      </w:pPr>
      <w:r w:rsidRPr="00251B91">
        <w:rPr>
          <w:lang w:eastAsia="en-US"/>
        </w:rPr>
        <w:t xml:space="preserve">Упражнение «Держи осанку». Творческое рисование. </w:t>
      </w:r>
    </w:p>
    <w:p w:rsidR="00366D0B" w:rsidRPr="00251B91" w:rsidRDefault="00366D0B" w:rsidP="001E5C56">
      <w:pPr>
        <w:spacing w:after="11" w:line="249" w:lineRule="auto"/>
        <w:ind w:right="950"/>
        <w:jc w:val="both"/>
        <w:rPr>
          <w:lang w:eastAsia="en-US"/>
        </w:rPr>
      </w:pPr>
      <w:r w:rsidRPr="00251B91">
        <w:rPr>
          <w:b/>
          <w:bCs/>
          <w:lang w:eastAsia="en-US"/>
        </w:rPr>
        <w:t xml:space="preserve">Тема 7. </w:t>
      </w:r>
      <w:r w:rsidRPr="00251B91">
        <w:rPr>
          <w:i/>
          <w:iCs/>
          <w:lang w:eastAsia="en-US"/>
        </w:rPr>
        <w:t>Чтобы зубы были здоровыми. (1час)</w:t>
      </w:r>
    </w:p>
    <w:p w:rsidR="00366D0B" w:rsidRPr="00251B91" w:rsidRDefault="00366D0B" w:rsidP="001E5C56">
      <w:pPr>
        <w:spacing w:after="5" w:line="247" w:lineRule="auto"/>
        <w:ind w:right="10"/>
        <w:jc w:val="both"/>
        <w:rPr>
          <w:lang w:eastAsia="en-US"/>
        </w:rPr>
      </w:pPr>
      <w:r w:rsidRPr="00251B91">
        <w:rPr>
          <w:lang w:eastAsia="en-US"/>
        </w:rPr>
        <w:t xml:space="preserve">Беседа. Знакомство с доктором Здоровая Пища. Упражнение «Спрятанный сахар». </w:t>
      </w:r>
    </w:p>
    <w:p w:rsidR="00366D0B" w:rsidRPr="00251B91" w:rsidRDefault="00366D0B" w:rsidP="001E5C56">
      <w:pPr>
        <w:spacing w:after="5" w:line="247" w:lineRule="auto"/>
        <w:ind w:right="10"/>
        <w:jc w:val="both"/>
        <w:rPr>
          <w:lang w:eastAsia="en-US"/>
        </w:rPr>
      </w:pPr>
      <w:r w:rsidRPr="00251B91">
        <w:rPr>
          <w:lang w:eastAsia="en-US"/>
        </w:rPr>
        <w:t xml:space="preserve">Оздоровительная минутка. Зачем человеку зубная щётка? Практическая работа. Разучивание стихотворение. Тест. </w:t>
      </w:r>
    </w:p>
    <w:p w:rsidR="00366D0B" w:rsidRPr="00251B91" w:rsidRDefault="00366D0B" w:rsidP="001E5C56">
      <w:pPr>
        <w:spacing w:after="11" w:line="249" w:lineRule="auto"/>
        <w:ind w:right="950"/>
        <w:jc w:val="both"/>
        <w:rPr>
          <w:lang w:eastAsia="en-US"/>
        </w:rPr>
      </w:pPr>
      <w:r w:rsidRPr="00251B91">
        <w:rPr>
          <w:b/>
          <w:bCs/>
          <w:lang w:eastAsia="en-US"/>
        </w:rPr>
        <w:t xml:space="preserve">Тема 8. </w:t>
      </w:r>
      <w:r w:rsidRPr="00251B91">
        <w:rPr>
          <w:i/>
          <w:iCs/>
          <w:lang w:eastAsia="en-US"/>
        </w:rPr>
        <w:t>Как сохранить улыбку красивой? (1час)</w:t>
      </w:r>
    </w:p>
    <w:p w:rsidR="00366D0B" w:rsidRPr="00251B91" w:rsidRDefault="00366D0B" w:rsidP="001E5C56">
      <w:pPr>
        <w:spacing w:after="3" w:line="245" w:lineRule="auto"/>
        <w:ind w:right="6"/>
        <w:rPr>
          <w:lang w:eastAsia="en-US"/>
        </w:rPr>
      </w:pPr>
      <w:r w:rsidRPr="00251B91">
        <w:rPr>
          <w:lang w:eastAsia="en-US"/>
        </w:rPr>
        <w:t xml:space="preserve">Психологический тренинг «Сотвори солнце в себе». Встреча с доктором Здоровые Зубы. Практические занятия. Оздоровительная минутка. Памятка «Как сохранить зубы». Творческая работа. </w:t>
      </w:r>
    </w:p>
    <w:p w:rsidR="00366D0B" w:rsidRPr="00251B91" w:rsidRDefault="00366D0B" w:rsidP="001E5C56">
      <w:pPr>
        <w:spacing w:after="11" w:line="249" w:lineRule="auto"/>
        <w:ind w:right="950"/>
        <w:jc w:val="both"/>
        <w:rPr>
          <w:lang w:eastAsia="en-US"/>
        </w:rPr>
      </w:pPr>
      <w:r w:rsidRPr="00251B91">
        <w:rPr>
          <w:b/>
          <w:bCs/>
          <w:lang w:eastAsia="en-US"/>
        </w:rPr>
        <w:t xml:space="preserve">Тема 9. </w:t>
      </w:r>
      <w:r w:rsidRPr="00251B91">
        <w:rPr>
          <w:i/>
          <w:iCs/>
          <w:lang w:eastAsia="en-US"/>
        </w:rPr>
        <w:t>«Рабочие инструменты» человека. (1час)</w:t>
      </w:r>
    </w:p>
    <w:p w:rsidR="00366D0B" w:rsidRPr="00251B91" w:rsidRDefault="00366D0B" w:rsidP="001E5C56">
      <w:pPr>
        <w:spacing w:after="5" w:line="247" w:lineRule="auto"/>
        <w:ind w:right="10"/>
        <w:jc w:val="both"/>
        <w:rPr>
          <w:lang w:eastAsia="en-US"/>
        </w:rPr>
      </w:pPr>
      <w:r w:rsidRPr="00251B91">
        <w:rPr>
          <w:lang w:eastAsia="en-US"/>
        </w:rPr>
        <w:t xml:space="preserve">Разгадывание загадок. Работа с пословицами и поговорками. Оздоровительная минутка. Играсоревнование «Кто больше?» Памятка «Это полезно знать». Практическая работа. </w:t>
      </w:r>
    </w:p>
    <w:p w:rsidR="00366D0B" w:rsidRPr="00251B91" w:rsidRDefault="00366D0B" w:rsidP="001E5C56">
      <w:pPr>
        <w:spacing w:after="11" w:line="249" w:lineRule="auto"/>
        <w:ind w:right="950"/>
        <w:jc w:val="both"/>
        <w:rPr>
          <w:lang w:eastAsia="en-US"/>
        </w:rPr>
      </w:pPr>
      <w:r w:rsidRPr="00251B91">
        <w:rPr>
          <w:b/>
          <w:bCs/>
          <w:lang w:eastAsia="en-US"/>
        </w:rPr>
        <w:t xml:space="preserve">Тема 10. </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Разучивание игр «Медвежья охота», «Совушка», «Не пропусти мяч». </w:t>
      </w:r>
    </w:p>
    <w:p w:rsidR="00366D0B" w:rsidRPr="00251B91" w:rsidRDefault="00366D0B" w:rsidP="001E5C56">
      <w:pPr>
        <w:spacing w:after="11" w:line="249" w:lineRule="auto"/>
        <w:ind w:right="950"/>
        <w:jc w:val="both"/>
        <w:rPr>
          <w:lang w:eastAsia="en-US"/>
        </w:rPr>
      </w:pPr>
      <w:r w:rsidRPr="00251B91">
        <w:rPr>
          <w:b/>
          <w:bCs/>
          <w:lang w:eastAsia="en-US"/>
        </w:rPr>
        <w:t>Тема 11.</w:t>
      </w:r>
      <w:r w:rsidRPr="00251B91">
        <w:rPr>
          <w:i/>
          <w:iCs/>
          <w:lang w:eastAsia="en-US"/>
        </w:rPr>
        <w:t>Зачем человеку кожа. (1час)</w:t>
      </w:r>
    </w:p>
    <w:p w:rsidR="00366D0B" w:rsidRPr="00251B91" w:rsidRDefault="00366D0B" w:rsidP="001E5C56">
      <w:pPr>
        <w:spacing w:after="5" w:line="247" w:lineRule="auto"/>
        <w:ind w:right="10"/>
        <w:jc w:val="both"/>
        <w:rPr>
          <w:lang w:eastAsia="en-US"/>
        </w:rPr>
      </w:pPr>
      <w:r w:rsidRPr="00251B91">
        <w:rPr>
          <w:lang w:eastAsia="en-US"/>
        </w:rPr>
        <w:t xml:space="preserve">Игра «Угадайка». Встреча с доктором Здоровая Кожа. Проведение опытов. Рассказ учителя. </w:t>
      </w:r>
    </w:p>
    <w:p w:rsidR="00366D0B" w:rsidRPr="00251B91" w:rsidRDefault="00366D0B" w:rsidP="001E5C56">
      <w:pPr>
        <w:spacing w:after="5" w:line="247" w:lineRule="auto"/>
        <w:ind w:right="10"/>
        <w:jc w:val="both"/>
        <w:rPr>
          <w:lang w:eastAsia="en-US"/>
        </w:rPr>
      </w:pPr>
      <w:r w:rsidRPr="00251B91">
        <w:rPr>
          <w:lang w:eastAsia="en-US"/>
        </w:rPr>
        <w:t xml:space="preserve">Оздоровительная минутка «Солнышко». Правила ухода за кожей. </w:t>
      </w:r>
    </w:p>
    <w:p w:rsidR="00366D0B" w:rsidRPr="00251B91" w:rsidRDefault="00366D0B" w:rsidP="001E5C56">
      <w:pPr>
        <w:spacing w:after="11" w:line="249" w:lineRule="auto"/>
        <w:ind w:right="950"/>
        <w:jc w:val="both"/>
        <w:rPr>
          <w:lang w:eastAsia="en-US"/>
        </w:rPr>
      </w:pPr>
      <w:r w:rsidRPr="00251B91">
        <w:rPr>
          <w:b/>
          <w:bCs/>
          <w:lang w:eastAsia="en-US"/>
        </w:rPr>
        <w:t xml:space="preserve">Тема 12. </w:t>
      </w:r>
      <w:r w:rsidRPr="00251B91">
        <w:rPr>
          <w:i/>
          <w:iCs/>
          <w:lang w:eastAsia="en-US"/>
        </w:rPr>
        <w:t>Надёжная защита организма. (1час)</w:t>
      </w:r>
    </w:p>
    <w:p w:rsidR="00366D0B" w:rsidRPr="00251B91" w:rsidRDefault="00366D0B" w:rsidP="001E5C56">
      <w:pPr>
        <w:spacing w:after="5" w:line="247" w:lineRule="auto"/>
        <w:ind w:right="10"/>
        <w:jc w:val="both"/>
        <w:rPr>
          <w:lang w:eastAsia="en-US"/>
        </w:rPr>
      </w:pPr>
      <w:r w:rsidRPr="00251B91">
        <w:rPr>
          <w:lang w:eastAsia="en-US"/>
        </w:rPr>
        <w:t xml:space="preserve">Беседа об органах чувств. Рассказ учителя. Практическая работа. Оздоровительная минутка. </w:t>
      </w:r>
    </w:p>
    <w:p w:rsidR="00366D0B" w:rsidRPr="00251B91" w:rsidRDefault="00366D0B" w:rsidP="001E5C56">
      <w:pPr>
        <w:spacing w:after="5" w:line="247" w:lineRule="auto"/>
        <w:ind w:right="10"/>
        <w:jc w:val="both"/>
        <w:rPr>
          <w:lang w:eastAsia="en-US"/>
        </w:rPr>
      </w:pPr>
      <w:r w:rsidRPr="00251B91">
        <w:rPr>
          <w:lang w:eastAsia="en-US"/>
        </w:rPr>
        <w:t xml:space="preserve">Работа по таблице «Строение кожи». Моделирование схемы. Тест. </w:t>
      </w:r>
    </w:p>
    <w:p w:rsidR="00366D0B" w:rsidRPr="00251B91" w:rsidRDefault="00366D0B" w:rsidP="001E5C56">
      <w:pPr>
        <w:spacing w:after="11" w:line="249" w:lineRule="auto"/>
        <w:ind w:right="950"/>
        <w:jc w:val="both"/>
        <w:rPr>
          <w:lang w:eastAsia="en-US"/>
        </w:rPr>
      </w:pPr>
      <w:r w:rsidRPr="00251B91">
        <w:rPr>
          <w:b/>
          <w:bCs/>
          <w:lang w:eastAsia="en-US"/>
        </w:rPr>
        <w:t xml:space="preserve">Тема 13. </w:t>
      </w:r>
      <w:r w:rsidRPr="00251B91">
        <w:rPr>
          <w:i/>
          <w:iCs/>
          <w:lang w:eastAsia="en-US"/>
        </w:rPr>
        <w:t>Если кожа повреждена. (1час)</w:t>
      </w:r>
    </w:p>
    <w:p w:rsidR="00366D0B" w:rsidRPr="00251B91" w:rsidRDefault="00366D0B" w:rsidP="001E5C56">
      <w:pPr>
        <w:spacing w:after="5" w:line="247" w:lineRule="auto"/>
        <w:ind w:right="10"/>
        <w:jc w:val="both"/>
        <w:rPr>
          <w:lang w:eastAsia="en-US"/>
        </w:rPr>
      </w:pPr>
      <w:r w:rsidRPr="00251B91">
        <w:rPr>
          <w:lang w:eastAsia="en-US"/>
        </w:rPr>
        <w:t xml:space="preserve">Рассказ учителя о повреждениях кожи. Игра «Можно или нельзя». Оздоровительная минутка </w:t>
      </w:r>
    </w:p>
    <w:p w:rsidR="00366D0B" w:rsidRPr="00251B91" w:rsidRDefault="00366D0B" w:rsidP="001E5C56">
      <w:pPr>
        <w:spacing w:after="5" w:line="247" w:lineRule="auto"/>
        <w:ind w:right="10"/>
        <w:jc w:val="both"/>
        <w:rPr>
          <w:lang w:eastAsia="en-US"/>
        </w:rPr>
      </w:pPr>
      <w:r w:rsidRPr="00251B91">
        <w:rPr>
          <w:lang w:eastAsia="en-US"/>
        </w:rPr>
        <w:t xml:space="preserve">«Этюд души». Практическая работа в парах «Как оказать первую помощь?» </w:t>
      </w:r>
    </w:p>
    <w:p w:rsidR="00366D0B" w:rsidRPr="00251B91" w:rsidRDefault="00366D0B" w:rsidP="001E5C56">
      <w:pPr>
        <w:spacing w:after="11" w:line="249" w:lineRule="auto"/>
        <w:ind w:right="950"/>
        <w:jc w:val="both"/>
        <w:rPr>
          <w:lang w:eastAsia="en-US"/>
        </w:rPr>
      </w:pPr>
      <w:r w:rsidRPr="00251B91">
        <w:rPr>
          <w:b/>
          <w:bCs/>
          <w:lang w:eastAsia="en-US"/>
        </w:rPr>
        <w:t xml:space="preserve">Тема 14. </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Разучивание игр «Круговые салки», эстафеты со скакалками, «Весёлая эстафета», «Поезд». </w:t>
      </w:r>
    </w:p>
    <w:p w:rsidR="00366D0B" w:rsidRPr="00251B91" w:rsidRDefault="00366D0B" w:rsidP="001E5C56">
      <w:pPr>
        <w:spacing w:after="11" w:line="249" w:lineRule="auto"/>
        <w:ind w:right="950"/>
        <w:jc w:val="both"/>
        <w:rPr>
          <w:lang w:eastAsia="en-US"/>
        </w:rPr>
      </w:pPr>
      <w:r w:rsidRPr="00251B91">
        <w:rPr>
          <w:b/>
          <w:bCs/>
          <w:lang w:eastAsia="en-US"/>
        </w:rPr>
        <w:t xml:space="preserve">Тема 15. </w:t>
      </w:r>
      <w:r w:rsidRPr="00251B91">
        <w:rPr>
          <w:i/>
          <w:iCs/>
          <w:lang w:eastAsia="en-US"/>
        </w:rPr>
        <w:t>Питание – необходимое условие для жизни человека. (1час)</w:t>
      </w:r>
    </w:p>
    <w:p w:rsidR="00366D0B" w:rsidRPr="00251B91" w:rsidRDefault="00366D0B" w:rsidP="001E5C56">
      <w:pPr>
        <w:spacing w:after="5" w:line="247" w:lineRule="auto"/>
        <w:ind w:right="10"/>
        <w:jc w:val="both"/>
        <w:rPr>
          <w:lang w:eastAsia="en-US"/>
        </w:rPr>
      </w:pPr>
      <w:r w:rsidRPr="00251B91">
        <w:rPr>
          <w:lang w:eastAsia="en-US"/>
        </w:rPr>
        <w:t xml:space="preserve">Повторение правил здоровья. Заучивание слов. Встреча с доктором Здоровая Пища. </w:t>
      </w:r>
    </w:p>
    <w:p w:rsidR="00366D0B" w:rsidRPr="00251B91" w:rsidRDefault="00366D0B" w:rsidP="001E5C56">
      <w:pPr>
        <w:spacing w:after="5" w:line="247" w:lineRule="auto"/>
        <w:ind w:right="10"/>
        <w:jc w:val="both"/>
        <w:rPr>
          <w:lang w:eastAsia="en-US"/>
        </w:rPr>
      </w:pPr>
      <w:r w:rsidRPr="00251B91">
        <w:rPr>
          <w:lang w:eastAsia="en-US"/>
        </w:rPr>
        <w:t xml:space="preserve">Упражнение для осанки «Гора». Работа по таблице «Органы пищеварения». Игра «Продолжи сказку». </w:t>
      </w:r>
    </w:p>
    <w:p w:rsidR="00366D0B" w:rsidRPr="00251B91" w:rsidRDefault="00366D0B" w:rsidP="001E5C56">
      <w:pPr>
        <w:spacing w:after="11" w:line="249" w:lineRule="auto"/>
        <w:ind w:right="950"/>
        <w:jc w:val="both"/>
        <w:rPr>
          <w:lang w:eastAsia="en-US"/>
        </w:rPr>
      </w:pPr>
      <w:r w:rsidRPr="00251B91">
        <w:rPr>
          <w:b/>
          <w:bCs/>
          <w:lang w:eastAsia="en-US"/>
        </w:rPr>
        <w:t xml:space="preserve">Тема 16. </w:t>
      </w:r>
      <w:r w:rsidRPr="00251B91">
        <w:rPr>
          <w:i/>
          <w:iCs/>
          <w:lang w:eastAsia="en-US"/>
        </w:rPr>
        <w:t>Здоровая пища для всей семьи. (1час</w:t>
      </w:r>
      <w:r w:rsidRPr="00251B91">
        <w:rPr>
          <w:lang w:eastAsia="en-US"/>
        </w:rPr>
        <w:t xml:space="preserve">) </w:t>
      </w:r>
    </w:p>
    <w:p w:rsidR="00366D0B" w:rsidRPr="00251B91" w:rsidRDefault="00366D0B" w:rsidP="001E5C56">
      <w:pPr>
        <w:spacing w:after="3" w:line="245" w:lineRule="auto"/>
        <w:ind w:right="6"/>
        <w:rPr>
          <w:lang w:eastAsia="en-US"/>
        </w:rPr>
      </w:pPr>
      <w:r w:rsidRPr="00251B91">
        <w:rPr>
          <w:lang w:eastAsia="en-US"/>
        </w:rPr>
        <w:lastRenderedPageBreak/>
        <w:t xml:space="preserve">Советы доктора Здоровая Пища. Анализ ситуации. Игра «Угадайка». Проведение опыта. Оздоровительная минутка. Игра «Что разрушает здоровье, что укрепляет?». Золотые правила питания. </w:t>
      </w:r>
    </w:p>
    <w:p w:rsidR="00366D0B" w:rsidRPr="00251B91" w:rsidRDefault="00366D0B" w:rsidP="001E5C56">
      <w:pPr>
        <w:spacing w:after="11" w:line="249" w:lineRule="auto"/>
        <w:ind w:right="950"/>
        <w:jc w:val="both"/>
        <w:rPr>
          <w:lang w:eastAsia="en-US"/>
        </w:rPr>
      </w:pPr>
      <w:r w:rsidRPr="00251B91">
        <w:rPr>
          <w:b/>
          <w:bCs/>
          <w:lang w:eastAsia="en-US"/>
        </w:rPr>
        <w:t>Тема 17.</w:t>
      </w:r>
      <w:r w:rsidRPr="00251B91">
        <w:rPr>
          <w:i/>
          <w:iCs/>
          <w:lang w:eastAsia="en-US"/>
        </w:rPr>
        <w:t>Сон – лучшее лекарство. (1час)</w:t>
      </w:r>
    </w:p>
    <w:p w:rsidR="00366D0B" w:rsidRPr="00251B91" w:rsidRDefault="00366D0B" w:rsidP="001E5C56">
      <w:pPr>
        <w:spacing w:after="5" w:line="247" w:lineRule="auto"/>
        <w:ind w:right="10"/>
        <w:jc w:val="both"/>
        <w:rPr>
          <w:lang w:eastAsia="en-US"/>
        </w:rPr>
      </w:pPr>
      <w:r w:rsidRPr="00251B91">
        <w:rPr>
          <w:lang w:eastAsia="en-US"/>
        </w:rPr>
        <w:t xml:space="preserve">Игры «Можно - нельзя», «Юный кулинар». Повторение правил здоровья Анализ ситуации. </w:t>
      </w:r>
    </w:p>
    <w:p w:rsidR="00366D0B" w:rsidRPr="00251B91" w:rsidRDefault="00366D0B" w:rsidP="001E5C56">
      <w:pPr>
        <w:spacing w:after="5" w:line="247" w:lineRule="auto"/>
        <w:ind w:right="10"/>
        <w:jc w:val="both"/>
        <w:rPr>
          <w:lang w:eastAsia="en-US"/>
        </w:rPr>
      </w:pPr>
      <w:r w:rsidRPr="00251B91">
        <w:rPr>
          <w:lang w:eastAsia="en-US"/>
        </w:rPr>
        <w:t xml:space="preserve">Оздоровительная минутка «Хождение по камушкам», Игра по гигиене сна «Плохо – хорошо». </w:t>
      </w:r>
    </w:p>
    <w:p w:rsidR="00366D0B" w:rsidRPr="00251B91" w:rsidRDefault="00366D0B" w:rsidP="001E5C56">
      <w:pPr>
        <w:spacing w:after="11" w:line="249" w:lineRule="auto"/>
        <w:ind w:right="950"/>
        <w:jc w:val="both"/>
        <w:rPr>
          <w:lang w:eastAsia="en-US"/>
        </w:rPr>
      </w:pPr>
      <w:r w:rsidRPr="00251B91">
        <w:rPr>
          <w:b/>
          <w:bCs/>
          <w:lang w:eastAsia="en-US"/>
        </w:rPr>
        <w:t xml:space="preserve">Тема 18. </w:t>
      </w:r>
      <w:r w:rsidRPr="00251B91">
        <w:rPr>
          <w:i/>
          <w:iCs/>
          <w:lang w:eastAsia="en-US"/>
        </w:rPr>
        <w:t>Как настроение? (1час)</w:t>
      </w:r>
    </w:p>
    <w:p w:rsidR="00366D0B" w:rsidRPr="00251B91" w:rsidRDefault="00366D0B" w:rsidP="001E5C56">
      <w:pPr>
        <w:spacing w:after="5" w:line="247" w:lineRule="auto"/>
        <w:ind w:right="10"/>
        <w:jc w:val="both"/>
        <w:rPr>
          <w:lang w:eastAsia="en-US"/>
        </w:rPr>
      </w:pPr>
      <w:r w:rsidRPr="00251B91">
        <w:rPr>
          <w:lang w:eastAsia="en-US"/>
        </w:rPr>
        <w:t xml:space="preserve">Встреча с доктором Любовь. Оздоровительная минутка. Упражнение «Азбука волшебных слов. Тест. </w:t>
      </w:r>
    </w:p>
    <w:p w:rsidR="00366D0B" w:rsidRPr="00251B91" w:rsidRDefault="00366D0B" w:rsidP="001E5C56">
      <w:pPr>
        <w:spacing w:after="11" w:line="249" w:lineRule="auto"/>
        <w:ind w:right="950"/>
        <w:jc w:val="both"/>
        <w:rPr>
          <w:lang w:eastAsia="en-US"/>
        </w:rPr>
      </w:pPr>
      <w:r w:rsidRPr="00251B91">
        <w:rPr>
          <w:b/>
          <w:bCs/>
          <w:lang w:eastAsia="en-US"/>
        </w:rPr>
        <w:t xml:space="preserve">Тема 19. </w:t>
      </w:r>
      <w:r w:rsidRPr="00251B91">
        <w:rPr>
          <w:i/>
          <w:iCs/>
          <w:lang w:eastAsia="en-US"/>
        </w:rPr>
        <w:t>Я пришёл из школы. (1час)</w:t>
      </w:r>
    </w:p>
    <w:p w:rsidR="00366D0B" w:rsidRPr="00251B91" w:rsidRDefault="00366D0B" w:rsidP="001E5C56">
      <w:pPr>
        <w:spacing w:after="5" w:line="247" w:lineRule="auto"/>
        <w:ind w:right="10"/>
        <w:jc w:val="both"/>
        <w:rPr>
          <w:lang w:eastAsia="en-US"/>
        </w:rPr>
      </w:pPr>
      <w:r w:rsidRPr="00251B91">
        <w:rPr>
          <w:lang w:eastAsia="en-US"/>
        </w:rPr>
        <w:t xml:space="preserve">Беседа. Анализ и разыгрывание ситуации. Упражнение «Любишь – не любишь», Рассказ учителя. Оздоровительная минутка. Работа с пословицами. Игра «Закончи рассказ». </w:t>
      </w:r>
    </w:p>
    <w:p w:rsidR="00366D0B" w:rsidRPr="00251B91" w:rsidRDefault="00366D0B" w:rsidP="001E5C56">
      <w:pPr>
        <w:spacing w:after="11" w:line="249" w:lineRule="auto"/>
        <w:ind w:right="950"/>
        <w:jc w:val="both"/>
        <w:rPr>
          <w:lang w:eastAsia="en-US"/>
        </w:rPr>
      </w:pPr>
      <w:r w:rsidRPr="00251B91">
        <w:rPr>
          <w:b/>
          <w:bCs/>
          <w:lang w:eastAsia="en-US"/>
        </w:rPr>
        <w:t>Тема 20</w:t>
      </w:r>
      <w:r w:rsidRPr="00251B91">
        <w:rPr>
          <w:lang w:eastAsia="en-US"/>
        </w:rPr>
        <w:t xml:space="preserve">. </w:t>
      </w:r>
      <w:r w:rsidRPr="00251B91">
        <w:rPr>
          <w:i/>
          <w:iCs/>
          <w:lang w:eastAsia="en-US"/>
        </w:rPr>
        <w:t>Подвижные игры по выбору детей. (1час)</w:t>
      </w:r>
    </w:p>
    <w:p w:rsidR="00366D0B" w:rsidRPr="00251B91" w:rsidRDefault="00366D0B" w:rsidP="001E5C56">
      <w:pPr>
        <w:spacing w:after="11" w:line="249" w:lineRule="auto"/>
        <w:ind w:right="950"/>
        <w:jc w:val="both"/>
        <w:rPr>
          <w:lang w:eastAsia="en-US"/>
        </w:rPr>
      </w:pPr>
      <w:r w:rsidRPr="00251B91">
        <w:rPr>
          <w:b/>
          <w:bCs/>
          <w:lang w:eastAsia="en-US"/>
        </w:rPr>
        <w:t xml:space="preserve">Тема 21-22. </w:t>
      </w:r>
      <w:r w:rsidRPr="00251B91">
        <w:rPr>
          <w:i/>
          <w:iCs/>
          <w:lang w:eastAsia="en-US"/>
        </w:rPr>
        <w:t>Я – ученик. (2 часа)</w:t>
      </w:r>
    </w:p>
    <w:p w:rsidR="00366D0B" w:rsidRPr="00251B91" w:rsidRDefault="00366D0B" w:rsidP="001E5C56">
      <w:pPr>
        <w:spacing w:after="3" w:line="245" w:lineRule="auto"/>
        <w:ind w:right="6"/>
        <w:rPr>
          <w:lang w:eastAsia="en-US"/>
        </w:rPr>
      </w:pPr>
      <w:r w:rsidRPr="00251B91">
        <w:rPr>
          <w:lang w:eastAsia="en-US"/>
        </w:rPr>
        <w:t xml:space="preserve">Оздоровительная минутка «Упражнения животных». Игра «Знаешь ли ты правила?» Творческая работа «Придумай правила». Анализ ситуаций. Чтение и работа по содержанию рассказов М.Кунина «Федя на перемене», «В гардеробе», «В столовой». </w:t>
      </w:r>
    </w:p>
    <w:p w:rsidR="00366D0B" w:rsidRPr="00251B91" w:rsidRDefault="00366D0B" w:rsidP="001E5C56">
      <w:pPr>
        <w:spacing w:after="11" w:line="249" w:lineRule="auto"/>
        <w:ind w:right="950"/>
        <w:jc w:val="both"/>
        <w:rPr>
          <w:lang w:eastAsia="en-US"/>
        </w:rPr>
      </w:pPr>
      <w:r w:rsidRPr="00251B91">
        <w:rPr>
          <w:b/>
          <w:bCs/>
          <w:lang w:eastAsia="en-US"/>
        </w:rPr>
        <w:t xml:space="preserve">Тема 23-24. </w:t>
      </w:r>
      <w:r w:rsidRPr="00251B91">
        <w:rPr>
          <w:i/>
          <w:iCs/>
          <w:lang w:eastAsia="en-US"/>
        </w:rPr>
        <w:t>Вредные привычки. (2 часа)</w:t>
      </w:r>
    </w:p>
    <w:p w:rsidR="00366D0B" w:rsidRPr="00251B91" w:rsidRDefault="00366D0B" w:rsidP="001E5C56">
      <w:pPr>
        <w:spacing w:after="3" w:line="245" w:lineRule="auto"/>
        <w:ind w:right="6"/>
        <w:rPr>
          <w:lang w:eastAsia="en-US"/>
        </w:rPr>
      </w:pPr>
      <w:r w:rsidRPr="00251B91">
        <w:rPr>
          <w:lang w:eastAsia="en-US"/>
        </w:rPr>
        <w:t xml:space="preserve">Беседа «Это красивый человек». Игра «Да - нет». Оздоровительная минутка «Деревце». Анализ ситуации. Слово учителя. Заучивание слов. Это нужно запомнить! Практическая работа в парах. </w:t>
      </w:r>
    </w:p>
    <w:p w:rsidR="00366D0B" w:rsidRPr="00251B91" w:rsidRDefault="00366D0B" w:rsidP="001E5C56">
      <w:pPr>
        <w:spacing w:after="11" w:line="249" w:lineRule="auto"/>
        <w:ind w:right="950"/>
        <w:jc w:val="both"/>
        <w:rPr>
          <w:lang w:eastAsia="en-US"/>
        </w:rPr>
      </w:pPr>
      <w:r w:rsidRPr="00251B91">
        <w:rPr>
          <w:b/>
          <w:bCs/>
          <w:lang w:eastAsia="en-US"/>
        </w:rPr>
        <w:t>Тема 25.</w:t>
      </w:r>
      <w:r w:rsidRPr="00251B91">
        <w:rPr>
          <w:i/>
          <w:iCs/>
          <w:lang w:eastAsia="en-US"/>
        </w:rPr>
        <w:t>Подвижные игры. (1час)</w:t>
      </w:r>
    </w:p>
    <w:p w:rsidR="00366D0B" w:rsidRPr="00251B91" w:rsidRDefault="00366D0B" w:rsidP="001E5C56">
      <w:pPr>
        <w:spacing w:after="5" w:line="247" w:lineRule="auto"/>
        <w:ind w:right="10"/>
        <w:jc w:val="both"/>
        <w:rPr>
          <w:lang w:eastAsia="en-US"/>
        </w:rPr>
      </w:pPr>
      <w:r w:rsidRPr="00251B91">
        <w:rPr>
          <w:lang w:eastAsia="en-US"/>
        </w:rPr>
        <w:t xml:space="preserve">Разучивание игр «Золотое зёрнышко», «Не зевай!», «Западня». </w:t>
      </w:r>
    </w:p>
    <w:p w:rsidR="00366D0B" w:rsidRPr="00251B91" w:rsidRDefault="00366D0B" w:rsidP="001E5C56">
      <w:pPr>
        <w:spacing w:after="11" w:line="249" w:lineRule="auto"/>
        <w:ind w:right="950"/>
        <w:jc w:val="both"/>
        <w:rPr>
          <w:lang w:eastAsia="en-US"/>
        </w:rPr>
      </w:pPr>
      <w:r w:rsidRPr="00251B91">
        <w:rPr>
          <w:b/>
          <w:bCs/>
          <w:lang w:eastAsia="en-US"/>
        </w:rPr>
        <w:t xml:space="preserve">Тема 26. </w:t>
      </w:r>
      <w:r w:rsidRPr="00251B91">
        <w:rPr>
          <w:i/>
          <w:iCs/>
          <w:lang w:eastAsia="en-US"/>
        </w:rPr>
        <w:t>Скелет – наша опора. (1час)</w:t>
      </w:r>
    </w:p>
    <w:p w:rsidR="00366D0B" w:rsidRPr="00251B91" w:rsidRDefault="00366D0B" w:rsidP="001E5C56">
      <w:pPr>
        <w:spacing w:after="3" w:line="245" w:lineRule="auto"/>
        <w:ind w:right="507"/>
        <w:rPr>
          <w:lang w:eastAsia="en-US"/>
        </w:rPr>
      </w:pPr>
      <w:r w:rsidRPr="00251B91">
        <w:rPr>
          <w:lang w:eastAsia="en-US"/>
        </w:rPr>
        <w:t xml:space="preserve">Рассказ учителя. Практическая работа. Оздоровительная минутка «Самомассаж ушей». Это интересно. Правила первой помощи. </w:t>
      </w:r>
      <w:r w:rsidRPr="00251B91">
        <w:rPr>
          <w:b/>
          <w:bCs/>
          <w:lang w:eastAsia="en-US"/>
        </w:rPr>
        <w:t xml:space="preserve">Тема 27. </w:t>
      </w:r>
      <w:r w:rsidRPr="00251B91">
        <w:rPr>
          <w:i/>
          <w:iCs/>
          <w:lang w:eastAsia="en-US"/>
        </w:rPr>
        <w:t>Осанка – стройная спина! (1час)</w:t>
      </w:r>
    </w:p>
    <w:p w:rsidR="00366D0B" w:rsidRPr="00251B91" w:rsidRDefault="00366D0B" w:rsidP="001E5C56">
      <w:pPr>
        <w:spacing w:after="5" w:line="247" w:lineRule="auto"/>
        <w:ind w:right="10"/>
        <w:jc w:val="both"/>
        <w:rPr>
          <w:lang w:eastAsia="en-US"/>
        </w:rPr>
      </w:pPr>
      <w:r w:rsidRPr="00251B91">
        <w:rPr>
          <w:lang w:eastAsia="en-US"/>
        </w:rPr>
        <w:t xml:space="preserve">Встреча с доктором Стройная Осанка. Это интересно! Оздоровительная минутка. Работа по таблице. Правила для поддержания правильной осанки. Практические упражнения. </w:t>
      </w:r>
    </w:p>
    <w:p w:rsidR="00366D0B" w:rsidRPr="00251B91" w:rsidRDefault="00366D0B" w:rsidP="001E5C56">
      <w:pPr>
        <w:spacing w:after="11" w:line="249" w:lineRule="auto"/>
        <w:ind w:right="950"/>
        <w:jc w:val="both"/>
        <w:rPr>
          <w:lang w:eastAsia="en-US"/>
        </w:rPr>
      </w:pPr>
      <w:r w:rsidRPr="00251B91">
        <w:rPr>
          <w:b/>
          <w:bCs/>
          <w:lang w:eastAsia="en-US"/>
        </w:rPr>
        <w:t xml:space="preserve">Тема 28. </w:t>
      </w:r>
      <w:r w:rsidRPr="00251B91">
        <w:rPr>
          <w:i/>
          <w:iCs/>
          <w:lang w:eastAsia="en-US"/>
        </w:rPr>
        <w:t>Если хочешь быть здоров. (1час)</w:t>
      </w:r>
    </w:p>
    <w:p w:rsidR="00366D0B" w:rsidRPr="00251B91" w:rsidRDefault="00366D0B" w:rsidP="001E5C56">
      <w:pPr>
        <w:spacing w:after="5" w:line="247" w:lineRule="auto"/>
        <w:ind w:right="10"/>
        <w:jc w:val="both"/>
        <w:rPr>
          <w:lang w:eastAsia="en-US"/>
        </w:rPr>
      </w:pPr>
      <w:r w:rsidRPr="00251B91">
        <w:rPr>
          <w:lang w:eastAsia="en-US"/>
        </w:rPr>
        <w:t xml:space="preserve">Сказка о микробах. Правила закаливания. Оздоровительная минутка. Практическая работа. </w:t>
      </w:r>
    </w:p>
    <w:p w:rsidR="00366D0B" w:rsidRPr="00251B91" w:rsidRDefault="00366D0B" w:rsidP="001E5C56">
      <w:pPr>
        <w:spacing w:after="5" w:line="247" w:lineRule="auto"/>
        <w:ind w:right="10"/>
        <w:jc w:val="both"/>
        <w:rPr>
          <w:lang w:eastAsia="en-US"/>
        </w:rPr>
      </w:pPr>
      <w:r w:rsidRPr="00251B91">
        <w:rPr>
          <w:lang w:eastAsia="en-US"/>
        </w:rPr>
        <w:t xml:space="preserve">Творческая работа. Это интересно! Тест «Здоровый человек – это…» </w:t>
      </w:r>
    </w:p>
    <w:p w:rsidR="00366D0B" w:rsidRPr="00251B91" w:rsidRDefault="00366D0B" w:rsidP="001E5C56">
      <w:pPr>
        <w:spacing w:after="11" w:line="249" w:lineRule="auto"/>
        <w:ind w:right="950"/>
        <w:jc w:val="both"/>
        <w:rPr>
          <w:lang w:eastAsia="en-US"/>
        </w:rPr>
      </w:pPr>
      <w:r w:rsidRPr="00251B91">
        <w:rPr>
          <w:b/>
          <w:bCs/>
          <w:lang w:eastAsia="en-US"/>
        </w:rPr>
        <w:t xml:space="preserve">Тема 29. </w:t>
      </w:r>
      <w:r w:rsidRPr="00251B91">
        <w:rPr>
          <w:i/>
          <w:iCs/>
          <w:lang w:eastAsia="en-US"/>
        </w:rPr>
        <w:t>Правила безопасности на воде. (1час)</w:t>
      </w:r>
    </w:p>
    <w:p w:rsidR="00366D0B" w:rsidRPr="00251B91" w:rsidRDefault="00366D0B" w:rsidP="001E5C56">
      <w:pPr>
        <w:spacing w:after="5" w:line="247" w:lineRule="auto"/>
        <w:ind w:right="10"/>
        <w:jc w:val="both"/>
        <w:rPr>
          <w:lang w:eastAsia="en-US"/>
        </w:rPr>
      </w:pPr>
      <w:r w:rsidRPr="00251B91">
        <w:rPr>
          <w:lang w:eastAsia="en-US"/>
        </w:rPr>
        <w:t xml:space="preserve">Рассказ учителя. Знакомство с правилами поведения на воде. Работа по таблицам «Учись плавать». Имитация движений пловца. </w:t>
      </w:r>
    </w:p>
    <w:p w:rsidR="00366D0B" w:rsidRPr="00251B91" w:rsidRDefault="00366D0B" w:rsidP="001E5C56">
      <w:pPr>
        <w:spacing w:after="11" w:line="249" w:lineRule="auto"/>
        <w:ind w:right="950"/>
        <w:jc w:val="both"/>
        <w:rPr>
          <w:lang w:eastAsia="en-US"/>
        </w:rPr>
      </w:pPr>
      <w:r w:rsidRPr="00251B91">
        <w:rPr>
          <w:b/>
          <w:bCs/>
          <w:lang w:eastAsia="en-US"/>
        </w:rPr>
        <w:t xml:space="preserve">Тема 30-31. </w:t>
      </w:r>
      <w:r w:rsidRPr="00251B91">
        <w:rPr>
          <w:i/>
          <w:iCs/>
          <w:lang w:eastAsia="en-US"/>
        </w:rPr>
        <w:t>Подвижные игры. Весёлые старты. (2 часа)</w:t>
      </w:r>
    </w:p>
    <w:p w:rsidR="00366D0B" w:rsidRPr="00251B91" w:rsidRDefault="00366D0B" w:rsidP="001E5C56">
      <w:pPr>
        <w:spacing w:after="11" w:line="249" w:lineRule="auto"/>
        <w:ind w:right="950"/>
        <w:jc w:val="both"/>
        <w:rPr>
          <w:lang w:eastAsia="en-US"/>
        </w:rPr>
      </w:pPr>
      <w:r w:rsidRPr="00251B91">
        <w:rPr>
          <w:b/>
          <w:bCs/>
          <w:lang w:eastAsia="en-US"/>
        </w:rPr>
        <w:t xml:space="preserve">Тема 32-34 </w:t>
      </w:r>
      <w:r w:rsidRPr="00251B91">
        <w:rPr>
          <w:i/>
          <w:iCs/>
          <w:lang w:eastAsia="en-US"/>
        </w:rPr>
        <w:t>Обобщающие занятия «Доктора здоровья». (2часа)</w:t>
      </w:r>
    </w:p>
    <w:p w:rsidR="00366D0B" w:rsidRPr="00251B91" w:rsidRDefault="00366D0B" w:rsidP="001E5C56">
      <w:pPr>
        <w:spacing w:after="3" w:line="245" w:lineRule="auto"/>
        <w:ind w:right="6"/>
        <w:rPr>
          <w:lang w:eastAsia="en-US"/>
        </w:rPr>
      </w:pPr>
      <w:r w:rsidRPr="00251B91">
        <w:rPr>
          <w:lang w:eastAsia="en-US"/>
        </w:rPr>
        <w:t xml:space="preserve">Встреча с докторами здоровья. Игра-рассуждение «Здоровый человек-это…», Оздоровительная минутка. Игра «Хорошо-плохо». Повторение правил здоровья. Памятка Здоровичков. Анализ ситуаций. Подвижные игры на воздухе. </w:t>
      </w:r>
    </w:p>
    <w:p w:rsidR="00366D0B" w:rsidRPr="00251B91" w:rsidRDefault="00366D0B" w:rsidP="001E5C56">
      <w:pPr>
        <w:spacing w:line="259" w:lineRule="auto"/>
        <w:jc w:val="center"/>
        <w:rPr>
          <w:lang w:eastAsia="en-US"/>
        </w:rPr>
      </w:pPr>
    </w:p>
    <w:p w:rsidR="00366D0B" w:rsidRPr="00251B91" w:rsidRDefault="00366D0B" w:rsidP="001E5C56">
      <w:pPr>
        <w:keepNext/>
        <w:keepLines/>
        <w:spacing w:line="259" w:lineRule="auto"/>
        <w:ind w:right="562"/>
        <w:jc w:val="center"/>
        <w:outlineLvl w:val="1"/>
        <w:rPr>
          <w:b/>
          <w:bCs/>
          <w:i/>
          <w:iCs/>
          <w:lang w:eastAsia="en-US"/>
        </w:rPr>
      </w:pPr>
      <w:r w:rsidRPr="00251B91">
        <w:rPr>
          <w:b/>
          <w:bCs/>
          <w:i/>
          <w:iCs/>
          <w:lang w:eastAsia="en-US"/>
        </w:rPr>
        <w:t>Календарно-тематическое планирование  2 год обучения - (34 часов) 2 класс</w:t>
      </w:r>
    </w:p>
    <w:tbl>
      <w:tblPr>
        <w:tblW w:w="7922" w:type="dxa"/>
        <w:tblInd w:w="-62" w:type="dxa"/>
        <w:tblCellMar>
          <w:top w:w="9" w:type="dxa"/>
          <w:left w:w="14" w:type="dxa"/>
          <w:right w:w="115" w:type="dxa"/>
        </w:tblCellMar>
        <w:tblLook w:val="00A0" w:firstRow="1" w:lastRow="0" w:firstColumn="1" w:lastColumn="0" w:noHBand="0" w:noVBand="0"/>
      </w:tblPr>
      <w:tblGrid>
        <w:gridCol w:w="967"/>
        <w:gridCol w:w="4822"/>
        <w:gridCol w:w="1022"/>
        <w:gridCol w:w="1111"/>
      </w:tblGrid>
      <w:tr w:rsidR="00366D0B" w:rsidRPr="00251B91">
        <w:trPr>
          <w:trHeight w:val="1349"/>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Тема занятия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Дата </w:t>
            </w: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jc w:val="center"/>
              <w:rPr>
                <w:lang w:val="en-US" w:eastAsia="en-US"/>
              </w:rPr>
            </w:pPr>
            <w:r w:rsidRPr="00251B91">
              <w:rPr>
                <w:lang w:val="en-US" w:eastAsia="en-US"/>
              </w:rPr>
              <w:t xml:space="preserve">Кор. </w:t>
            </w: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Причина болезни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2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Признаки болезни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3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Как здоровье?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4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 xml:space="preserve">Как организм помогает себе сам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5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Здоровый образ жизни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lastRenderedPageBreak/>
              <w:t xml:space="preserve">6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Какие врачи нас лечат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7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Инфекционные болезни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8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Прививки от болезней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9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Какие лекарства мы выбираем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10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Домашняя аптека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11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Отравление лекарствами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12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Пищевые отравления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13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Если солнечно и жарко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14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 xml:space="preserve">Если на улице дождь и гроза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15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Опасность в нашем доме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16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 xml:space="preserve">Как вести себя на улице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17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Вода - наш друг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18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Как уберечься от мороза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19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 xml:space="preserve">Чтобы огонь не причинил вреда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20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Чем опасен электрический ток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3"/>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21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Травмы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22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Укусы насекомых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val="en-US" w:eastAsia="en-US"/>
              </w:rPr>
            </w:pPr>
            <w:r w:rsidRPr="00251B91">
              <w:rPr>
                <w:lang w:val="en-US" w:eastAsia="en-US"/>
              </w:rPr>
              <w:t xml:space="preserve">23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r w:rsidRPr="00251B91">
              <w:rPr>
                <w:lang w:eastAsia="en-US"/>
              </w:rPr>
              <w:t xml:space="preserve">Что мы знаем про собак и кошек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24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Отравление ядовитыми веществами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25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Отравление угарным газом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26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Как помочь себе при тепловом ударе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27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Растяжение связок и вывих костей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28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Переломы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29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Если ты ушибся или порезался </w:t>
            </w:r>
          </w:p>
          <w:p w:rsidR="00366D0B" w:rsidRPr="00251B91" w:rsidRDefault="00366D0B" w:rsidP="001E5C56">
            <w:pPr>
              <w:spacing w:line="259" w:lineRule="auto"/>
            </w:pP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30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Если в глаз, ухо, нос или горло попало постороннее тело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31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Укус змеи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32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Расти здоровым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33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Воспитай себя </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r w:rsidR="00366D0B" w:rsidRPr="00251B91">
        <w:trPr>
          <w:trHeight w:val="290"/>
        </w:trPr>
        <w:tc>
          <w:tcPr>
            <w:tcW w:w="967"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t xml:space="preserve">34 </w:t>
            </w:r>
          </w:p>
        </w:tc>
        <w:tc>
          <w:tcPr>
            <w:tcW w:w="48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pPr>
            <w:r w:rsidRPr="00251B91">
              <w:rPr>
                <w:lang w:val="en-US" w:eastAsia="en-US"/>
              </w:rPr>
              <w:t>Я выбираю движение</w:t>
            </w:r>
          </w:p>
        </w:tc>
        <w:tc>
          <w:tcPr>
            <w:tcW w:w="1022"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c>
          <w:tcPr>
            <w:tcW w:w="1111" w:type="dxa"/>
            <w:tcBorders>
              <w:top w:val="single" w:sz="6" w:space="0" w:color="00000A"/>
              <w:left w:val="single" w:sz="6" w:space="0" w:color="00000A"/>
              <w:bottom w:val="single" w:sz="6" w:space="0" w:color="00000A"/>
              <w:right w:val="single" w:sz="6" w:space="0" w:color="00000A"/>
            </w:tcBorders>
          </w:tcPr>
          <w:p w:rsidR="00366D0B" w:rsidRPr="00251B91" w:rsidRDefault="00366D0B" w:rsidP="001E5C56">
            <w:pPr>
              <w:spacing w:line="259" w:lineRule="auto"/>
              <w:rPr>
                <w:lang w:eastAsia="en-US"/>
              </w:rPr>
            </w:pPr>
          </w:p>
        </w:tc>
      </w:tr>
    </w:tbl>
    <w:p w:rsidR="00366D0B" w:rsidRPr="00251B91" w:rsidRDefault="00366D0B" w:rsidP="001E5C56">
      <w:pPr>
        <w:spacing w:after="5" w:line="247" w:lineRule="auto"/>
        <w:jc w:val="both"/>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B83BA8">
      <w:pPr>
        <w:rPr>
          <w:lang w:eastAsia="en-US"/>
        </w:rPr>
      </w:pPr>
      <w:r w:rsidRPr="00251B91">
        <w:rPr>
          <w:b/>
          <w:bCs/>
          <w:lang w:eastAsia="en-US"/>
        </w:rPr>
        <w:t>Содержание программы</w:t>
      </w:r>
      <w:r w:rsidRPr="00251B91">
        <w:rPr>
          <w:lang w:eastAsia="en-US"/>
        </w:rPr>
        <w:t xml:space="preserve">. </w:t>
      </w:r>
    </w:p>
    <w:p w:rsidR="00366D0B" w:rsidRPr="00251B91" w:rsidRDefault="00366D0B" w:rsidP="00B83BA8">
      <w:pPr>
        <w:rPr>
          <w:lang w:eastAsia="en-US"/>
        </w:rPr>
      </w:pPr>
      <w:r w:rsidRPr="00251B91">
        <w:rPr>
          <w:b/>
          <w:bCs/>
          <w:lang w:eastAsia="en-US"/>
        </w:rPr>
        <w:t xml:space="preserve">                                    3 класс </w:t>
      </w:r>
    </w:p>
    <w:p w:rsidR="00366D0B" w:rsidRPr="00251B91" w:rsidRDefault="00366D0B" w:rsidP="00B83BA8">
      <w:pPr>
        <w:rPr>
          <w:lang w:eastAsia="en-US"/>
        </w:rPr>
      </w:pPr>
      <w:r w:rsidRPr="00251B91">
        <w:rPr>
          <w:b/>
          <w:bCs/>
          <w:lang w:eastAsia="en-US"/>
        </w:rPr>
        <w:t xml:space="preserve">Тема 1. </w:t>
      </w:r>
      <w:r w:rsidRPr="00251B91">
        <w:rPr>
          <w:i/>
          <w:iCs/>
          <w:lang w:eastAsia="en-US"/>
        </w:rPr>
        <w:t>Причины болезни. (1час)</w:t>
      </w:r>
    </w:p>
    <w:p w:rsidR="00366D0B" w:rsidRPr="00251B91" w:rsidRDefault="00366D0B" w:rsidP="00B83BA8">
      <w:pPr>
        <w:rPr>
          <w:lang w:eastAsia="en-US"/>
        </w:rPr>
      </w:pPr>
      <w:r w:rsidRPr="00251B91">
        <w:rPr>
          <w:lang w:eastAsia="en-US"/>
        </w:rPr>
        <w:t xml:space="preserve">Слово учителя. Повторение девиза «Уроков здоровья». Анализ стихотворения. Оздоровительная минутка. Повторение мудрых слов. </w:t>
      </w:r>
    </w:p>
    <w:p w:rsidR="00366D0B" w:rsidRPr="00251B91" w:rsidRDefault="00366D0B" w:rsidP="00B83BA8">
      <w:pPr>
        <w:rPr>
          <w:lang w:eastAsia="en-US"/>
        </w:rPr>
      </w:pPr>
      <w:r w:rsidRPr="00251B91">
        <w:rPr>
          <w:b/>
          <w:bCs/>
          <w:lang w:eastAsia="en-US"/>
        </w:rPr>
        <w:t xml:space="preserve">Тема 2. </w:t>
      </w:r>
      <w:r w:rsidRPr="00251B91">
        <w:rPr>
          <w:i/>
          <w:iCs/>
          <w:lang w:eastAsia="en-US"/>
        </w:rPr>
        <w:t>Признаки болезни. (1час)</w:t>
      </w:r>
    </w:p>
    <w:p w:rsidR="00366D0B" w:rsidRPr="00251B91" w:rsidRDefault="00366D0B" w:rsidP="00B83BA8">
      <w:pPr>
        <w:rPr>
          <w:lang w:eastAsia="en-US"/>
        </w:rPr>
      </w:pPr>
      <w:r w:rsidRPr="00251B91">
        <w:rPr>
          <w:lang w:eastAsia="en-US"/>
        </w:rPr>
        <w:t xml:space="preserve">Анализ ситуации в стихотворении С. Михалкова «Грипп». Оздоровительная минутка. Игра соревнование «Кто больше знает?». Практическая работа по составлению правил «Как помочь больному?» </w:t>
      </w:r>
    </w:p>
    <w:p w:rsidR="00366D0B" w:rsidRPr="00251B91" w:rsidRDefault="00366D0B" w:rsidP="00B83BA8">
      <w:pPr>
        <w:rPr>
          <w:lang w:eastAsia="en-US"/>
        </w:rPr>
      </w:pPr>
      <w:r w:rsidRPr="00251B91">
        <w:rPr>
          <w:b/>
          <w:bCs/>
          <w:lang w:eastAsia="en-US"/>
        </w:rPr>
        <w:t xml:space="preserve">Тема 3. </w:t>
      </w:r>
      <w:r w:rsidRPr="00251B91">
        <w:rPr>
          <w:i/>
          <w:iCs/>
          <w:lang w:eastAsia="en-US"/>
        </w:rPr>
        <w:t>Как здоровье? (1час)</w:t>
      </w:r>
    </w:p>
    <w:p w:rsidR="00366D0B" w:rsidRPr="00251B91" w:rsidRDefault="00366D0B" w:rsidP="00B83BA8">
      <w:pPr>
        <w:rPr>
          <w:lang w:eastAsia="en-US"/>
        </w:rPr>
      </w:pPr>
      <w:r w:rsidRPr="00251B91">
        <w:rPr>
          <w:lang w:eastAsia="en-US"/>
        </w:rPr>
        <w:t xml:space="preserve">Игра- соревнование «Кто больше знает?». Тест «Твоё здоровье», Оздоровительная минутка. Практическая работа «Помоги себе сам». </w:t>
      </w:r>
    </w:p>
    <w:p w:rsidR="00366D0B" w:rsidRPr="00251B91" w:rsidRDefault="00366D0B" w:rsidP="00B83BA8">
      <w:pPr>
        <w:rPr>
          <w:lang w:eastAsia="en-US"/>
        </w:rPr>
      </w:pPr>
      <w:r w:rsidRPr="00251B91">
        <w:rPr>
          <w:b/>
          <w:bCs/>
          <w:lang w:eastAsia="en-US"/>
        </w:rPr>
        <w:t>Тема 4.</w:t>
      </w:r>
      <w:r w:rsidRPr="00251B91">
        <w:rPr>
          <w:i/>
          <w:iCs/>
          <w:lang w:eastAsia="en-US"/>
        </w:rPr>
        <w:t>Как организм помогает себе. (1час)</w:t>
      </w:r>
    </w:p>
    <w:p w:rsidR="00366D0B" w:rsidRPr="00251B91" w:rsidRDefault="00366D0B" w:rsidP="00B83BA8">
      <w:pPr>
        <w:rPr>
          <w:lang w:eastAsia="en-US"/>
        </w:rPr>
      </w:pPr>
      <w:r w:rsidRPr="00251B91">
        <w:rPr>
          <w:lang w:eastAsia="en-US"/>
        </w:rPr>
        <w:t>Повторение причин болезни. Рассказ учителя. Режим дня. Оздоровительная минутка. Тест «Умеешь ли ты готовить уроки?». Составление памятки «Как правильно готовить уроки».</w:t>
      </w:r>
    </w:p>
    <w:p w:rsidR="00366D0B" w:rsidRPr="00251B91" w:rsidRDefault="00366D0B" w:rsidP="00B83BA8">
      <w:pPr>
        <w:rPr>
          <w:lang w:eastAsia="en-US"/>
        </w:rPr>
      </w:pPr>
      <w:r w:rsidRPr="00251B91">
        <w:rPr>
          <w:b/>
          <w:bCs/>
          <w:lang w:eastAsia="en-US"/>
        </w:rPr>
        <w:lastRenderedPageBreak/>
        <w:t>Тема 5.</w:t>
      </w:r>
      <w:r w:rsidRPr="00251B91">
        <w:rPr>
          <w:i/>
          <w:iCs/>
          <w:lang w:eastAsia="en-US"/>
        </w:rPr>
        <w:t>Здоровый образ жизни. (1час)</w:t>
      </w:r>
    </w:p>
    <w:p w:rsidR="00366D0B" w:rsidRPr="00251B91" w:rsidRDefault="00366D0B" w:rsidP="00B83BA8">
      <w:pPr>
        <w:rPr>
          <w:lang w:eastAsia="en-US"/>
        </w:rPr>
      </w:pPr>
      <w:r w:rsidRPr="00251B91">
        <w:rPr>
          <w:lang w:eastAsia="en-US"/>
        </w:rPr>
        <w:t xml:space="preserve">Встреча с докторами Здоровья. Повторение правил. Анализ ситуации. Игра «Вставь словечко». Оздоровительная минутка. Мудрые слова доктора Свежий Воздух. </w:t>
      </w:r>
    </w:p>
    <w:p w:rsidR="00366D0B" w:rsidRPr="00251B91" w:rsidRDefault="00366D0B" w:rsidP="00B83BA8">
      <w:pPr>
        <w:rPr>
          <w:lang w:eastAsia="en-US"/>
        </w:rPr>
      </w:pPr>
      <w:r w:rsidRPr="00251B91">
        <w:rPr>
          <w:b/>
          <w:bCs/>
          <w:lang w:eastAsia="en-US"/>
        </w:rPr>
        <w:t>Тема 6.</w:t>
      </w:r>
      <w:r w:rsidRPr="00251B91">
        <w:rPr>
          <w:i/>
          <w:iCs/>
          <w:lang w:eastAsia="en-US"/>
        </w:rPr>
        <w:t>Какие врачи нас лечат. (1час)</w:t>
      </w:r>
    </w:p>
    <w:p w:rsidR="00366D0B" w:rsidRPr="00251B91" w:rsidRDefault="00366D0B" w:rsidP="00B83BA8">
      <w:pPr>
        <w:rPr>
          <w:lang w:eastAsia="en-US"/>
        </w:rPr>
      </w:pPr>
      <w:r w:rsidRPr="00251B91">
        <w:rPr>
          <w:lang w:eastAsia="en-US"/>
        </w:rPr>
        <w:t xml:space="preserve">Повторение составляющих здорового образа жизни. Беседа по теме. Оздоровительная минутка. Анализ ситуации. Самоанализ здоровья. </w:t>
      </w:r>
    </w:p>
    <w:p w:rsidR="00366D0B" w:rsidRPr="00251B91" w:rsidRDefault="00366D0B" w:rsidP="00B83BA8">
      <w:pPr>
        <w:rPr>
          <w:lang w:eastAsia="en-US"/>
        </w:rPr>
      </w:pPr>
      <w:r w:rsidRPr="00251B91">
        <w:rPr>
          <w:b/>
          <w:bCs/>
          <w:lang w:eastAsia="en-US"/>
        </w:rPr>
        <w:t>Тема</w:t>
      </w:r>
      <w:r w:rsidRPr="00251B91">
        <w:rPr>
          <w:lang w:eastAsia="en-US"/>
        </w:rPr>
        <w:t xml:space="preserve"> 7</w:t>
      </w:r>
      <w:r w:rsidRPr="00251B91">
        <w:rPr>
          <w:b/>
          <w:bCs/>
          <w:lang w:eastAsia="en-US"/>
        </w:rPr>
        <w:t xml:space="preserve">. </w:t>
      </w:r>
      <w:r w:rsidRPr="00251B91">
        <w:rPr>
          <w:i/>
          <w:iCs/>
          <w:lang w:eastAsia="en-US"/>
        </w:rPr>
        <w:t>Инфекционные болезни. (1час)</w:t>
      </w:r>
    </w:p>
    <w:p w:rsidR="00366D0B" w:rsidRPr="00251B91" w:rsidRDefault="00366D0B" w:rsidP="00B83BA8">
      <w:pPr>
        <w:rPr>
          <w:lang w:eastAsia="en-US"/>
        </w:rPr>
      </w:pPr>
      <w:r w:rsidRPr="00251B91">
        <w:rPr>
          <w:lang w:eastAsia="en-US"/>
        </w:rPr>
        <w:t>Слово учителя. Словарная работа. Игра – соревнование «Кто больше знает?». Оздоровительная минутка. Анализ ситуации в стихотворении С. Михалкова «Поднялась температура…»</w:t>
      </w:r>
    </w:p>
    <w:p w:rsidR="00366D0B" w:rsidRPr="00251B91" w:rsidRDefault="00366D0B" w:rsidP="00B83BA8">
      <w:pPr>
        <w:rPr>
          <w:lang w:eastAsia="en-US"/>
        </w:rPr>
      </w:pPr>
      <w:r w:rsidRPr="00251B91">
        <w:rPr>
          <w:b/>
          <w:bCs/>
          <w:lang w:eastAsia="en-US"/>
        </w:rPr>
        <w:t xml:space="preserve">Тема 8. </w:t>
      </w:r>
      <w:r w:rsidRPr="00251B91">
        <w:rPr>
          <w:i/>
          <w:iCs/>
          <w:lang w:eastAsia="en-US"/>
        </w:rPr>
        <w:t>Прививки от болезней. (1час)</w:t>
      </w:r>
    </w:p>
    <w:p w:rsidR="00366D0B" w:rsidRPr="00251B91" w:rsidRDefault="00366D0B" w:rsidP="00B83BA8">
      <w:pPr>
        <w:rPr>
          <w:lang w:eastAsia="en-US"/>
        </w:rPr>
      </w:pPr>
      <w:r w:rsidRPr="00251B91">
        <w:rPr>
          <w:lang w:eastAsia="en-US"/>
        </w:rPr>
        <w:t xml:space="preserve">Рассказ учителя. Анализ ситуации в стихотворении С.Михалкова «Прививка». Оздоровительная минутка. Игра «Полезно – вредно». </w:t>
      </w:r>
    </w:p>
    <w:p w:rsidR="00366D0B" w:rsidRPr="00251B91" w:rsidRDefault="00366D0B" w:rsidP="00B83BA8">
      <w:pPr>
        <w:rPr>
          <w:lang w:eastAsia="en-US"/>
        </w:rPr>
      </w:pPr>
      <w:r w:rsidRPr="00251B91">
        <w:rPr>
          <w:b/>
          <w:bCs/>
          <w:lang w:eastAsia="en-US"/>
        </w:rPr>
        <w:t>Тема 9.</w:t>
      </w:r>
      <w:r w:rsidRPr="00251B91">
        <w:rPr>
          <w:i/>
          <w:iCs/>
          <w:lang w:eastAsia="en-US"/>
        </w:rPr>
        <w:t>Какие лекарства мы выбираем. (1час)</w:t>
      </w:r>
    </w:p>
    <w:p w:rsidR="00366D0B" w:rsidRPr="00251B91" w:rsidRDefault="00366D0B" w:rsidP="00B83BA8">
      <w:pPr>
        <w:rPr>
          <w:lang w:eastAsia="en-US"/>
        </w:rPr>
      </w:pPr>
      <w:r w:rsidRPr="00251B91">
        <w:rPr>
          <w:lang w:eastAsia="en-US"/>
        </w:rPr>
        <w:t>Игра «Кто больше знает?» Беседа «Из чего получают лекарства». Словарная работа. Оздоровительная минутка. Анализ ситуации в стихотворении С. Миха</w:t>
      </w:r>
      <w:r w:rsidRPr="00251B91">
        <w:rPr>
          <w:lang w:eastAsia="en-US"/>
        </w:rPr>
        <w:tab/>
      </w:r>
    </w:p>
    <w:p w:rsidR="00366D0B" w:rsidRPr="00251B91" w:rsidRDefault="00366D0B" w:rsidP="00B83BA8">
      <w:pPr>
        <w:spacing w:after="137" w:line="249" w:lineRule="auto"/>
        <w:ind w:right="950"/>
        <w:jc w:val="both"/>
        <w:rPr>
          <w:lang w:eastAsia="en-US"/>
        </w:rPr>
      </w:pPr>
      <w:r w:rsidRPr="00251B91">
        <w:rPr>
          <w:b/>
          <w:bCs/>
          <w:lang w:eastAsia="en-US"/>
        </w:rPr>
        <w:t xml:space="preserve">Тема 10. </w:t>
      </w:r>
      <w:r w:rsidRPr="00251B91">
        <w:rPr>
          <w:i/>
          <w:iCs/>
          <w:lang w:eastAsia="en-US"/>
        </w:rPr>
        <w:t>Домашняя аптечка. (1час)</w:t>
      </w:r>
    </w:p>
    <w:p w:rsidR="00366D0B" w:rsidRPr="00251B91" w:rsidRDefault="00366D0B" w:rsidP="00B83BA8">
      <w:pPr>
        <w:spacing w:after="140" w:line="247" w:lineRule="auto"/>
        <w:ind w:right="10"/>
        <w:jc w:val="both"/>
        <w:rPr>
          <w:lang w:eastAsia="en-US"/>
        </w:rPr>
      </w:pPr>
      <w:r w:rsidRPr="00251B91">
        <w:rPr>
          <w:lang w:eastAsia="en-US"/>
        </w:rPr>
        <w:t xml:space="preserve">Игра «Светофор здоровья». Анализ ситуации. Работа над стихотворением С. Михалкова «Для больного человека…» Аптека дома. Оздоровительная минутка. Это полезно знать! </w:t>
      </w:r>
    </w:p>
    <w:p w:rsidR="00366D0B" w:rsidRPr="00251B91" w:rsidRDefault="00366D0B" w:rsidP="00B83BA8">
      <w:pPr>
        <w:spacing w:after="137" w:line="249" w:lineRule="auto"/>
        <w:ind w:right="950"/>
        <w:jc w:val="both"/>
        <w:rPr>
          <w:lang w:eastAsia="en-US"/>
        </w:rPr>
      </w:pPr>
      <w:r w:rsidRPr="00251B91">
        <w:rPr>
          <w:b/>
          <w:bCs/>
          <w:lang w:eastAsia="en-US"/>
        </w:rPr>
        <w:t xml:space="preserve">Тема 11. </w:t>
      </w:r>
      <w:r w:rsidRPr="00251B91">
        <w:rPr>
          <w:i/>
          <w:iCs/>
          <w:lang w:eastAsia="en-US"/>
        </w:rPr>
        <w:t>Отравление лекарствами. (1час)</w:t>
      </w:r>
    </w:p>
    <w:p w:rsidR="00366D0B" w:rsidRPr="00251B91" w:rsidRDefault="00366D0B" w:rsidP="00B83BA8">
      <w:pPr>
        <w:spacing w:after="140" w:line="247" w:lineRule="auto"/>
        <w:ind w:right="10"/>
        <w:jc w:val="both"/>
        <w:rPr>
          <w:lang w:eastAsia="en-US"/>
        </w:rPr>
      </w:pPr>
      <w:r w:rsidRPr="00251B91">
        <w:rPr>
          <w:lang w:eastAsia="en-US"/>
        </w:rPr>
        <w:t xml:space="preserve">Беседа по теме. Игра – соревнование «Кто больше?» Оздоровительная минутка. Признаки лекарственного отравления. Помоги себе сам! Практическая работа. </w:t>
      </w:r>
    </w:p>
    <w:p w:rsidR="00366D0B" w:rsidRPr="00251B91" w:rsidRDefault="00366D0B" w:rsidP="00B83BA8">
      <w:pPr>
        <w:spacing w:after="137" w:line="249" w:lineRule="auto"/>
        <w:ind w:right="950"/>
        <w:jc w:val="both"/>
        <w:rPr>
          <w:lang w:eastAsia="en-US"/>
        </w:rPr>
      </w:pPr>
      <w:r w:rsidRPr="00251B91">
        <w:rPr>
          <w:b/>
          <w:bCs/>
          <w:lang w:eastAsia="en-US"/>
        </w:rPr>
        <w:t>Тема 12.</w:t>
      </w:r>
      <w:r w:rsidRPr="00251B91">
        <w:rPr>
          <w:i/>
          <w:iCs/>
          <w:lang w:eastAsia="en-US"/>
        </w:rPr>
        <w:t>Пищевые отравления. (1час)</w:t>
      </w:r>
    </w:p>
    <w:p w:rsidR="00366D0B" w:rsidRPr="00251B91" w:rsidRDefault="00366D0B" w:rsidP="001E5C56">
      <w:pPr>
        <w:rPr>
          <w:lang w:eastAsia="en-US"/>
        </w:rPr>
      </w:pPr>
    </w:p>
    <w:p w:rsidR="00366D0B" w:rsidRPr="00251B91" w:rsidRDefault="00366D0B" w:rsidP="001E5C56">
      <w:pPr>
        <w:spacing w:after="140" w:line="247" w:lineRule="auto"/>
        <w:ind w:right="10"/>
        <w:jc w:val="both"/>
        <w:rPr>
          <w:lang w:eastAsia="en-US"/>
        </w:rPr>
      </w:pPr>
      <w:r w:rsidRPr="00251B91">
        <w:rPr>
          <w:lang w:eastAsia="en-US"/>
        </w:rPr>
        <w:t xml:space="preserve">Повторение признаков лекарственного отравления. Рассказ учителя. Оздоровительная минутка. Признаки пищевого отравления. Первая помощь при отравлениях. </w:t>
      </w:r>
    </w:p>
    <w:p w:rsidR="00366D0B" w:rsidRPr="00251B91" w:rsidRDefault="00366D0B" w:rsidP="001E5C56">
      <w:pPr>
        <w:spacing w:after="137" w:line="249" w:lineRule="auto"/>
        <w:ind w:right="950"/>
        <w:jc w:val="both"/>
        <w:rPr>
          <w:lang w:eastAsia="en-US"/>
        </w:rPr>
      </w:pPr>
      <w:r w:rsidRPr="00251B91">
        <w:rPr>
          <w:b/>
          <w:bCs/>
          <w:lang w:eastAsia="en-US"/>
        </w:rPr>
        <w:t>Тема 13.</w:t>
      </w:r>
      <w:r w:rsidRPr="00251B91">
        <w:rPr>
          <w:i/>
          <w:iCs/>
          <w:lang w:eastAsia="en-US"/>
        </w:rPr>
        <w:t>Если солнечно и жарко. (1час)</w:t>
      </w:r>
    </w:p>
    <w:p w:rsidR="00366D0B" w:rsidRPr="00251B91" w:rsidRDefault="00366D0B" w:rsidP="001E5C56">
      <w:pPr>
        <w:spacing w:after="142" w:line="245" w:lineRule="auto"/>
        <w:ind w:right="6"/>
        <w:rPr>
          <w:lang w:eastAsia="en-US"/>
        </w:rPr>
      </w:pPr>
      <w:r w:rsidRPr="00251B91">
        <w:rPr>
          <w:lang w:eastAsia="en-US"/>
        </w:rPr>
        <w:t xml:space="preserve">Повторение правил поведения при пищевом отравлении. Беседа по теме. Анализ ситуации в стихотворении С. Михалкова «Забыла Таня про обед…» Оздоровительная минутка. Признаки солнечного ожога. Практическая работа «Помоги себе сам!» </w:t>
      </w:r>
    </w:p>
    <w:p w:rsidR="00366D0B" w:rsidRPr="00251B91" w:rsidRDefault="00366D0B" w:rsidP="001E5C56">
      <w:pPr>
        <w:spacing w:after="137" w:line="249" w:lineRule="auto"/>
        <w:ind w:right="950"/>
        <w:jc w:val="both"/>
        <w:rPr>
          <w:lang w:eastAsia="en-US"/>
        </w:rPr>
      </w:pPr>
      <w:r w:rsidRPr="00251B91">
        <w:rPr>
          <w:b/>
          <w:bCs/>
          <w:lang w:eastAsia="en-US"/>
        </w:rPr>
        <w:t xml:space="preserve">Тема 14. </w:t>
      </w:r>
      <w:r w:rsidRPr="00251B91">
        <w:rPr>
          <w:i/>
          <w:iCs/>
          <w:lang w:eastAsia="en-US"/>
        </w:rPr>
        <w:t>Если на улице дождь и гроза. (1час)</w:t>
      </w:r>
    </w:p>
    <w:p w:rsidR="00366D0B" w:rsidRPr="00251B91" w:rsidRDefault="00366D0B" w:rsidP="001E5C56">
      <w:pPr>
        <w:spacing w:after="140" w:line="247" w:lineRule="auto"/>
        <w:ind w:right="10"/>
        <w:jc w:val="both"/>
        <w:rPr>
          <w:lang w:eastAsia="en-US"/>
        </w:rPr>
      </w:pPr>
      <w:r w:rsidRPr="00251B91">
        <w:rPr>
          <w:lang w:eastAsia="en-US"/>
        </w:rPr>
        <w:t xml:space="preserve">Повторение правил. Беседа по картине К. Маковского «Дети, бегущие от грозы». Правила поведения при грозе. Оздоровительная минутка. Помоги себе сам! </w:t>
      </w:r>
    </w:p>
    <w:p w:rsidR="00366D0B" w:rsidRPr="00251B91" w:rsidRDefault="00366D0B" w:rsidP="001E5C56">
      <w:pPr>
        <w:spacing w:after="137" w:line="249" w:lineRule="auto"/>
        <w:ind w:right="950"/>
        <w:jc w:val="both"/>
        <w:rPr>
          <w:lang w:eastAsia="en-US"/>
        </w:rPr>
      </w:pPr>
      <w:r w:rsidRPr="00251B91">
        <w:rPr>
          <w:b/>
          <w:bCs/>
          <w:lang w:eastAsia="en-US"/>
        </w:rPr>
        <w:t xml:space="preserve">Тема 15. </w:t>
      </w:r>
      <w:r w:rsidRPr="00251B91">
        <w:rPr>
          <w:i/>
          <w:iCs/>
          <w:lang w:eastAsia="en-US"/>
        </w:rPr>
        <w:t>Опасность в нашем доме. (1час)</w:t>
      </w:r>
    </w:p>
    <w:p w:rsidR="00366D0B" w:rsidRPr="00251B91" w:rsidRDefault="00366D0B" w:rsidP="001E5C56">
      <w:pPr>
        <w:spacing w:after="142" w:line="245" w:lineRule="auto"/>
        <w:ind w:right="6"/>
        <w:rPr>
          <w:lang w:eastAsia="en-US"/>
        </w:rPr>
      </w:pPr>
      <w:r w:rsidRPr="00251B91">
        <w:rPr>
          <w:lang w:eastAsia="en-US"/>
        </w:rPr>
        <w:t xml:space="preserve">Рассказ учителя. Анализ ситуации в стихотворении Э. Успенского «Мама приходит с работы…» Правила безопасного поведения в доме. Оздоровительная минутка. Игра «Светофор здоровья». </w:t>
      </w:r>
    </w:p>
    <w:p w:rsidR="00366D0B" w:rsidRPr="00251B91" w:rsidRDefault="00366D0B" w:rsidP="001E5C56">
      <w:pPr>
        <w:spacing w:after="137" w:line="249" w:lineRule="auto"/>
        <w:ind w:right="950"/>
        <w:jc w:val="both"/>
        <w:rPr>
          <w:lang w:eastAsia="en-US"/>
        </w:rPr>
      </w:pPr>
      <w:r w:rsidRPr="00251B91">
        <w:rPr>
          <w:b/>
          <w:bCs/>
          <w:lang w:eastAsia="en-US"/>
        </w:rPr>
        <w:t xml:space="preserve">Тема 16. </w:t>
      </w:r>
      <w:r w:rsidRPr="00251B91">
        <w:rPr>
          <w:i/>
          <w:iCs/>
          <w:lang w:eastAsia="en-US"/>
        </w:rPr>
        <w:t>Как вести себя на улице. (1час)</w:t>
      </w:r>
    </w:p>
    <w:p w:rsidR="00366D0B" w:rsidRPr="00251B91" w:rsidRDefault="00366D0B" w:rsidP="001E5C56">
      <w:pPr>
        <w:spacing w:after="3" w:line="245" w:lineRule="auto"/>
        <w:ind w:right="6"/>
        <w:rPr>
          <w:lang w:eastAsia="en-US"/>
        </w:rPr>
      </w:pPr>
      <w:r w:rsidRPr="00251B91">
        <w:rPr>
          <w:lang w:eastAsia="en-US"/>
        </w:rPr>
        <w:t xml:space="preserve">Рассказ учителя. Правило перехода улицы в местах, где нет светофора. Игра «Светофор здоровья». Оздоровительная минутка. Анализ ситуации. Заучивание слов. Правила безопасности поведения в транспорте </w:t>
      </w:r>
    </w:p>
    <w:p w:rsidR="00366D0B" w:rsidRPr="00251B91" w:rsidRDefault="00366D0B" w:rsidP="001E5C56">
      <w:pPr>
        <w:spacing w:after="124" w:line="259" w:lineRule="auto"/>
        <w:rPr>
          <w:lang w:eastAsia="en-US"/>
        </w:rPr>
      </w:pPr>
    </w:p>
    <w:p w:rsidR="00366D0B" w:rsidRPr="00251B91" w:rsidRDefault="00366D0B" w:rsidP="001E5C56">
      <w:pPr>
        <w:spacing w:after="135" w:line="249" w:lineRule="auto"/>
        <w:ind w:right="950"/>
        <w:jc w:val="both"/>
        <w:rPr>
          <w:lang w:eastAsia="en-US"/>
        </w:rPr>
      </w:pPr>
      <w:r w:rsidRPr="00251B91">
        <w:rPr>
          <w:b/>
          <w:bCs/>
          <w:lang w:eastAsia="en-US"/>
        </w:rPr>
        <w:t xml:space="preserve">Тема 17. </w:t>
      </w:r>
      <w:r w:rsidRPr="00251B91">
        <w:rPr>
          <w:i/>
          <w:iCs/>
          <w:lang w:eastAsia="en-US"/>
        </w:rPr>
        <w:t>Вода – наш друг.(1час)</w:t>
      </w:r>
    </w:p>
    <w:p w:rsidR="00366D0B" w:rsidRPr="00251B91" w:rsidRDefault="00366D0B" w:rsidP="001E5C56">
      <w:pPr>
        <w:spacing w:after="5" w:line="247" w:lineRule="auto"/>
        <w:ind w:right="10"/>
        <w:jc w:val="both"/>
        <w:rPr>
          <w:lang w:eastAsia="en-US"/>
        </w:rPr>
      </w:pPr>
      <w:r w:rsidRPr="00251B91">
        <w:rPr>
          <w:lang w:eastAsia="en-US"/>
        </w:rPr>
        <w:t xml:space="preserve">Встреча с доктором Вода. Правила поведения на воде. Обсуждения стихотворения И. </w:t>
      </w:r>
    </w:p>
    <w:p w:rsidR="00366D0B" w:rsidRPr="00251B91" w:rsidRDefault="00366D0B" w:rsidP="001E5C56">
      <w:pPr>
        <w:spacing w:after="139" w:line="247" w:lineRule="auto"/>
        <w:ind w:right="10"/>
        <w:jc w:val="both"/>
        <w:rPr>
          <w:lang w:eastAsia="en-US"/>
        </w:rPr>
      </w:pPr>
      <w:r w:rsidRPr="00251B91">
        <w:rPr>
          <w:lang w:eastAsia="en-US"/>
        </w:rPr>
        <w:t xml:space="preserve">Емельянова. Оздоровительная минутка. Игра «Светофор здоровья». Когда опасность рядом. </w:t>
      </w:r>
    </w:p>
    <w:p w:rsidR="00366D0B" w:rsidRPr="00251B91" w:rsidRDefault="00366D0B" w:rsidP="001E5C56">
      <w:pPr>
        <w:spacing w:after="135" w:line="249" w:lineRule="auto"/>
        <w:ind w:right="950"/>
        <w:jc w:val="both"/>
        <w:rPr>
          <w:lang w:eastAsia="en-US"/>
        </w:rPr>
      </w:pPr>
      <w:r w:rsidRPr="00251B91">
        <w:rPr>
          <w:b/>
          <w:bCs/>
          <w:lang w:eastAsia="en-US"/>
        </w:rPr>
        <w:t>Тема 18.</w:t>
      </w:r>
      <w:r w:rsidRPr="00251B91">
        <w:rPr>
          <w:i/>
          <w:iCs/>
          <w:lang w:eastAsia="en-US"/>
        </w:rPr>
        <w:t>Как уберечься от мороза. (1час)</w:t>
      </w:r>
    </w:p>
    <w:p w:rsidR="00366D0B" w:rsidRPr="00251B91" w:rsidRDefault="00366D0B" w:rsidP="001E5C56">
      <w:pPr>
        <w:spacing w:after="142" w:line="247" w:lineRule="auto"/>
        <w:ind w:right="10"/>
        <w:jc w:val="both"/>
        <w:rPr>
          <w:lang w:eastAsia="en-US"/>
        </w:rPr>
      </w:pPr>
      <w:r w:rsidRPr="00251B91">
        <w:rPr>
          <w:lang w:eastAsia="en-US"/>
        </w:rPr>
        <w:lastRenderedPageBreak/>
        <w:t xml:space="preserve">Работа с отрывком из сказки С. Михалкова «Мороз и морозец». Признаки обморожения. Оздоровительная минутка. Составление правил. Игра «Полезно – вредно». </w:t>
      </w:r>
    </w:p>
    <w:p w:rsidR="00366D0B" w:rsidRPr="00251B91" w:rsidRDefault="00366D0B" w:rsidP="001E5C56">
      <w:pPr>
        <w:spacing w:after="135" w:line="249" w:lineRule="auto"/>
        <w:ind w:right="950"/>
        <w:jc w:val="both"/>
        <w:rPr>
          <w:lang w:eastAsia="en-US"/>
        </w:rPr>
      </w:pPr>
      <w:r w:rsidRPr="00251B91">
        <w:rPr>
          <w:b/>
          <w:bCs/>
          <w:lang w:eastAsia="en-US"/>
        </w:rPr>
        <w:t>Тема 19.</w:t>
      </w:r>
      <w:r w:rsidRPr="00251B91">
        <w:rPr>
          <w:i/>
          <w:iCs/>
          <w:lang w:eastAsia="en-US"/>
        </w:rPr>
        <w:t>Чтобы огонь не причинил вреда. (1час)</w:t>
      </w:r>
    </w:p>
    <w:p w:rsidR="00366D0B" w:rsidRPr="00251B91" w:rsidRDefault="00366D0B" w:rsidP="001E5C56">
      <w:pPr>
        <w:spacing w:after="5" w:line="247" w:lineRule="auto"/>
        <w:ind w:right="10"/>
        <w:jc w:val="both"/>
        <w:rPr>
          <w:lang w:eastAsia="en-US"/>
        </w:rPr>
      </w:pPr>
      <w:r w:rsidRPr="00251B91">
        <w:rPr>
          <w:lang w:eastAsia="en-US"/>
        </w:rPr>
        <w:t xml:space="preserve">Повторение правил поведения на воде. Беседа «Чем опасен огонь?» Игра «Светофор здоровья». </w:t>
      </w:r>
    </w:p>
    <w:p w:rsidR="00366D0B" w:rsidRPr="00251B91" w:rsidRDefault="00366D0B" w:rsidP="001E5C56">
      <w:pPr>
        <w:spacing w:after="142" w:line="247" w:lineRule="auto"/>
        <w:ind w:right="10"/>
        <w:jc w:val="both"/>
        <w:rPr>
          <w:lang w:eastAsia="en-US"/>
        </w:rPr>
      </w:pPr>
      <w:r w:rsidRPr="00251B91">
        <w:rPr>
          <w:lang w:eastAsia="en-US"/>
        </w:rPr>
        <w:t xml:space="preserve">Обсуждение ситуаций. Оздоровительная минутка. Правила поведения при пожаре в доме. Практическая работа «План эвакуации при пожаре». </w:t>
      </w:r>
    </w:p>
    <w:p w:rsidR="00366D0B" w:rsidRPr="00251B91" w:rsidRDefault="00366D0B" w:rsidP="001E5C56">
      <w:pPr>
        <w:spacing w:after="135" w:line="249" w:lineRule="auto"/>
        <w:ind w:right="950"/>
        <w:jc w:val="both"/>
        <w:rPr>
          <w:lang w:eastAsia="en-US"/>
        </w:rPr>
      </w:pPr>
      <w:r w:rsidRPr="00251B91">
        <w:rPr>
          <w:b/>
          <w:bCs/>
          <w:lang w:eastAsia="en-US"/>
        </w:rPr>
        <w:t xml:space="preserve">Тема 20. </w:t>
      </w:r>
      <w:r w:rsidRPr="00251B91">
        <w:rPr>
          <w:i/>
          <w:iCs/>
          <w:lang w:eastAsia="en-US"/>
        </w:rPr>
        <w:t>Чем опасен электрический ток. (1час)</w:t>
      </w:r>
    </w:p>
    <w:p w:rsidR="00366D0B" w:rsidRPr="00251B91" w:rsidRDefault="00366D0B" w:rsidP="001E5C56">
      <w:pPr>
        <w:spacing w:after="142" w:line="247" w:lineRule="auto"/>
        <w:ind w:right="10"/>
        <w:jc w:val="both"/>
        <w:rPr>
          <w:lang w:eastAsia="en-US"/>
        </w:rPr>
      </w:pPr>
      <w:r w:rsidRPr="00251B91">
        <w:rPr>
          <w:lang w:eastAsia="en-US"/>
        </w:rPr>
        <w:t xml:space="preserve">Повторение правил поведения при пожаре в доме. Рассказ учителя. Словарная работа. Первая помощь пострадавшему. Оздоровительная минутка. Игра «Светофор здоровья». </w:t>
      </w:r>
    </w:p>
    <w:p w:rsidR="00366D0B" w:rsidRPr="00251B91" w:rsidRDefault="00366D0B" w:rsidP="001E5C56">
      <w:pPr>
        <w:spacing w:after="135" w:line="249" w:lineRule="auto"/>
        <w:ind w:right="950"/>
        <w:jc w:val="both"/>
        <w:rPr>
          <w:lang w:eastAsia="en-US"/>
        </w:rPr>
      </w:pPr>
      <w:r w:rsidRPr="00251B91">
        <w:rPr>
          <w:b/>
          <w:bCs/>
          <w:lang w:eastAsia="en-US"/>
        </w:rPr>
        <w:t>Тема 21.</w:t>
      </w:r>
      <w:r w:rsidRPr="00251B91">
        <w:rPr>
          <w:i/>
          <w:iCs/>
          <w:lang w:eastAsia="en-US"/>
        </w:rPr>
        <w:t>Травмы. (1час)</w:t>
      </w:r>
    </w:p>
    <w:p w:rsidR="00366D0B" w:rsidRPr="00251B91" w:rsidRDefault="00366D0B" w:rsidP="001E5C56">
      <w:pPr>
        <w:spacing w:after="142" w:line="247" w:lineRule="auto"/>
        <w:ind w:right="10"/>
        <w:jc w:val="both"/>
        <w:rPr>
          <w:lang w:eastAsia="en-US"/>
        </w:rPr>
      </w:pPr>
      <w:r w:rsidRPr="00251B91">
        <w:rPr>
          <w:lang w:eastAsia="en-US"/>
        </w:rPr>
        <w:t xml:space="preserve">Виды травм. Оказание первой помощи при порезах, ушибах, переломах (практическая работа в парах). Оздоровительная минутка. Заучивание слов. </w:t>
      </w:r>
    </w:p>
    <w:p w:rsidR="00366D0B" w:rsidRPr="00251B91" w:rsidRDefault="00366D0B" w:rsidP="001E5C56">
      <w:pPr>
        <w:spacing w:after="11" w:line="249" w:lineRule="auto"/>
        <w:ind w:right="950"/>
        <w:jc w:val="both"/>
        <w:rPr>
          <w:lang w:eastAsia="en-US"/>
        </w:rPr>
      </w:pPr>
      <w:r w:rsidRPr="00251B91">
        <w:rPr>
          <w:b/>
          <w:bCs/>
          <w:lang w:eastAsia="en-US"/>
        </w:rPr>
        <w:t>Тема 22.</w:t>
      </w:r>
      <w:r w:rsidRPr="00251B91">
        <w:rPr>
          <w:i/>
          <w:iCs/>
          <w:lang w:eastAsia="en-US"/>
        </w:rPr>
        <w:t>Укусы насекомых. (1час)</w:t>
      </w:r>
    </w:p>
    <w:p w:rsidR="00366D0B" w:rsidRPr="00251B91" w:rsidRDefault="00366D0B" w:rsidP="001E5C56">
      <w:pPr>
        <w:spacing w:after="11" w:line="249" w:lineRule="auto"/>
        <w:ind w:right="950"/>
        <w:jc w:val="both"/>
        <w:rPr>
          <w:lang w:eastAsia="en-US"/>
        </w:rPr>
      </w:pPr>
    </w:p>
    <w:p w:rsidR="00366D0B" w:rsidRPr="00251B91" w:rsidRDefault="00366D0B" w:rsidP="000D766D">
      <w:pPr>
        <w:spacing w:after="151" w:line="238" w:lineRule="auto"/>
        <w:rPr>
          <w:lang w:eastAsia="en-US"/>
        </w:rPr>
      </w:pPr>
      <w:r w:rsidRPr="00251B91">
        <w:rPr>
          <w:lang w:eastAsia="en-US"/>
        </w:rPr>
        <w:t xml:space="preserve">Беседа по теме. Анализ ситуации в стихотворении С. Михалкова «Вдруг какой – то страшный зверь…» Признаки аллергии. Помоги себе сам. Оздоровительная минутка. Словарная работа. Заучивание слов. </w:t>
      </w:r>
    </w:p>
    <w:p w:rsidR="00366D0B" w:rsidRPr="00251B91" w:rsidRDefault="00366D0B" w:rsidP="000D766D">
      <w:pPr>
        <w:spacing w:after="124" w:line="259" w:lineRule="auto"/>
        <w:rPr>
          <w:lang w:eastAsia="en-US"/>
        </w:rPr>
      </w:pPr>
      <w:r w:rsidRPr="00251B91">
        <w:rPr>
          <w:b/>
          <w:bCs/>
          <w:lang w:eastAsia="en-US"/>
        </w:rPr>
        <w:t xml:space="preserve">Тема 23. </w:t>
      </w:r>
      <w:r w:rsidRPr="00251B91">
        <w:rPr>
          <w:i/>
          <w:iCs/>
          <w:lang w:eastAsia="en-US"/>
        </w:rPr>
        <w:t>Что мы знаем про собак и кошек. (1час).</w:t>
      </w:r>
    </w:p>
    <w:p w:rsidR="00366D0B" w:rsidRPr="00251B91" w:rsidRDefault="00366D0B" w:rsidP="000D766D">
      <w:pPr>
        <w:spacing w:after="151" w:line="238" w:lineRule="auto"/>
        <w:rPr>
          <w:lang w:eastAsia="en-US"/>
        </w:rPr>
      </w:pPr>
      <w:r w:rsidRPr="00251B91">
        <w:rPr>
          <w:lang w:eastAsia="en-US"/>
        </w:rPr>
        <w:t xml:space="preserve">Беседа о домашних животных. Обсуждение стихотворения. Правила обращения с животными. Оздоровительная минутка. Составление правил. Это интересно! </w:t>
      </w:r>
    </w:p>
    <w:p w:rsidR="00366D0B" w:rsidRPr="00251B91" w:rsidRDefault="00366D0B" w:rsidP="000D766D">
      <w:pPr>
        <w:spacing w:after="124" w:line="259" w:lineRule="auto"/>
        <w:rPr>
          <w:lang w:eastAsia="en-US"/>
        </w:rPr>
      </w:pPr>
      <w:r w:rsidRPr="00251B91">
        <w:rPr>
          <w:b/>
          <w:bCs/>
          <w:lang w:eastAsia="en-US"/>
        </w:rPr>
        <w:t>Тема 24.</w:t>
      </w:r>
      <w:r w:rsidRPr="00251B91">
        <w:rPr>
          <w:i/>
          <w:iCs/>
          <w:lang w:eastAsia="en-US"/>
        </w:rPr>
        <w:t>Отравление ядовитыми веществами. (1час)</w:t>
      </w:r>
    </w:p>
    <w:p w:rsidR="00366D0B" w:rsidRPr="00251B91" w:rsidRDefault="00366D0B" w:rsidP="000D766D">
      <w:pPr>
        <w:spacing w:after="98" w:line="282" w:lineRule="auto"/>
        <w:ind w:right="283"/>
        <w:rPr>
          <w:lang w:eastAsia="en-US"/>
        </w:rPr>
      </w:pPr>
      <w:r w:rsidRPr="00251B91">
        <w:rPr>
          <w:lang w:eastAsia="en-US"/>
        </w:rPr>
        <w:t xml:space="preserve">Виды отравлений. Игра – соревнование «Кто больше знает?» Рассказ учителя. Оздоровительная минутка. Игра «Светофор здоровья» Признаки отравления ядовитыми веществами. Словарная работа. Первая помощь при отравлениях. </w:t>
      </w:r>
      <w:r w:rsidRPr="00251B91">
        <w:rPr>
          <w:b/>
          <w:bCs/>
          <w:lang w:eastAsia="en-US"/>
        </w:rPr>
        <w:t xml:space="preserve">Тема 25. </w:t>
      </w:r>
      <w:r w:rsidRPr="00251B91">
        <w:rPr>
          <w:i/>
          <w:iCs/>
          <w:lang w:eastAsia="en-US"/>
        </w:rPr>
        <w:t>Отравление угарным газом. (1час)</w:t>
      </w:r>
    </w:p>
    <w:p w:rsidR="00366D0B" w:rsidRPr="00251B91" w:rsidRDefault="00366D0B" w:rsidP="000D766D">
      <w:pPr>
        <w:spacing w:after="151" w:line="238" w:lineRule="auto"/>
        <w:ind w:right="34"/>
        <w:rPr>
          <w:lang w:eastAsia="en-US"/>
        </w:rPr>
      </w:pPr>
      <w:r w:rsidRPr="00251B91">
        <w:rPr>
          <w:lang w:eastAsia="en-US"/>
        </w:rPr>
        <w:t xml:space="preserve">Беседа по теме. Заучивание слов. Оздоровительная минутка. Признаки отравления угарным газом. Помоги себе сам (составление правил). Игра «Вставь пропущенные слова». </w:t>
      </w:r>
    </w:p>
    <w:p w:rsidR="00366D0B" w:rsidRPr="00251B91" w:rsidRDefault="00366D0B" w:rsidP="000D766D">
      <w:pPr>
        <w:spacing w:after="124" w:line="259" w:lineRule="auto"/>
        <w:rPr>
          <w:lang w:eastAsia="en-US"/>
        </w:rPr>
      </w:pPr>
      <w:r w:rsidRPr="00251B91">
        <w:rPr>
          <w:b/>
          <w:bCs/>
          <w:lang w:eastAsia="en-US"/>
        </w:rPr>
        <w:t>Тема 26.</w:t>
      </w:r>
      <w:r w:rsidRPr="00251B91">
        <w:rPr>
          <w:i/>
          <w:iCs/>
          <w:lang w:eastAsia="en-US"/>
        </w:rPr>
        <w:t>Как помочь себе при тепловом ударе. (1час)</w:t>
      </w:r>
    </w:p>
    <w:p w:rsidR="00366D0B" w:rsidRPr="00251B91" w:rsidRDefault="00366D0B" w:rsidP="000D766D">
      <w:pPr>
        <w:spacing w:after="151" w:line="238" w:lineRule="auto"/>
        <w:rPr>
          <w:lang w:eastAsia="en-US"/>
        </w:rPr>
      </w:pPr>
      <w:r w:rsidRPr="00251B91">
        <w:rPr>
          <w:lang w:eastAsia="en-US"/>
        </w:rPr>
        <w:t xml:space="preserve">Рассказ учителя. Признаки теплового удара. Оздоровительная минутка. Помоги себе сам! Игра «Светофор здоровья». </w:t>
      </w:r>
    </w:p>
    <w:p w:rsidR="00366D0B" w:rsidRPr="00251B91" w:rsidRDefault="00366D0B" w:rsidP="000D766D">
      <w:pPr>
        <w:spacing w:after="124" w:line="259" w:lineRule="auto"/>
        <w:rPr>
          <w:lang w:eastAsia="en-US"/>
        </w:rPr>
      </w:pPr>
      <w:r w:rsidRPr="00251B91">
        <w:rPr>
          <w:b/>
          <w:bCs/>
          <w:lang w:eastAsia="en-US"/>
        </w:rPr>
        <w:t xml:space="preserve">Тема 27. </w:t>
      </w:r>
      <w:r w:rsidRPr="00251B91">
        <w:rPr>
          <w:i/>
          <w:iCs/>
          <w:lang w:eastAsia="en-US"/>
        </w:rPr>
        <w:t>Растяжение связок и вывих костей. (1час)</w:t>
      </w:r>
    </w:p>
    <w:p w:rsidR="00366D0B" w:rsidRPr="00251B91" w:rsidRDefault="00366D0B" w:rsidP="000D766D">
      <w:pPr>
        <w:spacing w:after="151" w:line="238" w:lineRule="auto"/>
        <w:rPr>
          <w:lang w:eastAsia="en-US"/>
        </w:rPr>
      </w:pPr>
      <w:r w:rsidRPr="00251B91">
        <w:rPr>
          <w:lang w:eastAsia="en-US"/>
        </w:rPr>
        <w:t xml:space="preserve">Повторение «Какие бывают травмы». Рассказ учителя. Признаки растяжения связок и вывиха костей. Оздоровительная минутка. Практическая работа в группах. </w:t>
      </w:r>
    </w:p>
    <w:p w:rsidR="00366D0B" w:rsidRPr="00251B91" w:rsidRDefault="00366D0B" w:rsidP="000D766D">
      <w:pPr>
        <w:spacing w:after="124" w:line="259" w:lineRule="auto"/>
        <w:rPr>
          <w:lang w:eastAsia="en-US"/>
        </w:rPr>
      </w:pPr>
      <w:r w:rsidRPr="00251B91">
        <w:rPr>
          <w:b/>
          <w:bCs/>
          <w:lang w:eastAsia="en-US"/>
        </w:rPr>
        <w:t xml:space="preserve">Тема 28. </w:t>
      </w:r>
      <w:r w:rsidRPr="00251B91">
        <w:rPr>
          <w:i/>
          <w:iCs/>
          <w:lang w:eastAsia="en-US"/>
        </w:rPr>
        <w:t>Переломы. (1час)</w:t>
      </w:r>
    </w:p>
    <w:p w:rsidR="00366D0B" w:rsidRPr="00251B91" w:rsidRDefault="00366D0B" w:rsidP="000D766D">
      <w:pPr>
        <w:spacing w:after="151" w:line="238" w:lineRule="auto"/>
        <w:rPr>
          <w:lang w:eastAsia="en-US"/>
        </w:rPr>
      </w:pPr>
      <w:r w:rsidRPr="00251B91">
        <w:rPr>
          <w:lang w:eastAsia="en-US"/>
        </w:rPr>
        <w:t xml:space="preserve">Виды переломов. Знакомство с правилами. Оздоровительная минутка. Практическая работа в парах. </w:t>
      </w:r>
    </w:p>
    <w:p w:rsidR="00366D0B" w:rsidRPr="00251B91" w:rsidRDefault="00366D0B" w:rsidP="000D766D">
      <w:pPr>
        <w:spacing w:after="124" w:line="259" w:lineRule="auto"/>
        <w:rPr>
          <w:lang w:eastAsia="en-US"/>
        </w:rPr>
      </w:pPr>
      <w:r w:rsidRPr="00251B91">
        <w:rPr>
          <w:b/>
          <w:bCs/>
          <w:lang w:eastAsia="en-US"/>
        </w:rPr>
        <w:t xml:space="preserve">Тема 29. </w:t>
      </w:r>
      <w:r w:rsidRPr="00251B91">
        <w:rPr>
          <w:i/>
          <w:iCs/>
          <w:lang w:eastAsia="en-US"/>
        </w:rPr>
        <w:t>Если ты ушибся или порезался. (1час)</w:t>
      </w:r>
    </w:p>
    <w:p w:rsidR="00366D0B" w:rsidRPr="00251B91" w:rsidRDefault="00366D0B" w:rsidP="000D766D">
      <w:pPr>
        <w:spacing w:after="151" w:line="238" w:lineRule="auto"/>
        <w:rPr>
          <w:lang w:eastAsia="en-US"/>
        </w:rPr>
      </w:pPr>
      <w:r w:rsidRPr="00251B91">
        <w:rPr>
          <w:lang w:eastAsia="en-US"/>
        </w:rPr>
        <w:t xml:space="preserve">Анализ ситуации в стихотворении С. Михалкова «Таня пальчик наколола…» Оздоровительная минутка. Помоги себе сам! Словарная работа. Практическая работа в парах. </w:t>
      </w:r>
    </w:p>
    <w:p w:rsidR="00366D0B" w:rsidRPr="00251B91" w:rsidRDefault="00366D0B" w:rsidP="000D766D">
      <w:pPr>
        <w:spacing w:after="124" w:line="259" w:lineRule="auto"/>
        <w:rPr>
          <w:lang w:eastAsia="en-US"/>
        </w:rPr>
      </w:pPr>
      <w:r w:rsidRPr="00251B91">
        <w:rPr>
          <w:b/>
          <w:bCs/>
          <w:lang w:eastAsia="en-US"/>
        </w:rPr>
        <w:t xml:space="preserve">Тема 30. </w:t>
      </w:r>
      <w:r w:rsidRPr="00251B91">
        <w:rPr>
          <w:i/>
          <w:iCs/>
          <w:lang w:eastAsia="en-US"/>
        </w:rPr>
        <w:t>Если в глаз, ухо, нос или горло попало постороннее тело. (1час)</w:t>
      </w:r>
    </w:p>
    <w:p w:rsidR="00366D0B" w:rsidRPr="00251B91" w:rsidRDefault="00366D0B" w:rsidP="000D766D">
      <w:pPr>
        <w:spacing w:after="149" w:line="238" w:lineRule="auto"/>
        <w:rPr>
          <w:lang w:eastAsia="en-US"/>
        </w:rPr>
      </w:pPr>
      <w:r w:rsidRPr="00251B91">
        <w:rPr>
          <w:lang w:eastAsia="en-US"/>
        </w:rPr>
        <w:lastRenderedPageBreak/>
        <w:t xml:space="preserve">Беседа по теме. Если соринка попала в глаз. Оздоровительная минутка. Когда крошка попала в горло. Если что-то попало в ухо. Отгадывание кроссворда «Органы». </w:t>
      </w:r>
    </w:p>
    <w:p w:rsidR="00366D0B" w:rsidRPr="00251B91" w:rsidRDefault="00366D0B" w:rsidP="000D766D">
      <w:pPr>
        <w:spacing w:after="127" w:line="259" w:lineRule="auto"/>
        <w:rPr>
          <w:lang w:eastAsia="en-US"/>
        </w:rPr>
      </w:pPr>
      <w:r w:rsidRPr="00251B91">
        <w:rPr>
          <w:b/>
          <w:bCs/>
          <w:lang w:eastAsia="en-US"/>
        </w:rPr>
        <w:t xml:space="preserve">Тема 31. </w:t>
      </w:r>
      <w:r w:rsidRPr="00251B91">
        <w:rPr>
          <w:i/>
          <w:iCs/>
          <w:lang w:eastAsia="en-US"/>
        </w:rPr>
        <w:t>Укусы змей. (1час)</w:t>
      </w:r>
    </w:p>
    <w:p w:rsidR="00366D0B" w:rsidRPr="00251B91" w:rsidRDefault="00366D0B" w:rsidP="000D766D">
      <w:pPr>
        <w:spacing w:after="149" w:line="238" w:lineRule="auto"/>
        <w:ind w:right="8"/>
        <w:rPr>
          <w:lang w:eastAsia="en-US"/>
        </w:rPr>
      </w:pPr>
      <w:r w:rsidRPr="00251B91">
        <w:rPr>
          <w:lang w:eastAsia="en-US"/>
        </w:rPr>
        <w:t xml:space="preserve">Рассказ учителя. Это интересно! Признаки укусы змеи. Оздоровительная минутка. Первая помощь при укусе змеи. Отгадывание кроссворда. </w:t>
      </w:r>
    </w:p>
    <w:p w:rsidR="00366D0B" w:rsidRPr="00251B91" w:rsidRDefault="00366D0B" w:rsidP="000D766D">
      <w:pPr>
        <w:spacing w:line="259" w:lineRule="auto"/>
        <w:rPr>
          <w:lang w:eastAsia="en-US"/>
        </w:rPr>
      </w:pPr>
    </w:p>
    <w:p w:rsidR="00366D0B" w:rsidRPr="00251B91" w:rsidRDefault="00366D0B" w:rsidP="000D766D">
      <w:pPr>
        <w:spacing w:after="127" w:line="259" w:lineRule="auto"/>
        <w:rPr>
          <w:lang w:eastAsia="en-US"/>
        </w:rPr>
      </w:pPr>
      <w:r w:rsidRPr="00251B91">
        <w:rPr>
          <w:b/>
          <w:bCs/>
          <w:lang w:eastAsia="en-US"/>
        </w:rPr>
        <w:t xml:space="preserve">Тема 32. </w:t>
      </w:r>
      <w:r w:rsidRPr="00251B91">
        <w:rPr>
          <w:i/>
          <w:iCs/>
          <w:lang w:eastAsia="en-US"/>
        </w:rPr>
        <w:t>Расти здоровым. (1час)</w:t>
      </w:r>
    </w:p>
    <w:p w:rsidR="00366D0B" w:rsidRPr="00251B91" w:rsidRDefault="00366D0B" w:rsidP="000D766D">
      <w:pPr>
        <w:spacing w:after="124" w:line="259" w:lineRule="auto"/>
        <w:rPr>
          <w:lang w:eastAsia="en-US"/>
        </w:rPr>
      </w:pPr>
      <w:r w:rsidRPr="00251B91">
        <w:rPr>
          <w:lang w:eastAsia="en-US"/>
        </w:rPr>
        <w:t xml:space="preserve">Рассказ учителя о неизлечимых болезнях века. Оздоровительная минутка. Решение задач. </w:t>
      </w:r>
    </w:p>
    <w:p w:rsidR="00366D0B" w:rsidRPr="00251B91" w:rsidRDefault="00366D0B" w:rsidP="000D766D">
      <w:pPr>
        <w:spacing w:after="127" w:line="259" w:lineRule="auto"/>
        <w:rPr>
          <w:lang w:eastAsia="en-US"/>
        </w:rPr>
      </w:pPr>
      <w:r w:rsidRPr="00251B91">
        <w:rPr>
          <w:b/>
          <w:bCs/>
          <w:lang w:eastAsia="en-US"/>
        </w:rPr>
        <w:t xml:space="preserve">Тема 33 </w:t>
      </w:r>
      <w:r w:rsidRPr="00251B91">
        <w:rPr>
          <w:i/>
          <w:iCs/>
          <w:lang w:eastAsia="en-US"/>
        </w:rPr>
        <w:t>Воспитай себя. (2часа)</w:t>
      </w:r>
    </w:p>
    <w:p w:rsidR="00366D0B" w:rsidRPr="00251B91" w:rsidRDefault="00366D0B" w:rsidP="000D766D">
      <w:pPr>
        <w:spacing w:after="124" w:line="259" w:lineRule="auto"/>
        <w:rPr>
          <w:lang w:eastAsia="en-US"/>
        </w:rPr>
      </w:pPr>
      <w:r w:rsidRPr="00251B91">
        <w:rPr>
          <w:lang w:eastAsia="en-US"/>
        </w:rPr>
        <w:t xml:space="preserve">Беседа по теме. Тест «Оцени себя сам». Оздоровительная минутка. </w:t>
      </w:r>
    </w:p>
    <w:p w:rsidR="00366D0B" w:rsidRPr="00251B91" w:rsidRDefault="00366D0B" w:rsidP="000D766D">
      <w:pPr>
        <w:spacing w:after="127" w:line="259" w:lineRule="auto"/>
        <w:rPr>
          <w:lang w:eastAsia="en-US"/>
        </w:rPr>
      </w:pPr>
      <w:r w:rsidRPr="00251B91">
        <w:rPr>
          <w:b/>
          <w:bCs/>
          <w:lang w:eastAsia="en-US"/>
        </w:rPr>
        <w:t xml:space="preserve">Тема 34. </w:t>
      </w:r>
      <w:r w:rsidRPr="00251B91">
        <w:rPr>
          <w:i/>
          <w:iCs/>
          <w:lang w:eastAsia="en-US"/>
        </w:rPr>
        <w:t>Я выбираю движение. Обобщающий урок.(2час)</w:t>
      </w:r>
    </w:p>
    <w:p w:rsidR="00366D0B" w:rsidRPr="00251B91" w:rsidRDefault="00366D0B" w:rsidP="000D766D">
      <w:pPr>
        <w:spacing w:after="129" w:line="259" w:lineRule="auto"/>
        <w:rPr>
          <w:b/>
          <w:bCs/>
          <w:i/>
          <w:iCs/>
          <w:lang w:eastAsia="en-US"/>
        </w:rPr>
      </w:pPr>
      <w:r w:rsidRPr="00251B91">
        <w:rPr>
          <w:lang w:eastAsia="en-US"/>
        </w:rPr>
        <w:t xml:space="preserve">Урок – праздник «В путь дорогу собирайтесь, за здоровьем отправляйтесь!» </w:t>
      </w:r>
      <w:r w:rsidRPr="00251B91">
        <w:rPr>
          <w:b/>
          <w:bCs/>
          <w:i/>
          <w:iCs/>
          <w:lang w:val="en-US" w:eastAsia="en-US"/>
        </w:rPr>
        <w:t xml:space="preserve">3 год обучения - (34 часов) </w:t>
      </w:r>
    </w:p>
    <w:p w:rsidR="00366D0B" w:rsidRPr="00251B91" w:rsidRDefault="00366D0B" w:rsidP="000D766D">
      <w:pPr>
        <w:spacing w:after="129" w:line="259" w:lineRule="auto"/>
        <w:rPr>
          <w:lang w:eastAsia="en-US"/>
        </w:rPr>
      </w:pPr>
    </w:p>
    <w:p w:rsidR="00366D0B" w:rsidRPr="00251B91" w:rsidRDefault="00366D0B" w:rsidP="000D766D">
      <w:pPr>
        <w:spacing w:after="12" w:line="248" w:lineRule="auto"/>
        <w:rPr>
          <w:lang w:val="en-US" w:eastAsia="en-US"/>
        </w:rPr>
      </w:pPr>
      <w:r w:rsidRPr="00251B91">
        <w:rPr>
          <w:b/>
          <w:bCs/>
          <w:i/>
          <w:iCs/>
          <w:lang w:val="en-US" w:eastAsia="en-US"/>
        </w:rPr>
        <w:t>3 класс</w:t>
      </w:r>
    </w:p>
    <w:tbl>
      <w:tblPr>
        <w:tblW w:w="9480" w:type="dxa"/>
        <w:tblInd w:w="-5" w:type="dxa"/>
        <w:tblCellMar>
          <w:top w:w="9" w:type="dxa"/>
          <w:left w:w="14" w:type="dxa"/>
          <w:right w:w="0" w:type="dxa"/>
        </w:tblCellMar>
        <w:tblLook w:val="00A0" w:firstRow="1" w:lastRow="0" w:firstColumn="1" w:lastColumn="0" w:noHBand="0" w:noVBand="0"/>
      </w:tblPr>
      <w:tblGrid>
        <w:gridCol w:w="734"/>
        <w:gridCol w:w="4258"/>
        <w:gridCol w:w="2244"/>
        <w:gridCol w:w="2244"/>
      </w:tblGrid>
      <w:tr w:rsidR="00366D0B" w:rsidRPr="00251B91">
        <w:trPr>
          <w:trHeight w:val="569"/>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ind w:right="196"/>
              <w:jc w:val="right"/>
              <w:rPr>
                <w:lang w:val="en-US" w:eastAsia="en-US"/>
              </w:rPr>
            </w:pPr>
            <w:r w:rsidRPr="00251B91">
              <w:rPr>
                <w:lang w:val="en-US" w:eastAsia="en-US"/>
              </w:rPr>
              <w:t xml:space="preserve">№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b/>
                <w:bCs/>
                <w:lang w:val="en-US" w:eastAsia="en-US"/>
              </w:rPr>
              <w:t>Тема занятия</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b/>
                <w:bCs/>
                <w:lang w:val="en-US" w:eastAsia="en-US"/>
              </w:rPr>
              <w:t>Дата</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b/>
                <w:bCs/>
                <w:lang w:val="en-US" w:eastAsia="en-US"/>
              </w:rPr>
              <w:t>Корректировка</w:t>
            </w:r>
          </w:p>
        </w:tc>
      </w:tr>
      <w:tr w:rsidR="00366D0B" w:rsidRPr="00251B91">
        <w:trPr>
          <w:trHeight w:val="718"/>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Как воспитывать уверенность и бесстрашие.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Учимся думать.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39"/>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3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Спеши делать добро.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4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Поможет ли нам обман.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718"/>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5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«Неправда – ложь»в пословицах и поговорках.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718"/>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6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Надо ли прислушиваться к советам родителей.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715"/>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7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Почему дети и родители не всегда понимают друг друга.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8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Все ли желания выполнимы.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9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Как воспитать в себе сдержанность.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718"/>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10- 11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both"/>
              <w:rPr>
                <w:lang w:eastAsia="en-US"/>
              </w:rPr>
            </w:pPr>
            <w:r w:rsidRPr="00251B91">
              <w:rPr>
                <w:lang w:eastAsia="en-US"/>
              </w:rPr>
              <w:t xml:space="preserve">Как отучить себя от вредных привычек.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39"/>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12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Я принимаю подарок.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13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Я дарю подарки.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14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Наказание.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15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Одежда.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39"/>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16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Ответственное поведение.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lastRenderedPageBreak/>
              <w:t xml:space="preserve">17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Боль.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18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Сервировка стола.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19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Правила поведения за столом.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39"/>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20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Ты идешь в гости.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21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both"/>
              <w:rPr>
                <w:lang w:eastAsia="en-US"/>
              </w:rPr>
            </w:pPr>
            <w:r w:rsidRPr="00251B91">
              <w:rPr>
                <w:lang w:eastAsia="en-US"/>
              </w:rPr>
              <w:t xml:space="preserve">Как вести себя в транспорте и на улице.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22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Как вести себя в театре , кино, школе.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39"/>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23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Умеем ли мы вежливо обращаться.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718"/>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24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Умеем ли мы разговаривать по телефону.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25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Помоги себе сам.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26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Умей организовать свой досуг.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39"/>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27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Что такое дружба.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28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both"/>
              <w:rPr>
                <w:lang w:eastAsia="en-US"/>
              </w:rPr>
            </w:pPr>
            <w:r w:rsidRPr="00251B91">
              <w:rPr>
                <w:lang w:eastAsia="en-US"/>
              </w:rPr>
              <w:t xml:space="preserve">Кто может считаться настоящим другом.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29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Как доставить родителям радость.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30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Если кому-нибудь нужна твоя помощь.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31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Спешите делать добро.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32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Огонек здоровья.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r w:rsidRPr="00251B91">
              <w:rPr>
                <w:lang w:val="en-US" w:eastAsia="en-US"/>
              </w:rPr>
              <w:t xml:space="preserve">33 </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Путешествие в страну здоровья. </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r w:rsidR="00366D0B" w:rsidRPr="00251B91">
        <w:trPr>
          <w:trHeight w:val="442"/>
        </w:trPr>
        <w:tc>
          <w:tcPr>
            <w:tcW w:w="73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eastAsia="en-US"/>
              </w:rPr>
            </w:pPr>
            <w:r w:rsidRPr="00251B91">
              <w:rPr>
                <w:lang w:eastAsia="en-US"/>
              </w:rPr>
              <w:t>34</w:t>
            </w:r>
          </w:p>
        </w:tc>
        <w:tc>
          <w:tcPr>
            <w:tcW w:w="4258"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eastAsia="en-US"/>
              </w:rPr>
              <w:t>Культура здорового образа жизни.</w:t>
            </w: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c>
          <w:tcPr>
            <w:tcW w:w="2244"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jc w:val="center"/>
              <w:rPr>
                <w:lang w:val="en-US" w:eastAsia="en-US"/>
              </w:rPr>
            </w:pPr>
          </w:p>
        </w:tc>
      </w:tr>
    </w:tbl>
    <w:p w:rsidR="00366D0B" w:rsidRPr="00251B91" w:rsidRDefault="00366D0B" w:rsidP="001E5C56">
      <w:pPr>
        <w:rPr>
          <w:lang w:eastAsia="en-US"/>
        </w:rPr>
      </w:pPr>
    </w:p>
    <w:p w:rsidR="00366D0B" w:rsidRPr="00251B91" w:rsidRDefault="00366D0B" w:rsidP="000D766D">
      <w:pPr>
        <w:spacing w:after="124" w:line="259" w:lineRule="auto"/>
        <w:jc w:val="center"/>
        <w:rPr>
          <w:lang w:eastAsia="en-US"/>
        </w:rPr>
      </w:pPr>
      <w:r w:rsidRPr="00251B91">
        <w:rPr>
          <w:b/>
          <w:bCs/>
          <w:lang w:eastAsia="en-US"/>
        </w:rPr>
        <w:t xml:space="preserve">Содержание программы. </w:t>
      </w:r>
    </w:p>
    <w:p w:rsidR="00366D0B" w:rsidRPr="00251B91" w:rsidRDefault="00366D0B" w:rsidP="000D766D">
      <w:pPr>
        <w:spacing w:after="122" w:line="259" w:lineRule="auto"/>
        <w:jc w:val="center"/>
        <w:rPr>
          <w:lang w:eastAsia="en-US"/>
        </w:rPr>
      </w:pPr>
      <w:r w:rsidRPr="00251B91">
        <w:rPr>
          <w:b/>
          <w:bCs/>
          <w:lang w:eastAsia="en-US"/>
        </w:rPr>
        <w:t>4 класс</w:t>
      </w:r>
    </w:p>
    <w:p w:rsidR="00366D0B" w:rsidRPr="00251B91" w:rsidRDefault="00366D0B" w:rsidP="000D766D">
      <w:pPr>
        <w:spacing w:after="124" w:line="259" w:lineRule="auto"/>
        <w:rPr>
          <w:lang w:eastAsia="en-US"/>
        </w:rPr>
      </w:pPr>
      <w:r w:rsidRPr="00251B91">
        <w:rPr>
          <w:b/>
          <w:bCs/>
          <w:lang w:eastAsia="en-US"/>
        </w:rPr>
        <w:t>Тема 1.</w:t>
      </w:r>
      <w:r w:rsidRPr="00251B91">
        <w:rPr>
          <w:i/>
          <w:iCs/>
          <w:lang w:eastAsia="en-US"/>
        </w:rPr>
        <w:t>Как воспитывать уверенность и бесстрашие.(1час)</w:t>
      </w:r>
    </w:p>
    <w:p w:rsidR="00366D0B" w:rsidRPr="00251B91" w:rsidRDefault="00366D0B" w:rsidP="000D766D">
      <w:pPr>
        <w:spacing w:after="151" w:line="238" w:lineRule="auto"/>
        <w:ind w:right="-403"/>
        <w:rPr>
          <w:lang w:eastAsia="en-US"/>
        </w:rPr>
      </w:pPr>
      <w:r w:rsidRPr="00251B91">
        <w:rPr>
          <w:lang w:eastAsia="en-US"/>
        </w:rPr>
        <w:t xml:space="preserve">Беседа по теме «Как воспитывать уверенность и бесстрашие.» Работа по стихотворению Э Успенского «Академик Иванов». Анализ ситуации по стихотворению И. Токмаковой «Не буду бояться». Игра «Давайте разберемся», практическое занятие. </w:t>
      </w:r>
    </w:p>
    <w:p w:rsidR="00366D0B" w:rsidRPr="00251B91" w:rsidRDefault="00366D0B" w:rsidP="000D766D">
      <w:pPr>
        <w:spacing w:after="124" w:line="259" w:lineRule="auto"/>
        <w:rPr>
          <w:lang w:eastAsia="en-US"/>
        </w:rPr>
      </w:pPr>
      <w:r w:rsidRPr="00251B91">
        <w:rPr>
          <w:b/>
          <w:bCs/>
          <w:lang w:eastAsia="en-US"/>
        </w:rPr>
        <w:t>Тема 2.</w:t>
      </w:r>
      <w:r w:rsidRPr="00251B91">
        <w:rPr>
          <w:i/>
          <w:iCs/>
          <w:lang w:eastAsia="en-US"/>
        </w:rPr>
        <w:t>Учимся думать. (1час)</w:t>
      </w:r>
    </w:p>
    <w:p w:rsidR="00366D0B" w:rsidRPr="00251B91" w:rsidRDefault="00366D0B" w:rsidP="000D766D">
      <w:pPr>
        <w:spacing w:after="151" w:line="238" w:lineRule="auto"/>
        <w:rPr>
          <w:lang w:eastAsia="en-US"/>
        </w:rPr>
      </w:pPr>
      <w:r w:rsidRPr="00251B91">
        <w:rPr>
          <w:lang w:eastAsia="en-US"/>
        </w:rPr>
        <w:t xml:space="preserve">Беседа по теме занятия. Заучивание слов. Игра «Почему это произошло?». Беседа «Свое мнение». </w:t>
      </w:r>
    </w:p>
    <w:p w:rsidR="00366D0B" w:rsidRPr="00251B91" w:rsidRDefault="00366D0B" w:rsidP="000D766D">
      <w:pPr>
        <w:spacing w:after="124" w:line="259" w:lineRule="auto"/>
        <w:rPr>
          <w:lang w:eastAsia="en-US"/>
        </w:rPr>
      </w:pPr>
      <w:r w:rsidRPr="00251B91">
        <w:rPr>
          <w:b/>
          <w:bCs/>
          <w:lang w:eastAsia="en-US"/>
        </w:rPr>
        <w:t>Тема 3.</w:t>
      </w:r>
      <w:r w:rsidRPr="00251B91">
        <w:rPr>
          <w:i/>
          <w:iCs/>
          <w:lang w:eastAsia="en-US"/>
        </w:rPr>
        <w:t>Спеши делать добро.(1час)</w:t>
      </w:r>
    </w:p>
    <w:p w:rsidR="00366D0B" w:rsidRPr="00251B91" w:rsidRDefault="00366D0B" w:rsidP="000D766D">
      <w:pPr>
        <w:spacing w:after="151" w:line="238" w:lineRule="auto"/>
        <w:ind w:right="-138"/>
        <w:rPr>
          <w:lang w:eastAsia="en-US"/>
        </w:rPr>
      </w:pPr>
      <w:r w:rsidRPr="00251B91">
        <w:rPr>
          <w:lang w:eastAsia="en-US"/>
        </w:rPr>
        <w:t xml:space="preserve">Игра «Продолжи сказку». Беседа по теме. Заучивание пословицы. Игра в пословицы. Беседа «Доброта, отзывчивость, скромность». </w:t>
      </w:r>
    </w:p>
    <w:p w:rsidR="00366D0B" w:rsidRPr="00251B91" w:rsidRDefault="00366D0B" w:rsidP="000D766D">
      <w:pPr>
        <w:spacing w:after="124" w:line="259" w:lineRule="auto"/>
        <w:rPr>
          <w:lang w:eastAsia="en-US"/>
        </w:rPr>
      </w:pPr>
      <w:r w:rsidRPr="00251B91">
        <w:rPr>
          <w:b/>
          <w:bCs/>
          <w:lang w:eastAsia="en-US"/>
        </w:rPr>
        <w:t>Тема 4.</w:t>
      </w:r>
      <w:r w:rsidRPr="00251B91">
        <w:rPr>
          <w:i/>
          <w:iCs/>
          <w:lang w:eastAsia="en-US"/>
        </w:rPr>
        <w:t xml:space="preserve"> Поможет ли нам обман.(1час)</w:t>
      </w:r>
    </w:p>
    <w:p w:rsidR="00366D0B" w:rsidRPr="00251B91" w:rsidRDefault="00366D0B" w:rsidP="000D766D">
      <w:pPr>
        <w:spacing w:after="127" w:line="259" w:lineRule="auto"/>
        <w:rPr>
          <w:lang w:eastAsia="en-US"/>
        </w:rPr>
      </w:pPr>
      <w:r w:rsidRPr="00251B91">
        <w:rPr>
          <w:lang w:eastAsia="en-US"/>
        </w:rPr>
        <w:t xml:space="preserve">Беседа «Что такое ложь?». Игра «Продолжите рассказы». Творческая работа. </w:t>
      </w:r>
    </w:p>
    <w:p w:rsidR="00366D0B" w:rsidRPr="00251B91" w:rsidRDefault="00366D0B" w:rsidP="000D766D">
      <w:pPr>
        <w:spacing w:after="124" w:line="259" w:lineRule="auto"/>
        <w:rPr>
          <w:lang w:eastAsia="en-US"/>
        </w:rPr>
      </w:pPr>
      <w:r w:rsidRPr="00251B91">
        <w:rPr>
          <w:b/>
          <w:bCs/>
          <w:lang w:eastAsia="en-US"/>
        </w:rPr>
        <w:t xml:space="preserve">Тема 5. </w:t>
      </w:r>
      <w:r w:rsidRPr="00251B91">
        <w:rPr>
          <w:i/>
          <w:iCs/>
          <w:lang w:eastAsia="en-US"/>
        </w:rPr>
        <w:t>«Неправда – ложь» в пословицах и поговорках.(1час)</w:t>
      </w:r>
    </w:p>
    <w:p w:rsidR="00366D0B" w:rsidRPr="00251B91" w:rsidRDefault="00366D0B" w:rsidP="000D766D">
      <w:pPr>
        <w:spacing w:after="142" w:line="247" w:lineRule="auto"/>
        <w:ind w:right="10"/>
        <w:jc w:val="both"/>
        <w:rPr>
          <w:lang w:eastAsia="en-US"/>
        </w:rPr>
      </w:pPr>
      <w:r w:rsidRPr="00251B91">
        <w:rPr>
          <w:lang w:eastAsia="en-US"/>
        </w:rPr>
        <w:lastRenderedPageBreak/>
        <w:t xml:space="preserve">девиза. Работа со стихотворением Г. Остера «Нет приятнее занятья…». Заучивание слов. Игра «Давай поговорим». Чтение стихотворений на тему занятия. </w:t>
      </w:r>
    </w:p>
    <w:p w:rsidR="00366D0B" w:rsidRPr="00251B91" w:rsidRDefault="00366D0B" w:rsidP="000D766D">
      <w:pPr>
        <w:spacing w:after="124" w:line="259" w:lineRule="auto"/>
        <w:rPr>
          <w:lang w:eastAsia="en-US"/>
        </w:rPr>
      </w:pPr>
      <w:r w:rsidRPr="00251B91">
        <w:rPr>
          <w:b/>
          <w:bCs/>
          <w:lang w:eastAsia="en-US"/>
        </w:rPr>
        <w:t>Тема 6</w:t>
      </w:r>
      <w:r w:rsidRPr="00251B91">
        <w:rPr>
          <w:lang w:eastAsia="en-US"/>
        </w:rPr>
        <w:t xml:space="preserve">. </w:t>
      </w:r>
      <w:r w:rsidRPr="00251B91">
        <w:rPr>
          <w:i/>
          <w:iCs/>
          <w:lang w:eastAsia="en-US"/>
        </w:rPr>
        <w:t>Надо ли прислушиваться к советам родителей.(1час)</w:t>
      </w:r>
    </w:p>
    <w:p w:rsidR="00366D0B" w:rsidRPr="00251B91" w:rsidRDefault="00366D0B" w:rsidP="000D766D">
      <w:pPr>
        <w:spacing w:after="149" w:line="238" w:lineRule="auto"/>
        <w:ind w:right="-353"/>
        <w:rPr>
          <w:lang w:eastAsia="en-US"/>
        </w:rPr>
      </w:pPr>
      <w:r w:rsidRPr="00251B91">
        <w:rPr>
          <w:lang w:eastAsia="en-US"/>
        </w:rPr>
        <w:t xml:space="preserve">Беседа по теме. Анализ ситуаций на примере стихотворения С. Михалкова «Я ненавижу слово «спать». Творческая работа «Портрет родителей». Пожелание себе. Чтение и обсуждение отрывка из рассказа Е. Чарушина «Курочка». </w:t>
      </w:r>
    </w:p>
    <w:p w:rsidR="00366D0B" w:rsidRPr="00251B91" w:rsidRDefault="00366D0B" w:rsidP="000D766D">
      <w:pPr>
        <w:spacing w:after="127" w:line="259" w:lineRule="auto"/>
        <w:rPr>
          <w:lang w:eastAsia="en-US"/>
        </w:rPr>
      </w:pPr>
      <w:r w:rsidRPr="00251B91">
        <w:rPr>
          <w:b/>
          <w:bCs/>
          <w:lang w:eastAsia="en-US"/>
        </w:rPr>
        <w:t>Тема 7.</w:t>
      </w:r>
      <w:r w:rsidRPr="00251B91">
        <w:rPr>
          <w:i/>
          <w:iCs/>
          <w:lang w:eastAsia="en-US"/>
        </w:rPr>
        <w:t>Почему дети и родители не всегда понимают друг друга.(1час)</w:t>
      </w:r>
    </w:p>
    <w:p w:rsidR="00366D0B" w:rsidRPr="00251B91" w:rsidRDefault="00366D0B" w:rsidP="000D766D">
      <w:pPr>
        <w:spacing w:after="149" w:line="238" w:lineRule="auto"/>
        <w:ind w:right="-234"/>
        <w:rPr>
          <w:lang w:eastAsia="en-US"/>
        </w:rPr>
      </w:pPr>
      <w:r w:rsidRPr="00251B91">
        <w:rPr>
          <w:lang w:eastAsia="en-US"/>
        </w:rPr>
        <w:t xml:space="preserve">Беседа по теме. Анализ рассказа М. Горького «Воробышек». Оздоровительная минутка. Игра «Почему нам запрещают?». </w:t>
      </w:r>
    </w:p>
    <w:p w:rsidR="00366D0B" w:rsidRPr="00251B91" w:rsidRDefault="00366D0B" w:rsidP="000D766D">
      <w:pPr>
        <w:spacing w:after="127" w:line="259" w:lineRule="auto"/>
        <w:rPr>
          <w:lang w:eastAsia="en-US"/>
        </w:rPr>
      </w:pPr>
      <w:r w:rsidRPr="00251B91">
        <w:rPr>
          <w:b/>
          <w:bCs/>
          <w:lang w:eastAsia="en-US"/>
        </w:rPr>
        <w:t>Тема 8</w:t>
      </w:r>
      <w:r w:rsidRPr="00251B91">
        <w:rPr>
          <w:lang w:eastAsia="en-US"/>
        </w:rPr>
        <w:t xml:space="preserve">. </w:t>
      </w:r>
      <w:r w:rsidRPr="00251B91">
        <w:rPr>
          <w:i/>
          <w:iCs/>
          <w:lang w:eastAsia="en-US"/>
        </w:rPr>
        <w:t>Все ли желания выполнимы.(1час)\</w:t>
      </w:r>
    </w:p>
    <w:p w:rsidR="00366D0B" w:rsidRPr="00251B91" w:rsidRDefault="00366D0B" w:rsidP="000D766D">
      <w:pPr>
        <w:spacing w:after="149" w:line="238" w:lineRule="auto"/>
        <w:ind w:right="-259"/>
        <w:rPr>
          <w:lang w:eastAsia="en-US"/>
        </w:rPr>
      </w:pPr>
      <w:r w:rsidRPr="00251B91">
        <w:rPr>
          <w:lang w:eastAsia="en-US"/>
        </w:rPr>
        <w:t xml:space="preserve">Беседа по теме. Анализ ситуаций в стихотворениях «Две сестрички дружно жили» и А. Барто «Девочка - рёвушка. Толкование пословиц и крылатых выражений. </w:t>
      </w:r>
    </w:p>
    <w:p w:rsidR="00366D0B" w:rsidRPr="00251B91" w:rsidRDefault="00366D0B" w:rsidP="000D766D">
      <w:pPr>
        <w:spacing w:after="127" w:line="259" w:lineRule="auto"/>
        <w:rPr>
          <w:lang w:eastAsia="en-US"/>
        </w:rPr>
      </w:pPr>
      <w:r w:rsidRPr="00251B91">
        <w:rPr>
          <w:b/>
          <w:bCs/>
          <w:lang w:eastAsia="en-US"/>
        </w:rPr>
        <w:t>Тема 9.</w:t>
      </w:r>
      <w:r w:rsidRPr="00251B91">
        <w:rPr>
          <w:i/>
          <w:iCs/>
          <w:lang w:eastAsia="en-US"/>
        </w:rPr>
        <w:t>Как воспитать в себе сдержанность.(1час)</w:t>
      </w:r>
    </w:p>
    <w:p w:rsidR="00366D0B" w:rsidRPr="00251B91" w:rsidRDefault="00366D0B" w:rsidP="000D766D">
      <w:pPr>
        <w:spacing w:after="149" w:line="238" w:lineRule="auto"/>
        <w:rPr>
          <w:lang w:eastAsia="en-US"/>
        </w:rPr>
      </w:pPr>
      <w:r w:rsidRPr="00251B91">
        <w:rPr>
          <w:lang w:eastAsia="en-US"/>
        </w:rPr>
        <w:t xml:space="preserve">Беседа «Что такое каприз?». Игра «Проверь себя». Оздоровительная минутка. Работа с толковым словарем. Толкование пословиц. </w:t>
      </w:r>
    </w:p>
    <w:p w:rsidR="00366D0B" w:rsidRPr="00251B91" w:rsidRDefault="00366D0B" w:rsidP="000D766D">
      <w:pPr>
        <w:spacing w:after="127" w:line="259" w:lineRule="auto"/>
        <w:rPr>
          <w:lang w:eastAsia="en-US"/>
        </w:rPr>
      </w:pPr>
      <w:r w:rsidRPr="00251B91">
        <w:rPr>
          <w:b/>
          <w:bCs/>
          <w:lang w:eastAsia="en-US"/>
        </w:rPr>
        <w:t>Тема10- 11</w:t>
      </w:r>
      <w:r w:rsidRPr="00251B91">
        <w:rPr>
          <w:lang w:eastAsia="en-US"/>
        </w:rPr>
        <w:t xml:space="preserve">. </w:t>
      </w:r>
      <w:r w:rsidRPr="00251B91">
        <w:rPr>
          <w:i/>
          <w:iCs/>
          <w:lang w:eastAsia="en-US"/>
        </w:rPr>
        <w:t>Как отучить себя от вредных привычек.(2часа)</w:t>
      </w:r>
    </w:p>
    <w:p w:rsidR="00366D0B" w:rsidRPr="00251B91" w:rsidRDefault="00366D0B" w:rsidP="000D766D">
      <w:pPr>
        <w:spacing w:line="259" w:lineRule="auto"/>
        <w:rPr>
          <w:lang w:eastAsia="en-US"/>
        </w:rPr>
      </w:pPr>
      <w:r w:rsidRPr="00251B91">
        <w:rPr>
          <w:lang w:eastAsia="en-US"/>
        </w:rPr>
        <w:t xml:space="preserve">Анализ ситуации в стихотворении С. Михалкова «Пятерня! Пятерня!». Беседа по теме </w:t>
      </w:r>
    </w:p>
    <w:p w:rsidR="00366D0B" w:rsidRPr="00251B91" w:rsidRDefault="00366D0B" w:rsidP="000D766D">
      <w:pPr>
        <w:spacing w:after="81" w:line="259" w:lineRule="auto"/>
        <w:rPr>
          <w:lang w:eastAsia="en-US"/>
        </w:rPr>
      </w:pPr>
      <w:r w:rsidRPr="00251B91">
        <w:rPr>
          <w:lang w:eastAsia="en-US"/>
        </w:rPr>
        <w:t>«Вредные привычки». Составление памятки «Это полезно знать!». Повторение основного</w:t>
      </w:r>
    </w:p>
    <w:p w:rsidR="00366D0B" w:rsidRPr="00251B91" w:rsidRDefault="00366D0B" w:rsidP="000D766D">
      <w:pPr>
        <w:spacing w:after="81" w:line="259" w:lineRule="auto"/>
        <w:rPr>
          <w:lang w:eastAsia="en-US"/>
        </w:rPr>
      </w:pPr>
      <w:r w:rsidRPr="00251B91">
        <w:rPr>
          <w:lang w:eastAsia="en-US"/>
        </w:rPr>
        <w:t xml:space="preserve">девиза. Работа со стихотворением Г. Остера «Нет приятнее занятья…». Заучивание слов. Игра «Давай поговорим». Чтение стихотворений на тему занятия. </w:t>
      </w:r>
    </w:p>
    <w:p w:rsidR="00366D0B" w:rsidRPr="00251B91" w:rsidRDefault="00366D0B" w:rsidP="000D766D">
      <w:pPr>
        <w:spacing w:after="135" w:line="249" w:lineRule="auto"/>
        <w:ind w:right="950"/>
        <w:jc w:val="both"/>
        <w:rPr>
          <w:lang w:eastAsia="en-US"/>
        </w:rPr>
      </w:pPr>
      <w:r w:rsidRPr="00251B91">
        <w:rPr>
          <w:b/>
          <w:bCs/>
          <w:lang w:eastAsia="en-US"/>
        </w:rPr>
        <w:t>Тема12.</w:t>
      </w:r>
      <w:r w:rsidRPr="00251B91">
        <w:rPr>
          <w:i/>
          <w:iCs/>
          <w:lang w:eastAsia="en-US"/>
        </w:rPr>
        <w:t>Я принимаю подарок.(1час)</w:t>
      </w:r>
    </w:p>
    <w:p w:rsidR="00366D0B" w:rsidRPr="00251B91" w:rsidRDefault="00366D0B" w:rsidP="000D766D">
      <w:pPr>
        <w:spacing w:after="144" w:line="245" w:lineRule="auto"/>
        <w:ind w:right="6"/>
        <w:rPr>
          <w:lang w:eastAsia="en-US"/>
        </w:rPr>
      </w:pPr>
      <w:r w:rsidRPr="00251B91">
        <w:rPr>
          <w:lang w:eastAsia="en-US"/>
        </w:rPr>
        <w:t xml:space="preserve">Беседа по теме. Игра «Закончите предложение». Анализ ситуации в стихотворении Г Остера «Если ты пришел на елку…» и Н. Носова «Письмо Незнайки». Составление памятки «Это полезно помнить!». Игра «Подбери слова благодарности». </w:t>
      </w:r>
    </w:p>
    <w:p w:rsidR="00366D0B" w:rsidRPr="00251B91" w:rsidRDefault="00366D0B" w:rsidP="000D766D">
      <w:pPr>
        <w:spacing w:after="135" w:line="249" w:lineRule="auto"/>
        <w:ind w:right="950"/>
        <w:jc w:val="both"/>
        <w:rPr>
          <w:lang w:eastAsia="en-US"/>
        </w:rPr>
      </w:pPr>
      <w:r w:rsidRPr="00251B91">
        <w:rPr>
          <w:b/>
          <w:bCs/>
          <w:lang w:eastAsia="en-US"/>
        </w:rPr>
        <w:t>Тема13.</w:t>
      </w:r>
      <w:r w:rsidRPr="00251B91">
        <w:rPr>
          <w:i/>
          <w:iCs/>
          <w:lang w:eastAsia="en-US"/>
        </w:rPr>
        <w:t>Я дарю подарки.(1час)</w:t>
      </w:r>
    </w:p>
    <w:p w:rsidR="00366D0B" w:rsidRPr="00251B91" w:rsidRDefault="00366D0B" w:rsidP="000D766D">
      <w:pPr>
        <w:spacing w:after="144" w:line="245" w:lineRule="auto"/>
        <w:ind w:right="6"/>
        <w:rPr>
          <w:lang w:eastAsia="en-US"/>
        </w:rPr>
      </w:pPr>
      <w:r w:rsidRPr="00251B91">
        <w:rPr>
          <w:lang w:eastAsia="en-US"/>
        </w:rPr>
        <w:t xml:space="preserve">Беседа по теме. Анализ ситуации из песни Э Успенского «У нашей мамы праздник» и стихотворении Г Остера «Если друг на день рожденья…». Ввод понятия «эмоция» и его происхождение. Игра «Выбери ответ». Составление памятки «Это полезно знать!». </w:t>
      </w:r>
    </w:p>
    <w:p w:rsidR="00366D0B" w:rsidRPr="00251B91" w:rsidRDefault="00366D0B" w:rsidP="000D766D">
      <w:pPr>
        <w:spacing w:after="135" w:line="249" w:lineRule="auto"/>
        <w:ind w:right="950"/>
        <w:jc w:val="both"/>
        <w:rPr>
          <w:lang w:eastAsia="en-US"/>
        </w:rPr>
      </w:pPr>
      <w:r w:rsidRPr="00251B91">
        <w:rPr>
          <w:b/>
          <w:bCs/>
          <w:lang w:eastAsia="en-US"/>
        </w:rPr>
        <w:t>Тема 14.</w:t>
      </w:r>
      <w:r w:rsidRPr="00251B91">
        <w:rPr>
          <w:i/>
          <w:iCs/>
          <w:lang w:eastAsia="en-US"/>
        </w:rPr>
        <w:t>Наказание. (1час)</w:t>
      </w:r>
    </w:p>
    <w:p w:rsidR="00366D0B" w:rsidRPr="00251B91" w:rsidRDefault="00366D0B" w:rsidP="000D766D">
      <w:pPr>
        <w:spacing w:after="142" w:line="247" w:lineRule="auto"/>
        <w:ind w:right="10"/>
        <w:jc w:val="both"/>
        <w:rPr>
          <w:lang w:eastAsia="en-US"/>
        </w:rPr>
      </w:pPr>
      <w:r w:rsidRPr="00251B91">
        <w:rPr>
          <w:lang w:eastAsia="en-US"/>
        </w:rPr>
        <w:t xml:space="preserve">Беседа по теме. Анализ ситуаций в стихотворении «Мальчик нарядный в гости идет» и стихотворении Э Мошковской «Я ушел в свою обиду». Творческая работа. </w:t>
      </w:r>
    </w:p>
    <w:p w:rsidR="00366D0B" w:rsidRPr="00251B91" w:rsidRDefault="00366D0B" w:rsidP="000D766D">
      <w:pPr>
        <w:spacing w:after="135" w:line="249" w:lineRule="auto"/>
        <w:ind w:right="950"/>
        <w:jc w:val="both"/>
        <w:rPr>
          <w:lang w:eastAsia="en-US"/>
        </w:rPr>
      </w:pPr>
      <w:r w:rsidRPr="00251B91">
        <w:rPr>
          <w:b/>
          <w:bCs/>
          <w:lang w:eastAsia="en-US"/>
        </w:rPr>
        <w:t>Тема 15.</w:t>
      </w:r>
      <w:r w:rsidRPr="00251B91">
        <w:rPr>
          <w:i/>
          <w:iCs/>
          <w:lang w:eastAsia="en-US"/>
        </w:rPr>
        <w:t>Одежда. (1час)</w:t>
      </w:r>
    </w:p>
    <w:p w:rsidR="00366D0B" w:rsidRPr="00251B91" w:rsidRDefault="00366D0B" w:rsidP="000D766D">
      <w:pPr>
        <w:spacing w:after="144" w:line="245" w:lineRule="auto"/>
        <w:ind w:right="6"/>
        <w:rPr>
          <w:lang w:eastAsia="en-US"/>
        </w:rPr>
      </w:pPr>
      <w:r w:rsidRPr="00251B91">
        <w:rPr>
          <w:lang w:eastAsia="en-US"/>
        </w:rPr>
        <w:t xml:space="preserve">Беседа по теме. Игра «Кто больше знает?». Игра «Закончи фразу». Толкование пословицы. Игра «Найди правильный ответ». Анализ ситуации в стихотворении Э Мошковской «Смотрите, в каком я платьице!». Обсуждение высказывания А. П. Чехова. </w:t>
      </w:r>
    </w:p>
    <w:p w:rsidR="00366D0B" w:rsidRPr="00251B91" w:rsidRDefault="00366D0B" w:rsidP="000D766D">
      <w:pPr>
        <w:spacing w:after="135" w:line="249" w:lineRule="auto"/>
        <w:ind w:right="950"/>
        <w:jc w:val="both"/>
        <w:rPr>
          <w:lang w:eastAsia="en-US"/>
        </w:rPr>
      </w:pPr>
      <w:r w:rsidRPr="00251B91">
        <w:rPr>
          <w:b/>
          <w:bCs/>
          <w:lang w:eastAsia="en-US"/>
        </w:rPr>
        <w:t>Тема 16.</w:t>
      </w:r>
      <w:r w:rsidRPr="00251B91">
        <w:rPr>
          <w:i/>
          <w:iCs/>
          <w:lang w:eastAsia="en-US"/>
        </w:rPr>
        <w:t>Ответственное поведение. (1час)</w:t>
      </w:r>
    </w:p>
    <w:p w:rsidR="00366D0B" w:rsidRPr="00251B91" w:rsidRDefault="00366D0B" w:rsidP="000D766D">
      <w:pPr>
        <w:spacing w:after="144" w:line="245" w:lineRule="auto"/>
        <w:ind w:right="6"/>
        <w:rPr>
          <w:lang w:eastAsia="en-US"/>
        </w:rPr>
      </w:pPr>
      <w:r w:rsidRPr="00251B91">
        <w:rPr>
          <w:lang w:eastAsia="en-US"/>
        </w:rPr>
        <w:t xml:space="preserve">Беседа по теме. Игра «Закончите высказывание». Составление памятки «Правила поведения с незнакомыми людьми». Чтение стихов «Азбука безопасности». Анализ ситуации по отрывку из рассказа А. Раскина «Как папа опаздывал». </w:t>
      </w:r>
    </w:p>
    <w:p w:rsidR="00366D0B" w:rsidRPr="00251B91" w:rsidRDefault="00366D0B" w:rsidP="000D766D">
      <w:pPr>
        <w:spacing w:after="135" w:line="249" w:lineRule="auto"/>
        <w:ind w:right="950"/>
        <w:jc w:val="both"/>
        <w:rPr>
          <w:lang w:eastAsia="en-US"/>
        </w:rPr>
      </w:pPr>
      <w:r w:rsidRPr="00251B91">
        <w:rPr>
          <w:b/>
          <w:bCs/>
          <w:lang w:eastAsia="en-US"/>
        </w:rPr>
        <w:t xml:space="preserve">Тема 17. </w:t>
      </w:r>
      <w:r w:rsidRPr="00251B91">
        <w:rPr>
          <w:i/>
          <w:iCs/>
          <w:lang w:eastAsia="en-US"/>
        </w:rPr>
        <w:t>Боль. (1час)</w:t>
      </w:r>
    </w:p>
    <w:p w:rsidR="00366D0B" w:rsidRPr="00251B91" w:rsidRDefault="00366D0B" w:rsidP="000D766D">
      <w:pPr>
        <w:spacing w:after="142" w:line="247" w:lineRule="auto"/>
        <w:ind w:right="10"/>
        <w:jc w:val="both"/>
        <w:rPr>
          <w:lang w:eastAsia="en-US"/>
        </w:rPr>
      </w:pPr>
      <w:r w:rsidRPr="00251B91">
        <w:rPr>
          <w:lang w:eastAsia="en-US"/>
        </w:rPr>
        <w:t xml:space="preserve">Разгадывание кроссворда. Беседа по теме. Анализ ситуаций в стихотворении О. Дриза «Шип в мою ладонь впился…». Игра «Закончите фразу». </w:t>
      </w:r>
    </w:p>
    <w:p w:rsidR="00366D0B" w:rsidRPr="00251B91" w:rsidRDefault="00366D0B" w:rsidP="000D766D">
      <w:pPr>
        <w:spacing w:after="135" w:line="249" w:lineRule="auto"/>
        <w:ind w:right="950"/>
        <w:jc w:val="both"/>
        <w:rPr>
          <w:lang w:eastAsia="en-US"/>
        </w:rPr>
      </w:pPr>
      <w:r w:rsidRPr="00251B91">
        <w:rPr>
          <w:b/>
          <w:bCs/>
          <w:lang w:eastAsia="en-US"/>
        </w:rPr>
        <w:lastRenderedPageBreak/>
        <w:t>Тема 18.</w:t>
      </w:r>
      <w:r w:rsidRPr="00251B91">
        <w:rPr>
          <w:i/>
          <w:iCs/>
          <w:lang w:eastAsia="en-US"/>
        </w:rPr>
        <w:t>Сервировка стола. (1час)</w:t>
      </w:r>
    </w:p>
    <w:p w:rsidR="00366D0B" w:rsidRPr="00251B91" w:rsidRDefault="00366D0B" w:rsidP="000D766D">
      <w:pPr>
        <w:spacing w:after="137" w:line="245" w:lineRule="auto"/>
        <w:ind w:right="227"/>
        <w:rPr>
          <w:lang w:eastAsia="en-US"/>
        </w:rPr>
      </w:pPr>
      <w:r w:rsidRPr="00251B91">
        <w:rPr>
          <w:lang w:eastAsia="en-US"/>
        </w:rPr>
        <w:t xml:space="preserve">Беседа по теме. Разгадывание кроссворда. Работа над правильным правописанием и произношением слова «аппетит». Беседа «Как правильно накрыть стол». Практическая работа по этой теме. Беседа «Мы идем в кафе». </w:t>
      </w:r>
      <w:r w:rsidRPr="00251B91">
        <w:rPr>
          <w:b/>
          <w:bCs/>
          <w:lang w:eastAsia="en-US"/>
        </w:rPr>
        <w:t>Тема 19.</w:t>
      </w:r>
      <w:r w:rsidRPr="00251B91">
        <w:rPr>
          <w:i/>
          <w:iCs/>
          <w:lang w:eastAsia="en-US"/>
        </w:rPr>
        <w:t>Правила поведения за столом. (1час)</w:t>
      </w:r>
    </w:p>
    <w:p w:rsidR="00366D0B" w:rsidRPr="00251B91" w:rsidRDefault="00366D0B" w:rsidP="000D766D">
      <w:pPr>
        <w:spacing w:after="140" w:line="247" w:lineRule="auto"/>
        <w:ind w:right="84"/>
        <w:jc w:val="both"/>
        <w:rPr>
          <w:lang w:eastAsia="en-US"/>
        </w:rPr>
      </w:pPr>
      <w:r w:rsidRPr="00251B91">
        <w:rPr>
          <w:lang w:eastAsia="en-US"/>
        </w:rPr>
        <w:t xml:space="preserve">Беседа по теме. Анализ ситуации в стихотворении З. Александровой «Ложкою мешая, сердится Танюшка…» Работа над правилами поведения за столом. Анализ ситуации в стихотворении Г. Остера «От знакомых уходя…» </w:t>
      </w:r>
    </w:p>
    <w:p w:rsidR="00366D0B" w:rsidRPr="00251B91" w:rsidRDefault="00366D0B" w:rsidP="000D766D">
      <w:pPr>
        <w:spacing w:after="137" w:line="249" w:lineRule="auto"/>
        <w:ind w:right="950"/>
        <w:jc w:val="both"/>
        <w:rPr>
          <w:lang w:eastAsia="en-US"/>
        </w:rPr>
      </w:pPr>
      <w:r w:rsidRPr="00251B91">
        <w:rPr>
          <w:b/>
          <w:bCs/>
          <w:lang w:eastAsia="en-US"/>
        </w:rPr>
        <w:t>Тема 20.</w:t>
      </w:r>
      <w:r w:rsidRPr="00251B91">
        <w:rPr>
          <w:i/>
          <w:iCs/>
          <w:lang w:eastAsia="en-US"/>
        </w:rPr>
        <w:t>Ты идешь в гости . (1час)</w:t>
      </w:r>
    </w:p>
    <w:p w:rsidR="00366D0B" w:rsidRPr="00251B91" w:rsidRDefault="00366D0B" w:rsidP="000D766D">
      <w:pPr>
        <w:spacing w:after="140" w:line="247" w:lineRule="auto"/>
        <w:ind w:right="10"/>
        <w:jc w:val="both"/>
        <w:rPr>
          <w:lang w:eastAsia="en-US"/>
        </w:rPr>
      </w:pPr>
      <w:r w:rsidRPr="00251B91">
        <w:rPr>
          <w:lang w:eastAsia="en-US"/>
        </w:rPr>
        <w:t xml:space="preserve">Анализ ситуаций. Беседа по теме. Составление приглашений. Составление памятки «В гости надо приходить…» </w:t>
      </w:r>
    </w:p>
    <w:p w:rsidR="00366D0B" w:rsidRPr="00251B91" w:rsidRDefault="00366D0B" w:rsidP="000D766D">
      <w:pPr>
        <w:spacing w:after="137" w:line="249" w:lineRule="auto"/>
        <w:ind w:right="950"/>
        <w:jc w:val="both"/>
        <w:rPr>
          <w:lang w:eastAsia="en-US"/>
        </w:rPr>
      </w:pPr>
      <w:r w:rsidRPr="00251B91">
        <w:rPr>
          <w:b/>
          <w:bCs/>
          <w:lang w:eastAsia="en-US"/>
        </w:rPr>
        <w:t xml:space="preserve">Тема 21. </w:t>
      </w:r>
      <w:r w:rsidRPr="00251B91">
        <w:rPr>
          <w:i/>
          <w:iCs/>
          <w:lang w:eastAsia="en-US"/>
        </w:rPr>
        <w:t>Как вести себя в транспорте и на улице. (1час)</w:t>
      </w:r>
    </w:p>
    <w:p w:rsidR="00366D0B" w:rsidRPr="00251B91" w:rsidRDefault="00366D0B" w:rsidP="000D766D">
      <w:pPr>
        <w:spacing w:after="140" w:line="247" w:lineRule="auto"/>
        <w:ind w:right="10"/>
        <w:jc w:val="both"/>
        <w:rPr>
          <w:lang w:eastAsia="en-US"/>
        </w:rPr>
      </w:pPr>
      <w:r w:rsidRPr="00251B91">
        <w:rPr>
          <w:lang w:eastAsia="en-US"/>
        </w:rPr>
        <w:t xml:space="preserve">Беседа по теме. Составление памятки «О правилах поведения в транспорте, на улице». Чтение стихотворений «Азбука поведения». Игра «Выбери правильный ответ». </w:t>
      </w:r>
    </w:p>
    <w:p w:rsidR="00366D0B" w:rsidRPr="00251B91" w:rsidRDefault="00366D0B" w:rsidP="000D766D">
      <w:pPr>
        <w:spacing w:after="137" w:line="249" w:lineRule="auto"/>
        <w:ind w:right="950"/>
        <w:jc w:val="both"/>
        <w:rPr>
          <w:lang w:eastAsia="en-US"/>
        </w:rPr>
      </w:pPr>
      <w:r w:rsidRPr="00251B91">
        <w:rPr>
          <w:b/>
          <w:bCs/>
          <w:lang w:eastAsia="en-US"/>
        </w:rPr>
        <w:t xml:space="preserve">Тема 22. </w:t>
      </w:r>
      <w:r w:rsidRPr="00251B91">
        <w:rPr>
          <w:i/>
          <w:iCs/>
          <w:lang w:eastAsia="en-US"/>
        </w:rPr>
        <w:t>Как вести себя в театре, кино, школе. (1час)</w:t>
      </w:r>
    </w:p>
    <w:p w:rsidR="00366D0B" w:rsidRPr="00251B91" w:rsidRDefault="00366D0B" w:rsidP="000D766D">
      <w:pPr>
        <w:spacing w:after="3" w:line="245" w:lineRule="auto"/>
        <w:ind w:right="6"/>
        <w:rPr>
          <w:lang w:eastAsia="en-US"/>
        </w:rPr>
      </w:pPr>
      <w:r w:rsidRPr="00251B91">
        <w:rPr>
          <w:lang w:eastAsia="en-US"/>
        </w:rPr>
        <w:t xml:space="preserve">Беседа по теме. Анализ ситуации в стихотворении А. Барто «В театре». Игра «Найди правильный ответ». Беседа «Правила поведения в общественных местах, школе, в детском саду, на игровой площадке». </w:t>
      </w: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0D766D">
      <w:pPr>
        <w:spacing w:after="127" w:line="259" w:lineRule="auto"/>
        <w:rPr>
          <w:lang w:eastAsia="en-US"/>
        </w:rPr>
      </w:pPr>
      <w:r w:rsidRPr="00251B91">
        <w:rPr>
          <w:b/>
          <w:bCs/>
          <w:lang w:eastAsia="en-US"/>
        </w:rPr>
        <w:t xml:space="preserve">Тема 23. </w:t>
      </w:r>
      <w:r w:rsidRPr="00251B91">
        <w:rPr>
          <w:i/>
          <w:iCs/>
          <w:lang w:eastAsia="en-US"/>
        </w:rPr>
        <w:t>Умеем ли мы вежливо обращаться. (1час)</w:t>
      </w:r>
    </w:p>
    <w:p w:rsidR="00366D0B" w:rsidRPr="00251B91" w:rsidRDefault="00366D0B" w:rsidP="000D766D">
      <w:pPr>
        <w:spacing w:after="149" w:line="238" w:lineRule="auto"/>
        <w:rPr>
          <w:lang w:eastAsia="en-US"/>
        </w:rPr>
      </w:pPr>
      <w:r w:rsidRPr="00251B91">
        <w:rPr>
          <w:lang w:eastAsia="en-US"/>
        </w:rPr>
        <w:t xml:space="preserve">Беседа по теме. Игра «Комплимент». Анализ ситуации. Беседа «Умей правильно отказаться от предложения». Чтение стихотворений о «волшебных» словах. </w:t>
      </w:r>
    </w:p>
    <w:p w:rsidR="00366D0B" w:rsidRPr="00251B91" w:rsidRDefault="00366D0B" w:rsidP="000D766D">
      <w:pPr>
        <w:spacing w:after="127" w:line="259" w:lineRule="auto"/>
        <w:rPr>
          <w:lang w:eastAsia="en-US"/>
        </w:rPr>
      </w:pPr>
      <w:r w:rsidRPr="00251B91">
        <w:rPr>
          <w:b/>
          <w:bCs/>
          <w:lang w:eastAsia="en-US"/>
        </w:rPr>
        <w:t xml:space="preserve">Тема 24. </w:t>
      </w:r>
      <w:r w:rsidRPr="00251B91">
        <w:rPr>
          <w:i/>
          <w:iCs/>
          <w:lang w:eastAsia="en-US"/>
        </w:rPr>
        <w:t>Умеем ли мы разговаривать по телефону. (1час)</w:t>
      </w:r>
    </w:p>
    <w:p w:rsidR="00366D0B" w:rsidRPr="00251B91" w:rsidRDefault="00366D0B" w:rsidP="000D766D">
      <w:pPr>
        <w:spacing w:after="77" w:line="302" w:lineRule="auto"/>
        <w:ind w:right="984"/>
        <w:jc w:val="both"/>
        <w:rPr>
          <w:lang w:eastAsia="en-US"/>
        </w:rPr>
      </w:pPr>
      <w:r w:rsidRPr="00251B91">
        <w:rPr>
          <w:lang w:eastAsia="en-US"/>
        </w:rPr>
        <w:t xml:space="preserve">Беседа по теме. Игра «Телефон». Составление памятки «Правила ведения телефонного разговора». Игра «Комплимент». </w:t>
      </w:r>
      <w:r w:rsidRPr="00251B91">
        <w:rPr>
          <w:b/>
          <w:bCs/>
          <w:lang w:eastAsia="en-US"/>
        </w:rPr>
        <w:t>Тема 25.</w:t>
      </w:r>
      <w:r w:rsidRPr="00251B91">
        <w:rPr>
          <w:i/>
          <w:iCs/>
          <w:lang w:eastAsia="en-US"/>
        </w:rPr>
        <w:t xml:space="preserve"> Помоги себе сам. (1час)</w:t>
      </w:r>
    </w:p>
    <w:p w:rsidR="00366D0B" w:rsidRPr="00251B91" w:rsidRDefault="00366D0B" w:rsidP="000D766D">
      <w:pPr>
        <w:spacing w:after="149" w:line="238" w:lineRule="auto"/>
        <w:rPr>
          <w:lang w:eastAsia="en-US"/>
        </w:rPr>
      </w:pPr>
      <w:r w:rsidRPr="00251B91">
        <w:rPr>
          <w:lang w:eastAsia="en-US"/>
        </w:rPr>
        <w:t xml:space="preserve">Анализ ситуации в стихотворении И. Токмаковой «Скоро в школу». Работа с мудрыми мыслями. Беседа по теме. Чтение и анализ стихотворения С. Маршака «Кот и лодыри». Анализ ситуации в стихотворении Г. Остера «Если друг твой самый лучший…» Игра «Закончи предложения». </w:t>
      </w:r>
    </w:p>
    <w:p w:rsidR="00366D0B" w:rsidRPr="00251B91" w:rsidRDefault="00366D0B" w:rsidP="000D766D">
      <w:pPr>
        <w:spacing w:after="127" w:line="259" w:lineRule="auto"/>
        <w:rPr>
          <w:lang w:eastAsia="en-US"/>
        </w:rPr>
      </w:pPr>
      <w:r w:rsidRPr="00251B91">
        <w:rPr>
          <w:b/>
          <w:bCs/>
          <w:lang w:eastAsia="en-US"/>
        </w:rPr>
        <w:t xml:space="preserve">Тема 26. </w:t>
      </w:r>
      <w:r w:rsidRPr="00251B91">
        <w:rPr>
          <w:i/>
          <w:iCs/>
          <w:lang w:eastAsia="en-US"/>
        </w:rPr>
        <w:t>Умей организовать свой досуг. (1час)</w:t>
      </w:r>
    </w:p>
    <w:p w:rsidR="00366D0B" w:rsidRPr="00251B91" w:rsidRDefault="00366D0B" w:rsidP="000D766D">
      <w:pPr>
        <w:spacing w:after="149" w:line="238" w:lineRule="auto"/>
        <w:rPr>
          <w:lang w:eastAsia="en-US"/>
        </w:rPr>
      </w:pPr>
      <w:r w:rsidRPr="00251B91">
        <w:rPr>
          <w:lang w:eastAsia="en-US"/>
        </w:rPr>
        <w:t xml:space="preserve">Беседа по теме. Стихотворный монтаж. Игра «Давай поговорим». Анализ ситуации в потешных сказках (по мотивам русского фольклора). </w:t>
      </w:r>
    </w:p>
    <w:p w:rsidR="00366D0B" w:rsidRPr="00251B91" w:rsidRDefault="00366D0B" w:rsidP="000D766D">
      <w:pPr>
        <w:spacing w:after="127" w:line="259" w:lineRule="auto"/>
        <w:rPr>
          <w:lang w:eastAsia="en-US"/>
        </w:rPr>
      </w:pPr>
      <w:r w:rsidRPr="00251B91">
        <w:rPr>
          <w:b/>
          <w:bCs/>
          <w:lang w:eastAsia="en-US"/>
        </w:rPr>
        <w:t xml:space="preserve">Тема 27. </w:t>
      </w:r>
      <w:r w:rsidRPr="00251B91">
        <w:rPr>
          <w:i/>
          <w:iCs/>
          <w:lang w:eastAsia="en-US"/>
        </w:rPr>
        <w:t>Что такое дружба. (1час)</w:t>
      </w:r>
    </w:p>
    <w:p w:rsidR="00366D0B" w:rsidRPr="00251B91" w:rsidRDefault="00366D0B" w:rsidP="000D766D">
      <w:pPr>
        <w:spacing w:after="149" w:line="238" w:lineRule="auto"/>
        <w:ind w:right="5"/>
        <w:rPr>
          <w:lang w:eastAsia="en-US"/>
        </w:rPr>
      </w:pPr>
      <w:r w:rsidRPr="00251B91">
        <w:rPr>
          <w:lang w:eastAsia="en-US"/>
        </w:rPr>
        <w:t xml:space="preserve">Беседа по теме. Работа с пословицами. Игра «Закончи рассказ». Игра «Хочу быть». Чтение стихотворения П. Синявского «Ветерок с березкой шепчется». Анализ ситуации в рассказе Л. Н. Толстого «Отец и сыновья». </w:t>
      </w:r>
    </w:p>
    <w:p w:rsidR="00366D0B" w:rsidRPr="00251B91" w:rsidRDefault="00366D0B" w:rsidP="000D766D">
      <w:pPr>
        <w:spacing w:after="127" w:line="259" w:lineRule="auto"/>
        <w:rPr>
          <w:lang w:eastAsia="en-US"/>
        </w:rPr>
      </w:pPr>
      <w:r w:rsidRPr="00251B91">
        <w:rPr>
          <w:b/>
          <w:bCs/>
          <w:lang w:eastAsia="en-US"/>
        </w:rPr>
        <w:t xml:space="preserve">Тема 28. </w:t>
      </w:r>
      <w:r w:rsidRPr="00251B91">
        <w:rPr>
          <w:i/>
          <w:iCs/>
          <w:lang w:eastAsia="en-US"/>
        </w:rPr>
        <w:t>Кто может считаться настоящим другом. (1час)</w:t>
      </w:r>
    </w:p>
    <w:p w:rsidR="00366D0B" w:rsidRPr="00251B91" w:rsidRDefault="00366D0B" w:rsidP="000D766D">
      <w:pPr>
        <w:spacing w:after="149" w:line="238" w:lineRule="auto"/>
        <w:rPr>
          <w:lang w:eastAsia="en-US"/>
        </w:rPr>
      </w:pPr>
      <w:r w:rsidRPr="00251B91">
        <w:rPr>
          <w:lang w:eastAsia="en-US"/>
        </w:rPr>
        <w:t xml:space="preserve">Беседа по теме. Чтение и анализ отрывка из рассказа В. Осеевой «Долг». Игра «Продолжи предложение». Анализ ситуации в стихотворении А. Шалыгина «Настроение упало». Игра «Любит - не любит». Анализ выражения А. Экзюпери «Ты всегда в ответе за тех, кого приручил…» </w:t>
      </w:r>
    </w:p>
    <w:p w:rsidR="00366D0B" w:rsidRPr="00251B91" w:rsidRDefault="00366D0B" w:rsidP="000D766D">
      <w:pPr>
        <w:spacing w:after="127" w:line="259" w:lineRule="auto"/>
        <w:rPr>
          <w:lang w:eastAsia="en-US"/>
        </w:rPr>
      </w:pPr>
      <w:r w:rsidRPr="00251B91">
        <w:rPr>
          <w:b/>
          <w:bCs/>
          <w:lang w:eastAsia="en-US"/>
        </w:rPr>
        <w:t xml:space="preserve">Тема 29. </w:t>
      </w:r>
      <w:r w:rsidRPr="00251B91">
        <w:rPr>
          <w:i/>
          <w:iCs/>
          <w:lang w:eastAsia="en-US"/>
        </w:rPr>
        <w:t>Как доставить родителям радость. (1час)</w:t>
      </w:r>
    </w:p>
    <w:p w:rsidR="00366D0B" w:rsidRPr="00251B91" w:rsidRDefault="00366D0B" w:rsidP="000D766D">
      <w:pPr>
        <w:spacing w:after="152" w:line="237" w:lineRule="auto"/>
        <w:ind w:right="434"/>
        <w:jc w:val="both"/>
        <w:rPr>
          <w:lang w:eastAsia="en-US"/>
        </w:rPr>
      </w:pPr>
      <w:r w:rsidRPr="00251B91">
        <w:rPr>
          <w:lang w:eastAsia="en-US"/>
        </w:rPr>
        <w:lastRenderedPageBreak/>
        <w:t xml:space="preserve">Чтение отрывков из стихотворений детских писателей. Беседа по теме. Игра «Давай поговорим». Анализ ситуации в стихотворении Г. Ширковца «Не пойму я взрослых этих…» Игра «Комплимент». </w:t>
      </w:r>
    </w:p>
    <w:p w:rsidR="00366D0B" w:rsidRPr="00251B91" w:rsidRDefault="00366D0B" w:rsidP="000D766D">
      <w:pPr>
        <w:spacing w:after="124" w:line="259" w:lineRule="auto"/>
        <w:rPr>
          <w:lang w:eastAsia="en-US"/>
        </w:rPr>
      </w:pPr>
      <w:r w:rsidRPr="00251B91">
        <w:rPr>
          <w:b/>
          <w:bCs/>
          <w:lang w:eastAsia="en-US"/>
        </w:rPr>
        <w:t xml:space="preserve">Тема 30. </w:t>
      </w:r>
      <w:r w:rsidRPr="00251B91">
        <w:rPr>
          <w:i/>
          <w:iCs/>
          <w:lang w:eastAsia="en-US"/>
        </w:rPr>
        <w:t>Если кому - нибудь нужна твоя помощь. (1час)</w:t>
      </w:r>
    </w:p>
    <w:p w:rsidR="00366D0B" w:rsidRPr="00251B91" w:rsidRDefault="00366D0B" w:rsidP="000D766D">
      <w:pPr>
        <w:spacing w:line="259" w:lineRule="auto"/>
        <w:rPr>
          <w:lang w:eastAsia="en-US"/>
        </w:rPr>
      </w:pPr>
      <w:r w:rsidRPr="00251B91">
        <w:rPr>
          <w:lang w:eastAsia="en-US"/>
        </w:rPr>
        <w:t xml:space="preserve">Беседа по теме. Игра «Выбери правильный ответ». Анализ ситуации в стихотворении Е. </w:t>
      </w:r>
    </w:p>
    <w:p w:rsidR="00366D0B" w:rsidRPr="00251B91" w:rsidRDefault="00366D0B" w:rsidP="000D766D">
      <w:pPr>
        <w:spacing w:after="151" w:line="238" w:lineRule="auto"/>
        <w:jc w:val="both"/>
        <w:rPr>
          <w:lang w:eastAsia="en-US"/>
        </w:rPr>
      </w:pPr>
      <w:r w:rsidRPr="00251B91">
        <w:rPr>
          <w:lang w:eastAsia="en-US"/>
        </w:rPr>
        <w:t xml:space="preserve">Благининой «Наш дедушка». Игра «Давай поговорим». Анализ ситуации в рассказе Л. Н. Толстого «Старый дед и внучек». </w:t>
      </w:r>
    </w:p>
    <w:p w:rsidR="00366D0B" w:rsidRPr="00251B91" w:rsidRDefault="00366D0B" w:rsidP="000D766D">
      <w:pPr>
        <w:spacing w:after="124" w:line="259" w:lineRule="auto"/>
        <w:rPr>
          <w:lang w:eastAsia="en-US"/>
        </w:rPr>
      </w:pPr>
      <w:r w:rsidRPr="00251B91">
        <w:rPr>
          <w:b/>
          <w:bCs/>
          <w:lang w:eastAsia="en-US"/>
        </w:rPr>
        <w:t xml:space="preserve">Тема 31. </w:t>
      </w:r>
      <w:r w:rsidRPr="00251B91">
        <w:rPr>
          <w:i/>
          <w:iCs/>
          <w:lang w:eastAsia="en-US"/>
        </w:rPr>
        <w:t>Спешите делать добро. (1час)</w:t>
      </w:r>
    </w:p>
    <w:p w:rsidR="00366D0B" w:rsidRPr="00251B91" w:rsidRDefault="00366D0B" w:rsidP="000D766D">
      <w:pPr>
        <w:spacing w:after="151" w:line="238" w:lineRule="auto"/>
        <w:rPr>
          <w:lang w:eastAsia="en-US"/>
        </w:rPr>
      </w:pPr>
      <w:r w:rsidRPr="00251B91">
        <w:rPr>
          <w:lang w:eastAsia="en-US"/>
        </w:rPr>
        <w:t xml:space="preserve">Беседа по теме. Толкование пословиц. Игра «Кто больше знает?» Высказывания великих людей о доброте. Инсценировка отрывка из произведения Н. Носова «Приключения Незнайки и его друзей». Чтение стихотворений о доброте. </w:t>
      </w:r>
    </w:p>
    <w:p w:rsidR="00366D0B" w:rsidRPr="00251B91" w:rsidRDefault="00366D0B" w:rsidP="000D766D">
      <w:pPr>
        <w:spacing w:after="124" w:line="259" w:lineRule="auto"/>
        <w:rPr>
          <w:lang w:eastAsia="en-US"/>
        </w:rPr>
      </w:pPr>
      <w:r w:rsidRPr="00251B91">
        <w:rPr>
          <w:b/>
          <w:bCs/>
          <w:lang w:eastAsia="en-US"/>
        </w:rPr>
        <w:t xml:space="preserve">Тема 32. </w:t>
      </w:r>
      <w:r w:rsidRPr="00251B91">
        <w:rPr>
          <w:i/>
          <w:iCs/>
          <w:lang w:eastAsia="en-US"/>
        </w:rPr>
        <w:t>Огонек здоровья. (1час)</w:t>
      </w:r>
    </w:p>
    <w:p w:rsidR="00366D0B" w:rsidRPr="00251B91" w:rsidRDefault="00366D0B" w:rsidP="000D766D">
      <w:pPr>
        <w:spacing w:after="151" w:line="238" w:lineRule="auto"/>
        <w:rPr>
          <w:lang w:eastAsia="en-US"/>
        </w:rPr>
      </w:pPr>
      <w:r w:rsidRPr="00251B91">
        <w:rPr>
          <w:lang w:eastAsia="en-US"/>
        </w:rPr>
        <w:t xml:space="preserve">Беседа по теме Театральная постановка «Доктор Айболит». Викторина «Будь здоров!» Работа над пословицами о здоровье. </w:t>
      </w:r>
    </w:p>
    <w:p w:rsidR="00366D0B" w:rsidRPr="00251B91" w:rsidRDefault="00366D0B" w:rsidP="000D766D">
      <w:pPr>
        <w:spacing w:after="124" w:line="259" w:lineRule="auto"/>
        <w:rPr>
          <w:lang w:eastAsia="en-US"/>
        </w:rPr>
      </w:pPr>
      <w:r w:rsidRPr="00251B91">
        <w:rPr>
          <w:b/>
          <w:bCs/>
          <w:lang w:eastAsia="en-US"/>
        </w:rPr>
        <w:t xml:space="preserve">Тема 33. </w:t>
      </w:r>
      <w:r w:rsidRPr="00251B91">
        <w:rPr>
          <w:i/>
          <w:iCs/>
          <w:lang w:eastAsia="en-US"/>
        </w:rPr>
        <w:t>Путешествие в страну здоровья. (1час)</w:t>
      </w:r>
    </w:p>
    <w:p w:rsidR="00366D0B" w:rsidRPr="00251B91" w:rsidRDefault="00366D0B" w:rsidP="000D766D">
      <w:pPr>
        <w:rPr>
          <w:lang w:eastAsia="en-US"/>
        </w:rPr>
      </w:pPr>
      <w:r w:rsidRPr="00251B91">
        <w:rPr>
          <w:lang w:eastAsia="en-US"/>
        </w:rPr>
        <w:t>Игра- путешествие «В страну здоровья». Станция «Мойдодыр» (о личной гигиене). Станция «Неосторожность» (оказание первой помощи при несчастных случаев). Станция «Не болей» (профилактика инфекционных заболеваний). Станция «Опрятность» (уход за одеждой). Станция «Долой грязь» (гигиена жилища) и т. д.</w:t>
      </w:r>
    </w:p>
    <w:p w:rsidR="00366D0B" w:rsidRPr="00251B91" w:rsidRDefault="00366D0B" w:rsidP="001E5C56">
      <w:pPr>
        <w:rPr>
          <w:lang w:eastAsia="en-US"/>
        </w:rPr>
      </w:pPr>
    </w:p>
    <w:p w:rsidR="00366D0B" w:rsidRPr="00251B91" w:rsidRDefault="00366D0B" w:rsidP="000D766D">
      <w:pPr>
        <w:spacing w:after="137" w:line="249" w:lineRule="auto"/>
        <w:ind w:right="950"/>
        <w:jc w:val="both"/>
        <w:rPr>
          <w:lang w:eastAsia="en-US"/>
        </w:rPr>
      </w:pPr>
      <w:r w:rsidRPr="00251B91">
        <w:rPr>
          <w:b/>
          <w:bCs/>
          <w:lang w:eastAsia="en-US"/>
        </w:rPr>
        <w:t xml:space="preserve">Тема 34. </w:t>
      </w:r>
      <w:r w:rsidRPr="00251B91">
        <w:rPr>
          <w:i/>
          <w:iCs/>
          <w:lang w:eastAsia="en-US"/>
        </w:rPr>
        <w:t>Культура здорового образа жизни. (3час)</w:t>
      </w:r>
    </w:p>
    <w:p w:rsidR="00366D0B" w:rsidRPr="00251B91" w:rsidRDefault="00366D0B" w:rsidP="000D766D">
      <w:pPr>
        <w:spacing w:after="145" w:line="247" w:lineRule="auto"/>
        <w:ind w:right="10"/>
        <w:jc w:val="both"/>
        <w:rPr>
          <w:lang w:eastAsia="en-US"/>
        </w:rPr>
      </w:pPr>
      <w:r w:rsidRPr="00251B91">
        <w:rPr>
          <w:lang w:eastAsia="en-US"/>
        </w:rPr>
        <w:t xml:space="preserve">Урок - соревнование. Культура поведения. Человек и окружающий мир. Культура общения. Человек и его здоровье. Писатели детям. </w:t>
      </w:r>
    </w:p>
    <w:p w:rsidR="00366D0B" w:rsidRPr="00251B91" w:rsidRDefault="00366D0B" w:rsidP="001E5C56">
      <w:pPr>
        <w:rPr>
          <w:lang w:eastAsia="en-US"/>
        </w:rPr>
      </w:pPr>
    </w:p>
    <w:p w:rsidR="00366D0B" w:rsidRPr="00251B91" w:rsidRDefault="00366D0B" w:rsidP="000D766D">
      <w:pPr>
        <w:spacing w:after="138" w:line="248" w:lineRule="auto"/>
        <w:rPr>
          <w:lang w:eastAsia="en-US"/>
        </w:rPr>
      </w:pPr>
      <w:r w:rsidRPr="00251B91">
        <w:rPr>
          <w:b/>
          <w:bCs/>
          <w:i/>
          <w:iCs/>
          <w:lang w:eastAsia="en-US"/>
        </w:rPr>
        <w:t xml:space="preserve">                                                                 4 год обучения - (34 часа) </w:t>
      </w:r>
    </w:p>
    <w:p w:rsidR="00366D0B" w:rsidRPr="00251B91" w:rsidRDefault="00366D0B" w:rsidP="000D766D">
      <w:pPr>
        <w:keepNext/>
        <w:keepLines/>
        <w:spacing w:line="259" w:lineRule="auto"/>
        <w:ind w:right="568"/>
        <w:jc w:val="center"/>
        <w:outlineLvl w:val="1"/>
        <w:rPr>
          <w:b/>
          <w:bCs/>
          <w:i/>
          <w:iCs/>
          <w:lang w:val="en-US" w:eastAsia="en-US"/>
        </w:rPr>
      </w:pPr>
      <w:r w:rsidRPr="00251B91">
        <w:rPr>
          <w:b/>
          <w:bCs/>
          <w:i/>
          <w:iCs/>
          <w:lang w:val="en-US" w:eastAsia="en-US"/>
        </w:rPr>
        <w:t>4класс</w:t>
      </w:r>
    </w:p>
    <w:tbl>
      <w:tblPr>
        <w:tblW w:w="8626" w:type="dxa"/>
        <w:tblInd w:w="-5" w:type="dxa"/>
        <w:tblCellMar>
          <w:top w:w="16" w:type="dxa"/>
          <w:left w:w="14" w:type="dxa"/>
          <w:right w:w="0" w:type="dxa"/>
        </w:tblCellMar>
        <w:tblLook w:val="00A0" w:firstRow="1" w:lastRow="0" w:firstColumn="1" w:lastColumn="0" w:noHBand="0" w:noVBand="0"/>
      </w:tblPr>
      <w:tblGrid>
        <w:gridCol w:w="936"/>
        <w:gridCol w:w="4522"/>
        <w:gridCol w:w="1433"/>
        <w:gridCol w:w="1735"/>
      </w:tblGrid>
      <w:tr w:rsidR="00366D0B" w:rsidRPr="00251B91">
        <w:trPr>
          <w:trHeight w:val="470"/>
        </w:trPr>
        <w:tc>
          <w:tcPr>
            <w:tcW w:w="936"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jc w:val="center"/>
              <w:rPr>
                <w:lang w:val="en-US" w:eastAsia="en-US"/>
              </w:rPr>
            </w:pPr>
            <w:r w:rsidRPr="00251B91">
              <w:rPr>
                <w:b/>
                <w:bCs/>
                <w:lang w:val="en-US" w:eastAsia="en-US"/>
              </w:rPr>
              <w:t xml:space="preserve">№ </w:t>
            </w:r>
          </w:p>
        </w:tc>
        <w:tc>
          <w:tcPr>
            <w:tcW w:w="4522"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jc w:val="center"/>
              <w:rPr>
                <w:lang w:val="en-US" w:eastAsia="en-US"/>
              </w:rPr>
            </w:pPr>
            <w:r w:rsidRPr="00251B91">
              <w:rPr>
                <w:b/>
                <w:bCs/>
                <w:lang w:val="en-US" w:eastAsia="en-US"/>
              </w:rPr>
              <w:t xml:space="preserve">Тема занятия </w:t>
            </w:r>
          </w:p>
        </w:tc>
        <w:tc>
          <w:tcPr>
            <w:tcW w:w="1433" w:type="dxa"/>
            <w:tcBorders>
              <w:top w:val="single" w:sz="6" w:space="0" w:color="00000A"/>
              <w:left w:val="single" w:sz="6" w:space="0" w:color="00000A"/>
              <w:bottom w:val="single" w:sz="6" w:space="0" w:color="FFFFFF"/>
              <w:right w:val="single" w:sz="4" w:space="0" w:color="000000"/>
            </w:tcBorders>
          </w:tcPr>
          <w:p w:rsidR="00366D0B" w:rsidRPr="00251B91" w:rsidRDefault="00366D0B" w:rsidP="000D766D">
            <w:pPr>
              <w:spacing w:line="259" w:lineRule="auto"/>
              <w:ind w:right="14"/>
              <w:jc w:val="center"/>
              <w:rPr>
                <w:lang w:val="en-US" w:eastAsia="en-US"/>
              </w:rPr>
            </w:pPr>
            <w:r w:rsidRPr="00251B91">
              <w:rPr>
                <w:b/>
                <w:bCs/>
                <w:lang w:val="en-US" w:eastAsia="en-US"/>
              </w:rPr>
              <w:t xml:space="preserve">Дата  </w:t>
            </w:r>
          </w:p>
        </w:tc>
        <w:tc>
          <w:tcPr>
            <w:tcW w:w="1735" w:type="dxa"/>
            <w:tcBorders>
              <w:top w:val="single" w:sz="6" w:space="0" w:color="00000A"/>
              <w:left w:val="single" w:sz="4" w:space="0" w:color="000000"/>
              <w:bottom w:val="single" w:sz="6" w:space="0" w:color="FFFFFF"/>
              <w:right w:val="single" w:sz="6" w:space="0" w:color="00000A"/>
            </w:tcBorders>
          </w:tcPr>
          <w:p w:rsidR="00366D0B" w:rsidRPr="00251B91" w:rsidRDefault="00366D0B" w:rsidP="000D766D">
            <w:pPr>
              <w:spacing w:line="259" w:lineRule="auto"/>
              <w:jc w:val="both"/>
              <w:rPr>
                <w:lang w:val="en-US" w:eastAsia="en-US"/>
              </w:rPr>
            </w:pPr>
            <w:r w:rsidRPr="00251B91">
              <w:rPr>
                <w:b/>
                <w:bCs/>
                <w:lang w:val="en-US" w:eastAsia="en-US"/>
              </w:rPr>
              <w:t>Корректировка</w:t>
            </w:r>
          </w:p>
        </w:tc>
      </w:tr>
      <w:tr w:rsidR="00366D0B" w:rsidRPr="00251B91">
        <w:trPr>
          <w:trHeight w:val="473"/>
        </w:trPr>
        <w:tc>
          <w:tcPr>
            <w:tcW w:w="936"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 </w:t>
            </w:r>
          </w:p>
        </w:tc>
        <w:tc>
          <w:tcPr>
            <w:tcW w:w="4522"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Что такое здоровье? </w:t>
            </w:r>
          </w:p>
        </w:tc>
        <w:tc>
          <w:tcPr>
            <w:tcW w:w="1433" w:type="dxa"/>
            <w:tcBorders>
              <w:top w:val="single" w:sz="6" w:space="0" w:color="FFFFFF"/>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2 </w:t>
            </w:r>
          </w:p>
        </w:tc>
        <w:tc>
          <w:tcPr>
            <w:tcW w:w="4522"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Что такое эмоции? </w:t>
            </w:r>
          </w:p>
        </w:tc>
        <w:tc>
          <w:tcPr>
            <w:tcW w:w="1433" w:type="dxa"/>
            <w:tcBorders>
              <w:top w:val="single" w:sz="6" w:space="0" w:color="00000A"/>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3 </w:t>
            </w:r>
          </w:p>
        </w:tc>
        <w:tc>
          <w:tcPr>
            <w:tcW w:w="4522"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Чувства и поступки </w:t>
            </w:r>
          </w:p>
        </w:tc>
        <w:tc>
          <w:tcPr>
            <w:tcW w:w="1433" w:type="dxa"/>
            <w:tcBorders>
              <w:top w:val="single" w:sz="6" w:space="0" w:color="FFFFFF"/>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4 </w:t>
            </w:r>
          </w:p>
        </w:tc>
        <w:tc>
          <w:tcPr>
            <w:tcW w:w="4522"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Стресс </w:t>
            </w:r>
          </w:p>
        </w:tc>
        <w:tc>
          <w:tcPr>
            <w:tcW w:w="1433" w:type="dxa"/>
            <w:tcBorders>
              <w:top w:val="single" w:sz="6" w:space="0" w:color="00000A"/>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3"/>
        </w:trPr>
        <w:tc>
          <w:tcPr>
            <w:tcW w:w="936"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5 </w:t>
            </w:r>
          </w:p>
        </w:tc>
        <w:tc>
          <w:tcPr>
            <w:tcW w:w="4522"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Учимся думать и действовать </w:t>
            </w:r>
          </w:p>
        </w:tc>
        <w:tc>
          <w:tcPr>
            <w:tcW w:w="1433" w:type="dxa"/>
            <w:tcBorders>
              <w:top w:val="single" w:sz="6" w:space="0" w:color="FFFFFF"/>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746"/>
        </w:trPr>
        <w:tc>
          <w:tcPr>
            <w:tcW w:w="936"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6 </w:t>
            </w:r>
          </w:p>
        </w:tc>
        <w:tc>
          <w:tcPr>
            <w:tcW w:w="4522"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eastAsia="en-US"/>
              </w:rPr>
            </w:pPr>
            <w:r w:rsidRPr="00251B91">
              <w:rPr>
                <w:lang w:eastAsia="en-US"/>
              </w:rPr>
              <w:t xml:space="preserve">Учимся находить причину и последствия событий </w:t>
            </w:r>
          </w:p>
        </w:tc>
        <w:tc>
          <w:tcPr>
            <w:tcW w:w="1433" w:type="dxa"/>
            <w:tcBorders>
              <w:top w:val="single" w:sz="6" w:space="0" w:color="00000A"/>
              <w:left w:val="single" w:sz="6" w:space="0" w:color="00000A"/>
              <w:bottom w:val="single" w:sz="6" w:space="0" w:color="FFFFFF"/>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00000A"/>
              <w:left w:val="single" w:sz="4" w:space="0" w:color="000000"/>
              <w:bottom w:val="single" w:sz="6" w:space="0" w:color="FFFFFF"/>
              <w:right w:val="single" w:sz="6" w:space="0" w:color="00000A"/>
            </w:tcBorders>
          </w:tcPr>
          <w:p w:rsidR="00366D0B" w:rsidRPr="00251B91" w:rsidRDefault="00366D0B" w:rsidP="000D766D">
            <w:pPr>
              <w:spacing w:line="259" w:lineRule="auto"/>
              <w:rPr>
                <w:lang w:eastAsia="en-US"/>
              </w:rPr>
            </w:pPr>
          </w:p>
        </w:tc>
      </w:tr>
      <w:tr w:rsidR="00366D0B" w:rsidRPr="00251B91">
        <w:trPr>
          <w:trHeight w:val="470"/>
        </w:trPr>
        <w:tc>
          <w:tcPr>
            <w:tcW w:w="936"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7 </w:t>
            </w:r>
          </w:p>
        </w:tc>
        <w:tc>
          <w:tcPr>
            <w:tcW w:w="4522"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Умей выбирать </w:t>
            </w:r>
          </w:p>
        </w:tc>
        <w:tc>
          <w:tcPr>
            <w:tcW w:w="1433" w:type="dxa"/>
            <w:tcBorders>
              <w:top w:val="single" w:sz="6" w:space="0" w:color="FFFFFF"/>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8 </w:t>
            </w:r>
          </w:p>
        </w:tc>
        <w:tc>
          <w:tcPr>
            <w:tcW w:w="4522"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Принимаю решение </w:t>
            </w:r>
          </w:p>
        </w:tc>
        <w:tc>
          <w:tcPr>
            <w:tcW w:w="1433" w:type="dxa"/>
            <w:tcBorders>
              <w:top w:val="single" w:sz="6" w:space="0" w:color="FFFFFF"/>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3"/>
        </w:trPr>
        <w:tc>
          <w:tcPr>
            <w:tcW w:w="936"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9 </w:t>
            </w:r>
          </w:p>
        </w:tc>
        <w:tc>
          <w:tcPr>
            <w:tcW w:w="4522"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Я отвечаю за свои решения </w:t>
            </w:r>
          </w:p>
        </w:tc>
        <w:tc>
          <w:tcPr>
            <w:tcW w:w="1433" w:type="dxa"/>
            <w:tcBorders>
              <w:top w:val="single" w:sz="6" w:space="0" w:color="FFFFFF"/>
              <w:left w:val="single" w:sz="6" w:space="0" w:color="00000A"/>
              <w:bottom w:val="single" w:sz="6" w:space="0" w:color="00000A"/>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FFFFFF"/>
              <w:left w:val="single" w:sz="4" w:space="0" w:color="000000"/>
              <w:bottom w:val="single" w:sz="6" w:space="0" w:color="00000A"/>
              <w:right w:val="single" w:sz="6" w:space="0" w:color="00000A"/>
            </w:tcBorders>
          </w:tcPr>
          <w:p w:rsidR="00366D0B" w:rsidRPr="00251B91" w:rsidRDefault="00366D0B" w:rsidP="000D766D">
            <w:pPr>
              <w:spacing w:line="259" w:lineRule="auto"/>
              <w:rPr>
                <w:lang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10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Что мы знаем о курении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eastAsia="en-US"/>
              </w:rPr>
            </w:pPr>
          </w:p>
        </w:tc>
      </w:tr>
      <w:tr w:rsidR="00366D0B" w:rsidRPr="00251B91">
        <w:trPr>
          <w:trHeight w:val="470"/>
        </w:trPr>
        <w:tc>
          <w:tcPr>
            <w:tcW w:w="936"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lastRenderedPageBreak/>
              <w:t xml:space="preserve">11 </w:t>
            </w:r>
          </w:p>
        </w:tc>
        <w:tc>
          <w:tcPr>
            <w:tcW w:w="4522"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Зависимость </w:t>
            </w:r>
          </w:p>
        </w:tc>
        <w:tc>
          <w:tcPr>
            <w:tcW w:w="1433" w:type="dxa"/>
            <w:tcBorders>
              <w:top w:val="single" w:sz="6" w:space="0" w:color="00000A"/>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12 </w:t>
            </w:r>
          </w:p>
        </w:tc>
        <w:tc>
          <w:tcPr>
            <w:tcW w:w="4522"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Умей сказать НЕТ </w:t>
            </w:r>
          </w:p>
        </w:tc>
        <w:tc>
          <w:tcPr>
            <w:tcW w:w="1433" w:type="dxa"/>
            <w:tcBorders>
              <w:top w:val="single" w:sz="6" w:space="0" w:color="FFFFFF"/>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3"/>
        </w:trPr>
        <w:tc>
          <w:tcPr>
            <w:tcW w:w="936"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13 </w:t>
            </w:r>
          </w:p>
        </w:tc>
        <w:tc>
          <w:tcPr>
            <w:tcW w:w="4522"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Как сказать НЕТ </w:t>
            </w:r>
          </w:p>
        </w:tc>
        <w:tc>
          <w:tcPr>
            <w:tcW w:w="1433" w:type="dxa"/>
            <w:tcBorders>
              <w:top w:val="single" w:sz="6" w:space="0" w:color="FFFFFF"/>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746"/>
        </w:trPr>
        <w:tc>
          <w:tcPr>
            <w:tcW w:w="936"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14 </w:t>
            </w:r>
          </w:p>
        </w:tc>
        <w:tc>
          <w:tcPr>
            <w:tcW w:w="4522"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eastAsia="en-US"/>
              </w:rPr>
            </w:pPr>
            <w:r w:rsidRPr="00251B91">
              <w:rPr>
                <w:lang w:eastAsia="en-US"/>
              </w:rPr>
              <w:t xml:space="preserve">Почему вредной привычке ты скажешь НЕТ? </w:t>
            </w:r>
          </w:p>
        </w:tc>
        <w:tc>
          <w:tcPr>
            <w:tcW w:w="1433" w:type="dxa"/>
            <w:tcBorders>
              <w:top w:val="single" w:sz="6" w:space="0" w:color="FFFFFF"/>
              <w:left w:val="single" w:sz="6" w:space="0" w:color="00000A"/>
              <w:bottom w:val="single" w:sz="6" w:space="0" w:color="00000A"/>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FFFFFF"/>
              <w:left w:val="single" w:sz="4" w:space="0" w:color="000000"/>
              <w:bottom w:val="single" w:sz="6" w:space="0" w:color="00000A"/>
              <w:right w:val="single" w:sz="6" w:space="0" w:color="00000A"/>
            </w:tcBorders>
          </w:tcPr>
          <w:p w:rsidR="00366D0B" w:rsidRPr="00251B91" w:rsidRDefault="00366D0B" w:rsidP="000D766D">
            <w:pPr>
              <w:spacing w:line="259" w:lineRule="auto"/>
              <w:rPr>
                <w:lang w:eastAsia="en-US"/>
              </w:rPr>
            </w:pPr>
          </w:p>
        </w:tc>
      </w:tr>
      <w:tr w:rsidR="00366D0B" w:rsidRPr="00251B91">
        <w:trPr>
          <w:trHeight w:val="746"/>
        </w:trPr>
        <w:tc>
          <w:tcPr>
            <w:tcW w:w="936"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15 </w:t>
            </w:r>
          </w:p>
        </w:tc>
        <w:tc>
          <w:tcPr>
            <w:tcW w:w="4522"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eastAsia="en-US"/>
              </w:rPr>
            </w:pPr>
            <w:r w:rsidRPr="00251B91">
              <w:rPr>
                <w:lang w:eastAsia="en-US"/>
              </w:rPr>
              <w:t xml:space="preserve">Я умею выбирать – тренинг безопасного поведения </w:t>
            </w:r>
          </w:p>
        </w:tc>
        <w:tc>
          <w:tcPr>
            <w:tcW w:w="1433" w:type="dxa"/>
            <w:tcBorders>
              <w:top w:val="single" w:sz="6" w:space="0" w:color="00000A"/>
              <w:left w:val="single" w:sz="6" w:space="0" w:color="00000A"/>
              <w:bottom w:val="single" w:sz="6" w:space="0" w:color="FFFFFF"/>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00000A"/>
              <w:left w:val="single" w:sz="4" w:space="0" w:color="000000"/>
              <w:bottom w:val="single" w:sz="6" w:space="0" w:color="FFFFFF"/>
              <w:right w:val="single" w:sz="6" w:space="0" w:color="00000A"/>
            </w:tcBorders>
          </w:tcPr>
          <w:p w:rsidR="00366D0B" w:rsidRPr="00251B91" w:rsidRDefault="00366D0B" w:rsidP="000D766D">
            <w:pPr>
              <w:spacing w:line="259" w:lineRule="auto"/>
              <w:rPr>
                <w:lang w:eastAsia="en-US"/>
              </w:rPr>
            </w:pPr>
          </w:p>
        </w:tc>
      </w:tr>
      <w:tr w:rsidR="00366D0B" w:rsidRPr="00251B91">
        <w:trPr>
          <w:trHeight w:val="470"/>
        </w:trPr>
        <w:tc>
          <w:tcPr>
            <w:tcW w:w="936"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16 </w:t>
            </w:r>
          </w:p>
        </w:tc>
        <w:tc>
          <w:tcPr>
            <w:tcW w:w="4522"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Волевое поведение </w:t>
            </w:r>
          </w:p>
        </w:tc>
        <w:tc>
          <w:tcPr>
            <w:tcW w:w="1433" w:type="dxa"/>
            <w:tcBorders>
              <w:top w:val="single" w:sz="6" w:space="0" w:color="FFFFFF"/>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17 </w:t>
            </w:r>
          </w:p>
        </w:tc>
        <w:tc>
          <w:tcPr>
            <w:tcW w:w="4522"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Алкоголь </w:t>
            </w:r>
          </w:p>
        </w:tc>
        <w:tc>
          <w:tcPr>
            <w:tcW w:w="1433" w:type="dxa"/>
            <w:tcBorders>
              <w:top w:val="single" w:sz="6" w:space="0" w:color="FFFFFF"/>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3"/>
        </w:trPr>
        <w:tc>
          <w:tcPr>
            <w:tcW w:w="936"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18 </w:t>
            </w:r>
          </w:p>
        </w:tc>
        <w:tc>
          <w:tcPr>
            <w:tcW w:w="4522"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Алкоголь – ошибка </w:t>
            </w:r>
          </w:p>
        </w:tc>
        <w:tc>
          <w:tcPr>
            <w:tcW w:w="1433" w:type="dxa"/>
            <w:tcBorders>
              <w:top w:val="single" w:sz="6" w:space="0" w:color="FFFFFF"/>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19 </w:t>
            </w:r>
          </w:p>
        </w:tc>
        <w:tc>
          <w:tcPr>
            <w:tcW w:w="4522" w:type="dxa"/>
            <w:tcBorders>
              <w:top w:val="single" w:sz="6" w:space="0" w:color="00000A"/>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Алкоголь – сделай выбор </w:t>
            </w:r>
          </w:p>
        </w:tc>
        <w:tc>
          <w:tcPr>
            <w:tcW w:w="1433" w:type="dxa"/>
            <w:tcBorders>
              <w:top w:val="single" w:sz="6" w:space="0" w:color="00000A"/>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20 </w:t>
            </w:r>
          </w:p>
        </w:tc>
        <w:tc>
          <w:tcPr>
            <w:tcW w:w="4522" w:type="dxa"/>
            <w:tcBorders>
              <w:top w:val="single" w:sz="6" w:space="0" w:color="FFFFFF"/>
              <w:left w:val="single" w:sz="6" w:space="0" w:color="00000A"/>
              <w:bottom w:val="single" w:sz="6" w:space="0" w:color="FFFFFF"/>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Наркотик </w:t>
            </w:r>
          </w:p>
        </w:tc>
        <w:tc>
          <w:tcPr>
            <w:tcW w:w="1433" w:type="dxa"/>
            <w:tcBorders>
              <w:top w:val="single" w:sz="6" w:space="0" w:color="FFFFFF"/>
              <w:left w:val="single" w:sz="6" w:space="0" w:color="00000A"/>
              <w:bottom w:val="single" w:sz="6" w:space="0" w:color="FFFFFF"/>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FFFFFF"/>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21 </w:t>
            </w:r>
          </w:p>
        </w:tc>
        <w:tc>
          <w:tcPr>
            <w:tcW w:w="4522" w:type="dxa"/>
            <w:tcBorders>
              <w:top w:val="single" w:sz="6" w:space="0" w:color="FFFFFF"/>
              <w:left w:val="single" w:sz="6" w:space="0" w:color="00000A"/>
              <w:bottom w:val="single" w:sz="6" w:space="0" w:color="00000A"/>
              <w:right w:val="single" w:sz="6" w:space="0" w:color="00000A"/>
            </w:tcBorders>
          </w:tcPr>
          <w:p w:rsidR="00366D0B" w:rsidRPr="00251B91" w:rsidRDefault="00366D0B" w:rsidP="000D766D">
            <w:pPr>
              <w:spacing w:line="259" w:lineRule="auto"/>
              <w:jc w:val="both"/>
              <w:rPr>
                <w:lang w:val="en-US" w:eastAsia="en-US"/>
              </w:rPr>
            </w:pPr>
            <w:r w:rsidRPr="00251B91">
              <w:rPr>
                <w:lang w:val="en-US" w:eastAsia="en-US"/>
              </w:rPr>
              <w:t xml:space="preserve">Наркотик – тренинг безопасного поведения </w:t>
            </w:r>
          </w:p>
        </w:tc>
        <w:tc>
          <w:tcPr>
            <w:tcW w:w="1433" w:type="dxa"/>
            <w:tcBorders>
              <w:top w:val="single" w:sz="6" w:space="0" w:color="FFFFFF"/>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FFFFFF"/>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3"/>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22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Мальчишки и девчонки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23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rPr>
                <w:lang w:val="en-US" w:eastAsia="en-US"/>
              </w:rPr>
            </w:pPr>
            <w:r w:rsidRPr="00251B91">
              <w:rPr>
                <w:lang w:val="en-US" w:eastAsia="en-US"/>
              </w:rPr>
              <w:t xml:space="preserve">Моя семья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24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Дружба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25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День здоровья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26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Умеем ли мы правильно питаться?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27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Я выбираю кашу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28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Чистота и здоровье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29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Откуда берутся грязнули?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30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Чистота и порядок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31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Будем делать хорошо и не будем плохо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32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КВН «Наше здоровье»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val="en-US"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val="en-US" w:eastAsia="en-US"/>
              </w:rPr>
            </w:pPr>
          </w:p>
        </w:tc>
      </w:tr>
      <w:tr w:rsidR="00366D0B" w:rsidRPr="00251B91">
        <w:trPr>
          <w:trHeight w:val="470"/>
        </w:trPr>
        <w:tc>
          <w:tcPr>
            <w:tcW w:w="936"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33 </w:t>
            </w:r>
          </w:p>
        </w:tc>
        <w:tc>
          <w:tcPr>
            <w:tcW w:w="4522" w:type="dxa"/>
            <w:tcBorders>
              <w:top w:val="single" w:sz="6" w:space="0" w:color="00000A"/>
              <w:left w:val="single" w:sz="6" w:space="0" w:color="00000A"/>
              <w:bottom w:val="single" w:sz="6" w:space="0" w:color="00000A"/>
              <w:right w:val="single" w:sz="6" w:space="0" w:color="00000A"/>
            </w:tcBorders>
          </w:tcPr>
          <w:p w:rsidR="00366D0B" w:rsidRPr="00251B91" w:rsidRDefault="00366D0B" w:rsidP="000D766D">
            <w:pPr>
              <w:spacing w:line="259" w:lineRule="auto"/>
            </w:pPr>
            <w:r w:rsidRPr="00251B91">
              <w:t xml:space="preserve">Я здоровье берегу – сам себе я помогу. </w:t>
            </w:r>
          </w:p>
        </w:tc>
        <w:tc>
          <w:tcPr>
            <w:tcW w:w="1433" w:type="dxa"/>
            <w:tcBorders>
              <w:top w:val="single" w:sz="6" w:space="0" w:color="00000A"/>
              <w:left w:val="single" w:sz="6" w:space="0" w:color="00000A"/>
              <w:bottom w:val="single" w:sz="6" w:space="0" w:color="00000A"/>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00000A"/>
              <w:left w:val="single" w:sz="4" w:space="0" w:color="000000"/>
              <w:bottom w:val="single" w:sz="6" w:space="0" w:color="00000A"/>
              <w:right w:val="single" w:sz="6" w:space="0" w:color="00000A"/>
            </w:tcBorders>
          </w:tcPr>
          <w:p w:rsidR="00366D0B" w:rsidRPr="00251B91" w:rsidRDefault="00366D0B" w:rsidP="000D766D">
            <w:pPr>
              <w:spacing w:line="259" w:lineRule="auto"/>
              <w:rPr>
                <w:lang w:eastAsia="en-US"/>
              </w:rPr>
            </w:pPr>
          </w:p>
        </w:tc>
      </w:tr>
      <w:tr w:rsidR="00366D0B" w:rsidRPr="00251B91">
        <w:trPr>
          <w:trHeight w:val="470"/>
        </w:trPr>
        <w:tc>
          <w:tcPr>
            <w:tcW w:w="936" w:type="dxa"/>
            <w:tcBorders>
              <w:top w:val="single" w:sz="6" w:space="0" w:color="00000A"/>
              <w:left w:val="single" w:sz="6" w:space="0" w:color="00000A"/>
              <w:bottom w:val="single" w:sz="4" w:space="0" w:color="auto"/>
              <w:right w:val="single" w:sz="6" w:space="0" w:color="00000A"/>
            </w:tcBorders>
          </w:tcPr>
          <w:p w:rsidR="00366D0B" w:rsidRPr="00251B91" w:rsidRDefault="00366D0B" w:rsidP="000D766D">
            <w:pPr>
              <w:rPr>
                <w:rFonts w:ascii="Calibri" w:hAnsi="Calibri"/>
              </w:rPr>
            </w:pPr>
            <w:r w:rsidRPr="00251B91">
              <w:t>34</w:t>
            </w:r>
          </w:p>
        </w:tc>
        <w:tc>
          <w:tcPr>
            <w:tcW w:w="4522" w:type="dxa"/>
            <w:tcBorders>
              <w:top w:val="single" w:sz="6" w:space="0" w:color="00000A"/>
              <w:left w:val="single" w:sz="6" w:space="0" w:color="00000A"/>
              <w:bottom w:val="single" w:sz="4" w:space="0" w:color="auto"/>
              <w:right w:val="single" w:sz="6" w:space="0" w:color="00000A"/>
            </w:tcBorders>
          </w:tcPr>
          <w:p w:rsidR="00366D0B" w:rsidRPr="00251B91" w:rsidRDefault="00366D0B" w:rsidP="000D766D">
            <w:r w:rsidRPr="00251B91">
              <w:rPr>
                <w:lang w:val="en-US" w:eastAsia="en-US"/>
              </w:rPr>
              <w:t>Будьте здоровы!</w:t>
            </w:r>
          </w:p>
        </w:tc>
        <w:tc>
          <w:tcPr>
            <w:tcW w:w="1433" w:type="dxa"/>
            <w:tcBorders>
              <w:top w:val="single" w:sz="6" w:space="0" w:color="00000A"/>
              <w:left w:val="single" w:sz="6" w:space="0" w:color="00000A"/>
              <w:bottom w:val="single" w:sz="4" w:space="0" w:color="auto"/>
              <w:right w:val="single" w:sz="4" w:space="0" w:color="000000"/>
            </w:tcBorders>
          </w:tcPr>
          <w:p w:rsidR="00366D0B" w:rsidRPr="00251B91" w:rsidRDefault="00366D0B" w:rsidP="000D766D">
            <w:pPr>
              <w:spacing w:line="259" w:lineRule="auto"/>
              <w:rPr>
                <w:lang w:eastAsia="en-US"/>
              </w:rPr>
            </w:pPr>
          </w:p>
        </w:tc>
        <w:tc>
          <w:tcPr>
            <w:tcW w:w="1735" w:type="dxa"/>
            <w:tcBorders>
              <w:top w:val="single" w:sz="6" w:space="0" w:color="00000A"/>
              <w:left w:val="single" w:sz="4" w:space="0" w:color="000000"/>
              <w:bottom w:val="single" w:sz="4" w:space="0" w:color="auto"/>
              <w:right w:val="single" w:sz="6" w:space="0" w:color="00000A"/>
            </w:tcBorders>
          </w:tcPr>
          <w:p w:rsidR="00366D0B" w:rsidRPr="00251B91" w:rsidRDefault="00366D0B" w:rsidP="000D766D">
            <w:pPr>
              <w:spacing w:line="259" w:lineRule="auto"/>
              <w:rPr>
                <w:lang w:eastAsia="en-US"/>
              </w:rPr>
            </w:pPr>
          </w:p>
        </w:tc>
      </w:tr>
    </w:tbl>
    <w:p w:rsidR="00366D0B" w:rsidRPr="00251B91" w:rsidRDefault="00366D0B" w:rsidP="001E5C56">
      <w:pPr>
        <w:rPr>
          <w:lang w:eastAsia="en-US"/>
        </w:rPr>
      </w:pPr>
    </w:p>
    <w:p w:rsidR="00366D0B" w:rsidRDefault="00366D0B" w:rsidP="001E5C56">
      <w:pPr>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0D766D">
      <w:pPr>
        <w:jc w:val="both"/>
        <w:rPr>
          <w:lang w:eastAsia="en-US"/>
        </w:rPr>
      </w:pPr>
    </w:p>
    <w:p w:rsidR="00366D0B" w:rsidRPr="00251B91" w:rsidRDefault="00366D0B" w:rsidP="000D766D">
      <w:pPr>
        <w:jc w:val="both"/>
        <w:rPr>
          <w:b/>
          <w:bCs/>
          <w:lang w:eastAsia="en-US"/>
        </w:rPr>
      </w:pPr>
      <w:r w:rsidRPr="00251B91">
        <w:rPr>
          <w:b/>
          <w:bCs/>
          <w:lang w:eastAsia="en-US"/>
        </w:rPr>
        <w:lastRenderedPageBreak/>
        <w:t>2.17. Рабочая программа по курсу внеурочной деятельности «Функциональная</w:t>
      </w:r>
    </w:p>
    <w:p w:rsidR="00366D0B" w:rsidRPr="00251B91" w:rsidRDefault="00366D0B" w:rsidP="000D766D">
      <w:pPr>
        <w:jc w:val="both"/>
        <w:rPr>
          <w:b/>
          <w:bCs/>
          <w:lang w:eastAsia="en-US"/>
        </w:rPr>
      </w:pPr>
      <w:r w:rsidRPr="00251B91">
        <w:rPr>
          <w:b/>
          <w:bCs/>
          <w:lang w:eastAsia="en-US"/>
        </w:rPr>
        <w:t>грамотность»</w:t>
      </w:r>
    </w:p>
    <w:p w:rsidR="00366D0B" w:rsidRPr="00251B91" w:rsidRDefault="00366D0B" w:rsidP="000D766D">
      <w:pPr>
        <w:jc w:val="both"/>
        <w:rPr>
          <w:b/>
          <w:bCs/>
          <w:lang w:eastAsia="en-US"/>
        </w:rPr>
      </w:pPr>
    </w:p>
    <w:p w:rsidR="00366D0B" w:rsidRPr="00251B91" w:rsidRDefault="00366D0B" w:rsidP="000D766D">
      <w:pPr>
        <w:spacing w:line="276" w:lineRule="auto"/>
        <w:jc w:val="both"/>
        <w:rPr>
          <w:b/>
          <w:bCs/>
          <w:lang w:eastAsia="en-US"/>
        </w:rPr>
      </w:pPr>
      <w:r w:rsidRPr="00251B91">
        <w:rPr>
          <w:b/>
          <w:bCs/>
          <w:lang w:eastAsia="en-US"/>
        </w:rPr>
        <w:t>Пояснительная записка</w:t>
      </w:r>
    </w:p>
    <w:p w:rsidR="00366D0B" w:rsidRPr="00251B91" w:rsidRDefault="00366D0B" w:rsidP="000D766D">
      <w:pPr>
        <w:spacing w:line="276" w:lineRule="auto"/>
        <w:jc w:val="both"/>
        <w:rPr>
          <w:lang w:eastAsia="en-US"/>
        </w:rPr>
      </w:pPr>
      <w:r w:rsidRPr="00251B91">
        <w:rPr>
          <w:b/>
          <w:bCs/>
          <w:lang w:eastAsia="en-US"/>
        </w:rPr>
        <w:t xml:space="preserve">Цель занятий </w:t>
      </w:r>
      <w:r w:rsidRPr="00251B91">
        <w:rPr>
          <w:lang w:eastAsia="en-US"/>
        </w:rPr>
        <w:t>развития основ функциональной грамотности» – формирование читательской</w:t>
      </w:r>
    </w:p>
    <w:p w:rsidR="00366D0B" w:rsidRPr="00251B91" w:rsidRDefault="00366D0B" w:rsidP="000D766D">
      <w:pPr>
        <w:spacing w:line="276" w:lineRule="auto"/>
        <w:jc w:val="both"/>
        <w:rPr>
          <w:lang w:eastAsia="en-US"/>
        </w:rPr>
      </w:pPr>
      <w:r w:rsidRPr="00251B91">
        <w:rPr>
          <w:lang w:eastAsia="en-US"/>
        </w:rPr>
        <w:t>компетенции младшего школьника.</w:t>
      </w:r>
    </w:p>
    <w:p w:rsidR="00366D0B" w:rsidRPr="00251B91" w:rsidRDefault="00366D0B" w:rsidP="000D766D">
      <w:pPr>
        <w:spacing w:line="276" w:lineRule="auto"/>
        <w:jc w:val="both"/>
        <w:rPr>
          <w:lang w:eastAsia="en-US"/>
        </w:rPr>
      </w:pPr>
      <w:r w:rsidRPr="00251B91">
        <w:rPr>
          <w:lang w:eastAsia="en-US"/>
        </w:rPr>
        <w:t>Формирование функционально грамотных людей – одна из важнейших задач современной</w:t>
      </w:r>
    </w:p>
    <w:p w:rsidR="00366D0B" w:rsidRPr="00251B91" w:rsidRDefault="00366D0B" w:rsidP="000D766D">
      <w:pPr>
        <w:spacing w:line="276" w:lineRule="auto"/>
        <w:jc w:val="both"/>
        <w:rPr>
          <w:lang w:eastAsia="en-US"/>
        </w:rPr>
      </w:pPr>
      <w:r w:rsidRPr="00251B91">
        <w:rPr>
          <w:lang w:eastAsia="en-US"/>
        </w:rPr>
        <w:t>школы. Сущность функциональной грамотности состоит в способности личности</w:t>
      </w:r>
    </w:p>
    <w:p w:rsidR="00366D0B" w:rsidRPr="00251B91" w:rsidRDefault="00366D0B" w:rsidP="000D766D">
      <w:pPr>
        <w:spacing w:line="276" w:lineRule="auto"/>
        <w:jc w:val="both"/>
        <w:rPr>
          <w:lang w:eastAsia="en-US"/>
        </w:rPr>
      </w:pPr>
      <w:r w:rsidRPr="00251B91">
        <w:rPr>
          <w:lang w:eastAsia="en-US"/>
        </w:rPr>
        <w:t>самостоятельно осуществлять учебную деятельность и применять приобретенные знания,</w:t>
      </w:r>
    </w:p>
    <w:p w:rsidR="00366D0B" w:rsidRPr="00251B91" w:rsidRDefault="00366D0B" w:rsidP="000D766D">
      <w:pPr>
        <w:spacing w:line="276" w:lineRule="auto"/>
        <w:jc w:val="both"/>
        <w:rPr>
          <w:lang w:eastAsia="en-US"/>
        </w:rPr>
      </w:pPr>
      <w:r w:rsidRPr="00251B91">
        <w:rPr>
          <w:lang w:eastAsia="en-US"/>
        </w:rPr>
        <w:t>умения и навыки для решения жизненных задач в различных сферах человеческой</w:t>
      </w:r>
    </w:p>
    <w:p w:rsidR="00366D0B" w:rsidRPr="00251B91" w:rsidRDefault="00366D0B" w:rsidP="000D766D">
      <w:pPr>
        <w:spacing w:line="276" w:lineRule="auto"/>
        <w:jc w:val="both"/>
        <w:rPr>
          <w:lang w:eastAsia="en-US"/>
        </w:rPr>
      </w:pPr>
      <w:r w:rsidRPr="00251B91">
        <w:rPr>
          <w:lang w:eastAsia="en-US"/>
        </w:rPr>
        <w:t>деятельности, общения и социальных отношений.</w:t>
      </w:r>
    </w:p>
    <w:p w:rsidR="00366D0B" w:rsidRPr="00251B91" w:rsidRDefault="00366D0B" w:rsidP="000D766D">
      <w:pPr>
        <w:spacing w:line="276" w:lineRule="auto"/>
        <w:jc w:val="both"/>
        <w:rPr>
          <w:lang w:eastAsia="en-US"/>
        </w:rPr>
      </w:pPr>
      <w:r w:rsidRPr="00251B91">
        <w:rPr>
          <w:lang w:eastAsia="en-US"/>
        </w:rPr>
        <w:t>Основы функциональной грамотности закладываются в начальных классах, где идет</w:t>
      </w:r>
    </w:p>
    <w:p w:rsidR="00366D0B" w:rsidRPr="00251B91" w:rsidRDefault="00366D0B" w:rsidP="000D766D">
      <w:pPr>
        <w:spacing w:line="276" w:lineRule="auto"/>
        <w:jc w:val="both"/>
        <w:rPr>
          <w:lang w:eastAsia="en-US"/>
        </w:rPr>
      </w:pPr>
      <w:r w:rsidRPr="00251B91">
        <w:rPr>
          <w:lang w:eastAsia="en-US"/>
        </w:rPr>
        <w:t>интенсивное обучение различным видам речевой деятельности – чтению и письму, говорению и</w:t>
      </w:r>
    </w:p>
    <w:p w:rsidR="00366D0B" w:rsidRPr="00251B91" w:rsidRDefault="00366D0B" w:rsidP="000D766D">
      <w:pPr>
        <w:spacing w:line="276" w:lineRule="auto"/>
        <w:jc w:val="both"/>
        <w:rPr>
          <w:lang w:eastAsia="en-US"/>
        </w:rPr>
      </w:pPr>
      <w:r w:rsidRPr="00251B91">
        <w:rPr>
          <w:lang w:eastAsia="en-US"/>
        </w:rPr>
        <w:t>слушанию.</w:t>
      </w:r>
    </w:p>
    <w:p w:rsidR="00366D0B" w:rsidRPr="00251B91" w:rsidRDefault="00366D0B" w:rsidP="000D766D">
      <w:pPr>
        <w:spacing w:line="276" w:lineRule="auto"/>
        <w:jc w:val="both"/>
        <w:rPr>
          <w:lang w:eastAsia="en-US"/>
        </w:rPr>
      </w:pPr>
      <w:r w:rsidRPr="00251B91">
        <w:rPr>
          <w:lang w:eastAsia="en-US"/>
        </w:rPr>
        <w:t>В начальной школе необходимо заложить основы формирования грамотного читателя.</w:t>
      </w:r>
    </w:p>
    <w:p w:rsidR="00366D0B" w:rsidRPr="00251B91" w:rsidRDefault="00366D0B" w:rsidP="000D766D">
      <w:pPr>
        <w:spacing w:line="276" w:lineRule="auto"/>
        <w:jc w:val="both"/>
        <w:rPr>
          <w:lang w:eastAsia="en-US"/>
        </w:rPr>
      </w:pPr>
      <w:r w:rsidRPr="00251B91">
        <w:rPr>
          <w:lang w:eastAsia="en-US"/>
        </w:rPr>
        <w:t>Грамотный читатель – это человек, у которого есть стойкая привычка к чтению, сформирована</w:t>
      </w:r>
    </w:p>
    <w:p w:rsidR="00366D0B" w:rsidRPr="00251B91" w:rsidRDefault="00366D0B" w:rsidP="000D766D">
      <w:pPr>
        <w:spacing w:line="276" w:lineRule="auto"/>
        <w:jc w:val="both"/>
        <w:rPr>
          <w:lang w:eastAsia="en-US"/>
        </w:rPr>
      </w:pPr>
      <w:r w:rsidRPr="00251B91">
        <w:rPr>
          <w:lang w:eastAsia="en-US"/>
        </w:rPr>
        <w:t>душевная и духовная потребность в нем как средстве познания мира и самопознания. Это</w:t>
      </w:r>
    </w:p>
    <w:p w:rsidR="00366D0B" w:rsidRPr="00251B91" w:rsidRDefault="00366D0B" w:rsidP="000D766D">
      <w:pPr>
        <w:spacing w:line="276" w:lineRule="auto"/>
        <w:jc w:val="both"/>
        <w:rPr>
          <w:lang w:eastAsia="en-US"/>
        </w:rPr>
      </w:pPr>
      <w:r w:rsidRPr="00251B91">
        <w:rPr>
          <w:lang w:eastAsia="en-US"/>
        </w:rPr>
        <w:t>человек, владеющий техникой чтения, приёмами понимания прочитанного, знающий книги и</w:t>
      </w:r>
    </w:p>
    <w:p w:rsidR="00366D0B" w:rsidRPr="00251B91" w:rsidRDefault="00366D0B" w:rsidP="000D766D">
      <w:pPr>
        <w:spacing w:line="276" w:lineRule="auto"/>
        <w:jc w:val="both"/>
        <w:rPr>
          <w:lang w:eastAsia="en-US"/>
        </w:rPr>
      </w:pPr>
      <w:r w:rsidRPr="00251B91">
        <w:rPr>
          <w:lang w:eastAsia="en-US"/>
        </w:rPr>
        <w:t>умеющий их самостоятельно выбирать. Лишь функционально грамотная личность способна</w:t>
      </w:r>
    </w:p>
    <w:p w:rsidR="00366D0B" w:rsidRPr="00251B91" w:rsidRDefault="00366D0B" w:rsidP="000D766D">
      <w:pPr>
        <w:spacing w:line="276" w:lineRule="auto"/>
        <w:jc w:val="both"/>
        <w:rPr>
          <w:lang w:eastAsia="en-US"/>
        </w:rPr>
      </w:pPr>
      <w:r w:rsidRPr="00251B91">
        <w:rPr>
          <w:lang w:eastAsia="en-US"/>
        </w:rPr>
        <w:t>использовать все постоянно приобретаемые в течение жизни знания, умения и навыки для</w:t>
      </w:r>
    </w:p>
    <w:p w:rsidR="00366D0B" w:rsidRPr="00251B91" w:rsidRDefault="00366D0B" w:rsidP="000D766D">
      <w:pPr>
        <w:spacing w:line="276" w:lineRule="auto"/>
        <w:jc w:val="both"/>
        <w:rPr>
          <w:lang w:eastAsia="en-US"/>
        </w:rPr>
      </w:pPr>
      <w:r w:rsidRPr="00251B91">
        <w:rPr>
          <w:lang w:eastAsia="en-US"/>
        </w:rPr>
        <w:t>решения максимально широкого диапазона жизненных задач в различных сферах человеческой</w:t>
      </w:r>
    </w:p>
    <w:p w:rsidR="00366D0B" w:rsidRPr="00251B91" w:rsidRDefault="00366D0B" w:rsidP="000D766D">
      <w:pPr>
        <w:spacing w:line="276" w:lineRule="auto"/>
        <w:jc w:val="both"/>
        <w:rPr>
          <w:lang w:eastAsia="en-US"/>
        </w:rPr>
      </w:pPr>
      <w:r w:rsidRPr="00251B91">
        <w:rPr>
          <w:lang w:eastAsia="en-US"/>
        </w:rPr>
        <w:t>деятельности, общения и социальных отношений, максимально быстро адаптироваться в</w:t>
      </w:r>
    </w:p>
    <w:p w:rsidR="00366D0B" w:rsidRPr="00251B91" w:rsidRDefault="00366D0B" w:rsidP="000D766D">
      <w:pPr>
        <w:spacing w:line="276" w:lineRule="auto"/>
        <w:jc w:val="both"/>
        <w:rPr>
          <w:lang w:eastAsia="en-US"/>
        </w:rPr>
      </w:pPr>
      <w:r w:rsidRPr="00251B91">
        <w:rPr>
          <w:lang w:eastAsia="en-US"/>
        </w:rPr>
        <w:t>конкретной культурной среде.</w:t>
      </w:r>
    </w:p>
    <w:p w:rsidR="00366D0B" w:rsidRPr="00251B91" w:rsidRDefault="00366D0B" w:rsidP="000D766D">
      <w:pPr>
        <w:spacing w:line="276" w:lineRule="auto"/>
        <w:jc w:val="both"/>
        <w:rPr>
          <w:lang w:eastAsia="en-US"/>
        </w:rPr>
      </w:pPr>
      <w:r w:rsidRPr="00251B91">
        <w:rPr>
          <w:lang w:eastAsia="en-US"/>
        </w:rPr>
        <w:t>В качестве основных составляющих функциональной грамотности выделяют: математическую</w:t>
      </w:r>
    </w:p>
    <w:p w:rsidR="00366D0B" w:rsidRPr="00251B91" w:rsidRDefault="00366D0B" w:rsidP="000D766D">
      <w:pPr>
        <w:spacing w:line="276" w:lineRule="auto"/>
        <w:jc w:val="both"/>
        <w:rPr>
          <w:lang w:eastAsia="en-US"/>
        </w:rPr>
      </w:pPr>
      <w:r w:rsidRPr="00251B91">
        <w:rPr>
          <w:lang w:eastAsia="en-US"/>
        </w:rPr>
        <w:t>грамотность, читательскую грамотность, естественно - научную грамотность, финансовую</w:t>
      </w:r>
    </w:p>
    <w:p w:rsidR="00366D0B" w:rsidRPr="00251B91" w:rsidRDefault="00366D0B" w:rsidP="000D766D">
      <w:pPr>
        <w:spacing w:line="276" w:lineRule="auto"/>
        <w:jc w:val="both"/>
        <w:rPr>
          <w:lang w:eastAsia="en-US"/>
        </w:rPr>
      </w:pPr>
      <w:r w:rsidRPr="00251B91">
        <w:rPr>
          <w:lang w:eastAsia="en-US"/>
        </w:rPr>
        <w:t>грамотность.</w:t>
      </w:r>
    </w:p>
    <w:p w:rsidR="00366D0B" w:rsidRPr="00251B91" w:rsidRDefault="00366D0B" w:rsidP="000D766D">
      <w:pPr>
        <w:spacing w:line="276" w:lineRule="auto"/>
        <w:jc w:val="both"/>
        <w:rPr>
          <w:b/>
          <w:bCs/>
          <w:lang w:eastAsia="en-US"/>
        </w:rPr>
      </w:pPr>
      <w:r w:rsidRPr="00251B91">
        <w:rPr>
          <w:b/>
          <w:bCs/>
          <w:lang w:eastAsia="en-US"/>
        </w:rPr>
        <w:t>Для достижения этой цели предполагает решение следующих задач:</w:t>
      </w:r>
    </w:p>
    <w:p w:rsidR="00366D0B" w:rsidRPr="00251B91" w:rsidRDefault="00366D0B" w:rsidP="000D766D">
      <w:pPr>
        <w:spacing w:line="276" w:lineRule="auto"/>
        <w:jc w:val="both"/>
        <w:rPr>
          <w:lang w:eastAsia="en-US"/>
        </w:rPr>
      </w:pPr>
      <w:r w:rsidRPr="00251B91">
        <w:rPr>
          <w:lang w:eastAsia="en-US"/>
        </w:rPr>
        <w:t>– формировать умение читать тексты с использованием трёх этапов работы с текстом;</w:t>
      </w:r>
    </w:p>
    <w:p w:rsidR="00366D0B" w:rsidRPr="00251B91" w:rsidRDefault="00366D0B" w:rsidP="000D766D">
      <w:pPr>
        <w:spacing w:line="276" w:lineRule="auto"/>
        <w:jc w:val="both"/>
        <w:rPr>
          <w:lang w:eastAsia="en-US"/>
        </w:rPr>
      </w:pPr>
      <w:r w:rsidRPr="00251B91">
        <w:rPr>
          <w:lang w:eastAsia="en-US"/>
        </w:rPr>
        <w:t>совершенствовать культуру чтения, интерес и мотивацию к чтению книг;</w:t>
      </w:r>
    </w:p>
    <w:p w:rsidR="00366D0B" w:rsidRPr="00251B91" w:rsidRDefault="00366D0B" w:rsidP="000D766D">
      <w:pPr>
        <w:spacing w:line="276" w:lineRule="auto"/>
        <w:jc w:val="both"/>
        <w:rPr>
          <w:lang w:eastAsia="en-US"/>
        </w:rPr>
      </w:pPr>
      <w:r w:rsidRPr="00251B91">
        <w:rPr>
          <w:lang w:eastAsia="en-US"/>
        </w:rPr>
        <w:t>-находит и извлекает информацию из различных текстов;</w:t>
      </w:r>
    </w:p>
    <w:p w:rsidR="00366D0B" w:rsidRPr="00251B91" w:rsidRDefault="00366D0B" w:rsidP="000D766D">
      <w:pPr>
        <w:spacing w:line="276" w:lineRule="auto"/>
        <w:jc w:val="both"/>
        <w:rPr>
          <w:lang w:eastAsia="en-US"/>
        </w:rPr>
      </w:pPr>
      <w:r w:rsidRPr="00251B91">
        <w:rPr>
          <w:lang w:eastAsia="en-US"/>
        </w:rPr>
        <w:t>- применяет извлеченную из текста информацию для решения разного рода проблем;</w:t>
      </w:r>
    </w:p>
    <w:p w:rsidR="00366D0B" w:rsidRPr="00251B91" w:rsidRDefault="00366D0B" w:rsidP="000D766D">
      <w:pPr>
        <w:spacing w:line="276" w:lineRule="auto"/>
        <w:jc w:val="both"/>
        <w:rPr>
          <w:lang w:eastAsia="en-US"/>
        </w:rPr>
      </w:pPr>
      <w:r w:rsidRPr="00251B91">
        <w:rPr>
          <w:lang w:eastAsia="en-US"/>
        </w:rPr>
        <w:t>– развивать у детей способность самостоятельного мышления в процессе обсуждения</w:t>
      </w:r>
    </w:p>
    <w:p w:rsidR="00366D0B" w:rsidRPr="00251B91" w:rsidRDefault="00366D0B" w:rsidP="000D766D">
      <w:pPr>
        <w:spacing w:line="276" w:lineRule="auto"/>
        <w:jc w:val="both"/>
        <w:rPr>
          <w:lang w:eastAsia="en-US"/>
        </w:rPr>
      </w:pPr>
      <w:r w:rsidRPr="00251B91">
        <w:rPr>
          <w:lang w:eastAsia="en-US"/>
        </w:rPr>
        <w:t>прочитанного;</w:t>
      </w:r>
    </w:p>
    <w:p w:rsidR="00366D0B" w:rsidRPr="00251B91" w:rsidRDefault="00366D0B" w:rsidP="000D766D">
      <w:pPr>
        <w:spacing w:line="276" w:lineRule="auto"/>
        <w:jc w:val="both"/>
        <w:rPr>
          <w:lang w:eastAsia="en-US"/>
        </w:rPr>
      </w:pPr>
      <w:r w:rsidRPr="00251B91">
        <w:rPr>
          <w:lang w:eastAsia="en-US"/>
        </w:rPr>
        <w:t>– обеспечить усвоение ряда понятий технологии: «прогнозирование», «диалог с автором»,</w:t>
      </w:r>
    </w:p>
    <w:p w:rsidR="00366D0B" w:rsidRPr="00251B91" w:rsidRDefault="00366D0B" w:rsidP="000D766D">
      <w:pPr>
        <w:spacing w:line="276" w:lineRule="auto"/>
        <w:jc w:val="both"/>
        <w:rPr>
          <w:lang w:eastAsia="en-US"/>
        </w:rPr>
      </w:pPr>
      <w:r w:rsidRPr="00251B91">
        <w:rPr>
          <w:lang w:eastAsia="en-US"/>
        </w:rPr>
        <w:t>«комментированное чтение» и др.;</w:t>
      </w:r>
    </w:p>
    <w:p w:rsidR="00366D0B" w:rsidRPr="00251B91" w:rsidRDefault="00366D0B" w:rsidP="000D766D">
      <w:pPr>
        <w:spacing w:line="276" w:lineRule="auto"/>
        <w:jc w:val="both"/>
        <w:rPr>
          <w:lang w:eastAsia="en-US"/>
        </w:rPr>
      </w:pPr>
      <w:r w:rsidRPr="00251B91">
        <w:rPr>
          <w:lang w:eastAsia="en-US"/>
        </w:rPr>
        <w:t>– воспитывать в детях любовь к добру, к благородным, бескорыстным поступкам, к природе,</w:t>
      </w:r>
    </w:p>
    <w:p w:rsidR="00366D0B" w:rsidRPr="00251B91" w:rsidRDefault="00366D0B" w:rsidP="000D766D">
      <w:pPr>
        <w:spacing w:line="276" w:lineRule="auto"/>
        <w:jc w:val="both"/>
        <w:rPr>
          <w:lang w:eastAsia="en-US"/>
        </w:rPr>
      </w:pPr>
      <w:r w:rsidRPr="00251B91">
        <w:rPr>
          <w:lang w:eastAsia="en-US"/>
        </w:rPr>
        <w:t>науке и искусству;</w:t>
      </w:r>
    </w:p>
    <w:p w:rsidR="00366D0B" w:rsidRPr="00251B91" w:rsidRDefault="00366D0B" w:rsidP="000D766D">
      <w:pPr>
        <w:spacing w:line="276" w:lineRule="auto"/>
        <w:jc w:val="both"/>
        <w:rPr>
          <w:lang w:eastAsia="en-US"/>
        </w:rPr>
      </w:pPr>
      <w:r w:rsidRPr="00251B91">
        <w:rPr>
          <w:lang w:eastAsia="en-US"/>
        </w:rPr>
        <w:t>– учить детей уважать всякий честный труд, талант, гений;</w:t>
      </w:r>
    </w:p>
    <w:p w:rsidR="00366D0B" w:rsidRPr="00251B91" w:rsidRDefault="00366D0B" w:rsidP="000D766D">
      <w:pPr>
        <w:spacing w:line="276" w:lineRule="auto"/>
        <w:jc w:val="both"/>
        <w:rPr>
          <w:lang w:eastAsia="en-US"/>
        </w:rPr>
      </w:pPr>
      <w:r w:rsidRPr="00251B91">
        <w:rPr>
          <w:lang w:eastAsia="en-US"/>
        </w:rPr>
        <w:t>– поселить в детях сознание солидарности каждого отдельного человека с родиной,</w:t>
      </w:r>
    </w:p>
    <w:p w:rsidR="00366D0B" w:rsidRPr="00251B91" w:rsidRDefault="00366D0B" w:rsidP="000D766D">
      <w:pPr>
        <w:spacing w:line="276" w:lineRule="auto"/>
        <w:jc w:val="both"/>
        <w:rPr>
          <w:lang w:eastAsia="en-US"/>
        </w:rPr>
      </w:pPr>
      <w:r w:rsidRPr="00251B91">
        <w:rPr>
          <w:lang w:eastAsia="en-US"/>
        </w:rPr>
        <w:t>человечеством и желание быть им полезным;</w:t>
      </w:r>
    </w:p>
    <w:p w:rsidR="00366D0B" w:rsidRPr="00251B91" w:rsidRDefault="00366D0B" w:rsidP="000D766D">
      <w:pPr>
        <w:spacing w:line="276" w:lineRule="auto"/>
        <w:jc w:val="both"/>
        <w:rPr>
          <w:lang w:eastAsia="en-US"/>
        </w:rPr>
      </w:pPr>
      <w:r w:rsidRPr="00251B91">
        <w:rPr>
          <w:lang w:eastAsia="en-US"/>
        </w:rPr>
        <w:t>– приобщать детей и родителей к проектной деятельности.</w:t>
      </w:r>
    </w:p>
    <w:p w:rsidR="00366D0B" w:rsidRPr="00251B91" w:rsidRDefault="00366D0B" w:rsidP="000D766D">
      <w:pPr>
        <w:spacing w:after="5" w:line="247" w:lineRule="auto"/>
        <w:ind w:right="10"/>
        <w:jc w:val="both"/>
        <w:rPr>
          <w:lang w:eastAsia="en-US"/>
        </w:rPr>
      </w:pPr>
      <w:r w:rsidRPr="00251B91">
        <w:rPr>
          <w:lang w:eastAsia="en-US"/>
        </w:rPr>
        <w:t xml:space="preserve">В1- 2 классах программа знакомит детей с читательской грамотностью и формирует технику чтения. </w:t>
      </w:r>
    </w:p>
    <w:p w:rsidR="00366D0B" w:rsidRPr="00251B91" w:rsidRDefault="00366D0B" w:rsidP="000D766D">
      <w:pPr>
        <w:spacing w:after="5" w:line="247" w:lineRule="auto"/>
        <w:ind w:right="10"/>
        <w:jc w:val="both"/>
        <w:rPr>
          <w:lang w:eastAsia="en-US"/>
        </w:rPr>
      </w:pPr>
      <w:r w:rsidRPr="00251B91">
        <w:rPr>
          <w:lang w:eastAsia="en-US"/>
        </w:rPr>
        <w:t xml:space="preserve">В 1 классе в программу включены модули «читательская грамотность», «математическая грамотность», «естественно - научная грамотность. </w:t>
      </w:r>
    </w:p>
    <w:p w:rsidR="00366D0B" w:rsidRPr="00251B91" w:rsidRDefault="00366D0B" w:rsidP="000D766D">
      <w:pPr>
        <w:spacing w:after="5" w:line="247" w:lineRule="auto"/>
        <w:ind w:right="10"/>
        <w:jc w:val="both"/>
        <w:rPr>
          <w:lang w:eastAsia="en-US"/>
        </w:rPr>
      </w:pPr>
      <w:r w:rsidRPr="00251B91">
        <w:rPr>
          <w:b/>
          <w:bCs/>
          <w:lang w:eastAsia="en-US"/>
        </w:rPr>
        <w:t>Математическая грамотность</w:t>
      </w:r>
      <w:r w:rsidRPr="00251B91">
        <w:rPr>
          <w:lang w:eastAsia="en-US"/>
        </w:rPr>
        <w:t xml:space="preserve"> – это способность человека определять и понимать роль математики в мире, в котором он живёт, высказывать обоснованные математические суждения </w:t>
      </w:r>
      <w:r w:rsidRPr="00251B91">
        <w:rPr>
          <w:lang w:eastAsia="en-US"/>
        </w:rPr>
        <w:lastRenderedPageBreak/>
        <w:t xml:space="preserve">и использовать математику так, чтобы удовлетворять в настоящем и будущем потребности, присущие созидательному, заинтересованному и мыслящему гражданину. </w:t>
      </w:r>
    </w:p>
    <w:p w:rsidR="00366D0B" w:rsidRPr="00251B91" w:rsidRDefault="00366D0B" w:rsidP="000D766D">
      <w:pPr>
        <w:spacing w:after="5" w:line="247" w:lineRule="auto"/>
        <w:ind w:right="10"/>
        <w:jc w:val="both"/>
        <w:rPr>
          <w:lang w:eastAsia="en-US"/>
        </w:rPr>
      </w:pPr>
      <w:r w:rsidRPr="00251B91">
        <w:rPr>
          <w:lang w:eastAsia="en-US"/>
        </w:rPr>
        <w:t>Учащиеся, овладевшие математической грамотностью, способны: распознавать проблемы, которые возникают в окружающей действительности и могут быть решены средствами математики;</w:t>
      </w:r>
      <w:r w:rsidRPr="00251B91">
        <w:rPr>
          <w:rFonts w:ascii="Segoe UI Symbol" w:hAnsi="Segoe UI Symbol"/>
          <w:lang w:eastAsia="en-US"/>
        </w:rPr>
        <w:t>•</w:t>
      </w:r>
    </w:p>
    <w:p w:rsidR="00366D0B" w:rsidRPr="00251B91" w:rsidRDefault="00366D0B" w:rsidP="000D766D">
      <w:pPr>
        <w:spacing w:after="3" w:line="245" w:lineRule="auto"/>
        <w:ind w:right="1879"/>
        <w:rPr>
          <w:lang w:eastAsia="en-US"/>
        </w:rPr>
      </w:pPr>
      <w:r w:rsidRPr="00251B91">
        <w:rPr>
          <w:lang w:eastAsia="en-US"/>
        </w:rPr>
        <w:t>формулировать эти проблемы на языке математики;</w:t>
      </w:r>
      <w:r w:rsidRPr="00251B91">
        <w:rPr>
          <w:rFonts w:ascii="Segoe UI Symbol" w:hAnsi="Segoe UI Symbol"/>
          <w:lang w:eastAsia="en-US"/>
        </w:rPr>
        <w:t>•</w:t>
      </w:r>
      <w:r w:rsidRPr="00251B91">
        <w:rPr>
          <w:lang w:eastAsia="en-US"/>
        </w:rPr>
        <w:t xml:space="preserve"> решать проблемы, используя математические факты и методы;</w:t>
      </w:r>
      <w:r w:rsidRPr="00251B91">
        <w:rPr>
          <w:rFonts w:ascii="Segoe UI Symbol" w:hAnsi="Segoe UI Symbol"/>
          <w:lang w:eastAsia="en-US"/>
        </w:rPr>
        <w:t>•</w:t>
      </w:r>
      <w:r w:rsidRPr="00251B91">
        <w:rPr>
          <w:lang w:eastAsia="en-US"/>
        </w:rPr>
        <w:t xml:space="preserve"> анализировать использованные методы решения;</w:t>
      </w:r>
      <w:r w:rsidRPr="00251B91">
        <w:rPr>
          <w:rFonts w:ascii="Segoe UI Symbol" w:hAnsi="Segoe UI Symbol"/>
          <w:lang w:eastAsia="en-US"/>
        </w:rPr>
        <w:t>•</w:t>
      </w:r>
      <w:r w:rsidRPr="00251B91">
        <w:rPr>
          <w:lang w:eastAsia="en-US"/>
        </w:rPr>
        <w:t xml:space="preserve"> интерпретировать полученные результаты с учетом поставленной проблемы;</w:t>
      </w:r>
      <w:r w:rsidRPr="00251B91">
        <w:rPr>
          <w:rFonts w:ascii="Segoe UI Symbol" w:hAnsi="Segoe UI Symbol"/>
          <w:lang w:eastAsia="en-US"/>
        </w:rPr>
        <w:t>•</w:t>
      </w:r>
    </w:p>
    <w:p w:rsidR="00366D0B" w:rsidRPr="00251B91" w:rsidRDefault="00366D0B" w:rsidP="000D766D">
      <w:pPr>
        <w:spacing w:after="5" w:line="247" w:lineRule="auto"/>
        <w:ind w:right="10"/>
        <w:jc w:val="both"/>
        <w:rPr>
          <w:lang w:eastAsia="en-US"/>
        </w:rPr>
      </w:pPr>
      <w:r w:rsidRPr="00251B91">
        <w:rPr>
          <w:lang w:eastAsia="en-US"/>
        </w:rPr>
        <w:t>формулировать и записывать результаты решения.</w:t>
      </w:r>
      <w:r w:rsidRPr="00251B91">
        <w:rPr>
          <w:rFonts w:ascii="Segoe UI Symbol" w:hAnsi="Segoe UI Symbol"/>
          <w:lang w:eastAsia="en-US"/>
        </w:rPr>
        <w:t>•</w:t>
      </w:r>
    </w:p>
    <w:p w:rsidR="00366D0B" w:rsidRPr="00251B91" w:rsidRDefault="00366D0B" w:rsidP="000D766D">
      <w:pPr>
        <w:spacing w:after="3" w:line="245" w:lineRule="auto"/>
        <w:ind w:right="6"/>
        <w:rPr>
          <w:lang w:eastAsia="en-US"/>
        </w:rPr>
      </w:pPr>
      <w:r w:rsidRPr="00251B91">
        <w:rPr>
          <w:b/>
          <w:bCs/>
          <w:lang w:eastAsia="en-US"/>
        </w:rPr>
        <w:t xml:space="preserve">Естественнонаучная </w:t>
      </w:r>
      <w:r w:rsidRPr="00251B91">
        <w:rPr>
          <w:b/>
          <w:bCs/>
          <w:lang w:eastAsia="en-US"/>
        </w:rPr>
        <w:tab/>
        <w:t>грамотность</w:t>
      </w:r>
      <w:r w:rsidRPr="00251B91">
        <w:rPr>
          <w:lang w:eastAsia="en-US"/>
        </w:rPr>
        <w:t xml:space="preserve"> – </w:t>
      </w:r>
      <w:r w:rsidRPr="00251B91">
        <w:rPr>
          <w:lang w:eastAsia="en-US"/>
        </w:rPr>
        <w:tab/>
        <w:t xml:space="preserve">это </w:t>
      </w:r>
      <w:r w:rsidRPr="00251B91">
        <w:rPr>
          <w:lang w:eastAsia="en-US"/>
        </w:rPr>
        <w:tab/>
        <w:t xml:space="preserve">способность </w:t>
      </w:r>
      <w:r w:rsidRPr="00251B91">
        <w:rPr>
          <w:lang w:eastAsia="en-US"/>
        </w:rPr>
        <w:tab/>
        <w:t xml:space="preserve">человека </w:t>
      </w:r>
      <w:r w:rsidRPr="00251B91">
        <w:rPr>
          <w:lang w:eastAsia="en-US"/>
        </w:rPr>
        <w:tab/>
        <w:t xml:space="preserve">занимать </w:t>
      </w:r>
      <w:r w:rsidRPr="00251B91">
        <w:rPr>
          <w:lang w:eastAsia="en-US"/>
        </w:rPr>
        <w:tab/>
        <w:t xml:space="preserve">активную гражданскую позицию по вопросам, связанным с естественными науками, и его готовность интересоваться естественнонаучными идеями. </w:t>
      </w:r>
    </w:p>
    <w:p w:rsidR="00366D0B" w:rsidRPr="00251B91" w:rsidRDefault="00366D0B" w:rsidP="000D766D">
      <w:pPr>
        <w:spacing w:after="5" w:line="247" w:lineRule="auto"/>
        <w:ind w:right="10"/>
        <w:jc w:val="both"/>
        <w:rPr>
          <w:lang w:eastAsia="en-US"/>
        </w:rPr>
      </w:pPr>
      <w:r w:rsidRPr="00251B91">
        <w:rPr>
          <w:lang w:eastAsia="en-US"/>
        </w:rPr>
        <w:t>Учащиеся, овладевшие естественнонаучной грамотностью, способны: использовать естественнонаучные знания,</w:t>
      </w:r>
      <w:r w:rsidRPr="00251B91">
        <w:rPr>
          <w:rFonts w:ascii="Segoe UI Symbol" w:hAnsi="Segoe UI Symbol"/>
          <w:lang w:eastAsia="en-US"/>
        </w:rPr>
        <w:t>•</w:t>
      </w:r>
      <w:r w:rsidRPr="00251B91">
        <w:rPr>
          <w:lang w:eastAsia="en-US"/>
        </w:rPr>
        <w:t xml:space="preserve"> выявлять проблемы, делать обоснованные выводы, необходимые для понимания окружающего мира и тех изменений, которые вносит в него деятельность человека, и для принятия соответствующих решений;</w:t>
      </w:r>
      <w:r w:rsidRPr="00251B91">
        <w:rPr>
          <w:rFonts w:ascii="Segoe UI Symbol" w:hAnsi="Segoe UI Symbol"/>
          <w:lang w:eastAsia="en-US"/>
        </w:rPr>
        <w:t>•</w:t>
      </w:r>
      <w:r w:rsidRPr="00251B91">
        <w:rPr>
          <w:lang w:eastAsia="en-US"/>
        </w:rPr>
        <w:t xml:space="preserve"> строить развернутые высказывания;</w:t>
      </w:r>
      <w:r w:rsidRPr="00251B91">
        <w:rPr>
          <w:rFonts w:ascii="Segoe UI Symbol" w:hAnsi="Segoe UI Symbol"/>
          <w:lang w:eastAsia="en-US"/>
        </w:rPr>
        <w:t>•</w:t>
      </w:r>
      <w:r w:rsidRPr="00251B91">
        <w:rPr>
          <w:lang w:eastAsia="en-US"/>
        </w:rPr>
        <w:t xml:space="preserve"> устанавливать надежность информации;</w:t>
      </w:r>
      <w:r w:rsidRPr="00251B91">
        <w:rPr>
          <w:rFonts w:ascii="Segoe UI Symbol" w:hAnsi="Segoe UI Symbol"/>
          <w:lang w:eastAsia="en-US"/>
        </w:rPr>
        <w:t>•</w:t>
      </w:r>
    </w:p>
    <w:p w:rsidR="00366D0B" w:rsidRPr="00251B91" w:rsidRDefault="00366D0B" w:rsidP="000D766D">
      <w:pPr>
        <w:spacing w:after="5" w:line="247" w:lineRule="auto"/>
        <w:ind w:right="10"/>
        <w:jc w:val="both"/>
        <w:rPr>
          <w:lang w:eastAsia="en-US"/>
        </w:rPr>
      </w:pPr>
      <w:r w:rsidRPr="00251B91">
        <w:rPr>
          <w:lang w:eastAsia="en-US"/>
        </w:rPr>
        <w:t>сотрудничать.</w:t>
      </w:r>
      <w:r w:rsidRPr="00251B91">
        <w:rPr>
          <w:rFonts w:ascii="Segoe UI Symbol" w:hAnsi="Segoe UI Symbol"/>
          <w:lang w:eastAsia="en-US"/>
        </w:rPr>
        <w:t>•</w:t>
      </w:r>
    </w:p>
    <w:p w:rsidR="00366D0B" w:rsidRPr="00251B91" w:rsidRDefault="00366D0B" w:rsidP="000D766D">
      <w:pPr>
        <w:spacing w:after="5" w:line="247" w:lineRule="auto"/>
        <w:ind w:right="10"/>
        <w:jc w:val="both"/>
        <w:rPr>
          <w:lang w:eastAsia="en-US"/>
        </w:rPr>
      </w:pPr>
      <w:r w:rsidRPr="00251B91">
        <w:rPr>
          <w:lang w:eastAsia="en-US"/>
        </w:rPr>
        <w:t xml:space="preserve">Во 2 классе в программу добавляется модуль « финансовая грамотность». </w:t>
      </w:r>
    </w:p>
    <w:p w:rsidR="00366D0B" w:rsidRPr="00251B91" w:rsidRDefault="00366D0B" w:rsidP="000D766D">
      <w:pPr>
        <w:spacing w:after="5" w:line="247" w:lineRule="auto"/>
        <w:ind w:right="2694"/>
        <w:jc w:val="both"/>
        <w:rPr>
          <w:lang w:eastAsia="en-US"/>
        </w:rPr>
      </w:pPr>
      <w:r w:rsidRPr="00251B91">
        <w:rPr>
          <w:lang w:eastAsia="en-US"/>
        </w:rPr>
        <w:t>Целью изучения курса «Финансовая грамотность</w:t>
      </w:r>
      <w:r w:rsidRPr="00251B91">
        <w:rPr>
          <w:b/>
          <w:bCs/>
          <w:lang w:eastAsia="en-US"/>
        </w:rPr>
        <w:t>»</w:t>
      </w:r>
      <w:r w:rsidRPr="00251B91">
        <w:rPr>
          <w:lang w:eastAsia="en-US"/>
        </w:rPr>
        <w:t xml:space="preserve"> являются:  развитие экономического образа мышления;</w:t>
      </w:r>
      <w:r w:rsidRPr="00251B91">
        <w:rPr>
          <w:rFonts w:ascii="Segoe UI Symbol" w:hAnsi="Segoe UI Symbol"/>
          <w:lang w:eastAsia="en-US"/>
        </w:rPr>
        <w:t>•</w:t>
      </w:r>
    </w:p>
    <w:p w:rsidR="00366D0B" w:rsidRPr="00251B91" w:rsidRDefault="00366D0B" w:rsidP="000D766D">
      <w:pPr>
        <w:spacing w:after="5" w:line="247" w:lineRule="auto"/>
        <w:ind w:right="10"/>
        <w:jc w:val="both"/>
        <w:rPr>
          <w:lang w:eastAsia="en-US"/>
        </w:rPr>
      </w:pPr>
      <w:r w:rsidRPr="00251B91">
        <w:rPr>
          <w:lang w:eastAsia="en-US"/>
        </w:rPr>
        <w:t xml:space="preserve"> воспитание ответственности и нравственного поведения в области экономических отношений в семье;</w:t>
      </w:r>
      <w:r w:rsidRPr="00251B91">
        <w:rPr>
          <w:rFonts w:ascii="Segoe UI Symbol" w:hAnsi="Segoe UI Symbol"/>
          <w:lang w:eastAsia="en-US"/>
        </w:rPr>
        <w:t>•</w:t>
      </w:r>
      <w:r w:rsidRPr="00251B91">
        <w:rPr>
          <w:lang w:eastAsia="en-US"/>
        </w:rPr>
        <w:t xml:space="preserve">  формирование опыта применения полученных знаний и умений для решения элементарных вопросов в области экономики семьи.</w:t>
      </w:r>
      <w:r w:rsidRPr="00251B91">
        <w:rPr>
          <w:rFonts w:ascii="Segoe UI Symbol" w:hAnsi="Segoe UI Symbol"/>
          <w:lang w:eastAsia="en-US"/>
        </w:rPr>
        <w:t>•</w:t>
      </w:r>
    </w:p>
    <w:p w:rsidR="00366D0B" w:rsidRPr="00251B91" w:rsidRDefault="00366D0B" w:rsidP="000D766D">
      <w:pPr>
        <w:spacing w:after="5" w:line="247" w:lineRule="auto"/>
        <w:ind w:right="10"/>
        <w:jc w:val="both"/>
        <w:rPr>
          <w:lang w:eastAsia="en-US"/>
        </w:rPr>
      </w:pPr>
      <w:r w:rsidRPr="00251B91">
        <w:rPr>
          <w:lang w:eastAsia="en-US"/>
        </w:rPr>
        <w:t xml:space="preserve">В 3- 4 классах на каждый модуль отводится одна учебная четверть. </w:t>
      </w:r>
    </w:p>
    <w:p w:rsidR="00366D0B" w:rsidRPr="00C71CCA" w:rsidRDefault="00366D0B" w:rsidP="009E4366">
      <w:pPr>
        <w:spacing w:after="5" w:line="247" w:lineRule="auto"/>
        <w:ind w:right="10"/>
        <w:jc w:val="both"/>
        <w:rPr>
          <w:lang w:eastAsia="en-US"/>
        </w:rPr>
      </w:pPr>
      <w:r w:rsidRPr="00C71CCA">
        <w:rPr>
          <w:lang w:eastAsia="en-US"/>
        </w:rPr>
        <w:t xml:space="preserve">четверть - модуль «читательская грамотность». </w:t>
      </w:r>
    </w:p>
    <w:p w:rsidR="00366D0B" w:rsidRPr="00C71CCA" w:rsidRDefault="00366D0B" w:rsidP="009E4366">
      <w:pPr>
        <w:spacing w:after="5" w:line="247" w:lineRule="auto"/>
        <w:ind w:right="10"/>
        <w:jc w:val="both"/>
        <w:rPr>
          <w:lang w:eastAsia="en-US"/>
        </w:rPr>
      </w:pPr>
      <w:r w:rsidRPr="00C71CCA">
        <w:rPr>
          <w:lang w:eastAsia="en-US"/>
        </w:rPr>
        <w:t xml:space="preserve">четверть - модуль «математическая грамотность». </w:t>
      </w:r>
    </w:p>
    <w:p w:rsidR="00366D0B" w:rsidRPr="00C71CCA" w:rsidRDefault="00366D0B" w:rsidP="009E4366">
      <w:pPr>
        <w:spacing w:after="5" w:line="247" w:lineRule="auto"/>
        <w:ind w:right="10"/>
        <w:jc w:val="both"/>
        <w:rPr>
          <w:lang w:eastAsia="en-US"/>
        </w:rPr>
      </w:pPr>
      <w:r w:rsidRPr="00C71CCA">
        <w:rPr>
          <w:lang w:eastAsia="en-US"/>
        </w:rPr>
        <w:t xml:space="preserve">четверть - модуль «естественнонаучная грамотность». </w:t>
      </w:r>
    </w:p>
    <w:p w:rsidR="00366D0B" w:rsidRPr="00C71CCA" w:rsidRDefault="00366D0B" w:rsidP="009E4366">
      <w:pPr>
        <w:spacing w:after="5" w:line="247" w:lineRule="auto"/>
        <w:ind w:right="10"/>
        <w:jc w:val="both"/>
        <w:rPr>
          <w:lang w:eastAsia="en-US"/>
        </w:rPr>
      </w:pPr>
      <w:r w:rsidRPr="00C71CCA">
        <w:rPr>
          <w:lang w:eastAsia="en-US"/>
        </w:rPr>
        <w:t xml:space="preserve">четверть - модуль «финансовая грамотность». </w:t>
      </w:r>
    </w:p>
    <w:p w:rsidR="00366D0B" w:rsidRPr="00251B91" w:rsidRDefault="00366D0B" w:rsidP="000D766D">
      <w:pPr>
        <w:spacing w:after="5" w:line="247" w:lineRule="auto"/>
        <w:ind w:right="10"/>
        <w:jc w:val="both"/>
        <w:rPr>
          <w:lang w:eastAsia="en-US"/>
        </w:rPr>
      </w:pPr>
      <w:r w:rsidRPr="00251B91">
        <w:rPr>
          <w:lang w:eastAsia="en-US"/>
        </w:rPr>
        <w:t xml:space="preserve">Программа предполагает поэтапное развитие различных умений, составляющих основу функциональной грамотности. </w:t>
      </w:r>
    </w:p>
    <w:p w:rsidR="00366D0B" w:rsidRPr="00251B91" w:rsidRDefault="00366D0B" w:rsidP="000D766D">
      <w:pPr>
        <w:spacing w:after="5" w:line="247" w:lineRule="auto"/>
        <w:ind w:right="10"/>
        <w:jc w:val="both"/>
        <w:rPr>
          <w:lang w:eastAsia="en-US"/>
        </w:rPr>
      </w:pPr>
      <w:r w:rsidRPr="00251B91">
        <w:rPr>
          <w:lang w:eastAsia="en-US"/>
        </w:rPr>
        <w:t xml:space="preserve">В 1-2 классах обучающиеся учатся находить и извлекать информацию различного предметного содержания из текстов, схем, рисунков, таблиц, диаграмм, представленных как на бумажных, так и электронных носителях. Используются тексты различные по оформлению, стилистике, форме. Информация представлена в различном контексте (семья, дом, друзья, природа, учеба, работа и производство, общество и др.). </w:t>
      </w:r>
    </w:p>
    <w:p w:rsidR="00366D0B" w:rsidRPr="00251B91" w:rsidRDefault="00366D0B" w:rsidP="000D766D">
      <w:pPr>
        <w:spacing w:after="5" w:line="247" w:lineRule="auto"/>
        <w:ind w:right="10"/>
        <w:jc w:val="both"/>
        <w:rPr>
          <w:lang w:eastAsia="en-US"/>
        </w:rPr>
      </w:pPr>
      <w:r w:rsidRPr="00251B91">
        <w:rPr>
          <w:lang w:eastAsia="en-US"/>
        </w:rPr>
        <w:t xml:space="preserve">Программа рассчитана на 3 года (102 часа):1 класс-33ч.; 2 класс- 34 ч,  </w:t>
      </w:r>
    </w:p>
    <w:p w:rsidR="00366D0B" w:rsidRPr="00251B91" w:rsidRDefault="00366D0B" w:rsidP="004D4086">
      <w:pPr>
        <w:spacing w:after="15" w:line="248" w:lineRule="auto"/>
        <w:rPr>
          <w:lang w:eastAsia="en-US"/>
        </w:rPr>
      </w:pPr>
      <w:r w:rsidRPr="00251B91">
        <w:rPr>
          <w:b/>
          <w:bCs/>
          <w:lang w:eastAsia="en-US"/>
        </w:rPr>
        <w:t>Планируемые результаты освоения программы</w:t>
      </w:r>
    </w:p>
    <w:p w:rsidR="00366D0B" w:rsidRPr="00251B91" w:rsidRDefault="00366D0B" w:rsidP="000D766D">
      <w:pPr>
        <w:spacing w:line="276" w:lineRule="auto"/>
        <w:jc w:val="both"/>
        <w:rPr>
          <w:lang w:eastAsia="en-US"/>
        </w:rPr>
      </w:pPr>
      <w:r w:rsidRPr="00251B91">
        <w:rPr>
          <w:lang w:eastAsia="en-US"/>
        </w:rPr>
        <w:t>В1- 4 классах программа знакомит детей с читательской грамотностью и формирует технику</w:t>
      </w:r>
    </w:p>
    <w:p w:rsidR="00366D0B" w:rsidRPr="00251B91" w:rsidRDefault="00366D0B" w:rsidP="000D766D">
      <w:pPr>
        <w:spacing w:line="276" w:lineRule="auto"/>
        <w:jc w:val="both"/>
        <w:rPr>
          <w:lang w:eastAsia="en-US"/>
        </w:rPr>
      </w:pPr>
      <w:r w:rsidRPr="00251B91">
        <w:rPr>
          <w:lang w:eastAsia="en-US"/>
        </w:rPr>
        <w:t>чтения.</w:t>
      </w:r>
    </w:p>
    <w:p w:rsidR="00366D0B" w:rsidRPr="00251B91" w:rsidRDefault="00366D0B" w:rsidP="000D766D">
      <w:pPr>
        <w:spacing w:line="276" w:lineRule="auto"/>
        <w:jc w:val="both"/>
        <w:rPr>
          <w:lang w:eastAsia="en-US"/>
        </w:rPr>
      </w:pPr>
      <w:r w:rsidRPr="00251B91">
        <w:rPr>
          <w:lang w:eastAsia="en-US"/>
        </w:rPr>
        <w:t>В 1 классе в программу включены модули «читательская грамотность», «математическая</w:t>
      </w:r>
    </w:p>
    <w:p w:rsidR="00366D0B" w:rsidRPr="00251B91" w:rsidRDefault="00366D0B" w:rsidP="000D766D">
      <w:pPr>
        <w:spacing w:line="276" w:lineRule="auto"/>
        <w:jc w:val="both"/>
        <w:rPr>
          <w:lang w:eastAsia="en-US"/>
        </w:rPr>
      </w:pPr>
      <w:r w:rsidRPr="00251B91">
        <w:rPr>
          <w:lang w:eastAsia="en-US"/>
        </w:rPr>
        <w:t>грамотность», «естественно - научная грамотность.</w:t>
      </w:r>
    </w:p>
    <w:p w:rsidR="00366D0B" w:rsidRPr="00251B91" w:rsidRDefault="00366D0B" w:rsidP="000D766D">
      <w:pPr>
        <w:spacing w:line="276" w:lineRule="auto"/>
        <w:jc w:val="both"/>
        <w:rPr>
          <w:lang w:eastAsia="en-US"/>
        </w:rPr>
      </w:pPr>
      <w:r w:rsidRPr="00251B91">
        <w:rPr>
          <w:b/>
          <w:bCs/>
          <w:lang w:eastAsia="en-US"/>
        </w:rPr>
        <w:t xml:space="preserve">Математическая грамотность </w:t>
      </w:r>
      <w:r w:rsidRPr="00251B91">
        <w:rPr>
          <w:lang w:eastAsia="en-US"/>
        </w:rPr>
        <w:t>– это способность человека определять и понимать роль</w:t>
      </w:r>
    </w:p>
    <w:p w:rsidR="00366D0B" w:rsidRPr="00251B91" w:rsidRDefault="00366D0B" w:rsidP="000D766D">
      <w:pPr>
        <w:spacing w:line="276" w:lineRule="auto"/>
        <w:jc w:val="both"/>
        <w:rPr>
          <w:lang w:eastAsia="en-US"/>
        </w:rPr>
      </w:pPr>
      <w:r w:rsidRPr="00251B91">
        <w:rPr>
          <w:lang w:eastAsia="en-US"/>
        </w:rPr>
        <w:t>математики в мире, в котором он живёт, высказывать обоснованные математические суждения</w:t>
      </w:r>
    </w:p>
    <w:p w:rsidR="00366D0B" w:rsidRPr="00251B91" w:rsidRDefault="00366D0B" w:rsidP="000D766D">
      <w:pPr>
        <w:spacing w:line="276" w:lineRule="auto"/>
        <w:jc w:val="both"/>
        <w:rPr>
          <w:lang w:eastAsia="en-US"/>
        </w:rPr>
      </w:pPr>
      <w:r w:rsidRPr="00251B91">
        <w:rPr>
          <w:lang w:eastAsia="en-US"/>
        </w:rPr>
        <w:t>и использовать математику так, чтобы удовлетворять в настоящем и будущем потребности,</w:t>
      </w:r>
    </w:p>
    <w:p w:rsidR="00366D0B" w:rsidRPr="00251B91" w:rsidRDefault="00366D0B" w:rsidP="000D766D">
      <w:pPr>
        <w:spacing w:line="276" w:lineRule="auto"/>
        <w:jc w:val="both"/>
        <w:rPr>
          <w:lang w:eastAsia="en-US"/>
        </w:rPr>
      </w:pPr>
      <w:r w:rsidRPr="00251B91">
        <w:rPr>
          <w:lang w:eastAsia="en-US"/>
        </w:rPr>
        <w:t>присущие созидательному, заинтересованному и мыслящему гражданину.</w:t>
      </w:r>
    </w:p>
    <w:p w:rsidR="00366D0B" w:rsidRPr="00251B91" w:rsidRDefault="00366D0B" w:rsidP="000D766D">
      <w:pPr>
        <w:spacing w:line="276" w:lineRule="auto"/>
        <w:jc w:val="both"/>
        <w:rPr>
          <w:lang w:eastAsia="en-US"/>
        </w:rPr>
      </w:pPr>
      <w:r w:rsidRPr="00251B91">
        <w:rPr>
          <w:lang w:eastAsia="en-US"/>
        </w:rPr>
        <w:t>Учащиеся, овладевшие математической грамотностью, способны:</w:t>
      </w:r>
    </w:p>
    <w:p w:rsidR="00366D0B" w:rsidRPr="00251B91" w:rsidRDefault="00366D0B" w:rsidP="000D766D">
      <w:pPr>
        <w:spacing w:line="276" w:lineRule="auto"/>
        <w:jc w:val="both"/>
        <w:rPr>
          <w:lang w:eastAsia="en-US"/>
        </w:rPr>
      </w:pPr>
      <w:r w:rsidRPr="00251B91">
        <w:rPr>
          <w:lang w:eastAsia="en-US"/>
        </w:rPr>
        <w:t>распознавать проблемы, которые возникают в окружающей действительности и могут быть</w:t>
      </w:r>
    </w:p>
    <w:p w:rsidR="00366D0B" w:rsidRPr="00251B91" w:rsidRDefault="00366D0B" w:rsidP="000D766D">
      <w:pPr>
        <w:spacing w:line="276" w:lineRule="auto"/>
        <w:jc w:val="both"/>
        <w:rPr>
          <w:lang w:eastAsia="en-US"/>
        </w:rPr>
      </w:pPr>
      <w:r w:rsidRPr="00251B91">
        <w:rPr>
          <w:lang w:eastAsia="en-US"/>
        </w:rPr>
        <w:lastRenderedPageBreak/>
        <w:t>решены средствами математики;</w:t>
      </w:r>
    </w:p>
    <w:p w:rsidR="00366D0B" w:rsidRPr="00251B91" w:rsidRDefault="00366D0B" w:rsidP="000D766D">
      <w:pPr>
        <w:spacing w:line="276" w:lineRule="auto"/>
        <w:jc w:val="both"/>
        <w:rPr>
          <w:lang w:eastAsia="en-US"/>
        </w:rPr>
      </w:pPr>
      <w:r w:rsidRPr="00251B91">
        <w:rPr>
          <w:lang w:eastAsia="en-US"/>
        </w:rPr>
        <w:t>формулировать эти проблемы на языке математики;</w:t>
      </w:r>
    </w:p>
    <w:p w:rsidR="00366D0B" w:rsidRPr="00251B91" w:rsidRDefault="00366D0B" w:rsidP="000D766D">
      <w:pPr>
        <w:spacing w:line="276" w:lineRule="auto"/>
        <w:jc w:val="both"/>
        <w:rPr>
          <w:lang w:eastAsia="en-US"/>
        </w:rPr>
      </w:pPr>
      <w:r w:rsidRPr="00251B91">
        <w:rPr>
          <w:lang w:eastAsia="en-US"/>
        </w:rPr>
        <w:t>решать проблемы, используя математические факты и методы;</w:t>
      </w:r>
    </w:p>
    <w:p w:rsidR="00366D0B" w:rsidRPr="00251B91" w:rsidRDefault="00366D0B" w:rsidP="000D766D">
      <w:pPr>
        <w:spacing w:line="276" w:lineRule="auto"/>
        <w:jc w:val="both"/>
        <w:rPr>
          <w:lang w:eastAsia="en-US"/>
        </w:rPr>
      </w:pPr>
      <w:r w:rsidRPr="00251B91">
        <w:rPr>
          <w:lang w:eastAsia="en-US"/>
        </w:rPr>
        <w:t>анализировать использованные методы решения;</w:t>
      </w:r>
    </w:p>
    <w:p w:rsidR="00366D0B" w:rsidRPr="00251B91" w:rsidRDefault="00366D0B" w:rsidP="000D766D">
      <w:pPr>
        <w:spacing w:line="276" w:lineRule="auto"/>
        <w:jc w:val="both"/>
        <w:rPr>
          <w:lang w:eastAsia="en-US"/>
        </w:rPr>
      </w:pPr>
      <w:r w:rsidRPr="00251B91">
        <w:rPr>
          <w:lang w:eastAsia="en-US"/>
        </w:rPr>
        <w:t>интерпретировать полученные результаты с учетом поставленной проблемы;</w:t>
      </w:r>
    </w:p>
    <w:p w:rsidR="00366D0B" w:rsidRPr="00251B91" w:rsidRDefault="00366D0B" w:rsidP="000D766D">
      <w:pPr>
        <w:spacing w:line="276" w:lineRule="auto"/>
        <w:jc w:val="both"/>
        <w:rPr>
          <w:lang w:eastAsia="en-US"/>
        </w:rPr>
      </w:pPr>
      <w:r w:rsidRPr="00251B91">
        <w:rPr>
          <w:lang w:eastAsia="en-US"/>
        </w:rPr>
        <w:t>формулировать и записывать результаты решения.</w:t>
      </w:r>
    </w:p>
    <w:p w:rsidR="00366D0B" w:rsidRPr="00251B91" w:rsidRDefault="00366D0B" w:rsidP="000D766D">
      <w:pPr>
        <w:spacing w:line="276" w:lineRule="auto"/>
        <w:jc w:val="both"/>
        <w:rPr>
          <w:lang w:eastAsia="en-US"/>
        </w:rPr>
      </w:pPr>
      <w:r w:rsidRPr="00251B91">
        <w:rPr>
          <w:b/>
          <w:bCs/>
          <w:lang w:eastAsia="en-US"/>
        </w:rPr>
        <w:t xml:space="preserve">Естественнонаучная грамотность </w:t>
      </w:r>
      <w:r w:rsidRPr="00251B91">
        <w:rPr>
          <w:lang w:eastAsia="en-US"/>
        </w:rPr>
        <w:t>– это способность человека занимать активную</w:t>
      </w:r>
    </w:p>
    <w:p w:rsidR="00366D0B" w:rsidRPr="00251B91" w:rsidRDefault="00366D0B" w:rsidP="000D766D">
      <w:pPr>
        <w:spacing w:line="276" w:lineRule="auto"/>
        <w:jc w:val="both"/>
        <w:rPr>
          <w:lang w:eastAsia="en-US"/>
        </w:rPr>
      </w:pPr>
      <w:r w:rsidRPr="00251B91">
        <w:rPr>
          <w:lang w:eastAsia="en-US"/>
        </w:rPr>
        <w:t>гражданскую позицию по вопросам, связанным с естественными науками, и его готовность</w:t>
      </w:r>
    </w:p>
    <w:p w:rsidR="00366D0B" w:rsidRPr="00251B91" w:rsidRDefault="00366D0B" w:rsidP="000D766D">
      <w:pPr>
        <w:spacing w:line="276" w:lineRule="auto"/>
        <w:jc w:val="both"/>
        <w:rPr>
          <w:lang w:eastAsia="en-US"/>
        </w:rPr>
      </w:pPr>
      <w:r w:rsidRPr="00251B91">
        <w:rPr>
          <w:lang w:eastAsia="en-US"/>
        </w:rPr>
        <w:t>интересоваться естественнонаучными идеями.</w:t>
      </w:r>
    </w:p>
    <w:p w:rsidR="00366D0B" w:rsidRPr="00251B91" w:rsidRDefault="00366D0B" w:rsidP="000D766D">
      <w:pPr>
        <w:spacing w:line="276" w:lineRule="auto"/>
        <w:jc w:val="both"/>
        <w:rPr>
          <w:lang w:eastAsia="en-US"/>
        </w:rPr>
      </w:pPr>
      <w:r w:rsidRPr="00251B91">
        <w:rPr>
          <w:lang w:eastAsia="en-US"/>
        </w:rPr>
        <w:t>Учащиеся, овладевшие естественнонаучной грамотностью, способны:</w:t>
      </w:r>
    </w:p>
    <w:p w:rsidR="00366D0B" w:rsidRPr="00251B91" w:rsidRDefault="00366D0B" w:rsidP="000D766D">
      <w:pPr>
        <w:spacing w:line="276" w:lineRule="auto"/>
        <w:jc w:val="both"/>
        <w:rPr>
          <w:lang w:eastAsia="en-US"/>
        </w:rPr>
      </w:pPr>
      <w:r w:rsidRPr="00251B91">
        <w:rPr>
          <w:lang w:eastAsia="en-US"/>
        </w:rPr>
        <w:t>использовать естественнонаучные знания,</w:t>
      </w:r>
    </w:p>
    <w:p w:rsidR="00366D0B" w:rsidRPr="00251B91" w:rsidRDefault="00366D0B" w:rsidP="000D766D">
      <w:pPr>
        <w:spacing w:line="276" w:lineRule="auto"/>
        <w:jc w:val="both"/>
        <w:rPr>
          <w:lang w:eastAsia="en-US"/>
        </w:rPr>
      </w:pPr>
      <w:r w:rsidRPr="00251B91">
        <w:rPr>
          <w:lang w:eastAsia="en-US"/>
        </w:rPr>
        <w:t>выявлять проблемы, делать обоснованные выводы, необходимые для понимания окружающего</w:t>
      </w:r>
    </w:p>
    <w:p w:rsidR="00366D0B" w:rsidRPr="00251B91" w:rsidRDefault="00366D0B" w:rsidP="000D766D">
      <w:pPr>
        <w:spacing w:line="276" w:lineRule="auto"/>
        <w:jc w:val="both"/>
        <w:rPr>
          <w:lang w:eastAsia="en-US"/>
        </w:rPr>
      </w:pPr>
      <w:r w:rsidRPr="00251B91">
        <w:rPr>
          <w:lang w:eastAsia="en-US"/>
        </w:rPr>
        <w:t>мира и тех изменений, которые вносит в него деятельность человека, и для принятия</w:t>
      </w:r>
    </w:p>
    <w:p w:rsidR="00366D0B" w:rsidRPr="00251B91" w:rsidRDefault="00366D0B" w:rsidP="000D766D">
      <w:pPr>
        <w:spacing w:line="276" w:lineRule="auto"/>
        <w:jc w:val="both"/>
        <w:rPr>
          <w:lang w:eastAsia="en-US"/>
        </w:rPr>
      </w:pPr>
      <w:r w:rsidRPr="00251B91">
        <w:rPr>
          <w:lang w:eastAsia="en-US"/>
        </w:rPr>
        <w:t>соответствующих решений;</w:t>
      </w:r>
    </w:p>
    <w:p w:rsidR="00366D0B" w:rsidRPr="00251B91" w:rsidRDefault="00366D0B" w:rsidP="000D766D">
      <w:pPr>
        <w:spacing w:line="276" w:lineRule="auto"/>
        <w:jc w:val="both"/>
        <w:rPr>
          <w:lang w:eastAsia="en-US"/>
        </w:rPr>
      </w:pPr>
      <w:r w:rsidRPr="00251B91">
        <w:rPr>
          <w:lang w:eastAsia="en-US"/>
        </w:rPr>
        <w:t>строить развернутые высказывания;</w:t>
      </w:r>
    </w:p>
    <w:p w:rsidR="00366D0B" w:rsidRPr="00251B91" w:rsidRDefault="00366D0B" w:rsidP="000D766D">
      <w:pPr>
        <w:spacing w:line="276" w:lineRule="auto"/>
        <w:jc w:val="both"/>
        <w:rPr>
          <w:lang w:eastAsia="en-US"/>
        </w:rPr>
      </w:pPr>
      <w:r w:rsidRPr="00251B91">
        <w:rPr>
          <w:lang w:eastAsia="en-US"/>
        </w:rPr>
        <w:t>устанавливать надежность информации;</w:t>
      </w:r>
    </w:p>
    <w:p w:rsidR="00366D0B" w:rsidRPr="00251B91" w:rsidRDefault="00366D0B" w:rsidP="000D766D">
      <w:pPr>
        <w:spacing w:line="276" w:lineRule="auto"/>
        <w:jc w:val="both"/>
        <w:rPr>
          <w:lang w:eastAsia="en-US"/>
        </w:rPr>
      </w:pPr>
      <w:r w:rsidRPr="00251B91">
        <w:rPr>
          <w:lang w:eastAsia="en-US"/>
        </w:rPr>
        <w:t>сотрудничать.</w:t>
      </w:r>
    </w:p>
    <w:p w:rsidR="00366D0B" w:rsidRPr="00251B91" w:rsidRDefault="00366D0B" w:rsidP="000D766D">
      <w:pPr>
        <w:spacing w:line="276" w:lineRule="auto"/>
        <w:jc w:val="both"/>
        <w:rPr>
          <w:lang w:eastAsia="en-US"/>
        </w:rPr>
      </w:pPr>
      <w:r w:rsidRPr="00251B91">
        <w:rPr>
          <w:lang w:eastAsia="en-US"/>
        </w:rPr>
        <w:t>Во 2 классе в программу добавляется модуль « финансовая грамотность».</w:t>
      </w:r>
    </w:p>
    <w:p w:rsidR="00366D0B" w:rsidRPr="00251B91" w:rsidRDefault="00366D0B" w:rsidP="000D766D">
      <w:pPr>
        <w:spacing w:line="276" w:lineRule="auto"/>
        <w:jc w:val="both"/>
        <w:rPr>
          <w:lang w:eastAsia="en-US"/>
        </w:rPr>
      </w:pPr>
      <w:r w:rsidRPr="00251B91">
        <w:rPr>
          <w:lang w:eastAsia="en-US"/>
        </w:rPr>
        <w:t>Целью изучения курса «Финансовая грамотность</w:t>
      </w:r>
      <w:r w:rsidRPr="00251B91">
        <w:rPr>
          <w:b/>
          <w:bCs/>
          <w:lang w:eastAsia="en-US"/>
        </w:rPr>
        <w:t xml:space="preserve">» </w:t>
      </w:r>
      <w:r w:rsidRPr="00251B91">
        <w:rPr>
          <w:lang w:eastAsia="en-US"/>
        </w:rPr>
        <w:t>являются:</w:t>
      </w:r>
    </w:p>
    <w:p w:rsidR="00366D0B" w:rsidRPr="00251B91" w:rsidRDefault="00366D0B" w:rsidP="000D766D">
      <w:pPr>
        <w:spacing w:line="276" w:lineRule="auto"/>
        <w:jc w:val="both"/>
        <w:rPr>
          <w:lang w:eastAsia="en-US"/>
        </w:rPr>
      </w:pPr>
      <w:r w:rsidRPr="00251B91">
        <w:rPr>
          <w:lang w:eastAsia="en-US"/>
        </w:rPr>
        <w:t>развитие экономического образа мышления;•</w:t>
      </w:r>
    </w:p>
    <w:p w:rsidR="00366D0B" w:rsidRPr="00251B91" w:rsidRDefault="00366D0B" w:rsidP="000D766D">
      <w:pPr>
        <w:spacing w:line="276" w:lineRule="auto"/>
        <w:jc w:val="both"/>
        <w:rPr>
          <w:lang w:eastAsia="en-US"/>
        </w:rPr>
      </w:pPr>
      <w:r w:rsidRPr="00251B91">
        <w:rPr>
          <w:lang w:eastAsia="en-US"/>
        </w:rPr>
        <w:t>воспитание ответственности и нравственного поведения в области экономических отношений в</w:t>
      </w:r>
    </w:p>
    <w:p w:rsidR="00366D0B" w:rsidRPr="00251B91" w:rsidRDefault="00366D0B" w:rsidP="000D766D">
      <w:pPr>
        <w:spacing w:line="276" w:lineRule="auto"/>
        <w:jc w:val="both"/>
        <w:rPr>
          <w:lang w:eastAsia="en-US"/>
        </w:rPr>
      </w:pPr>
      <w:r w:rsidRPr="00251B91">
        <w:rPr>
          <w:lang w:eastAsia="en-US"/>
        </w:rPr>
        <w:t>семье;</w:t>
      </w:r>
    </w:p>
    <w:p w:rsidR="00366D0B" w:rsidRPr="00251B91" w:rsidRDefault="00366D0B" w:rsidP="000D766D">
      <w:pPr>
        <w:spacing w:line="276" w:lineRule="auto"/>
        <w:jc w:val="both"/>
        <w:rPr>
          <w:lang w:eastAsia="en-US"/>
        </w:rPr>
      </w:pPr>
      <w:r w:rsidRPr="00251B91">
        <w:rPr>
          <w:lang w:eastAsia="en-US"/>
        </w:rPr>
        <w:t>формирование опыта применения полученных знаний и умений для решения элементарных</w:t>
      </w:r>
    </w:p>
    <w:p w:rsidR="00366D0B" w:rsidRPr="00251B91" w:rsidRDefault="00366D0B" w:rsidP="000D766D">
      <w:pPr>
        <w:spacing w:line="276" w:lineRule="auto"/>
        <w:jc w:val="both"/>
        <w:rPr>
          <w:lang w:eastAsia="en-US"/>
        </w:rPr>
      </w:pPr>
      <w:r w:rsidRPr="00251B91">
        <w:rPr>
          <w:lang w:eastAsia="en-US"/>
        </w:rPr>
        <w:t>вопросов в области экономики семьи.</w:t>
      </w:r>
    </w:p>
    <w:p w:rsidR="00366D0B" w:rsidRPr="00251B91" w:rsidRDefault="00366D0B" w:rsidP="000D766D">
      <w:pPr>
        <w:spacing w:line="276" w:lineRule="auto"/>
        <w:jc w:val="both"/>
        <w:rPr>
          <w:lang w:eastAsia="en-US"/>
        </w:rPr>
      </w:pPr>
      <w:r w:rsidRPr="00251B91">
        <w:rPr>
          <w:lang w:eastAsia="en-US"/>
        </w:rPr>
        <w:t>В 3- 4 классах на каждый модуль отводится одна учебная четверть.</w:t>
      </w:r>
    </w:p>
    <w:p w:rsidR="00366D0B" w:rsidRPr="00251B91" w:rsidRDefault="00366D0B" w:rsidP="000D766D">
      <w:pPr>
        <w:spacing w:line="276" w:lineRule="auto"/>
        <w:jc w:val="both"/>
        <w:rPr>
          <w:lang w:eastAsia="en-US"/>
        </w:rPr>
      </w:pPr>
      <w:r w:rsidRPr="00251B91">
        <w:rPr>
          <w:lang w:eastAsia="en-US"/>
        </w:rPr>
        <w:t>1 четверть - модуль «читательская грамотность».</w:t>
      </w:r>
    </w:p>
    <w:p w:rsidR="00366D0B" w:rsidRPr="00251B91" w:rsidRDefault="00366D0B" w:rsidP="000D766D">
      <w:pPr>
        <w:spacing w:line="276" w:lineRule="auto"/>
        <w:jc w:val="both"/>
        <w:rPr>
          <w:lang w:eastAsia="en-US"/>
        </w:rPr>
      </w:pPr>
      <w:r w:rsidRPr="00251B91">
        <w:rPr>
          <w:lang w:eastAsia="en-US"/>
        </w:rPr>
        <w:t>2 четверть - модуль «математическая грамотность».</w:t>
      </w:r>
    </w:p>
    <w:p w:rsidR="00366D0B" w:rsidRPr="00251B91" w:rsidRDefault="00366D0B" w:rsidP="000D766D">
      <w:pPr>
        <w:spacing w:line="276" w:lineRule="auto"/>
        <w:jc w:val="both"/>
        <w:rPr>
          <w:lang w:eastAsia="en-US"/>
        </w:rPr>
      </w:pPr>
      <w:r w:rsidRPr="00251B91">
        <w:rPr>
          <w:lang w:eastAsia="en-US"/>
        </w:rPr>
        <w:t>3 четверть - модуль «естественнонаучная грамотность».</w:t>
      </w:r>
    </w:p>
    <w:p w:rsidR="00366D0B" w:rsidRPr="00251B91" w:rsidRDefault="00366D0B" w:rsidP="000D766D">
      <w:pPr>
        <w:spacing w:line="276" w:lineRule="auto"/>
        <w:jc w:val="both"/>
        <w:rPr>
          <w:lang w:eastAsia="en-US"/>
        </w:rPr>
      </w:pPr>
      <w:r w:rsidRPr="00251B91">
        <w:rPr>
          <w:lang w:eastAsia="en-US"/>
        </w:rPr>
        <w:t>4 четверть - модуль «финансовая грамотность».</w:t>
      </w:r>
    </w:p>
    <w:p w:rsidR="00366D0B" w:rsidRPr="00251B91" w:rsidRDefault="00366D0B" w:rsidP="000D766D">
      <w:pPr>
        <w:spacing w:line="276" w:lineRule="auto"/>
        <w:jc w:val="both"/>
        <w:rPr>
          <w:lang w:eastAsia="en-US"/>
        </w:rPr>
      </w:pPr>
      <w:r w:rsidRPr="00251B91">
        <w:rPr>
          <w:lang w:eastAsia="en-US"/>
        </w:rPr>
        <w:t>Программа предполагает поэтапное развитие различных умений, составляющих основу</w:t>
      </w:r>
    </w:p>
    <w:p w:rsidR="00366D0B" w:rsidRPr="00251B91" w:rsidRDefault="00366D0B" w:rsidP="000D766D">
      <w:pPr>
        <w:spacing w:line="276" w:lineRule="auto"/>
        <w:jc w:val="both"/>
        <w:rPr>
          <w:lang w:eastAsia="en-US"/>
        </w:rPr>
      </w:pPr>
      <w:r w:rsidRPr="00251B91">
        <w:rPr>
          <w:lang w:eastAsia="en-US"/>
        </w:rPr>
        <w:t>функциональной грамотности.</w:t>
      </w:r>
    </w:p>
    <w:p w:rsidR="00366D0B" w:rsidRPr="00251B91" w:rsidRDefault="00366D0B" w:rsidP="000D766D">
      <w:pPr>
        <w:spacing w:line="276" w:lineRule="auto"/>
        <w:jc w:val="both"/>
        <w:rPr>
          <w:lang w:eastAsia="en-US"/>
        </w:rPr>
      </w:pPr>
      <w:r w:rsidRPr="00251B91">
        <w:rPr>
          <w:lang w:eastAsia="en-US"/>
        </w:rPr>
        <w:t>В 1-2 классах обучающиеся учатся находить и извлекать информацию различного предметного</w:t>
      </w:r>
    </w:p>
    <w:p w:rsidR="00366D0B" w:rsidRPr="00251B91" w:rsidRDefault="00366D0B" w:rsidP="000D766D">
      <w:pPr>
        <w:spacing w:line="276" w:lineRule="auto"/>
        <w:jc w:val="both"/>
        <w:rPr>
          <w:lang w:eastAsia="en-US"/>
        </w:rPr>
      </w:pPr>
      <w:r w:rsidRPr="00251B91">
        <w:rPr>
          <w:lang w:eastAsia="en-US"/>
        </w:rPr>
        <w:t>содержания из текстов, схем, рисунков, таблиц, диаграмм, представленных как на бумажных,</w:t>
      </w:r>
    </w:p>
    <w:p w:rsidR="00366D0B" w:rsidRPr="00251B91" w:rsidRDefault="00366D0B" w:rsidP="000D766D">
      <w:pPr>
        <w:spacing w:line="276" w:lineRule="auto"/>
        <w:jc w:val="both"/>
        <w:rPr>
          <w:lang w:eastAsia="en-US"/>
        </w:rPr>
      </w:pPr>
      <w:r w:rsidRPr="00251B91">
        <w:rPr>
          <w:lang w:eastAsia="en-US"/>
        </w:rPr>
        <w:t>так и электронных носителях. Используются тексты различные по оформлению, стилистике,</w:t>
      </w:r>
    </w:p>
    <w:p w:rsidR="00366D0B" w:rsidRPr="00251B91" w:rsidRDefault="00366D0B" w:rsidP="000D766D">
      <w:pPr>
        <w:spacing w:line="276" w:lineRule="auto"/>
        <w:jc w:val="both"/>
        <w:rPr>
          <w:lang w:eastAsia="en-US"/>
        </w:rPr>
      </w:pPr>
      <w:r w:rsidRPr="00251B91">
        <w:rPr>
          <w:lang w:eastAsia="en-US"/>
        </w:rPr>
        <w:t>форме. Информация представлена в различном контексте (семья, дом, друзья, природа, учеба,</w:t>
      </w:r>
    </w:p>
    <w:p w:rsidR="00366D0B" w:rsidRPr="00251B91" w:rsidRDefault="00366D0B" w:rsidP="000D766D">
      <w:pPr>
        <w:spacing w:line="276" w:lineRule="auto"/>
        <w:jc w:val="both"/>
        <w:rPr>
          <w:lang w:eastAsia="en-US"/>
        </w:rPr>
      </w:pPr>
      <w:r w:rsidRPr="00251B91">
        <w:rPr>
          <w:lang w:eastAsia="en-US"/>
        </w:rPr>
        <w:t>работа и производство, общество и др.).</w:t>
      </w:r>
    </w:p>
    <w:p w:rsidR="00366D0B" w:rsidRPr="00251B91" w:rsidRDefault="00366D0B" w:rsidP="000D766D">
      <w:pPr>
        <w:spacing w:line="276" w:lineRule="auto"/>
        <w:jc w:val="both"/>
        <w:rPr>
          <w:lang w:eastAsia="en-US"/>
        </w:rPr>
      </w:pPr>
      <w:r w:rsidRPr="00251B91">
        <w:rPr>
          <w:lang w:eastAsia="en-US"/>
        </w:rPr>
        <w:t>Программа рассчитана на 3 года (102 часа):1 класс-33ч.; 2 класс- 34 ч,</w:t>
      </w:r>
    </w:p>
    <w:p w:rsidR="00366D0B" w:rsidRPr="00251B91" w:rsidRDefault="00366D0B" w:rsidP="000D766D">
      <w:pPr>
        <w:spacing w:line="276" w:lineRule="auto"/>
        <w:jc w:val="both"/>
        <w:rPr>
          <w:lang w:eastAsia="en-US"/>
        </w:rPr>
      </w:pPr>
      <w:r w:rsidRPr="00251B91">
        <w:rPr>
          <w:b/>
          <w:bCs/>
          <w:lang w:eastAsia="en-US"/>
        </w:rPr>
        <w:t>Планируемые результаты освоения программы</w:t>
      </w:r>
    </w:p>
    <w:p w:rsidR="00366D0B" w:rsidRPr="00251B91" w:rsidRDefault="00366D0B" w:rsidP="000D766D">
      <w:pPr>
        <w:spacing w:line="276" w:lineRule="auto"/>
        <w:jc w:val="both"/>
        <w:rPr>
          <w:lang w:eastAsia="en-US"/>
        </w:rPr>
      </w:pPr>
      <w:r w:rsidRPr="00251B91">
        <w:rPr>
          <w:lang w:eastAsia="en-US"/>
        </w:rPr>
        <w:t>Формирование функциональной грамотности реализуется на основе личностных,</w:t>
      </w:r>
    </w:p>
    <w:p w:rsidR="00366D0B" w:rsidRPr="00251B91" w:rsidRDefault="00366D0B" w:rsidP="000D766D">
      <w:pPr>
        <w:spacing w:line="276" w:lineRule="auto"/>
        <w:jc w:val="both"/>
        <w:rPr>
          <w:lang w:eastAsia="en-US"/>
        </w:rPr>
      </w:pPr>
      <w:r w:rsidRPr="00251B91">
        <w:rPr>
          <w:lang w:eastAsia="en-US"/>
        </w:rPr>
        <w:t>метапредметных и предметных результатов освоения учебного предмета.</w:t>
      </w:r>
    </w:p>
    <w:p w:rsidR="00366D0B" w:rsidRPr="00251B91" w:rsidRDefault="00366D0B" w:rsidP="000D766D">
      <w:pPr>
        <w:spacing w:line="276" w:lineRule="auto"/>
        <w:jc w:val="both"/>
        <w:rPr>
          <w:lang w:eastAsia="en-US"/>
        </w:rPr>
      </w:pPr>
      <w:r w:rsidRPr="00251B91">
        <w:rPr>
          <w:b/>
          <w:bCs/>
          <w:lang w:eastAsia="en-US"/>
        </w:rPr>
        <w:t xml:space="preserve">Личностными результатами </w:t>
      </w:r>
      <w:r w:rsidRPr="00251B91">
        <w:rPr>
          <w:lang w:eastAsia="en-US"/>
        </w:rPr>
        <w:t>изучения курса «Основы функциональной грамотности»</w:t>
      </w:r>
    </w:p>
    <w:p w:rsidR="00366D0B" w:rsidRPr="00251B91" w:rsidRDefault="00366D0B" w:rsidP="000D766D">
      <w:pPr>
        <w:spacing w:line="276" w:lineRule="auto"/>
        <w:jc w:val="both"/>
        <w:rPr>
          <w:lang w:eastAsia="en-US"/>
        </w:rPr>
      </w:pPr>
      <w:r w:rsidRPr="00251B91">
        <w:rPr>
          <w:lang w:eastAsia="en-US"/>
        </w:rPr>
        <w:t>является формирование следующих умений:</w:t>
      </w:r>
    </w:p>
    <w:p w:rsidR="00366D0B" w:rsidRPr="00251B91" w:rsidRDefault="00366D0B" w:rsidP="000D766D">
      <w:pPr>
        <w:spacing w:line="276" w:lineRule="auto"/>
        <w:jc w:val="both"/>
        <w:rPr>
          <w:lang w:eastAsia="en-US"/>
        </w:rPr>
      </w:pPr>
      <w:r w:rsidRPr="00251B91">
        <w:rPr>
          <w:lang w:eastAsia="en-US"/>
        </w:rPr>
        <w:t>– оценивать свою вежливость;</w:t>
      </w:r>
    </w:p>
    <w:p w:rsidR="00366D0B" w:rsidRPr="00251B91" w:rsidRDefault="00366D0B" w:rsidP="000D766D">
      <w:pPr>
        <w:spacing w:line="276" w:lineRule="auto"/>
        <w:jc w:val="both"/>
        <w:rPr>
          <w:lang w:eastAsia="en-US"/>
        </w:rPr>
      </w:pPr>
      <w:r w:rsidRPr="00251B91">
        <w:rPr>
          <w:lang w:eastAsia="en-US"/>
        </w:rPr>
        <w:t>– определять степень вежливости при общении людей (вежливо – невежливо – грубо);</w:t>
      </w:r>
    </w:p>
    <w:p w:rsidR="00366D0B" w:rsidRPr="00251B91" w:rsidRDefault="00366D0B" w:rsidP="000D766D">
      <w:pPr>
        <w:spacing w:line="276" w:lineRule="auto"/>
        <w:jc w:val="both"/>
        <w:rPr>
          <w:lang w:eastAsia="en-US"/>
        </w:rPr>
      </w:pPr>
      <w:r w:rsidRPr="00251B91">
        <w:rPr>
          <w:lang w:eastAsia="en-US"/>
        </w:rPr>
        <w:t>– осознавать важность соблюдения правил речевого этикета для успешного общения,</w:t>
      </w:r>
    </w:p>
    <w:p w:rsidR="00366D0B" w:rsidRPr="00251B91" w:rsidRDefault="00366D0B" w:rsidP="000D766D">
      <w:pPr>
        <w:spacing w:line="276" w:lineRule="auto"/>
        <w:jc w:val="both"/>
        <w:rPr>
          <w:lang w:eastAsia="en-US"/>
        </w:rPr>
      </w:pPr>
      <w:r w:rsidRPr="00251B91">
        <w:rPr>
          <w:lang w:eastAsia="en-US"/>
        </w:rPr>
        <w:t>установления добрых, уважительных взаимоотношений;</w:t>
      </w:r>
    </w:p>
    <w:p w:rsidR="00366D0B" w:rsidRPr="00251B91" w:rsidRDefault="00366D0B" w:rsidP="000D766D">
      <w:pPr>
        <w:spacing w:line="276" w:lineRule="auto"/>
        <w:jc w:val="both"/>
        <w:rPr>
          <w:lang w:eastAsia="en-US"/>
        </w:rPr>
      </w:pPr>
      <w:r w:rsidRPr="00251B91">
        <w:rPr>
          <w:lang w:eastAsia="en-US"/>
        </w:rPr>
        <w:t>– осознавать свою ответственность за произнесённое или написанное слово;</w:t>
      </w:r>
    </w:p>
    <w:p w:rsidR="00366D0B" w:rsidRPr="00251B91" w:rsidRDefault="00366D0B" w:rsidP="000D766D">
      <w:pPr>
        <w:spacing w:line="276" w:lineRule="auto"/>
        <w:jc w:val="both"/>
        <w:rPr>
          <w:lang w:eastAsia="en-US"/>
        </w:rPr>
      </w:pPr>
      <w:r w:rsidRPr="00251B91">
        <w:rPr>
          <w:lang w:eastAsia="en-US"/>
        </w:rPr>
        <w:lastRenderedPageBreak/>
        <w:t>– понимать необходимость добрых дел, подтверждающих добрые слова.</w:t>
      </w:r>
    </w:p>
    <w:p w:rsidR="00366D0B" w:rsidRPr="00251B91" w:rsidRDefault="00366D0B" w:rsidP="000D766D">
      <w:pPr>
        <w:spacing w:line="276" w:lineRule="auto"/>
        <w:jc w:val="both"/>
        <w:rPr>
          <w:lang w:eastAsia="en-US"/>
        </w:rPr>
      </w:pPr>
      <w:r w:rsidRPr="00251B91">
        <w:rPr>
          <w:b/>
          <w:bCs/>
          <w:lang w:eastAsia="en-US"/>
        </w:rPr>
        <w:t xml:space="preserve">Метапредметными результатами </w:t>
      </w:r>
      <w:r w:rsidRPr="00251B91">
        <w:rPr>
          <w:lang w:eastAsia="en-US"/>
        </w:rPr>
        <w:t>изучения курса является формирование следующих</w:t>
      </w:r>
    </w:p>
    <w:p w:rsidR="00366D0B" w:rsidRPr="00251B91" w:rsidRDefault="00366D0B" w:rsidP="000D766D">
      <w:pPr>
        <w:spacing w:line="276" w:lineRule="auto"/>
        <w:jc w:val="both"/>
        <w:rPr>
          <w:lang w:eastAsia="en-US"/>
        </w:rPr>
      </w:pPr>
      <w:r w:rsidRPr="00251B91">
        <w:rPr>
          <w:lang w:eastAsia="en-US"/>
        </w:rPr>
        <w:t>универсальных учебных действий:</w:t>
      </w:r>
    </w:p>
    <w:p w:rsidR="00366D0B" w:rsidRPr="00251B91" w:rsidRDefault="00366D0B" w:rsidP="000D766D">
      <w:pPr>
        <w:spacing w:line="276" w:lineRule="auto"/>
        <w:jc w:val="both"/>
        <w:rPr>
          <w:lang w:eastAsia="en-US"/>
        </w:rPr>
      </w:pPr>
      <w:r w:rsidRPr="00251B91">
        <w:rPr>
          <w:lang w:eastAsia="en-US"/>
        </w:rPr>
        <w:t>– определять степень успешности выполнения своей работы и работы всех, исходя из</w:t>
      </w:r>
    </w:p>
    <w:p w:rsidR="00366D0B" w:rsidRPr="00251B91" w:rsidRDefault="00366D0B" w:rsidP="000D766D">
      <w:pPr>
        <w:spacing w:line="276" w:lineRule="auto"/>
        <w:jc w:val="both"/>
        <w:rPr>
          <w:lang w:eastAsia="en-US"/>
        </w:rPr>
      </w:pPr>
      <w:r w:rsidRPr="00251B91">
        <w:rPr>
          <w:lang w:eastAsia="en-US"/>
        </w:rPr>
        <w:t>имеющихся критериев;</w:t>
      </w:r>
    </w:p>
    <w:p w:rsidR="00366D0B" w:rsidRPr="00251B91" w:rsidRDefault="00366D0B" w:rsidP="000D766D">
      <w:pPr>
        <w:spacing w:line="276" w:lineRule="auto"/>
        <w:jc w:val="both"/>
        <w:rPr>
          <w:lang w:eastAsia="en-US"/>
        </w:rPr>
      </w:pPr>
      <w:r w:rsidRPr="00251B91">
        <w:rPr>
          <w:lang w:eastAsia="en-US"/>
        </w:rPr>
        <w:t>– критически осмысливать свой опыт общения, выявлять причины удач и неудач при</w:t>
      </w:r>
    </w:p>
    <w:p w:rsidR="00366D0B" w:rsidRPr="00251B91" w:rsidRDefault="00366D0B" w:rsidP="000D766D">
      <w:pPr>
        <w:spacing w:line="276" w:lineRule="auto"/>
        <w:jc w:val="both"/>
        <w:rPr>
          <w:lang w:eastAsia="en-US"/>
        </w:rPr>
      </w:pPr>
      <w:r w:rsidRPr="00251B91">
        <w:rPr>
          <w:lang w:eastAsia="en-US"/>
        </w:rPr>
        <w:t>взаимодействии;</w:t>
      </w:r>
    </w:p>
    <w:p w:rsidR="00366D0B" w:rsidRPr="00251B91" w:rsidRDefault="00366D0B" w:rsidP="000D766D">
      <w:pPr>
        <w:spacing w:line="276" w:lineRule="auto"/>
        <w:jc w:val="both"/>
        <w:rPr>
          <w:lang w:eastAsia="en-US"/>
        </w:rPr>
      </w:pPr>
      <w:r w:rsidRPr="00251B91">
        <w:rPr>
          <w:lang w:eastAsia="en-US"/>
        </w:rPr>
        <w:t>– осознавать разнообразие текстов (жанров), продуцируемых людьми для решения</w:t>
      </w:r>
    </w:p>
    <w:p w:rsidR="00366D0B" w:rsidRPr="00251B91" w:rsidRDefault="00366D0B" w:rsidP="000D766D">
      <w:pPr>
        <w:spacing w:line="276" w:lineRule="auto"/>
        <w:jc w:val="both"/>
        <w:rPr>
          <w:lang w:eastAsia="en-US"/>
        </w:rPr>
      </w:pPr>
      <w:r w:rsidRPr="00251B91">
        <w:rPr>
          <w:lang w:eastAsia="en-US"/>
        </w:rPr>
        <w:t>коммуникативных задач;</w:t>
      </w:r>
    </w:p>
    <w:p w:rsidR="00366D0B" w:rsidRPr="00251B91" w:rsidRDefault="00366D0B" w:rsidP="000D766D">
      <w:pPr>
        <w:spacing w:line="276" w:lineRule="auto"/>
        <w:jc w:val="both"/>
        <w:rPr>
          <w:lang w:eastAsia="en-US"/>
        </w:rPr>
      </w:pPr>
      <w:r w:rsidRPr="00251B91">
        <w:rPr>
          <w:lang w:eastAsia="en-US"/>
        </w:rPr>
        <w:t>– учиться подчинять своё высказывание задаче взаимодействия;</w:t>
      </w:r>
    </w:p>
    <w:p w:rsidR="00366D0B" w:rsidRPr="00251B91" w:rsidRDefault="00366D0B" w:rsidP="000D766D">
      <w:pPr>
        <w:spacing w:line="276" w:lineRule="auto"/>
        <w:jc w:val="both"/>
        <w:rPr>
          <w:lang w:eastAsia="en-US"/>
        </w:rPr>
      </w:pPr>
      <w:r w:rsidRPr="00251B91">
        <w:rPr>
          <w:lang w:eastAsia="en-US"/>
        </w:rPr>
        <w:t>– анализировать информацию, представленную в разных формах (текст, таблица, схема,</w:t>
      </w:r>
    </w:p>
    <w:p w:rsidR="00366D0B" w:rsidRPr="00251B91" w:rsidRDefault="00366D0B" w:rsidP="000D766D">
      <w:pPr>
        <w:spacing w:line="276" w:lineRule="auto"/>
        <w:jc w:val="both"/>
        <w:rPr>
          <w:lang w:eastAsia="en-US"/>
        </w:rPr>
      </w:pPr>
      <w:r w:rsidRPr="00251B91">
        <w:rPr>
          <w:lang w:eastAsia="en-US"/>
        </w:rPr>
        <w:t>иллюстрация и др.), извлекать необходимые для решения коммуникативных задач сведения;</w:t>
      </w:r>
    </w:p>
    <w:p w:rsidR="00366D0B" w:rsidRPr="00251B91" w:rsidRDefault="00366D0B" w:rsidP="000D766D">
      <w:pPr>
        <w:spacing w:line="276" w:lineRule="auto"/>
        <w:jc w:val="both"/>
        <w:rPr>
          <w:lang w:eastAsia="en-US"/>
        </w:rPr>
      </w:pPr>
      <w:r w:rsidRPr="00251B91">
        <w:rPr>
          <w:lang w:eastAsia="en-US"/>
        </w:rPr>
        <w:t>– перерабатывать информацию: осуществлять подробный, краткий и выборочный пересказ</w:t>
      </w:r>
    </w:p>
    <w:p w:rsidR="00366D0B" w:rsidRPr="00251B91" w:rsidRDefault="00366D0B" w:rsidP="000D766D">
      <w:pPr>
        <w:spacing w:line="276" w:lineRule="auto"/>
        <w:jc w:val="both"/>
        <w:rPr>
          <w:lang w:eastAsia="en-US"/>
        </w:rPr>
      </w:pPr>
      <w:r w:rsidRPr="00251B91">
        <w:rPr>
          <w:lang w:eastAsia="en-US"/>
        </w:rPr>
        <w:t>текста;</w:t>
      </w:r>
    </w:p>
    <w:p w:rsidR="00366D0B" w:rsidRPr="00251B91" w:rsidRDefault="00366D0B" w:rsidP="000D766D">
      <w:pPr>
        <w:spacing w:line="276" w:lineRule="auto"/>
        <w:jc w:val="both"/>
        <w:rPr>
          <w:lang w:eastAsia="en-US"/>
        </w:rPr>
      </w:pPr>
      <w:r w:rsidRPr="00251B91">
        <w:rPr>
          <w:lang w:eastAsia="en-US"/>
        </w:rPr>
        <w:t>– осуществлять информационную переработку научно-учебного текста: составлять его план;</w:t>
      </w:r>
    </w:p>
    <w:p w:rsidR="00366D0B" w:rsidRPr="00251B91" w:rsidRDefault="00366D0B" w:rsidP="000D766D">
      <w:pPr>
        <w:spacing w:line="276" w:lineRule="auto"/>
        <w:jc w:val="both"/>
        <w:rPr>
          <w:lang w:eastAsia="en-US"/>
        </w:rPr>
      </w:pPr>
      <w:r w:rsidRPr="00251B91">
        <w:rPr>
          <w:lang w:eastAsia="en-US"/>
        </w:rPr>
        <w:t>– анализировать структуру рассуждения, выявлять уместность приводимых аргументов,</w:t>
      </w:r>
    </w:p>
    <w:p w:rsidR="00366D0B" w:rsidRPr="00251B91" w:rsidRDefault="00366D0B" w:rsidP="000D766D">
      <w:pPr>
        <w:spacing w:line="276" w:lineRule="auto"/>
        <w:jc w:val="both"/>
        <w:rPr>
          <w:lang w:eastAsia="en-US"/>
        </w:rPr>
      </w:pPr>
      <w:r w:rsidRPr="00251B91">
        <w:rPr>
          <w:lang w:eastAsia="en-US"/>
        </w:rPr>
        <w:t>правомерность выводов;</w:t>
      </w:r>
    </w:p>
    <w:p w:rsidR="00366D0B" w:rsidRPr="00251B91" w:rsidRDefault="00366D0B" w:rsidP="000D766D">
      <w:pPr>
        <w:spacing w:line="276" w:lineRule="auto"/>
        <w:jc w:val="both"/>
        <w:rPr>
          <w:lang w:eastAsia="en-US"/>
        </w:rPr>
      </w:pPr>
      <w:r w:rsidRPr="00251B91">
        <w:rPr>
          <w:lang w:eastAsia="en-US"/>
        </w:rPr>
        <w:t>– аргументировать свою точку зрения, используя в качестве доказательства правила, цитаты;</w:t>
      </w:r>
    </w:p>
    <w:p w:rsidR="00366D0B" w:rsidRPr="00251B91" w:rsidRDefault="00366D0B" w:rsidP="000D766D">
      <w:pPr>
        <w:spacing w:line="276" w:lineRule="auto"/>
        <w:jc w:val="both"/>
        <w:rPr>
          <w:lang w:eastAsia="en-US"/>
        </w:rPr>
      </w:pPr>
      <w:r w:rsidRPr="00251B91">
        <w:rPr>
          <w:lang w:eastAsia="en-US"/>
        </w:rPr>
        <w:t>– продуцировать рассуждение, соблюдая его структуру: тезис, аргументы, вывод;</w:t>
      </w:r>
    </w:p>
    <w:p w:rsidR="00366D0B" w:rsidRPr="00251B91" w:rsidRDefault="00366D0B" w:rsidP="000D766D">
      <w:pPr>
        <w:spacing w:line="276" w:lineRule="auto"/>
        <w:jc w:val="both"/>
        <w:rPr>
          <w:lang w:eastAsia="en-US"/>
        </w:rPr>
      </w:pPr>
      <w:r w:rsidRPr="00251B91">
        <w:rPr>
          <w:lang w:eastAsia="en-US"/>
        </w:rPr>
        <w:t>– знать основные приёмы подготовки устного выступления – учитывать компоненты речевой</w:t>
      </w:r>
    </w:p>
    <w:p w:rsidR="00366D0B" w:rsidRPr="00251B91" w:rsidRDefault="00366D0B" w:rsidP="000D766D">
      <w:pPr>
        <w:spacing w:line="276" w:lineRule="auto"/>
        <w:jc w:val="both"/>
        <w:rPr>
          <w:lang w:eastAsia="en-US"/>
        </w:rPr>
      </w:pPr>
      <w:r w:rsidRPr="00251B91">
        <w:rPr>
          <w:lang w:eastAsia="en-US"/>
        </w:rPr>
        <w:t>ситуации, записывать ключевые слова, план; представлять рисунок, схему; репетировать</w:t>
      </w:r>
    </w:p>
    <w:p w:rsidR="00366D0B" w:rsidRPr="00251B91" w:rsidRDefault="00366D0B" w:rsidP="000D766D">
      <w:pPr>
        <w:spacing w:line="276" w:lineRule="auto"/>
        <w:jc w:val="both"/>
        <w:rPr>
          <w:lang w:eastAsia="en-US"/>
        </w:rPr>
      </w:pPr>
      <w:r w:rsidRPr="00251B91">
        <w:rPr>
          <w:lang w:eastAsia="en-US"/>
        </w:rPr>
        <w:t>выступление и т.д.;</w:t>
      </w:r>
    </w:p>
    <w:p w:rsidR="00366D0B" w:rsidRPr="00251B91" w:rsidRDefault="00366D0B" w:rsidP="000D766D">
      <w:pPr>
        <w:spacing w:line="276" w:lineRule="auto"/>
        <w:jc w:val="both"/>
        <w:rPr>
          <w:lang w:eastAsia="en-US"/>
        </w:rPr>
      </w:pPr>
      <w:r w:rsidRPr="00251B91">
        <w:rPr>
          <w:lang w:eastAsia="en-US"/>
        </w:rPr>
        <w:t>– пользоваться приёмами подготовки устного выступления, выступать с графическим</w:t>
      </w:r>
    </w:p>
    <w:p w:rsidR="00366D0B" w:rsidRPr="00251B91" w:rsidRDefault="00366D0B" w:rsidP="000D766D">
      <w:pPr>
        <w:spacing w:line="276" w:lineRule="auto"/>
        <w:jc w:val="both"/>
        <w:rPr>
          <w:lang w:eastAsia="en-US"/>
        </w:rPr>
      </w:pPr>
      <w:r w:rsidRPr="00251B91">
        <w:rPr>
          <w:lang w:eastAsia="en-US"/>
        </w:rPr>
        <w:t>(возможно, аудио – , видео – ) сопровождением;</w:t>
      </w:r>
    </w:p>
    <w:p w:rsidR="00366D0B" w:rsidRPr="00251B91" w:rsidRDefault="00366D0B" w:rsidP="000D766D">
      <w:pPr>
        <w:spacing w:line="276" w:lineRule="auto"/>
        <w:jc w:val="both"/>
        <w:rPr>
          <w:lang w:eastAsia="en-US"/>
        </w:rPr>
      </w:pPr>
      <w:r w:rsidRPr="00251B91">
        <w:rPr>
          <w:lang w:eastAsia="en-US"/>
        </w:rPr>
        <w:t>– в предложенных коммуникативных ситуациях, опираясь на изученные правила общения,</w:t>
      </w:r>
    </w:p>
    <w:p w:rsidR="00366D0B" w:rsidRPr="00251B91" w:rsidRDefault="00366D0B" w:rsidP="000D766D">
      <w:pPr>
        <w:spacing w:line="276" w:lineRule="auto"/>
        <w:jc w:val="both"/>
        <w:rPr>
          <w:lang w:eastAsia="en-US"/>
        </w:rPr>
      </w:pPr>
      <w:r w:rsidRPr="00251B91">
        <w:rPr>
          <w:lang w:eastAsia="en-US"/>
        </w:rPr>
        <w:t>выбирать уместные, эффективные речевые средства.</w:t>
      </w:r>
    </w:p>
    <w:p w:rsidR="00366D0B" w:rsidRPr="00251B91" w:rsidRDefault="00366D0B" w:rsidP="000D766D">
      <w:pPr>
        <w:spacing w:line="276" w:lineRule="auto"/>
        <w:jc w:val="both"/>
        <w:rPr>
          <w:lang w:eastAsia="en-US"/>
        </w:rPr>
      </w:pPr>
      <w:r w:rsidRPr="00251B91">
        <w:rPr>
          <w:b/>
          <w:bCs/>
          <w:lang w:eastAsia="en-US"/>
        </w:rPr>
        <w:t xml:space="preserve">Предметными результатами </w:t>
      </w:r>
      <w:r w:rsidRPr="00251B91">
        <w:rPr>
          <w:lang w:eastAsia="en-US"/>
        </w:rPr>
        <w:t>изучения курса является формирование следующих умений:</w:t>
      </w:r>
    </w:p>
    <w:p w:rsidR="00366D0B" w:rsidRPr="00251B91" w:rsidRDefault="00366D0B" w:rsidP="000D766D">
      <w:pPr>
        <w:spacing w:line="276" w:lineRule="auto"/>
        <w:jc w:val="both"/>
        <w:rPr>
          <w:lang w:eastAsia="en-US"/>
        </w:rPr>
      </w:pPr>
      <w:r w:rsidRPr="00251B91">
        <w:rPr>
          <w:lang w:eastAsia="en-US"/>
        </w:rPr>
        <w:t>– отличать подготовленную и неподготовленную речь;</w:t>
      </w:r>
    </w:p>
    <w:p w:rsidR="00366D0B" w:rsidRPr="00251B91" w:rsidRDefault="00366D0B" w:rsidP="000D766D">
      <w:pPr>
        <w:spacing w:line="276" w:lineRule="auto"/>
        <w:jc w:val="both"/>
        <w:rPr>
          <w:lang w:eastAsia="en-US"/>
        </w:rPr>
      </w:pPr>
      <w:r w:rsidRPr="00251B91">
        <w:rPr>
          <w:lang w:eastAsia="en-US"/>
        </w:rPr>
        <w:t>– знать особенности неподготовленной речи;</w:t>
      </w:r>
    </w:p>
    <w:p w:rsidR="00366D0B" w:rsidRPr="00251B91" w:rsidRDefault="00366D0B" w:rsidP="000D766D">
      <w:pPr>
        <w:spacing w:line="276" w:lineRule="auto"/>
        <w:jc w:val="both"/>
        <w:rPr>
          <w:lang w:eastAsia="en-US"/>
        </w:rPr>
      </w:pPr>
      <w:r w:rsidRPr="00251B91">
        <w:rPr>
          <w:lang w:eastAsia="en-US"/>
        </w:rPr>
        <w:t>– осознавать важность соблюдения норм (орфоэпических, лексических, грамматических) для</w:t>
      </w:r>
    </w:p>
    <w:p w:rsidR="00366D0B" w:rsidRPr="00251B91" w:rsidRDefault="00366D0B" w:rsidP="000D766D">
      <w:pPr>
        <w:spacing w:line="276" w:lineRule="auto"/>
        <w:jc w:val="both"/>
        <w:rPr>
          <w:lang w:eastAsia="en-US"/>
        </w:rPr>
      </w:pPr>
      <w:r w:rsidRPr="00251B91">
        <w:rPr>
          <w:lang w:eastAsia="en-US"/>
        </w:rPr>
        <w:t>успешного общения;</w:t>
      </w:r>
    </w:p>
    <w:p w:rsidR="00366D0B" w:rsidRPr="00251B91" w:rsidRDefault="00366D0B" w:rsidP="000D766D">
      <w:pPr>
        <w:spacing w:line="276" w:lineRule="auto"/>
        <w:jc w:val="both"/>
        <w:rPr>
          <w:lang w:eastAsia="en-US"/>
        </w:rPr>
      </w:pPr>
      <w:r w:rsidRPr="00251B91">
        <w:rPr>
          <w:lang w:eastAsia="en-US"/>
        </w:rPr>
        <w:t>– знать особенности этикетных жанров комплимента, поздравления;</w:t>
      </w:r>
    </w:p>
    <w:p w:rsidR="00366D0B" w:rsidRPr="00251B91" w:rsidRDefault="00366D0B" w:rsidP="000D766D">
      <w:pPr>
        <w:spacing w:line="276" w:lineRule="auto"/>
        <w:jc w:val="both"/>
        <w:rPr>
          <w:lang w:eastAsia="en-US"/>
        </w:rPr>
      </w:pPr>
      <w:r w:rsidRPr="00251B91">
        <w:rPr>
          <w:lang w:eastAsia="en-US"/>
        </w:rPr>
        <w:t>– реализовывать жанры комплимента, поздравления с учётом коммуникативной ситуации;</w:t>
      </w:r>
    </w:p>
    <w:p w:rsidR="00366D0B" w:rsidRPr="00251B91" w:rsidRDefault="00366D0B" w:rsidP="000D766D">
      <w:pPr>
        <w:spacing w:line="276" w:lineRule="auto"/>
        <w:jc w:val="both"/>
        <w:rPr>
          <w:lang w:eastAsia="en-US"/>
        </w:rPr>
      </w:pPr>
      <w:r w:rsidRPr="00251B91">
        <w:rPr>
          <w:lang w:eastAsia="en-US"/>
        </w:rPr>
        <w:t>– знать основные приёмы подготовки устного выступления – учитывать компоненты речевой</w:t>
      </w:r>
    </w:p>
    <w:p w:rsidR="00366D0B" w:rsidRPr="00251B91" w:rsidRDefault="00366D0B" w:rsidP="000D766D">
      <w:pPr>
        <w:spacing w:line="276" w:lineRule="auto"/>
        <w:jc w:val="both"/>
        <w:rPr>
          <w:lang w:eastAsia="en-US"/>
        </w:rPr>
      </w:pPr>
      <w:r w:rsidRPr="00251B91">
        <w:rPr>
          <w:lang w:eastAsia="en-US"/>
        </w:rPr>
        <w:t>ситуации, записывать ключевые слова, план; представлять рисунок, схему; репетировать</w:t>
      </w:r>
    </w:p>
    <w:p w:rsidR="00366D0B" w:rsidRPr="00251B91" w:rsidRDefault="00366D0B" w:rsidP="000D766D">
      <w:pPr>
        <w:spacing w:line="276" w:lineRule="auto"/>
        <w:jc w:val="both"/>
        <w:rPr>
          <w:lang w:eastAsia="en-US"/>
        </w:rPr>
      </w:pPr>
      <w:r w:rsidRPr="00251B91">
        <w:rPr>
          <w:lang w:eastAsia="en-US"/>
        </w:rPr>
        <w:t>выступление и т.д.;</w:t>
      </w:r>
    </w:p>
    <w:p w:rsidR="00366D0B" w:rsidRPr="00251B91" w:rsidRDefault="00366D0B" w:rsidP="000D766D">
      <w:pPr>
        <w:spacing w:line="276" w:lineRule="auto"/>
        <w:jc w:val="both"/>
        <w:rPr>
          <w:lang w:eastAsia="en-US"/>
        </w:rPr>
      </w:pPr>
      <w:r w:rsidRPr="00251B91">
        <w:rPr>
          <w:lang w:eastAsia="en-US"/>
        </w:rPr>
        <w:t>– пользоваться приёмами подготовки устного выступления, выступать с графическим</w:t>
      </w:r>
    </w:p>
    <w:p w:rsidR="00366D0B" w:rsidRPr="00251B91" w:rsidRDefault="00366D0B" w:rsidP="000D766D">
      <w:pPr>
        <w:spacing w:line="276" w:lineRule="auto"/>
        <w:jc w:val="both"/>
        <w:rPr>
          <w:lang w:eastAsia="en-US"/>
        </w:rPr>
      </w:pPr>
      <w:r w:rsidRPr="00251B91">
        <w:rPr>
          <w:lang w:eastAsia="en-US"/>
        </w:rPr>
        <w:t>(возможно, аудио, видео ) сопровождением;</w:t>
      </w:r>
    </w:p>
    <w:p w:rsidR="00366D0B" w:rsidRPr="00251B91" w:rsidRDefault="00366D0B" w:rsidP="000D766D">
      <w:pPr>
        <w:spacing w:line="276" w:lineRule="auto"/>
        <w:jc w:val="both"/>
        <w:rPr>
          <w:lang w:eastAsia="en-US"/>
        </w:rPr>
      </w:pPr>
      <w:r w:rsidRPr="00251B91">
        <w:rPr>
          <w:lang w:eastAsia="en-US"/>
        </w:rPr>
        <w:t>– в предложенных коммуникативных ситуациях, опираясь на изученные правила общения,</w:t>
      </w:r>
    </w:p>
    <w:p w:rsidR="00366D0B" w:rsidRPr="00251B91" w:rsidRDefault="00366D0B" w:rsidP="000D766D">
      <w:pPr>
        <w:spacing w:line="276" w:lineRule="auto"/>
        <w:jc w:val="both"/>
        <w:rPr>
          <w:lang w:eastAsia="en-US"/>
        </w:rPr>
      </w:pPr>
      <w:r w:rsidRPr="00251B91">
        <w:rPr>
          <w:lang w:eastAsia="en-US"/>
        </w:rPr>
        <w:t>выбирать уместные, эффективные речевые средства</w:t>
      </w:r>
    </w:p>
    <w:p w:rsidR="00366D0B" w:rsidRPr="00251B91" w:rsidRDefault="00366D0B" w:rsidP="000D766D">
      <w:pPr>
        <w:spacing w:line="276" w:lineRule="auto"/>
        <w:jc w:val="both"/>
        <w:rPr>
          <w:lang w:eastAsia="en-US"/>
        </w:rPr>
      </w:pPr>
      <w:r w:rsidRPr="00251B91">
        <w:rPr>
          <w:lang w:eastAsia="en-US"/>
        </w:rPr>
        <w:t>В 3-4 классах</w:t>
      </w:r>
    </w:p>
    <w:p w:rsidR="00366D0B" w:rsidRPr="00251B91" w:rsidRDefault="00366D0B" w:rsidP="000D766D">
      <w:pPr>
        <w:spacing w:after="5" w:line="247" w:lineRule="auto"/>
        <w:ind w:right="10"/>
        <w:jc w:val="both"/>
        <w:rPr>
          <w:lang w:eastAsia="en-US"/>
        </w:rPr>
      </w:pPr>
      <w:r w:rsidRPr="00251B91">
        <w:rPr>
          <w:lang w:eastAsia="en-US"/>
        </w:rPr>
        <w:t xml:space="preserve">Формирование функциональной грамотности реализуется на основе личностных, метапредметных и предметных результатов освоения учебного предмета. </w:t>
      </w:r>
    </w:p>
    <w:p w:rsidR="00366D0B" w:rsidRPr="00251B91" w:rsidRDefault="00366D0B" w:rsidP="000D766D">
      <w:pPr>
        <w:spacing w:after="5" w:line="247" w:lineRule="auto"/>
        <w:ind w:right="10"/>
        <w:jc w:val="both"/>
        <w:rPr>
          <w:lang w:eastAsia="en-US"/>
        </w:rPr>
      </w:pPr>
      <w:r w:rsidRPr="00251B91">
        <w:rPr>
          <w:b/>
          <w:bCs/>
          <w:lang w:eastAsia="en-US"/>
        </w:rPr>
        <w:t xml:space="preserve">Личностными результатами </w:t>
      </w:r>
      <w:r w:rsidRPr="00251B91">
        <w:rPr>
          <w:lang w:eastAsia="en-US"/>
        </w:rPr>
        <w:t xml:space="preserve">изучения курса «Основы функциональной грамотности» является формирование следующих умений: </w:t>
      </w:r>
    </w:p>
    <w:p w:rsidR="00366D0B" w:rsidRPr="00C71CCA" w:rsidRDefault="00366D0B" w:rsidP="009E4366">
      <w:pPr>
        <w:spacing w:after="5" w:line="247" w:lineRule="auto"/>
        <w:ind w:right="10"/>
        <w:jc w:val="both"/>
        <w:rPr>
          <w:lang w:eastAsia="en-US"/>
        </w:rPr>
      </w:pPr>
      <w:r w:rsidRPr="00C71CCA">
        <w:rPr>
          <w:lang w:eastAsia="en-US"/>
        </w:rPr>
        <w:t xml:space="preserve">оценивать свою вежливость; </w:t>
      </w:r>
    </w:p>
    <w:p w:rsidR="00366D0B" w:rsidRPr="00251B91" w:rsidRDefault="00366D0B" w:rsidP="009E4366">
      <w:pPr>
        <w:spacing w:after="5" w:line="247" w:lineRule="auto"/>
        <w:ind w:right="10"/>
        <w:jc w:val="both"/>
        <w:rPr>
          <w:lang w:eastAsia="en-US"/>
        </w:rPr>
      </w:pPr>
      <w:r w:rsidRPr="00251B91">
        <w:rPr>
          <w:lang w:eastAsia="en-US"/>
        </w:rPr>
        <w:lastRenderedPageBreak/>
        <w:t xml:space="preserve">определять степень вежливости при общении людей (вежливо – невежливо – грубо); – осознавать важность соблюдения правил речевого этикета для успешного общения, установления добрых, уважительных взаимоотношений; </w:t>
      </w:r>
    </w:p>
    <w:p w:rsidR="00366D0B" w:rsidRPr="00251B91" w:rsidRDefault="00366D0B" w:rsidP="009E4366">
      <w:pPr>
        <w:spacing w:after="5" w:line="247" w:lineRule="auto"/>
        <w:ind w:right="10"/>
        <w:jc w:val="both"/>
        <w:rPr>
          <w:lang w:eastAsia="en-US"/>
        </w:rPr>
      </w:pPr>
      <w:r w:rsidRPr="00251B91">
        <w:rPr>
          <w:lang w:eastAsia="en-US"/>
        </w:rPr>
        <w:t xml:space="preserve">осознавать свою ответственность за произнесённое или написанное слово; – понимать необходимость добрых дел, подтверждающих добрые слова. </w:t>
      </w:r>
    </w:p>
    <w:p w:rsidR="00366D0B" w:rsidRPr="00251B91" w:rsidRDefault="00366D0B" w:rsidP="000D766D">
      <w:pPr>
        <w:spacing w:after="5" w:line="247" w:lineRule="auto"/>
        <w:ind w:right="10"/>
        <w:jc w:val="both"/>
        <w:rPr>
          <w:lang w:eastAsia="en-US"/>
        </w:rPr>
      </w:pPr>
      <w:r w:rsidRPr="00251B91">
        <w:rPr>
          <w:b/>
          <w:bCs/>
          <w:lang w:eastAsia="en-US"/>
        </w:rPr>
        <w:t>Метапредметными результатами</w:t>
      </w:r>
      <w:r w:rsidRPr="00251B91">
        <w:rPr>
          <w:lang w:eastAsia="en-US"/>
        </w:rPr>
        <w:t xml:space="preserve"> изучения курса является формирование следующих универсальных учебных действий: </w:t>
      </w:r>
    </w:p>
    <w:p w:rsidR="00366D0B" w:rsidRPr="00251B91" w:rsidRDefault="00366D0B" w:rsidP="009E4366">
      <w:pPr>
        <w:spacing w:after="5" w:line="247" w:lineRule="auto"/>
        <w:ind w:right="10"/>
        <w:jc w:val="both"/>
        <w:rPr>
          <w:lang w:eastAsia="en-US"/>
        </w:rPr>
      </w:pPr>
      <w:r w:rsidRPr="00251B91">
        <w:rPr>
          <w:lang w:eastAsia="en-US"/>
        </w:rPr>
        <w:t xml:space="preserve">определять степень успешности выполнения своей работы и работы всех, исходя из имеющихся критериев; </w:t>
      </w:r>
    </w:p>
    <w:p w:rsidR="00366D0B" w:rsidRPr="00251B91" w:rsidRDefault="00366D0B" w:rsidP="009E4366">
      <w:pPr>
        <w:spacing w:after="5" w:line="247" w:lineRule="auto"/>
        <w:ind w:right="10"/>
        <w:jc w:val="both"/>
        <w:rPr>
          <w:lang w:eastAsia="en-US"/>
        </w:rPr>
      </w:pPr>
      <w:r w:rsidRPr="00251B91">
        <w:rPr>
          <w:lang w:eastAsia="en-US"/>
        </w:rPr>
        <w:t xml:space="preserve">критически осмысливать свой опыт общения, выявлять причины удач и неудач при взаимодействии; </w:t>
      </w:r>
    </w:p>
    <w:p w:rsidR="00366D0B" w:rsidRPr="00251B91" w:rsidRDefault="00366D0B" w:rsidP="009E4366">
      <w:pPr>
        <w:spacing w:after="5" w:line="247" w:lineRule="auto"/>
        <w:ind w:right="10"/>
        <w:jc w:val="both"/>
        <w:rPr>
          <w:lang w:eastAsia="en-US"/>
        </w:rPr>
      </w:pPr>
      <w:r w:rsidRPr="00251B91">
        <w:rPr>
          <w:lang w:eastAsia="en-US"/>
        </w:rPr>
        <w:t xml:space="preserve">осознавать разнообразие текстов (жанров), продуцируемых людьми для решения коммуникативных задач; </w:t>
      </w:r>
    </w:p>
    <w:p w:rsidR="00366D0B" w:rsidRPr="00251B91" w:rsidRDefault="00366D0B" w:rsidP="009E4366">
      <w:pPr>
        <w:spacing w:after="5" w:line="247" w:lineRule="auto"/>
        <w:ind w:right="10"/>
        <w:jc w:val="both"/>
        <w:rPr>
          <w:lang w:eastAsia="en-US"/>
        </w:rPr>
      </w:pPr>
      <w:r w:rsidRPr="00251B91">
        <w:rPr>
          <w:lang w:eastAsia="en-US"/>
        </w:rPr>
        <w:t xml:space="preserve">учиться подчинять своё высказывание задаче взаимодействия; </w:t>
      </w:r>
    </w:p>
    <w:p w:rsidR="00366D0B" w:rsidRPr="00251B91" w:rsidRDefault="00366D0B" w:rsidP="009E4366">
      <w:pPr>
        <w:spacing w:after="5" w:line="247" w:lineRule="auto"/>
        <w:ind w:right="10"/>
        <w:jc w:val="both"/>
        <w:rPr>
          <w:lang w:eastAsia="en-US"/>
        </w:rPr>
      </w:pPr>
      <w:r w:rsidRPr="00251B91">
        <w:rPr>
          <w:lang w:eastAsia="en-US"/>
        </w:rPr>
        <w:t xml:space="preserve">анализировать информацию, представленную в разных формах (текст, таблица, схема, иллюстрация и др.), извлекать необходимые для решения коммуникативных задач сведения; – перерабатывать информацию: осуществлять подробный, краткий и выборочный пересказ текста; </w:t>
      </w:r>
    </w:p>
    <w:p w:rsidR="00366D0B" w:rsidRPr="00251B91" w:rsidRDefault="00366D0B" w:rsidP="009E4366">
      <w:pPr>
        <w:spacing w:after="5" w:line="247" w:lineRule="auto"/>
        <w:ind w:right="10"/>
        <w:jc w:val="both"/>
        <w:rPr>
          <w:lang w:eastAsia="en-US"/>
        </w:rPr>
      </w:pPr>
      <w:r w:rsidRPr="00251B91">
        <w:rPr>
          <w:lang w:eastAsia="en-US"/>
        </w:rPr>
        <w:t xml:space="preserve">осуществлять информационную переработку научно-учебного текста: составлять его план; – анализировать структуру рассуждения, выявлять уместность приводимых аргументов, правомерность выводов; </w:t>
      </w:r>
    </w:p>
    <w:p w:rsidR="00366D0B" w:rsidRPr="00251B91" w:rsidRDefault="00366D0B" w:rsidP="009E4366">
      <w:pPr>
        <w:spacing w:after="5" w:line="247" w:lineRule="auto"/>
        <w:ind w:right="10"/>
        <w:jc w:val="both"/>
        <w:rPr>
          <w:lang w:eastAsia="en-US"/>
        </w:rPr>
      </w:pPr>
      <w:r w:rsidRPr="00251B91">
        <w:rPr>
          <w:lang w:eastAsia="en-US"/>
        </w:rPr>
        <w:t xml:space="preserve">аргументировать свою точку зрения, используя в качестве доказательства правила, цитаты; </w:t>
      </w:r>
    </w:p>
    <w:p w:rsidR="00366D0B" w:rsidRPr="00251B91" w:rsidRDefault="00366D0B" w:rsidP="009E4366">
      <w:pPr>
        <w:spacing w:after="5" w:line="247" w:lineRule="auto"/>
        <w:ind w:right="10"/>
        <w:jc w:val="both"/>
        <w:rPr>
          <w:lang w:eastAsia="en-US"/>
        </w:rPr>
      </w:pPr>
      <w:r w:rsidRPr="00251B91">
        <w:rPr>
          <w:lang w:eastAsia="en-US"/>
        </w:rPr>
        <w:t xml:space="preserve">продуцировать рассуждение, соблюдая его структуру: тезис, аргументы, вывод; </w:t>
      </w:r>
    </w:p>
    <w:p w:rsidR="00366D0B" w:rsidRPr="00251B91" w:rsidRDefault="00366D0B" w:rsidP="009E4366">
      <w:pPr>
        <w:spacing w:after="5" w:line="247" w:lineRule="auto"/>
        <w:ind w:right="10"/>
        <w:jc w:val="both"/>
        <w:rPr>
          <w:lang w:eastAsia="en-US"/>
        </w:rPr>
      </w:pPr>
      <w:r w:rsidRPr="00251B91">
        <w:rPr>
          <w:lang w:eastAsia="en-US"/>
        </w:rPr>
        <w:t xml:space="preserve">знать основные приёмы подготовки устного выступления – учитывать компоненты речевой ситуации, записывать ключевые слова, план; представлять рисунок, схему; репетировать выступление и т.д.; </w:t>
      </w:r>
    </w:p>
    <w:p w:rsidR="00366D0B" w:rsidRPr="00251B91" w:rsidRDefault="00366D0B" w:rsidP="009E4366">
      <w:pPr>
        <w:spacing w:after="5" w:line="247" w:lineRule="auto"/>
        <w:ind w:right="10"/>
        <w:jc w:val="both"/>
        <w:rPr>
          <w:lang w:eastAsia="en-US"/>
        </w:rPr>
      </w:pPr>
      <w:r w:rsidRPr="00251B91">
        <w:rPr>
          <w:lang w:eastAsia="en-US"/>
        </w:rPr>
        <w:t xml:space="preserve">пользоваться приёмами подготовки устного выступления, выступать с графическим (возможно, аудио – , видео – ) сопровождением; </w:t>
      </w:r>
    </w:p>
    <w:p w:rsidR="00366D0B" w:rsidRPr="00251B91" w:rsidRDefault="00366D0B" w:rsidP="009E4366">
      <w:pPr>
        <w:spacing w:after="5" w:line="247" w:lineRule="auto"/>
        <w:ind w:right="10"/>
        <w:jc w:val="both"/>
        <w:rPr>
          <w:lang w:eastAsia="en-US"/>
        </w:rPr>
      </w:pPr>
      <w:r w:rsidRPr="00251B91">
        <w:rPr>
          <w:lang w:eastAsia="en-US"/>
        </w:rPr>
        <w:t xml:space="preserve">в предложенных коммуникативных ситуациях, опираясь на изученные правила общения, выбирать уместные, эффективные речевые средства. </w:t>
      </w:r>
    </w:p>
    <w:p w:rsidR="00366D0B" w:rsidRPr="00251B91" w:rsidRDefault="00366D0B" w:rsidP="000D766D">
      <w:pPr>
        <w:spacing w:after="5" w:line="247" w:lineRule="auto"/>
        <w:ind w:right="10"/>
        <w:jc w:val="both"/>
        <w:rPr>
          <w:lang w:eastAsia="en-US"/>
        </w:rPr>
      </w:pPr>
      <w:r w:rsidRPr="00251B91">
        <w:rPr>
          <w:b/>
          <w:bCs/>
          <w:lang w:eastAsia="en-US"/>
        </w:rPr>
        <w:t xml:space="preserve">Предметными результатами </w:t>
      </w:r>
      <w:r w:rsidRPr="00251B91">
        <w:rPr>
          <w:lang w:eastAsia="en-US"/>
        </w:rPr>
        <w:t xml:space="preserve">изучения курса является формирование следующих умений: </w:t>
      </w:r>
    </w:p>
    <w:p w:rsidR="00366D0B" w:rsidRPr="00251B91" w:rsidRDefault="00366D0B" w:rsidP="009E4366">
      <w:pPr>
        <w:spacing w:after="5" w:line="247" w:lineRule="auto"/>
        <w:ind w:right="10"/>
        <w:jc w:val="both"/>
        <w:rPr>
          <w:lang w:eastAsia="en-US"/>
        </w:rPr>
      </w:pPr>
      <w:r w:rsidRPr="00251B91">
        <w:rPr>
          <w:lang w:eastAsia="en-US"/>
        </w:rPr>
        <w:t xml:space="preserve">отличать подготовленную и неподготовленную речь; </w:t>
      </w:r>
    </w:p>
    <w:p w:rsidR="00366D0B" w:rsidRPr="00C71CCA" w:rsidRDefault="00366D0B" w:rsidP="009E4366">
      <w:pPr>
        <w:spacing w:after="5" w:line="247" w:lineRule="auto"/>
        <w:ind w:right="10"/>
        <w:jc w:val="both"/>
        <w:rPr>
          <w:lang w:eastAsia="en-US"/>
        </w:rPr>
      </w:pPr>
      <w:r w:rsidRPr="00C71CCA">
        <w:rPr>
          <w:lang w:eastAsia="en-US"/>
        </w:rPr>
        <w:t xml:space="preserve">знать особенности неподготовленной речи; </w:t>
      </w:r>
    </w:p>
    <w:p w:rsidR="00366D0B" w:rsidRPr="00251B91" w:rsidRDefault="00366D0B" w:rsidP="009E4366">
      <w:pPr>
        <w:spacing w:after="5" w:line="247" w:lineRule="auto"/>
        <w:ind w:right="10"/>
        <w:jc w:val="both"/>
        <w:rPr>
          <w:lang w:eastAsia="en-US"/>
        </w:rPr>
      </w:pPr>
      <w:r w:rsidRPr="00251B91">
        <w:rPr>
          <w:lang w:eastAsia="en-US"/>
        </w:rPr>
        <w:t xml:space="preserve">осознавать важность соблюдения норм (орфоэпических, лексических, грамматических) для успешного общения; </w:t>
      </w:r>
    </w:p>
    <w:p w:rsidR="00366D0B" w:rsidRPr="00251B91" w:rsidRDefault="00366D0B" w:rsidP="009E4366">
      <w:pPr>
        <w:spacing w:after="5" w:line="247" w:lineRule="auto"/>
        <w:ind w:right="10"/>
        <w:jc w:val="both"/>
        <w:rPr>
          <w:lang w:eastAsia="en-US"/>
        </w:rPr>
      </w:pPr>
      <w:r w:rsidRPr="00251B91">
        <w:rPr>
          <w:lang w:eastAsia="en-US"/>
        </w:rPr>
        <w:t xml:space="preserve">знать особенности этикетных жанров комплимента, поздравления; </w:t>
      </w:r>
    </w:p>
    <w:p w:rsidR="00366D0B" w:rsidRPr="00251B91" w:rsidRDefault="00366D0B" w:rsidP="009E4366">
      <w:pPr>
        <w:spacing w:after="5" w:line="247" w:lineRule="auto"/>
        <w:ind w:right="10"/>
        <w:jc w:val="both"/>
        <w:rPr>
          <w:lang w:eastAsia="en-US"/>
        </w:rPr>
      </w:pPr>
      <w:r w:rsidRPr="00251B91">
        <w:rPr>
          <w:lang w:eastAsia="en-US"/>
        </w:rPr>
        <w:t xml:space="preserve">реализовывать жанры комплимента, поздравления с учётом коммуникативной ситуации; </w:t>
      </w:r>
    </w:p>
    <w:p w:rsidR="00366D0B" w:rsidRPr="00251B91" w:rsidRDefault="00366D0B" w:rsidP="009E4366">
      <w:pPr>
        <w:spacing w:after="5" w:line="247" w:lineRule="auto"/>
        <w:ind w:right="10"/>
        <w:jc w:val="both"/>
        <w:rPr>
          <w:lang w:eastAsia="en-US"/>
        </w:rPr>
      </w:pPr>
      <w:r w:rsidRPr="00251B91">
        <w:rPr>
          <w:lang w:eastAsia="en-US"/>
        </w:rPr>
        <w:t xml:space="preserve">знать основные приёмы подготовки устного выступления – учитывать компоненты речевой ситуации, записывать ключевые слова, план; представлять рисунок, схему; репетировать выступление и т.д.; </w:t>
      </w:r>
    </w:p>
    <w:p w:rsidR="00366D0B" w:rsidRPr="00251B91" w:rsidRDefault="00366D0B" w:rsidP="009E4366">
      <w:pPr>
        <w:spacing w:after="5" w:line="247" w:lineRule="auto"/>
        <w:ind w:right="10"/>
        <w:jc w:val="both"/>
        <w:rPr>
          <w:lang w:eastAsia="en-US"/>
        </w:rPr>
      </w:pPr>
      <w:r w:rsidRPr="00251B91">
        <w:rPr>
          <w:lang w:eastAsia="en-US"/>
        </w:rPr>
        <w:t xml:space="preserve">пользоваться приёмами подготовки устного выступления, выступать с графическим (возможно, аудио, видео ) сопровождением; </w:t>
      </w:r>
    </w:p>
    <w:p w:rsidR="00366D0B" w:rsidRPr="00251B91" w:rsidRDefault="00366D0B" w:rsidP="009E4366">
      <w:pPr>
        <w:spacing w:after="5" w:line="247" w:lineRule="auto"/>
        <w:ind w:right="10"/>
        <w:jc w:val="both"/>
        <w:rPr>
          <w:lang w:eastAsia="en-US"/>
        </w:rPr>
      </w:pPr>
      <w:r w:rsidRPr="00251B91">
        <w:rPr>
          <w:lang w:eastAsia="en-US"/>
        </w:rPr>
        <w:t xml:space="preserve">в предложенных коммуникативных ситуациях, опираясь на изученные правила общения, выбирать уместные, эффективные речевые средства </w:t>
      </w:r>
    </w:p>
    <w:p w:rsidR="00366D0B" w:rsidRPr="00251B91" w:rsidRDefault="00366D0B" w:rsidP="000D766D">
      <w:pPr>
        <w:spacing w:after="5" w:line="247" w:lineRule="auto"/>
        <w:ind w:right="10"/>
        <w:jc w:val="both"/>
        <w:rPr>
          <w:lang w:eastAsia="en-US"/>
        </w:rPr>
      </w:pPr>
      <w:r w:rsidRPr="00251B91">
        <w:rPr>
          <w:lang w:eastAsia="en-US"/>
        </w:rPr>
        <w:t xml:space="preserve">В 3-4 классах </w:t>
      </w:r>
    </w:p>
    <w:p w:rsidR="00366D0B" w:rsidRPr="00251B91" w:rsidRDefault="00366D0B" w:rsidP="000D766D">
      <w:pPr>
        <w:spacing w:after="7" w:line="253" w:lineRule="auto"/>
        <w:ind w:right="183"/>
        <w:jc w:val="center"/>
        <w:rPr>
          <w:lang w:eastAsia="en-US"/>
        </w:rPr>
      </w:pPr>
      <w:r w:rsidRPr="00251B91">
        <w:rPr>
          <w:lang w:eastAsia="en-US"/>
        </w:rPr>
        <w:t xml:space="preserve">Метапредметные и предметные результаты </w:t>
      </w:r>
    </w:p>
    <w:p w:rsidR="00366D0B" w:rsidRPr="00251B91" w:rsidRDefault="00366D0B" w:rsidP="000D766D">
      <w:pPr>
        <w:spacing w:line="276" w:lineRule="auto"/>
        <w:rPr>
          <w:lang w:eastAsia="en-US"/>
        </w:rPr>
      </w:pPr>
    </w:p>
    <w:tbl>
      <w:tblPr>
        <w:tblW w:w="9151" w:type="dxa"/>
        <w:tblInd w:w="-113" w:type="dxa"/>
        <w:tblCellMar>
          <w:top w:w="9" w:type="dxa"/>
          <w:left w:w="115" w:type="dxa"/>
          <w:right w:w="115" w:type="dxa"/>
        </w:tblCellMar>
        <w:tblLook w:val="00A0" w:firstRow="1" w:lastRow="0" w:firstColumn="1" w:lastColumn="0" w:noHBand="0" w:noVBand="0"/>
      </w:tblPr>
      <w:tblGrid>
        <w:gridCol w:w="2059"/>
        <w:gridCol w:w="2309"/>
        <w:gridCol w:w="2738"/>
        <w:gridCol w:w="2045"/>
      </w:tblGrid>
      <w:tr w:rsidR="00366D0B" w:rsidRPr="00251B91">
        <w:trPr>
          <w:trHeight w:val="566"/>
        </w:trPr>
        <w:tc>
          <w:tcPr>
            <w:tcW w:w="20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Читательская грамотность </w:t>
            </w:r>
          </w:p>
        </w:tc>
        <w:tc>
          <w:tcPr>
            <w:tcW w:w="230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Математическая грамотность </w:t>
            </w:r>
          </w:p>
        </w:tc>
        <w:tc>
          <w:tcPr>
            <w:tcW w:w="2738"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Естественнонаучная грамотность </w:t>
            </w:r>
          </w:p>
        </w:tc>
        <w:tc>
          <w:tcPr>
            <w:tcW w:w="2045"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Финансовая грамотность </w:t>
            </w:r>
          </w:p>
        </w:tc>
      </w:tr>
      <w:tr w:rsidR="00366D0B" w:rsidRPr="00251B91">
        <w:trPr>
          <w:trHeight w:val="290"/>
        </w:trPr>
        <w:tc>
          <w:tcPr>
            <w:tcW w:w="20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Находит и </w:t>
            </w:r>
          </w:p>
        </w:tc>
        <w:tc>
          <w:tcPr>
            <w:tcW w:w="230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Находит и </w:t>
            </w:r>
          </w:p>
        </w:tc>
        <w:tc>
          <w:tcPr>
            <w:tcW w:w="2738"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Находит и извлекает </w:t>
            </w:r>
          </w:p>
        </w:tc>
        <w:tc>
          <w:tcPr>
            <w:tcW w:w="2045"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Находит и </w:t>
            </w:r>
          </w:p>
        </w:tc>
      </w:tr>
      <w:tr w:rsidR="00366D0B" w:rsidRPr="00251B91">
        <w:trPr>
          <w:trHeight w:val="1397"/>
        </w:trPr>
        <w:tc>
          <w:tcPr>
            <w:tcW w:w="20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lastRenderedPageBreak/>
              <w:t xml:space="preserve">извлекает информацию из различных текстов </w:t>
            </w:r>
          </w:p>
        </w:tc>
        <w:tc>
          <w:tcPr>
            <w:tcW w:w="230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извлекает математическую информацию в различном контексте </w:t>
            </w:r>
          </w:p>
        </w:tc>
        <w:tc>
          <w:tcPr>
            <w:tcW w:w="2738"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after="1" w:line="237" w:lineRule="auto"/>
              <w:rPr>
                <w:lang w:eastAsia="en-US"/>
              </w:rPr>
            </w:pPr>
            <w:r w:rsidRPr="00251B91">
              <w:rPr>
                <w:lang w:eastAsia="en-US"/>
              </w:rPr>
              <w:t xml:space="preserve">информацию о естественнонаучных явлениях из различных </w:t>
            </w:r>
          </w:p>
          <w:p w:rsidR="00366D0B" w:rsidRPr="00251B91" w:rsidRDefault="00366D0B" w:rsidP="00B01F92">
            <w:pPr>
              <w:spacing w:line="259" w:lineRule="auto"/>
              <w:rPr>
                <w:lang w:val="en-US" w:eastAsia="en-US"/>
              </w:rPr>
            </w:pPr>
            <w:r w:rsidRPr="00251B91">
              <w:rPr>
                <w:lang w:val="en-US" w:eastAsia="en-US"/>
              </w:rPr>
              <w:t xml:space="preserve">текстов </w:t>
            </w:r>
          </w:p>
        </w:tc>
        <w:tc>
          <w:tcPr>
            <w:tcW w:w="2045"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извлекает финансовую информацию в различном контексте </w:t>
            </w:r>
          </w:p>
        </w:tc>
      </w:tr>
    </w:tbl>
    <w:p w:rsidR="00366D0B" w:rsidRPr="00251B91" w:rsidRDefault="00366D0B" w:rsidP="00B01F92">
      <w:pPr>
        <w:spacing w:after="5" w:line="247" w:lineRule="auto"/>
        <w:ind w:right="10"/>
        <w:jc w:val="both"/>
        <w:rPr>
          <w:lang w:val="en-US" w:eastAsia="en-US"/>
        </w:rPr>
      </w:pPr>
      <w:r w:rsidRPr="00251B91">
        <w:rPr>
          <w:lang w:val="en-US" w:eastAsia="en-US"/>
        </w:rPr>
        <w:t xml:space="preserve">Личностные </w:t>
      </w:r>
    </w:p>
    <w:p w:rsidR="00366D0B" w:rsidRPr="00251B91" w:rsidRDefault="00366D0B" w:rsidP="00B01F92">
      <w:pPr>
        <w:spacing w:line="259" w:lineRule="auto"/>
        <w:rPr>
          <w:lang w:val="en-US" w:eastAsia="en-US"/>
        </w:rPr>
      </w:pPr>
    </w:p>
    <w:tbl>
      <w:tblPr>
        <w:tblW w:w="9151" w:type="dxa"/>
        <w:tblInd w:w="-86" w:type="dxa"/>
        <w:tblCellMar>
          <w:top w:w="9" w:type="dxa"/>
          <w:left w:w="115" w:type="dxa"/>
          <w:right w:w="62" w:type="dxa"/>
        </w:tblCellMar>
        <w:tblLook w:val="00A0" w:firstRow="1" w:lastRow="0" w:firstColumn="1" w:lastColumn="0" w:noHBand="0" w:noVBand="0"/>
      </w:tblPr>
      <w:tblGrid>
        <w:gridCol w:w="2237"/>
        <w:gridCol w:w="2234"/>
        <w:gridCol w:w="2443"/>
        <w:gridCol w:w="2237"/>
      </w:tblGrid>
      <w:tr w:rsidR="00366D0B" w:rsidRPr="00251B91">
        <w:trPr>
          <w:trHeight w:val="566"/>
        </w:trPr>
        <w:tc>
          <w:tcPr>
            <w:tcW w:w="2237"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Читательская грамотность </w:t>
            </w:r>
          </w:p>
        </w:tc>
        <w:tc>
          <w:tcPr>
            <w:tcW w:w="223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Математическая грамотность </w:t>
            </w:r>
          </w:p>
        </w:tc>
        <w:tc>
          <w:tcPr>
            <w:tcW w:w="24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Естественнонаучная грамотность </w:t>
            </w:r>
          </w:p>
        </w:tc>
        <w:tc>
          <w:tcPr>
            <w:tcW w:w="2237"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Финансовая грамотность </w:t>
            </w:r>
          </w:p>
        </w:tc>
      </w:tr>
      <w:tr w:rsidR="00366D0B" w:rsidRPr="00251B91">
        <w:trPr>
          <w:trHeight w:val="3878"/>
        </w:trPr>
        <w:tc>
          <w:tcPr>
            <w:tcW w:w="2237"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Оценивает содержание прочитанного с позиции норм морали и общечеловеческих ценностей; формулирует собственную позицию по отношению к прочитанному формулирует собственную </w:t>
            </w:r>
          </w:p>
        </w:tc>
        <w:tc>
          <w:tcPr>
            <w:tcW w:w="223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объясняет гражданскую позицию в конкретных ситуациях общественной жизни на основе математических знаний с позиции норм морали и общечеловеческих ценностей </w:t>
            </w:r>
          </w:p>
        </w:tc>
        <w:tc>
          <w:tcPr>
            <w:tcW w:w="24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Объясняет гражданскую позицию в конкретных ситуациях общественной жизни на основе естественнонаучных знаний с позиции норм морали и общечеловеческих ценностей </w:t>
            </w:r>
          </w:p>
        </w:tc>
        <w:tc>
          <w:tcPr>
            <w:tcW w:w="2237"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Оценивает финансовые действия в конкретных ситуациях с позиции норм морали и общечеловеческих ценностей, прав и обязанностей гражданина страны </w:t>
            </w:r>
          </w:p>
        </w:tc>
      </w:tr>
    </w:tbl>
    <w:p w:rsidR="00366D0B" w:rsidRPr="00251B91" w:rsidRDefault="00366D0B" w:rsidP="00B01F92">
      <w:pPr>
        <w:spacing w:line="259" w:lineRule="auto"/>
        <w:jc w:val="center"/>
        <w:rPr>
          <w:lang w:eastAsia="en-US"/>
        </w:rPr>
      </w:pPr>
    </w:p>
    <w:p w:rsidR="00366D0B" w:rsidRPr="00251B91" w:rsidRDefault="00366D0B" w:rsidP="00B01F92">
      <w:pPr>
        <w:spacing w:line="259" w:lineRule="auto"/>
        <w:rPr>
          <w:lang w:eastAsia="en-US"/>
        </w:rPr>
      </w:pPr>
    </w:p>
    <w:p w:rsidR="00366D0B" w:rsidRPr="00251B91" w:rsidRDefault="00366D0B" w:rsidP="00B01F92">
      <w:pPr>
        <w:spacing w:line="259" w:lineRule="auto"/>
        <w:ind w:right="780"/>
        <w:jc w:val="center"/>
        <w:rPr>
          <w:lang w:eastAsia="en-US"/>
        </w:rPr>
      </w:pPr>
      <w:r w:rsidRPr="00251B91">
        <w:rPr>
          <w:b/>
          <w:bCs/>
          <w:lang w:eastAsia="en-US"/>
        </w:rPr>
        <w:t>Содержание курса.</w:t>
      </w:r>
    </w:p>
    <w:p w:rsidR="00366D0B" w:rsidRPr="00251B91" w:rsidRDefault="00366D0B" w:rsidP="00B01F92">
      <w:pPr>
        <w:spacing w:after="15" w:line="248" w:lineRule="auto"/>
        <w:ind w:right="3789"/>
        <w:jc w:val="both"/>
        <w:rPr>
          <w:lang w:eastAsia="en-US"/>
        </w:rPr>
      </w:pPr>
      <w:r w:rsidRPr="00251B91">
        <w:rPr>
          <w:b/>
          <w:bCs/>
          <w:lang w:eastAsia="en-US"/>
        </w:rPr>
        <w:t>1 классРаздел 1. Настоящий читатель</w:t>
      </w:r>
      <w:r w:rsidRPr="00251B91">
        <w:rPr>
          <w:lang w:eastAsia="en-US"/>
        </w:rPr>
        <w:t xml:space="preserve"> (10 ч) </w:t>
      </w:r>
    </w:p>
    <w:p w:rsidR="00366D0B" w:rsidRPr="00251B91" w:rsidRDefault="00366D0B" w:rsidP="00B01F92">
      <w:pPr>
        <w:spacing w:after="3" w:line="245" w:lineRule="auto"/>
        <w:ind w:right="6"/>
        <w:jc w:val="both"/>
        <w:rPr>
          <w:lang w:eastAsia="en-US"/>
        </w:rPr>
      </w:pPr>
      <w:r w:rsidRPr="00251B91">
        <w:rPr>
          <w:lang w:eastAsia="en-US"/>
        </w:rPr>
        <w:t xml:space="preserve">Кого можно считать настоящим читателем? Представление о настоящем читателе. Любимая книга. Обложка любимой книжки. Книги С.Я. Маршака, С.В. Михалкова и др. Экскурсия в библиотеку. Карточки, стеллажи, разделители книг. Алфавитный порядок расстановки книг. </w:t>
      </w:r>
    </w:p>
    <w:p w:rsidR="00366D0B" w:rsidRPr="00251B91" w:rsidRDefault="00366D0B" w:rsidP="00B01F92">
      <w:pPr>
        <w:spacing w:after="3" w:line="245" w:lineRule="auto"/>
        <w:ind w:right="6"/>
        <w:jc w:val="both"/>
        <w:rPr>
          <w:lang w:eastAsia="en-US"/>
        </w:rPr>
      </w:pPr>
      <w:r w:rsidRPr="00251B91">
        <w:rPr>
          <w:lang w:eastAsia="en-US"/>
        </w:rPr>
        <w:t xml:space="preserve">Правила поведения в библиотеке. Книги-«калеки», «лечение книг». Домашняя библиотека. Личная библиотека. Члены семьи – собиратели книг. Настоящий читатель много читает. Лента времени для учёта длительности чтения. Писатели и их книги. Портреты писателей. Быстрое чтение. Получение информации. Проверка скорости и качества чтения. Читаем всё, что задано. Особенности чтения текстов математических задач. Чтение текстов из учебника русского языка и окружающего мира. Сходство и различие текстов разных предметов. Творческая работа «Твоё представление о настоящем читателе». Выражение своей позиции в сочинении, рисунке или аппликации. </w:t>
      </w:r>
    </w:p>
    <w:p w:rsidR="00366D0B" w:rsidRPr="00251B91" w:rsidRDefault="00366D0B" w:rsidP="00B01F92">
      <w:pPr>
        <w:spacing w:after="15" w:line="248" w:lineRule="auto"/>
        <w:jc w:val="both"/>
        <w:rPr>
          <w:lang w:eastAsia="en-US"/>
        </w:rPr>
      </w:pPr>
      <w:r w:rsidRPr="00251B91">
        <w:rPr>
          <w:b/>
          <w:bCs/>
          <w:lang w:eastAsia="en-US"/>
        </w:rPr>
        <w:t>Раздел 2. Труд(технология) продуктивного чтения</w:t>
      </w:r>
      <w:r w:rsidRPr="00251B91">
        <w:rPr>
          <w:lang w:eastAsia="en-US"/>
        </w:rPr>
        <w:t xml:space="preserve"> (17 ч) </w:t>
      </w:r>
    </w:p>
    <w:p w:rsidR="00366D0B" w:rsidRPr="00251B91" w:rsidRDefault="00366D0B" w:rsidP="00B01F92">
      <w:pPr>
        <w:spacing w:after="3" w:line="245" w:lineRule="auto"/>
        <w:ind w:right="6"/>
        <w:jc w:val="both"/>
        <w:rPr>
          <w:lang w:eastAsia="en-US"/>
        </w:rPr>
      </w:pPr>
      <w:r w:rsidRPr="00251B91">
        <w:rPr>
          <w:lang w:eastAsia="en-US"/>
        </w:rPr>
        <w:t xml:space="preserve">Продуктивное чтение – что это? Высказывание предположений. Опрос взрослых друзей, одноклассников. Запись ответов. Продуктивное чтение и значение слова «продукт». Глубокое восприятие и понимание текста. Восприятие – активное включение человека в чтение. Читаем и переживаем. Читаем и реагируем на прочитанное: грустим, удивляемся, радуемся – испытываем эмоции. Труд(технология) – последовательность этапов (шагов) при чтении </w:t>
      </w:r>
    </w:p>
    <w:p w:rsidR="00366D0B" w:rsidRPr="00251B91" w:rsidRDefault="00366D0B" w:rsidP="00B01F92">
      <w:pPr>
        <w:spacing w:after="15" w:line="248" w:lineRule="auto"/>
        <w:jc w:val="both"/>
        <w:rPr>
          <w:lang w:eastAsia="en-US"/>
        </w:rPr>
      </w:pPr>
      <w:r w:rsidRPr="00251B91">
        <w:rPr>
          <w:b/>
          <w:bCs/>
          <w:lang w:eastAsia="en-US"/>
        </w:rPr>
        <w:t>Раздел 3. Проект «Дружим с книгой»</w:t>
      </w:r>
      <w:r w:rsidRPr="00251B91">
        <w:rPr>
          <w:lang w:eastAsia="en-US"/>
        </w:rPr>
        <w:t xml:space="preserve"> (7 ч) </w:t>
      </w:r>
    </w:p>
    <w:p w:rsidR="00366D0B" w:rsidRPr="00251B91" w:rsidRDefault="00366D0B" w:rsidP="00B01F92">
      <w:pPr>
        <w:spacing w:after="3" w:line="245" w:lineRule="auto"/>
        <w:ind w:right="6"/>
        <w:jc w:val="both"/>
        <w:rPr>
          <w:lang w:eastAsia="en-US"/>
        </w:rPr>
      </w:pPr>
      <w:r w:rsidRPr="00251B91">
        <w:rPr>
          <w:lang w:eastAsia="en-US"/>
        </w:rPr>
        <w:t xml:space="preserve">Обсуждение общей темы. Уточнение, выбор под тем проекта: «Электронная книга будущего», «Самая фантастическая книга», «Книги о детях» и т.д. Участие и помощь родителей. Составление плана работы над проектом. Подготовка проекта. Сбор информации. Работа с картотекой, с источниками. Выполнение проекта. Фиксация хода работы над проектом. Плакат для защиты проекта. Подготовка презентации к защите проекта. Защита проекта. Обобщение знаний в ходе праздника «Я – настоящий читатель!». </w:t>
      </w:r>
    </w:p>
    <w:p w:rsidR="00366D0B" w:rsidRPr="00251B91" w:rsidRDefault="00366D0B" w:rsidP="00B01F92">
      <w:pPr>
        <w:spacing w:after="5" w:line="247" w:lineRule="auto"/>
        <w:ind w:right="10"/>
        <w:jc w:val="both"/>
        <w:rPr>
          <w:lang w:eastAsia="en-US"/>
        </w:rPr>
      </w:pPr>
      <w:r w:rsidRPr="00251B91">
        <w:rPr>
          <w:lang w:eastAsia="en-US"/>
        </w:rPr>
        <w:lastRenderedPageBreak/>
        <w:t xml:space="preserve">Изучать природу – значит любить и охранять её. Науки о природе. Как изучают природу. </w:t>
      </w:r>
    </w:p>
    <w:p w:rsidR="00366D0B" w:rsidRPr="00251B91" w:rsidRDefault="00366D0B" w:rsidP="00B01F92">
      <w:pPr>
        <w:spacing w:after="5" w:line="247" w:lineRule="auto"/>
        <w:ind w:right="10"/>
        <w:jc w:val="both"/>
        <w:rPr>
          <w:lang w:eastAsia="en-US"/>
        </w:rPr>
      </w:pPr>
      <w:r w:rsidRPr="00251B91">
        <w:rPr>
          <w:lang w:eastAsia="en-US"/>
        </w:rPr>
        <w:t xml:space="preserve">Наблюдения в природе, описание живых объектов. </w:t>
      </w:r>
    </w:p>
    <w:p w:rsidR="00366D0B" w:rsidRPr="00251B91" w:rsidRDefault="00366D0B" w:rsidP="00B01F92">
      <w:pPr>
        <w:spacing w:after="5" w:line="247" w:lineRule="auto"/>
        <w:ind w:right="10"/>
        <w:jc w:val="both"/>
        <w:rPr>
          <w:lang w:eastAsia="en-US"/>
        </w:rPr>
      </w:pPr>
      <w:r w:rsidRPr="00251B91">
        <w:rPr>
          <w:lang w:eastAsia="en-US"/>
        </w:rPr>
        <w:t xml:space="preserve">Условия, в которых мы живем. Солнце - источник тепла и света на Земле. Климат и сезоны года. Сезонные явления нашей местности. Особенности весны, лета, осени, зимы. </w:t>
      </w:r>
    </w:p>
    <w:p w:rsidR="00366D0B" w:rsidRPr="00251B91" w:rsidRDefault="00366D0B" w:rsidP="00B01F92">
      <w:pPr>
        <w:spacing w:after="3" w:line="245" w:lineRule="auto"/>
        <w:ind w:right="6"/>
        <w:jc w:val="both"/>
        <w:rPr>
          <w:lang w:eastAsia="en-US"/>
        </w:rPr>
      </w:pPr>
      <w:r w:rsidRPr="00251B91">
        <w:rPr>
          <w:lang w:eastAsia="en-US"/>
        </w:rPr>
        <w:t xml:space="preserve">Неблагоприятные и необычные явления природы. Как уменьшить влияние опасных явлений погоды на природу родного края. Условия жизни в горах, в лесу, в городе. Как сделать воздух в городе чище. Вода - это жизнь. Природные родники и их охрана. </w:t>
      </w:r>
    </w:p>
    <w:p w:rsidR="00366D0B" w:rsidRPr="00251B91" w:rsidRDefault="00366D0B" w:rsidP="00B01F92">
      <w:pPr>
        <w:spacing w:after="3" w:line="245" w:lineRule="auto"/>
        <w:ind w:right="6"/>
        <w:jc w:val="both"/>
        <w:rPr>
          <w:lang w:eastAsia="en-US"/>
        </w:rPr>
      </w:pPr>
      <w:r w:rsidRPr="00251B91">
        <w:rPr>
          <w:lang w:eastAsia="en-US"/>
        </w:rPr>
        <w:t xml:space="preserve">Кто и как живет рядом с нами. Свет, тепло, влага в жизни растений. Нужны ли комнатные растения в доме. Чужестранные пришельцы на подоконнике - что мы о них знаем. Почему надо беречь и охранять растения. Растения Красной книги. Грибы - удивительное царство. Грибы ядовитые и съедобные. Где растут лишайники, о чем они могут рассказать. Многообразие животных родного края. Какие рыбы встречаются в водоемах края. Аквариумные рыбы - что мы знаем о них. Почему лягушка - земноводное животное. Как дышит, чем питается лягушка. Почему надо охранять земноводных. Древние ящеры и современные ящерицы. Почему птицы - пернатые. Перелетные, зимующие и кочующие птицы края. Как помочь птицам зимой. Охрана и привлечение птиц. Млекопитающие родного края. Домашние животные. Кормление и уход за ними. Кто и как живет в почве? Что надо знать о бактериях. Почему надо поддерживать чистоту в доме и соблюдать правила личной гигиены. Зависимость человека от природы. Пищевые, лекарственные, ядовитые растения. Культурные растения. Охота в истории людей. Природа - источник сил, вдохновения и оздоровления. Отрицательное воздействие человека на природу. Человек - звено в цепи взаимосвязей в природе. Почему надо соблюдать правила поведения в природе. Что охраняют в заповедниках и заказниках Самарской области. Охранять природу - значит охранять здоровье. </w:t>
      </w:r>
    </w:p>
    <w:p w:rsidR="00366D0B" w:rsidRPr="00251B91" w:rsidRDefault="00366D0B" w:rsidP="00B01F92">
      <w:pPr>
        <w:spacing w:after="5" w:line="247" w:lineRule="auto"/>
        <w:ind w:right="10"/>
        <w:jc w:val="both"/>
        <w:rPr>
          <w:lang w:eastAsia="en-US"/>
        </w:rPr>
      </w:pPr>
      <w:r w:rsidRPr="00251B91">
        <w:rPr>
          <w:lang w:eastAsia="en-US"/>
        </w:rPr>
        <w:t xml:space="preserve">Выясняем, что такое экология. Экология - наука о связях между живыми существами и окружающей их средой, между человеком и природой. Организм и окружающая среда. </w:t>
      </w:r>
    </w:p>
    <w:p w:rsidR="00366D0B" w:rsidRPr="00251B91" w:rsidRDefault="00366D0B" w:rsidP="00B01F92">
      <w:pPr>
        <w:spacing w:after="15" w:line="248" w:lineRule="auto"/>
        <w:ind w:right="3834"/>
        <w:jc w:val="both"/>
        <w:rPr>
          <w:lang w:eastAsia="en-US"/>
        </w:rPr>
      </w:pPr>
      <w:r w:rsidRPr="00251B91">
        <w:rPr>
          <w:lang w:eastAsia="en-US"/>
        </w:rPr>
        <w:t xml:space="preserve">Простейшая квалификация экологических связей. </w:t>
      </w:r>
      <w:r w:rsidRPr="00251B91">
        <w:rPr>
          <w:b/>
          <w:bCs/>
          <w:lang w:eastAsia="en-US"/>
        </w:rPr>
        <w:t>Модуль «Основы математической грамотности». ( 11 ч)«Удивительный мир чисел».</w:t>
      </w:r>
    </w:p>
    <w:p w:rsidR="00366D0B" w:rsidRPr="00251B91" w:rsidRDefault="00366D0B" w:rsidP="00B01F92">
      <w:pPr>
        <w:spacing w:after="3" w:line="245" w:lineRule="auto"/>
        <w:ind w:right="6"/>
        <w:jc w:val="both"/>
        <w:rPr>
          <w:lang w:eastAsia="en-US"/>
        </w:rPr>
      </w:pPr>
      <w:r w:rsidRPr="00251B91">
        <w:rPr>
          <w:lang w:eastAsia="en-US"/>
        </w:rPr>
        <w:t xml:space="preserve">История развития математики. Из истории чисел и цифр. Интересные приёмы устного счёта. Виды цифр. Римская нумерация. Римские цифры от 1 до 50. Единицы времени: час, минута, сутки, месяц. Работа с часами (циферблат с римскими цифрами), с календарем (запись даты рождения с использованием римских цифр в обозначении месяца, запись знаменательных дат). Ребус. Правила разгадывание ребусов: прибавление при чтении буквы «у», прибавление при чтении предлогов «за» или «перед»,добавление при чтении слога «по», прибавление при чтении предлога «с». Что такое математический ребус. Решение математических ребусов. Монеты в 1р., 2р., 5р., 10.р, 1к., 5к.,10к. Купюры в 10р., 50р. Размен монет и купюр. Оплата проезда. </w:t>
      </w:r>
    </w:p>
    <w:p w:rsidR="00366D0B" w:rsidRPr="00251B91" w:rsidRDefault="00366D0B" w:rsidP="00B01F92">
      <w:pPr>
        <w:spacing w:after="15" w:line="248" w:lineRule="auto"/>
        <w:jc w:val="both"/>
        <w:rPr>
          <w:lang w:eastAsia="en-US"/>
        </w:rPr>
      </w:pPr>
      <w:r w:rsidRPr="00251B91">
        <w:rPr>
          <w:b/>
          <w:bCs/>
          <w:lang w:eastAsia="en-US"/>
        </w:rPr>
        <w:t>«Мир занимательных задач».</w:t>
      </w:r>
    </w:p>
    <w:p w:rsidR="00366D0B" w:rsidRPr="00251B91" w:rsidRDefault="00366D0B" w:rsidP="00B01F92">
      <w:pPr>
        <w:spacing w:after="3" w:line="245" w:lineRule="auto"/>
        <w:ind w:right="6"/>
        <w:jc w:val="both"/>
        <w:rPr>
          <w:lang w:eastAsia="en-US"/>
        </w:rPr>
      </w:pPr>
      <w:r w:rsidRPr="00251B91">
        <w:rPr>
          <w:lang w:eastAsia="en-US"/>
        </w:rPr>
        <w:t xml:space="preserve">Последовательность «шагов» (алгоритм) решения задач. Выбор необходимой информации, содержащей в тексте задачи, на рисунке или в таблице, для ответа на заданные вопросы. Ориентировка в тексте задачи, выделение условия и вопроса, данных и искомых чисел (величин). </w:t>
      </w:r>
    </w:p>
    <w:p w:rsidR="00366D0B" w:rsidRPr="00251B91" w:rsidRDefault="00366D0B" w:rsidP="00B01F92">
      <w:pPr>
        <w:spacing w:after="5" w:line="247" w:lineRule="auto"/>
        <w:ind w:right="10"/>
        <w:jc w:val="both"/>
        <w:rPr>
          <w:lang w:eastAsia="en-US"/>
        </w:rPr>
      </w:pPr>
      <w:r w:rsidRPr="00251B91">
        <w:rPr>
          <w:lang w:eastAsia="en-US"/>
        </w:rPr>
        <w:t xml:space="preserve">Задачи с некорректными данными, с избыточным составом условия. Задачи на оперирование понятиями «все», «некоторые», «отдельные». </w:t>
      </w:r>
    </w:p>
    <w:p w:rsidR="00366D0B" w:rsidRPr="00251B91" w:rsidRDefault="00366D0B" w:rsidP="00B01F92">
      <w:pPr>
        <w:spacing w:after="5" w:line="247" w:lineRule="auto"/>
        <w:ind w:right="10"/>
        <w:jc w:val="both"/>
        <w:rPr>
          <w:lang w:eastAsia="en-US"/>
        </w:rPr>
      </w:pPr>
      <w:r w:rsidRPr="00251B91">
        <w:rPr>
          <w:lang w:eastAsia="en-US"/>
        </w:rPr>
        <w:t xml:space="preserve">Задачи на установления сходства и соответствия. Задачи на установление временных, пространственных и функциональных отношений. </w:t>
      </w:r>
    </w:p>
    <w:p w:rsidR="00366D0B" w:rsidRDefault="00366D0B" w:rsidP="00B01F92">
      <w:pPr>
        <w:spacing w:after="3" w:line="245" w:lineRule="auto"/>
        <w:ind w:right="1852"/>
        <w:jc w:val="both"/>
        <w:rPr>
          <w:lang w:eastAsia="en-US"/>
        </w:rPr>
      </w:pPr>
      <w:r w:rsidRPr="00251B91">
        <w:rPr>
          <w:lang w:eastAsia="en-US"/>
        </w:rPr>
        <w:t xml:space="preserve">Задачи на комбинированные действия. Задачи на активный перебор вариантов отношений. Выбор наиболее эффективных способов решения. Первые шаги в геометрии. Простейшие геометрические фигуры. </w:t>
      </w:r>
    </w:p>
    <w:p w:rsidR="00366D0B" w:rsidRDefault="00366D0B" w:rsidP="00B01F92">
      <w:pPr>
        <w:spacing w:after="3" w:line="245" w:lineRule="auto"/>
        <w:ind w:right="1852"/>
        <w:jc w:val="both"/>
        <w:rPr>
          <w:lang w:eastAsia="en-US"/>
        </w:rPr>
      </w:pPr>
    </w:p>
    <w:p w:rsidR="00366D0B" w:rsidRDefault="00366D0B" w:rsidP="00B01F92">
      <w:pPr>
        <w:spacing w:after="3" w:line="245" w:lineRule="auto"/>
        <w:ind w:right="1852"/>
        <w:jc w:val="both"/>
        <w:rPr>
          <w:lang w:eastAsia="en-US"/>
        </w:rPr>
      </w:pPr>
    </w:p>
    <w:p w:rsidR="00366D0B" w:rsidRPr="00251B91" w:rsidRDefault="00366D0B" w:rsidP="00B01F92">
      <w:pPr>
        <w:spacing w:after="3" w:line="245" w:lineRule="auto"/>
        <w:ind w:right="1852"/>
        <w:jc w:val="both"/>
        <w:rPr>
          <w:lang w:eastAsia="en-US"/>
        </w:rPr>
      </w:pPr>
    </w:p>
    <w:p w:rsidR="00366D0B" w:rsidRPr="00251B91" w:rsidRDefault="00366D0B" w:rsidP="00B01F92">
      <w:pPr>
        <w:spacing w:after="15" w:line="248" w:lineRule="auto"/>
        <w:ind w:right="3575"/>
        <w:rPr>
          <w:b/>
          <w:bCs/>
          <w:lang w:eastAsia="en-US"/>
        </w:rPr>
      </w:pPr>
    </w:p>
    <w:p w:rsidR="00366D0B" w:rsidRPr="00251B91" w:rsidRDefault="00366D0B" w:rsidP="00B01F92">
      <w:pPr>
        <w:spacing w:after="15" w:line="248" w:lineRule="auto"/>
        <w:ind w:right="3575"/>
        <w:rPr>
          <w:lang w:eastAsia="en-US"/>
        </w:rPr>
      </w:pPr>
      <w:r w:rsidRPr="00251B91">
        <w:rPr>
          <w:b/>
          <w:bCs/>
          <w:lang w:eastAsia="en-US"/>
        </w:rPr>
        <w:lastRenderedPageBreak/>
        <w:t xml:space="preserve">                                                                    Содержание курса.</w:t>
      </w:r>
    </w:p>
    <w:p w:rsidR="00366D0B" w:rsidRPr="00251B91" w:rsidRDefault="00366D0B" w:rsidP="00B01F92">
      <w:pPr>
        <w:spacing w:after="15" w:line="248" w:lineRule="auto"/>
        <w:ind w:right="3789"/>
        <w:jc w:val="center"/>
        <w:rPr>
          <w:lang w:eastAsia="en-US"/>
        </w:rPr>
      </w:pPr>
      <w:r w:rsidRPr="00251B91">
        <w:rPr>
          <w:b/>
          <w:bCs/>
          <w:lang w:eastAsia="en-US"/>
        </w:rPr>
        <w:t>2 классРаздел 1. Настоящий читатель</w:t>
      </w:r>
      <w:r w:rsidRPr="00251B91">
        <w:rPr>
          <w:lang w:eastAsia="en-US"/>
        </w:rPr>
        <w:t xml:space="preserve"> (10 ч)</w:t>
      </w:r>
    </w:p>
    <w:p w:rsidR="00366D0B" w:rsidRPr="00251B91" w:rsidRDefault="00366D0B" w:rsidP="00B01F92">
      <w:pPr>
        <w:spacing w:after="3" w:line="245" w:lineRule="auto"/>
        <w:ind w:right="6"/>
        <w:jc w:val="both"/>
        <w:rPr>
          <w:lang w:eastAsia="en-US"/>
        </w:rPr>
      </w:pPr>
      <w:r w:rsidRPr="00251B91">
        <w:rPr>
          <w:lang w:eastAsia="en-US"/>
        </w:rPr>
        <w:t xml:space="preserve">Кого можно считать настоящим читателем? Представление о настоящем читателе. Любимая книга. Обложка любимой книжки. Книги С.Я. Маршака, С.В. Михалкова и др. Экскурсия в библиотеку. Карточки, стеллажи, разделители книг. Алфавитный порядок расстановки книг. </w:t>
      </w:r>
    </w:p>
    <w:p w:rsidR="00366D0B" w:rsidRPr="00251B91" w:rsidRDefault="00366D0B" w:rsidP="00B01F92">
      <w:pPr>
        <w:spacing w:after="5" w:line="247" w:lineRule="auto"/>
        <w:ind w:right="10"/>
        <w:jc w:val="both"/>
        <w:rPr>
          <w:lang w:eastAsia="en-US"/>
        </w:rPr>
      </w:pPr>
      <w:r w:rsidRPr="00251B91">
        <w:rPr>
          <w:lang w:eastAsia="en-US"/>
        </w:rPr>
        <w:t xml:space="preserve">Правила поведения в библиотеке. Книги-«калеки», «лечение книг». Домашняя библиотека. </w:t>
      </w:r>
    </w:p>
    <w:p w:rsidR="00366D0B" w:rsidRPr="00251B91" w:rsidRDefault="00366D0B" w:rsidP="00B01F92">
      <w:pPr>
        <w:spacing w:after="3" w:line="245" w:lineRule="auto"/>
        <w:ind w:right="6"/>
        <w:jc w:val="both"/>
        <w:rPr>
          <w:lang w:eastAsia="en-US"/>
        </w:rPr>
      </w:pPr>
      <w:r w:rsidRPr="00251B91">
        <w:rPr>
          <w:lang w:eastAsia="en-US"/>
        </w:rPr>
        <w:t xml:space="preserve">Личная библиотека. Члены семьи – собиратели книг. Настоящий читатель много читает. Лента времени для учёта длительности чтения. Писатели и их книги. Портреты писателей. Быстрое чтение. Получение информации. Проверка скорости и качества чтения. Читаем всё, что задано. Особенности чтения текстов математических задач. Чтение текстов из учебника русского языка и окружающего мира. Сходство и различие текстов разных предметов. Творческая работа «Твоё представление о настоящем читателе». Выражение своей позиции в сочинении, рисунке или аппликации. </w:t>
      </w:r>
    </w:p>
    <w:p w:rsidR="00366D0B" w:rsidRPr="00251B91" w:rsidRDefault="00366D0B" w:rsidP="00B01F92">
      <w:pPr>
        <w:spacing w:after="15" w:line="248" w:lineRule="auto"/>
        <w:jc w:val="both"/>
        <w:rPr>
          <w:lang w:eastAsia="en-US"/>
        </w:rPr>
      </w:pPr>
      <w:r w:rsidRPr="00251B91">
        <w:rPr>
          <w:b/>
          <w:bCs/>
          <w:lang w:eastAsia="en-US"/>
        </w:rPr>
        <w:t>Раздел 2. Труд(технология) продуктивного чтения</w:t>
      </w:r>
      <w:r w:rsidRPr="00251B91">
        <w:rPr>
          <w:lang w:eastAsia="en-US"/>
        </w:rPr>
        <w:t xml:space="preserve"> (17 ч) </w:t>
      </w:r>
    </w:p>
    <w:p w:rsidR="00366D0B" w:rsidRPr="00251B91" w:rsidRDefault="00366D0B" w:rsidP="00B01F92">
      <w:pPr>
        <w:spacing w:after="3" w:line="245" w:lineRule="auto"/>
        <w:ind w:right="6"/>
        <w:jc w:val="both"/>
        <w:rPr>
          <w:lang w:eastAsia="en-US"/>
        </w:rPr>
      </w:pPr>
      <w:r w:rsidRPr="00251B91">
        <w:rPr>
          <w:lang w:eastAsia="en-US"/>
        </w:rPr>
        <w:t xml:space="preserve">Продуктивное чтение – что это? Высказывание предположений. Опрос взрослых друзей, одноклассников. Запись ответов. Продуктивное чтение и значение слова «продукт». Глубокое восприятие и понимание текста. Восприятие – активное включение человека в чтение. Читаем и переживаем. Читаем и реагируем на прочитанное: грустим, удивляемся, радуемся – испытываем эмоции. Труд(технология) – последовательность этапов (шагов) при чтении </w:t>
      </w:r>
    </w:p>
    <w:p w:rsidR="00366D0B" w:rsidRPr="00251B91" w:rsidRDefault="00366D0B" w:rsidP="00B01F92">
      <w:pPr>
        <w:spacing w:after="15" w:line="248" w:lineRule="auto"/>
        <w:jc w:val="both"/>
        <w:rPr>
          <w:lang w:eastAsia="en-US"/>
        </w:rPr>
      </w:pPr>
      <w:r w:rsidRPr="00251B91">
        <w:rPr>
          <w:b/>
          <w:bCs/>
          <w:lang w:eastAsia="en-US"/>
        </w:rPr>
        <w:t>Раздел 3. Проект «Дружим с книгой»</w:t>
      </w:r>
      <w:r w:rsidRPr="00251B91">
        <w:rPr>
          <w:lang w:eastAsia="en-US"/>
        </w:rPr>
        <w:t xml:space="preserve"> (7 ч) </w:t>
      </w:r>
    </w:p>
    <w:p w:rsidR="00366D0B" w:rsidRPr="00251B91" w:rsidRDefault="00366D0B" w:rsidP="00B01F92">
      <w:pPr>
        <w:spacing w:after="3" w:line="245" w:lineRule="auto"/>
        <w:ind w:right="6"/>
        <w:jc w:val="both"/>
        <w:rPr>
          <w:lang w:eastAsia="en-US"/>
        </w:rPr>
      </w:pPr>
      <w:r w:rsidRPr="00251B91">
        <w:rPr>
          <w:lang w:eastAsia="en-US"/>
        </w:rPr>
        <w:t xml:space="preserve">Обсуждение общей темы. Уточнение, выбор под тем проекта: «Электронная книга будущего», «Самая фантастическая книга», «Книги о детях» и т.д. Участие и помощь родителей. Составление плана работы над проектом. Подготовка проекта. Сбор информации. Работа с картотекой, с источниками. Выполнение проекта. Фиксация хода работы над проектом. Плакат для защиты проекта. Подготовка презентации к защите проекта. Защита проекта. Обобщение знаний в ходе праздника «Я – настоящий читатель!». </w:t>
      </w:r>
    </w:p>
    <w:p w:rsidR="00366D0B" w:rsidRPr="00251B91" w:rsidRDefault="00366D0B" w:rsidP="00B01F92">
      <w:pPr>
        <w:spacing w:after="5" w:line="247" w:lineRule="auto"/>
        <w:ind w:right="10"/>
        <w:jc w:val="both"/>
        <w:rPr>
          <w:lang w:eastAsia="en-US"/>
        </w:rPr>
      </w:pPr>
      <w:r w:rsidRPr="00251B91">
        <w:rPr>
          <w:lang w:eastAsia="en-US"/>
        </w:rPr>
        <w:t xml:space="preserve">Изучать природу – значит любить и охранять её. Науки о природе. Как изучают природу. </w:t>
      </w:r>
    </w:p>
    <w:p w:rsidR="00366D0B" w:rsidRPr="00251B91" w:rsidRDefault="00366D0B" w:rsidP="00B01F92">
      <w:pPr>
        <w:spacing w:after="5" w:line="247" w:lineRule="auto"/>
        <w:ind w:right="10"/>
        <w:jc w:val="both"/>
        <w:rPr>
          <w:lang w:eastAsia="en-US"/>
        </w:rPr>
      </w:pPr>
      <w:r w:rsidRPr="00251B91">
        <w:rPr>
          <w:lang w:eastAsia="en-US"/>
        </w:rPr>
        <w:t xml:space="preserve">Наблюдения в природе, описание живых объектов. </w:t>
      </w:r>
    </w:p>
    <w:p w:rsidR="00366D0B" w:rsidRPr="00251B91" w:rsidRDefault="00366D0B" w:rsidP="00B01F92">
      <w:pPr>
        <w:spacing w:after="5" w:line="247" w:lineRule="auto"/>
        <w:ind w:right="10"/>
        <w:jc w:val="both"/>
        <w:rPr>
          <w:lang w:eastAsia="en-US"/>
        </w:rPr>
      </w:pPr>
      <w:r w:rsidRPr="00251B91">
        <w:rPr>
          <w:lang w:eastAsia="en-US"/>
        </w:rPr>
        <w:t xml:space="preserve">Условия, в которых мы живем. Солнце - источник тепла и света на Земле. Климат и сезоны года. Сезонные явления нашей местности. Особенности весны, лета, осени, зимы. </w:t>
      </w:r>
    </w:p>
    <w:p w:rsidR="00366D0B" w:rsidRPr="00251B91" w:rsidRDefault="00366D0B" w:rsidP="00B01F92">
      <w:pPr>
        <w:spacing w:after="3" w:line="245" w:lineRule="auto"/>
        <w:ind w:right="6"/>
        <w:jc w:val="both"/>
        <w:rPr>
          <w:lang w:eastAsia="en-US"/>
        </w:rPr>
      </w:pPr>
      <w:r w:rsidRPr="00251B91">
        <w:rPr>
          <w:lang w:eastAsia="en-US"/>
        </w:rPr>
        <w:t xml:space="preserve">Неблагоприятные и необычные явления природы. Как уменьшить влияние опасных явлений погоды на природу родного края. Условия жизни в горах, в лесу, в городе. Как сделать воздух в городе чище. Вода - это жизнь. Природные родники и их охрана. </w:t>
      </w:r>
    </w:p>
    <w:p w:rsidR="00366D0B" w:rsidRPr="00251B91" w:rsidRDefault="00366D0B" w:rsidP="00B01F92">
      <w:pPr>
        <w:spacing w:after="3" w:line="245" w:lineRule="auto"/>
        <w:ind w:right="6"/>
        <w:jc w:val="both"/>
        <w:rPr>
          <w:lang w:eastAsia="en-US"/>
        </w:rPr>
      </w:pPr>
      <w:r w:rsidRPr="00251B91">
        <w:rPr>
          <w:lang w:eastAsia="en-US"/>
        </w:rPr>
        <w:t xml:space="preserve">Кто и как живет рядом с нами. Свет, тепло, влага в жизни растений. Нужны ли комнатные растения в доме. Чужестранные пришельцы на подоконнике - что мы о них знаем. Почему надо беречь и охранять растения. Растения Красной книги. Грибы - удивительное царство. Грибы ядовитые и съедобные. Где растут лишайники, о чем они могут рассказать. Многообразие животных родного края. Какие рыбы встречаются в водоемах края. Аквариумные рыбы - что мы знаем о них. Почему лягушка - земноводное животное. Как дышит, чем питается лягушка. Почему надо охранять земноводных. Древние ящеры и современные ящерицы. Почему птицы - пернатые. Перелетные, зимующие и кочующие птицы края. Как помочь птицам зимой. Охрана и привлечение птиц. Млекопитающие родного края. Домашние животные. Кормление и уход за ними. Кто и как живет в почве? Что надо знать о бактериях. Почему надо поддерживать чистоту в доме и соблюдать правила личной гигиены. Зависимость человека от природы. Пищевые, лекарственные, ядовитые растения. Культурные растения. Охота в истории людей. Природа - источник сил, вдохновения и оздоровления. Отрицательное воздействие человека на природу. Человек - звено в цепи взаимосвязей в природе. Почему надо соблюдать правила поведения в природе. Что охраняют в заповедниках и заказниках Самарской области. Охранять природу - значит охранять здоровье. </w:t>
      </w:r>
    </w:p>
    <w:p w:rsidR="00366D0B" w:rsidRPr="00251B91" w:rsidRDefault="00366D0B" w:rsidP="00B01F92">
      <w:pPr>
        <w:spacing w:after="5" w:line="247" w:lineRule="auto"/>
        <w:ind w:right="10"/>
        <w:jc w:val="both"/>
        <w:rPr>
          <w:lang w:eastAsia="en-US"/>
        </w:rPr>
      </w:pPr>
      <w:r w:rsidRPr="00251B91">
        <w:rPr>
          <w:lang w:eastAsia="en-US"/>
        </w:rPr>
        <w:t xml:space="preserve">Выясняем, что такое экология. Экология - наука о связях между живыми существами и окружающей их средой, между человеком и природой. Организм и окружающая среда. </w:t>
      </w:r>
    </w:p>
    <w:p w:rsidR="00366D0B" w:rsidRPr="00251B91" w:rsidRDefault="00366D0B" w:rsidP="00B01F92">
      <w:pPr>
        <w:spacing w:after="15" w:line="248" w:lineRule="auto"/>
        <w:ind w:right="3834"/>
        <w:jc w:val="both"/>
        <w:rPr>
          <w:lang w:eastAsia="en-US"/>
        </w:rPr>
      </w:pPr>
      <w:r w:rsidRPr="00251B91">
        <w:rPr>
          <w:lang w:eastAsia="en-US"/>
        </w:rPr>
        <w:lastRenderedPageBreak/>
        <w:t xml:space="preserve">Простейшая квалификация экологических связей. </w:t>
      </w:r>
      <w:r w:rsidRPr="00251B91">
        <w:rPr>
          <w:b/>
          <w:bCs/>
          <w:lang w:eastAsia="en-US"/>
        </w:rPr>
        <w:t>Модуль «Основы математической грамотности». ( 11 ч)«Удивительный мир чисел».</w:t>
      </w:r>
    </w:p>
    <w:p w:rsidR="00366D0B" w:rsidRPr="00251B91" w:rsidRDefault="00366D0B" w:rsidP="00B01F92">
      <w:pPr>
        <w:spacing w:after="3" w:line="245" w:lineRule="auto"/>
        <w:ind w:right="6"/>
        <w:jc w:val="both"/>
        <w:rPr>
          <w:lang w:eastAsia="en-US"/>
        </w:rPr>
      </w:pPr>
      <w:r w:rsidRPr="00251B91">
        <w:rPr>
          <w:lang w:eastAsia="en-US"/>
        </w:rPr>
        <w:t xml:space="preserve">История развития математики. Из истории чисел и цифр. Интересные приёмы устного счёта. Виды цифр. Римская нумерация. Римские цифры от 1 до 50. Единицы времени: час, минута, сутки, месяц. Работа с часами (циферблат с римскими цифрами), с календарем (запись даты рождения с использованием римских цифр в обозначении месяца, запись знаменательных дат). Ребус. Правила разгадывание ребусов: прибавление при чтении буквы «у», прибавление при чтении предлогов «за» или «перед»,добавление при чтении слога «по», прибавление при чтении предлога «с». Что такое математический ребус. Решение математических ребусов. Монеты в 1р., 2р., 5р., 10.р, 1к., 5к.,10к. Купюры в 10р., 50р. Размен монет и купюр. Оплата проезда. </w:t>
      </w:r>
    </w:p>
    <w:p w:rsidR="00366D0B" w:rsidRPr="00251B91" w:rsidRDefault="00366D0B" w:rsidP="00B01F92">
      <w:pPr>
        <w:spacing w:after="15" w:line="248" w:lineRule="auto"/>
        <w:jc w:val="both"/>
        <w:rPr>
          <w:lang w:eastAsia="en-US"/>
        </w:rPr>
      </w:pPr>
      <w:r w:rsidRPr="00251B91">
        <w:rPr>
          <w:b/>
          <w:bCs/>
          <w:lang w:eastAsia="en-US"/>
        </w:rPr>
        <w:t>«Мир занимательных задач».</w:t>
      </w:r>
    </w:p>
    <w:p w:rsidR="00366D0B" w:rsidRPr="00251B91" w:rsidRDefault="00366D0B" w:rsidP="00B01F92">
      <w:pPr>
        <w:spacing w:after="3" w:line="245" w:lineRule="auto"/>
        <w:ind w:right="6"/>
        <w:jc w:val="both"/>
        <w:rPr>
          <w:lang w:eastAsia="en-US"/>
        </w:rPr>
      </w:pPr>
      <w:r w:rsidRPr="00251B91">
        <w:rPr>
          <w:lang w:eastAsia="en-US"/>
        </w:rPr>
        <w:t xml:space="preserve">Последовательность «шагов» (алгоритм) решения задач. Выбор необходимой информации, содержащей в тексте задачи, на рисунке или в таблице, для ответа на заданные вопросы. Ориентировка в тексте задачи, выделение условия и вопроса, данных и искомых чисел (величин). </w:t>
      </w:r>
    </w:p>
    <w:p w:rsidR="00366D0B" w:rsidRPr="00251B91" w:rsidRDefault="00366D0B" w:rsidP="00B01F92">
      <w:pPr>
        <w:spacing w:after="5" w:line="247" w:lineRule="auto"/>
        <w:ind w:right="10"/>
        <w:jc w:val="both"/>
        <w:rPr>
          <w:lang w:eastAsia="en-US"/>
        </w:rPr>
      </w:pPr>
      <w:r w:rsidRPr="00251B91">
        <w:rPr>
          <w:lang w:eastAsia="en-US"/>
        </w:rPr>
        <w:t xml:space="preserve">Задачи с некорректными данными, с избыточным составом условия. Задачи на оперирование понятиями «все», «некоторые», «отдельные». </w:t>
      </w:r>
    </w:p>
    <w:p w:rsidR="00366D0B" w:rsidRPr="00251B91" w:rsidRDefault="00366D0B" w:rsidP="00B01F92">
      <w:pPr>
        <w:spacing w:after="5" w:line="247" w:lineRule="auto"/>
        <w:ind w:right="10"/>
        <w:jc w:val="both"/>
        <w:rPr>
          <w:lang w:eastAsia="en-US"/>
        </w:rPr>
      </w:pPr>
      <w:r w:rsidRPr="00251B91">
        <w:rPr>
          <w:lang w:eastAsia="en-US"/>
        </w:rPr>
        <w:t xml:space="preserve">Задачи на установления сходства и соответствия. Задачи на установление временных, пространственных и функциональных отношений. </w:t>
      </w:r>
    </w:p>
    <w:p w:rsidR="00366D0B" w:rsidRPr="00251B91" w:rsidRDefault="00366D0B" w:rsidP="00B01F92">
      <w:pPr>
        <w:spacing w:after="5" w:line="247" w:lineRule="auto"/>
        <w:ind w:right="581"/>
        <w:jc w:val="both"/>
        <w:rPr>
          <w:lang w:eastAsia="en-US"/>
        </w:rPr>
      </w:pPr>
      <w:r w:rsidRPr="00251B91">
        <w:rPr>
          <w:lang w:eastAsia="en-US"/>
        </w:rPr>
        <w:t xml:space="preserve">Задачи на комбинированные действия. Задачи на активный перебор вариантов отношений. Выбор наиболее эффективных способов решения. </w:t>
      </w:r>
    </w:p>
    <w:p w:rsidR="00366D0B" w:rsidRPr="00251B91" w:rsidRDefault="00366D0B" w:rsidP="00B01F92">
      <w:pPr>
        <w:spacing w:after="5" w:line="247" w:lineRule="auto"/>
        <w:ind w:right="10"/>
        <w:jc w:val="both"/>
        <w:rPr>
          <w:lang w:eastAsia="en-US"/>
        </w:rPr>
      </w:pPr>
      <w:r w:rsidRPr="00251B91">
        <w:rPr>
          <w:lang w:eastAsia="en-US"/>
        </w:rPr>
        <w:t xml:space="preserve">Первые шаги в геометрии. Простейшие геометрические фигуры. </w:t>
      </w:r>
    </w:p>
    <w:p w:rsidR="00366D0B" w:rsidRPr="00251B91" w:rsidRDefault="00366D0B" w:rsidP="00B01F92">
      <w:pPr>
        <w:spacing w:line="259" w:lineRule="auto"/>
        <w:ind w:right="780"/>
        <w:jc w:val="center"/>
        <w:rPr>
          <w:lang w:eastAsia="en-US"/>
        </w:rPr>
      </w:pPr>
      <w:r w:rsidRPr="00251B91">
        <w:rPr>
          <w:b/>
          <w:bCs/>
          <w:lang w:eastAsia="en-US"/>
        </w:rPr>
        <w:t>Содержание курса.</w:t>
      </w:r>
    </w:p>
    <w:p w:rsidR="00366D0B" w:rsidRPr="00251B91" w:rsidRDefault="00366D0B" w:rsidP="00B01F92">
      <w:pPr>
        <w:spacing w:line="259" w:lineRule="auto"/>
        <w:ind w:right="776"/>
        <w:jc w:val="center"/>
        <w:rPr>
          <w:lang w:eastAsia="en-US"/>
        </w:rPr>
      </w:pPr>
      <w:r w:rsidRPr="00251B91">
        <w:rPr>
          <w:b/>
          <w:bCs/>
          <w:lang w:eastAsia="en-US"/>
        </w:rPr>
        <w:t>3 класс</w:t>
      </w:r>
    </w:p>
    <w:p w:rsidR="00366D0B" w:rsidRPr="00251B91" w:rsidRDefault="00366D0B" w:rsidP="00B01F92">
      <w:pPr>
        <w:spacing w:after="15" w:line="248" w:lineRule="auto"/>
        <w:jc w:val="both"/>
        <w:rPr>
          <w:lang w:eastAsia="en-US"/>
        </w:rPr>
      </w:pPr>
      <w:r w:rsidRPr="00251B91">
        <w:rPr>
          <w:b/>
          <w:bCs/>
          <w:lang w:eastAsia="en-US"/>
        </w:rPr>
        <w:t>Модуль «Основы читательской грамотности». (12 ч)</w:t>
      </w:r>
    </w:p>
    <w:p w:rsidR="00366D0B" w:rsidRPr="00251B91" w:rsidRDefault="00366D0B" w:rsidP="00B01F92">
      <w:pPr>
        <w:spacing w:after="3" w:line="245" w:lineRule="auto"/>
        <w:ind w:right="6"/>
        <w:jc w:val="both"/>
        <w:rPr>
          <w:lang w:eastAsia="en-US"/>
        </w:rPr>
      </w:pPr>
      <w:r w:rsidRPr="00251B91">
        <w:rPr>
          <w:lang w:eastAsia="en-US"/>
        </w:rPr>
        <w:t xml:space="preserve">Определение основной темы в фольклорном произведении. Пословицы, поговорки как источник информации. Сопоставление содержания текстов разговорного стиля. Личная ситуация в текстах. Работа с текстом: как выделить главную мысль текста или его частей? Типы текстов: описание, повествование, рассуждение. Работа над различными типами текстов. </w:t>
      </w:r>
    </w:p>
    <w:p w:rsidR="00366D0B" w:rsidRPr="00251B91" w:rsidRDefault="00366D0B" w:rsidP="00B01F92">
      <w:pPr>
        <w:spacing w:after="15" w:line="248" w:lineRule="auto"/>
        <w:jc w:val="both"/>
        <w:rPr>
          <w:lang w:eastAsia="en-US"/>
        </w:rPr>
      </w:pPr>
      <w:r w:rsidRPr="00251B91">
        <w:rPr>
          <w:b/>
          <w:bCs/>
          <w:lang w:eastAsia="en-US"/>
        </w:rPr>
        <w:t>Модуль «Основы естественнонаучной грамотности» ( 11 ч)</w:t>
      </w:r>
    </w:p>
    <w:p w:rsidR="00366D0B" w:rsidRPr="00251B91" w:rsidRDefault="00366D0B" w:rsidP="00B01F92">
      <w:pPr>
        <w:spacing w:after="5" w:line="247" w:lineRule="auto"/>
        <w:ind w:right="10"/>
        <w:jc w:val="both"/>
        <w:rPr>
          <w:lang w:eastAsia="en-US"/>
        </w:rPr>
      </w:pPr>
      <w:r w:rsidRPr="00251B91">
        <w:rPr>
          <w:lang w:eastAsia="en-US"/>
        </w:rPr>
        <w:t xml:space="preserve">Изучать природу – значит любить и охранять её. Науки о природе. Как изучают природу. </w:t>
      </w:r>
    </w:p>
    <w:p w:rsidR="00366D0B" w:rsidRPr="00251B91" w:rsidRDefault="00366D0B" w:rsidP="00B01F92">
      <w:pPr>
        <w:spacing w:after="5" w:line="247" w:lineRule="auto"/>
        <w:ind w:right="10"/>
        <w:jc w:val="both"/>
        <w:rPr>
          <w:lang w:eastAsia="en-US"/>
        </w:rPr>
      </w:pPr>
      <w:r w:rsidRPr="00251B91">
        <w:rPr>
          <w:lang w:eastAsia="en-US"/>
        </w:rPr>
        <w:t xml:space="preserve">Наблюдения в природе, описание живых объектов. </w:t>
      </w:r>
    </w:p>
    <w:p w:rsidR="00366D0B" w:rsidRPr="00251B91" w:rsidRDefault="00366D0B" w:rsidP="00B01F92">
      <w:pPr>
        <w:spacing w:after="5" w:line="247" w:lineRule="auto"/>
        <w:ind w:right="10"/>
        <w:jc w:val="both"/>
        <w:rPr>
          <w:lang w:eastAsia="en-US"/>
        </w:rPr>
      </w:pPr>
      <w:r w:rsidRPr="00251B91">
        <w:rPr>
          <w:lang w:eastAsia="en-US"/>
        </w:rPr>
        <w:t xml:space="preserve">Условия, в которых мы живем. Солнце - источник тепла и света на Земле. Климат и сезоны года. Сезонные явления нашей местности. Особенности весны, лета, осени, зимы. </w:t>
      </w:r>
    </w:p>
    <w:p w:rsidR="00366D0B" w:rsidRPr="00251B91" w:rsidRDefault="00366D0B" w:rsidP="00B01F92">
      <w:pPr>
        <w:spacing w:after="3" w:line="245" w:lineRule="auto"/>
        <w:ind w:right="6"/>
        <w:jc w:val="both"/>
        <w:rPr>
          <w:lang w:eastAsia="en-US"/>
        </w:rPr>
      </w:pPr>
      <w:r w:rsidRPr="00251B91">
        <w:rPr>
          <w:lang w:eastAsia="en-US"/>
        </w:rPr>
        <w:t xml:space="preserve">Неблагоприятные и необычные явления природы. Как уменьшить влияние опасных явлений погоды на природу родного края. Условия жизни в горах, в лесу, в городе. Как сделать воздух в городе чище. Вода - это жизнь. Природные родники и их охрана. </w:t>
      </w:r>
    </w:p>
    <w:p w:rsidR="00366D0B" w:rsidRPr="00251B91" w:rsidRDefault="00366D0B" w:rsidP="00B01F92">
      <w:pPr>
        <w:spacing w:after="3" w:line="245" w:lineRule="auto"/>
        <w:ind w:right="6"/>
        <w:jc w:val="both"/>
        <w:rPr>
          <w:lang w:eastAsia="en-US"/>
        </w:rPr>
      </w:pPr>
      <w:r w:rsidRPr="00251B91">
        <w:rPr>
          <w:lang w:eastAsia="en-US"/>
        </w:rPr>
        <w:t xml:space="preserve">Кто и как живет рядом с нами. Свет, тепло, влага в жизни растений. Нужны ли комнатные растения в доме. Чужестранные пришельцы на подоконнике - что мы о них знаем. Почему надо беречь и охранять растения. Растения Красной книги. Грибы - удивительное царство. Грибы ядовитые и съедобные. Где растут лишайники, о чем они могут рассказать. Многообразие животных родного края. Какие рыбы встречаются в водоемах края. Аквариумные рыбы - что мы знаем о них. Почему лягушка - земноводное животное. Как дышит, чем питается лягушка. Почему надо охранять земноводных. Древние ящеры и современные ящерицы. Почему птицы - пернатые. Перелетные, зимующие и кочующие птицы края. Как помочь птицам зимой. Охрана и привлечение птиц. Млекопитающие родного края. Домашние животные. Кормление и уход за ними. Кто и как живет в почве? Что надо знать о бактериях. Почему надо поддерживать чистоту в доме и соблюдать правила личной гигиены. Зависимость человека от природы. Пищевые, лекарственные, ядовитые растения. Культурные растения. Охота в истории людей. Природа - источник сил, вдохновения и оздоровления. Отрицательное воздействие человека на природу. Человек - звено в цепи взаимосвязей в природе. Почему надо соблюдать правила поведения в </w:t>
      </w:r>
      <w:r w:rsidRPr="00251B91">
        <w:rPr>
          <w:lang w:eastAsia="en-US"/>
        </w:rPr>
        <w:lastRenderedPageBreak/>
        <w:t xml:space="preserve">природе. Что охраняют в заповедниках и заказниках. Охранять природу - значит охранять здоровье. </w:t>
      </w:r>
    </w:p>
    <w:p w:rsidR="00366D0B" w:rsidRPr="00251B91" w:rsidRDefault="00366D0B" w:rsidP="00B01F92">
      <w:pPr>
        <w:spacing w:after="5" w:line="247" w:lineRule="auto"/>
        <w:ind w:right="10"/>
        <w:jc w:val="both"/>
        <w:rPr>
          <w:lang w:eastAsia="en-US"/>
        </w:rPr>
      </w:pPr>
      <w:r w:rsidRPr="00251B91">
        <w:rPr>
          <w:lang w:eastAsia="en-US"/>
        </w:rPr>
        <w:t xml:space="preserve">Выясняем, что такое экология. Экология - наука о связях между живыми существами и окружающей их средой, между человеком и природой. Организм и окружающая среда. </w:t>
      </w:r>
    </w:p>
    <w:p w:rsidR="00366D0B" w:rsidRPr="00251B91" w:rsidRDefault="00366D0B" w:rsidP="00B01F92">
      <w:pPr>
        <w:spacing w:after="15" w:line="248" w:lineRule="auto"/>
        <w:ind w:right="3834"/>
        <w:jc w:val="both"/>
        <w:rPr>
          <w:lang w:eastAsia="en-US"/>
        </w:rPr>
      </w:pPr>
      <w:r w:rsidRPr="00251B91">
        <w:rPr>
          <w:lang w:eastAsia="en-US"/>
        </w:rPr>
        <w:t xml:space="preserve">Простейшая квалификация экологических связей. </w:t>
      </w:r>
      <w:r w:rsidRPr="00251B91">
        <w:rPr>
          <w:b/>
          <w:bCs/>
          <w:lang w:eastAsia="en-US"/>
        </w:rPr>
        <w:t>Модуль «Основы математической грамотности». ( 11 ч)«Удивительный мир чисел».</w:t>
      </w:r>
    </w:p>
    <w:p w:rsidR="00366D0B" w:rsidRPr="00251B91" w:rsidRDefault="00366D0B" w:rsidP="00B01F92">
      <w:pPr>
        <w:spacing w:after="3" w:line="245" w:lineRule="auto"/>
        <w:ind w:right="6"/>
        <w:jc w:val="both"/>
        <w:rPr>
          <w:lang w:eastAsia="en-US"/>
        </w:rPr>
      </w:pPr>
      <w:r w:rsidRPr="00251B91">
        <w:rPr>
          <w:lang w:eastAsia="en-US"/>
        </w:rPr>
        <w:t xml:space="preserve">История развития математики. Из истории чисел и цифр. Интересные приёмы устного счёта. Виды цифр. Римская нумерация. Римские цифры от 1 до 50. Единицы времени: час, минута, сутки, месяц. Работа с часами (циферблат с римскими цифрами), с календарем (запись даты рождения с использованием римских цифр в обозначении месяца, запись знаменательных дат). Ребус. Правила разгадывание ребусов: прибавление при чтении буквы «у», прибавление при чтении предлогов «за» или «перед»,добавление при чтении слога «по», прибавление при чтении предлога «с». Что такое математический ребус. Решение математических ребусов. Монеты в 1р., 2р., 5р., 10.р, 1к., 5к.,10к. Купюры в 10р., 50р. Размен монет и купюр. Оплата проезда. </w:t>
      </w:r>
      <w:r w:rsidRPr="00251B91">
        <w:rPr>
          <w:b/>
          <w:bCs/>
          <w:lang w:eastAsia="en-US"/>
        </w:rPr>
        <w:t>«Мир занимательных задач».</w:t>
      </w:r>
    </w:p>
    <w:p w:rsidR="00366D0B" w:rsidRPr="00251B91" w:rsidRDefault="00366D0B" w:rsidP="00B01F92">
      <w:pPr>
        <w:spacing w:after="3" w:line="245" w:lineRule="auto"/>
        <w:ind w:right="6"/>
        <w:jc w:val="both"/>
        <w:rPr>
          <w:lang w:eastAsia="en-US"/>
        </w:rPr>
      </w:pPr>
      <w:r w:rsidRPr="00251B91">
        <w:rPr>
          <w:lang w:eastAsia="en-US"/>
        </w:rPr>
        <w:t xml:space="preserve">Последовательность «шагов» (алгоритм) решения задач. Выбор необходимой информации, содержащей в тексте задачи, на рисунке или в таблице, для ответа на заданные вопросы. Ориентировка в тексте задачи, выделение условия и вопроса, данных и искомых чисел (величин). </w:t>
      </w:r>
    </w:p>
    <w:p w:rsidR="00366D0B" w:rsidRPr="00251B91" w:rsidRDefault="00366D0B" w:rsidP="00B01F92">
      <w:pPr>
        <w:spacing w:after="5" w:line="247" w:lineRule="auto"/>
        <w:ind w:right="10"/>
        <w:jc w:val="both"/>
        <w:rPr>
          <w:lang w:eastAsia="en-US"/>
        </w:rPr>
      </w:pPr>
      <w:r w:rsidRPr="00251B91">
        <w:rPr>
          <w:lang w:eastAsia="en-US"/>
        </w:rPr>
        <w:t xml:space="preserve">Задачи с некорректными данными, с избыточным составом условия. Задачи на оперирование понятиями «все», «некоторые», «отдельные». </w:t>
      </w:r>
    </w:p>
    <w:p w:rsidR="00366D0B" w:rsidRPr="00251B91" w:rsidRDefault="00366D0B" w:rsidP="00B01F92">
      <w:pPr>
        <w:spacing w:after="5" w:line="247" w:lineRule="auto"/>
        <w:ind w:right="10"/>
        <w:jc w:val="both"/>
        <w:rPr>
          <w:lang w:eastAsia="en-US"/>
        </w:rPr>
      </w:pPr>
      <w:r w:rsidRPr="00251B91">
        <w:rPr>
          <w:lang w:eastAsia="en-US"/>
        </w:rPr>
        <w:t xml:space="preserve">Задачи на установления сходства и соответствия. Задачи на установление временных, пространственных и функциональных отношений. </w:t>
      </w:r>
    </w:p>
    <w:p w:rsidR="00366D0B" w:rsidRPr="00251B91" w:rsidRDefault="00366D0B" w:rsidP="00B01F92">
      <w:pPr>
        <w:spacing w:after="3" w:line="245" w:lineRule="auto"/>
        <w:ind w:right="1852"/>
        <w:jc w:val="both"/>
        <w:rPr>
          <w:lang w:eastAsia="en-US"/>
        </w:rPr>
      </w:pPr>
      <w:r w:rsidRPr="00251B91">
        <w:rPr>
          <w:lang w:eastAsia="en-US"/>
        </w:rPr>
        <w:t xml:space="preserve">Задачи на комбинированные действия. Задачи на активный перебор вариантов отношений. Выбор наиболее эффективных способов решения. Первые шаги в геометрии. Простейшие геометрические фигуры. </w:t>
      </w:r>
    </w:p>
    <w:p w:rsidR="00366D0B" w:rsidRPr="00251B91" w:rsidRDefault="00366D0B" w:rsidP="00B01F92">
      <w:pPr>
        <w:spacing w:line="259" w:lineRule="auto"/>
        <w:jc w:val="both"/>
        <w:rPr>
          <w:lang w:eastAsia="en-US"/>
        </w:rPr>
      </w:pPr>
    </w:p>
    <w:p w:rsidR="00366D0B" w:rsidRPr="00251B91" w:rsidRDefault="00366D0B" w:rsidP="00B01F92">
      <w:pPr>
        <w:spacing w:after="15" w:line="248" w:lineRule="auto"/>
        <w:ind w:right="3403"/>
        <w:jc w:val="both"/>
        <w:rPr>
          <w:lang w:eastAsia="en-US"/>
        </w:rPr>
      </w:pPr>
      <w:r w:rsidRPr="00251B91">
        <w:rPr>
          <w:b/>
          <w:bCs/>
          <w:lang w:eastAsia="en-US"/>
        </w:rPr>
        <w:t>Содержание 4 классМодуль « Основы читательской грамотности». ( 9 ч)Раздел 1.</w:t>
      </w:r>
    </w:p>
    <w:p w:rsidR="00366D0B" w:rsidRPr="00251B91" w:rsidRDefault="00366D0B" w:rsidP="00B01F92">
      <w:pPr>
        <w:spacing w:after="3" w:line="245" w:lineRule="auto"/>
        <w:ind w:right="6"/>
        <w:jc w:val="both"/>
        <w:rPr>
          <w:lang w:eastAsia="en-US"/>
        </w:rPr>
      </w:pPr>
      <w:r w:rsidRPr="00251B91">
        <w:rPr>
          <w:lang w:eastAsia="en-US"/>
        </w:rPr>
        <w:t xml:space="preserve">Определение основной темы и главной мысли в произведении. Определение авторской позиции в художественном тексте. Рассказы современных писателей: Е. Велтистов «Мальчик из чемодана», «Миллион и один день каникул». Е В. Медведев «Баранкин, будь человеком» и др. </w:t>
      </w:r>
    </w:p>
    <w:p w:rsidR="00366D0B" w:rsidRPr="00251B91" w:rsidRDefault="00366D0B" w:rsidP="00B01F92">
      <w:pPr>
        <w:spacing w:after="15" w:line="248" w:lineRule="auto"/>
        <w:jc w:val="both"/>
        <w:rPr>
          <w:lang w:eastAsia="en-US"/>
        </w:rPr>
      </w:pPr>
      <w:r w:rsidRPr="00251B91">
        <w:rPr>
          <w:b/>
          <w:bCs/>
          <w:lang w:eastAsia="en-US"/>
        </w:rPr>
        <w:t>Раздел 2.</w:t>
      </w:r>
    </w:p>
    <w:p w:rsidR="00366D0B" w:rsidRPr="00251B91" w:rsidRDefault="00366D0B" w:rsidP="00B01F92">
      <w:pPr>
        <w:spacing w:after="3" w:line="245" w:lineRule="auto"/>
        <w:ind w:right="6"/>
        <w:jc w:val="both"/>
        <w:rPr>
          <w:lang w:eastAsia="en-US"/>
        </w:rPr>
      </w:pPr>
      <w:r w:rsidRPr="00251B91">
        <w:rPr>
          <w:lang w:eastAsia="en-US"/>
        </w:rPr>
        <w:t xml:space="preserve">Работа с текстом: как понимать информацию, содержащуюся в тексте, как преобразовывать текстовую информацию с учётом цели дальнейшего использования. Ориентироваться в содержании текста, отвечать на вопросы, используя явно заданную в тексте информацию. Типы текстов: текст-повествование, описание рассуждение. Практическая работа с текстами разных жанров. Учебный текст как источник информации. Интерпретировать информацию, отвечать на вопросы, используя неявно заданную информацию. </w:t>
      </w:r>
    </w:p>
    <w:p w:rsidR="00366D0B" w:rsidRPr="00251B91" w:rsidRDefault="00366D0B" w:rsidP="00B01F92">
      <w:pPr>
        <w:spacing w:after="3" w:line="245" w:lineRule="auto"/>
        <w:ind w:right="6"/>
        <w:jc w:val="both"/>
        <w:rPr>
          <w:lang w:eastAsia="en-US"/>
        </w:rPr>
      </w:pPr>
      <w:r w:rsidRPr="00251B91">
        <w:rPr>
          <w:lang w:eastAsia="en-US"/>
        </w:rPr>
        <w:t xml:space="preserve">Поиск ошибок в предложенном тексте. Составление плана на основе исходного текста. Оценивать достоверность предложенной информации, высказывать оценочные суждения на основе текста. Создавать собственные тексты, применять информацию из текста при решении учебно-практических задач. </w:t>
      </w:r>
    </w:p>
    <w:p w:rsidR="00366D0B" w:rsidRPr="00251B91" w:rsidRDefault="00366D0B" w:rsidP="00B01F92">
      <w:pPr>
        <w:spacing w:after="15" w:line="248" w:lineRule="auto"/>
        <w:ind w:right="2640"/>
        <w:jc w:val="both"/>
        <w:rPr>
          <w:lang w:eastAsia="en-US"/>
        </w:rPr>
      </w:pPr>
      <w:r w:rsidRPr="00251B91">
        <w:rPr>
          <w:b/>
          <w:bCs/>
          <w:lang w:eastAsia="en-US"/>
        </w:rPr>
        <w:t>Модуль «Основы естественнонаучной грамотности». (8 ч)Раздел1.</w:t>
      </w:r>
    </w:p>
    <w:p w:rsidR="00366D0B" w:rsidRPr="00251B91" w:rsidRDefault="00366D0B" w:rsidP="00B01F92">
      <w:pPr>
        <w:spacing w:after="5" w:line="247" w:lineRule="auto"/>
        <w:ind w:right="10"/>
        <w:jc w:val="both"/>
        <w:rPr>
          <w:lang w:eastAsia="en-US"/>
        </w:rPr>
      </w:pPr>
      <w:r w:rsidRPr="00251B91">
        <w:rPr>
          <w:lang w:eastAsia="en-US"/>
        </w:rPr>
        <w:t xml:space="preserve">Движение и взаимодействие частиц. Признаки химических реакций. </w:t>
      </w:r>
    </w:p>
    <w:p w:rsidR="00366D0B" w:rsidRPr="00251B91" w:rsidRDefault="00366D0B" w:rsidP="00B01F92">
      <w:pPr>
        <w:spacing w:after="5" w:line="247" w:lineRule="auto"/>
        <w:ind w:right="10"/>
        <w:jc w:val="both"/>
        <w:rPr>
          <w:lang w:eastAsia="en-US"/>
        </w:rPr>
      </w:pPr>
      <w:r w:rsidRPr="00251B91">
        <w:rPr>
          <w:lang w:eastAsia="en-US"/>
        </w:rPr>
        <w:t xml:space="preserve">Воздух и его свойства. Углекислый газ в природе и его значение. Вода. Уникальность воды. Почвы и их свойства. </w:t>
      </w:r>
    </w:p>
    <w:p w:rsidR="00366D0B" w:rsidRPr="00251B91" w:rsidRDefault="00366D0B" w:rsidP="00B01F92">
      <w:pPr>
        <w:spacing w:after="15" w:line="248" w:lineRule="auto"/>
        <w:jc w:val="both"/>
        <w:rPr>
          <w:lang w:eastAsia="en-US"/>
        </w:rPr>
      </w:pPr>
      <w:r w:rsidRPr="00251B91">
        <w:rPr>
          <w:b/>
          <w:bCs/>
          <w:lang w:eastAsia="en-US"/>
        </w:rPr>
        <w:t>Раздел 2.</w:t>
      </w:r>
    </w:p>
    <w:p w:rsidR="00366D0B" w:rsidRPr="00251B91" w:rsidRDefault="00366D0B" w:rsidP="00B01F92">
      <w:pPr>
        <w:spacing w:after="3" w:line="245" w:lineRule="auto"/>
        <w:ind w:right="6"/>
        <w:jc w:val="both"/>
        <w:rPr>
          <w:lang w:eastAsia="en-US"/>
        </w:rPr>
      </w:pPr>
      <w:r w:rsidRPr="00251B91">
        <w:rPr>
          <w:lang w:eastAsia="en-US"/>
        </w:rPr>
        <w:t xml:space="preserve">Земля, внутреннее строение Земли. Знакомство с минералами, горной породой и рудой. Уникальность планеты Земля. Условия для существования жизни на Земле. Свойства живых организмов.  </w:t>
      </w:r>
    </w:p>
    <w:p w:rsidR="00366D0B" w:rsidRPr="00251B91" w:rsidRDefault="00366D0B" w:rsidP="00B01F92">
      <w:pPr>
        <w:spacing w:after="15" w:line="248" w:lineRule="auto"/>
        <w:ind w:right="2993"/>
        <w:jc w:val="both"/>
        <w:rPr>
          <w:lang w:eastAsia="en-US"/>
        </w:rPr>
      </w:pPr>
      <w:r w:rsidRPr="00251B91">
        <w:rPr>
          <w:b/>
          <w:bCs/>
          <w:lang w:eastAsia="en-US"/>
        </w:rPr>
        <w:lastRenderedPageBreak/>
        <w:t>Модуль «Основы математической грамотности». ( 8 ч)Раздел1.</w:t>
      </w:r>
    </w:p>
    <w:p w:rsidR="00366D0B" w:rsidRPr="00251B91" w:rsidRDefault="00366D0B" w:rsidP="00B01F92">
      <w:pPr>
        <w:spacing w:after="5" w:line="247" w:lineRule="auto"/>
        <w:ind w:right="10"/>
        <w:jc w:val="both"/>
        <w:rPr>
          <w:lang w:eastAsia="en-US"/>
        </w:rPr>
      </w:pPr>
      <w:r w:rsidRPr="00251B91">
        <w:rPr>
          <w:lang w:eastAsia="en-US"/>
        </w:rPr>
        <w:t xml:space="preserve">Применение чисел и действий над ними. Счет и десятичная система счисления. </w:t>
      </w:r>
    </w:p>
    <w:p w:rsidR="00366D0B" w:rsidRPr="00251B91" w:rsidRDefault="00366D0B" w:rsidP="00B01F92">
      <w:pPr>
        <w:spacing w:after="15" w:line="248" w:lineRule="auto"/>
        <w:jc w:val="both"/>
        <w:rPr>
          <w:lang w:eastAsia="en-US"/>
        </w:rPr>
      </w:pPr>
      <w:r w:rsidRPr="00251B91">
        <w:rPr>
          <w:b/>
          <w:bCs/>
          <w:lang w:eastAsia="en-US"/>
        </w:rPr>
        <w:t>Раздел 2.</w:t>
      </w:r>
    </w:p>
    <w:p w:rsidR="00366D0B" w:rsidRPr="00251B91" w:rsidRDefault="00366D0B" w:rsidP="00B01F92">
      <w:pPr>
        <w:spacing w:after="5" w:line="247" w:lineRule="auto"/>
        <w:ind w:right="10"/>
        <w:jc w:val="both"/>
        <w:rPr>
          <w:lang w:eastAsia="en-US"/>
        </w:rPr>
      </w:pPr>
      <w:r w:rsidRPr="00251B91">
        <w:rPr>
          <w:lang w:eastAsia="en-US"/>
        </w:rPr>
        <w:t xml:space="preserve">Сюжетные задачи, решаемые с конца. Задачи на взвешивание. Логические задачи: задачи о «мудрецах», о лжецах и тех, кто всегда говорит правду. </w:t>
      </w:r>
    </w:p>
    <w:p w:rsidR="00366D0B" w:rsidRPr="00251B91" w:rsidRDefault="00366D0B" w:rsidP="00B01F92">
      <w:pPr>
        <w:spacing w:after="15" w:line="248" w:lineRule="auto"/>
        <w:jc w:val="both"/>
        <w:rPr>
          <w:lang w:eastAsia="en-US"/>
        </w:rPr>
      </w:pPr>
      <w:r w:rsidRPr="00251B91">
        <w:rPr>
          <w:b/>
          <w:bCs/>
          <w:lang w:eastAsia="en-US"/>
        </w:rPr>
        <w:t>Раздел 3.</w:t>
      </w:r>
    </w:p>
    <w:p w:rsidR="00366D0B" w:rsidRPr="00251B91" w:rsidRDefault="00366D0B" w:rsidP="00B01F92">
      <w:pPr>
        <w:spacing w:after="5" w:line="247" w:lineRule="auto"/>
        <w:ind w:right="10"/>
        <w:jc w:val="both"/>
        <w:rPr>
          <w:lang w:eastAsia="en-US"/>
        </w:rPr>
      </w:pPr>
      <w:r w:rsidRPr="00251B91">
        <w:rPr>
          <w:lang w:eastAsia="en-US"/>
        </w:rPr>
        <w:t xml:space="preserve">Наглядная геометрия. Задачи на разрезание и перекраивание. Разбиение объекта на части и составление модели. </w:t>
      </w:r>
    </w:p>
    <w:p w:rsidR="00366D0B" w:rsidRPr="00251B91" w:rsidRDefault="00366D0B" w:rsidP="00B01F92">
      <w:pPr>
        <w:spacing w:after="15" w:line="248" w:lineRule="auto"/>
        <w:jc w:val="both"/>
        <w:rPr>
          <w:lang w:eastAsia="en-US"/>
        </w:rPr>
      </w:pPr>
      <w:r w:rsidRPr="00251B91">
        <w:rPr>
          <w:b/>
          <w:bCs/>
          <w:lang w:eastAsia="en-US"/>
        </w:rPr>
        <w:t>Раздел 4.</w:t>
      </w:r>
    </w:p>
    <w:p w:rsidR="00366D0B" w:rsidRPr="00251B91" w:rsidRDefault="00366D0B" w:rsidP="00B01F92">
      <w:pPr>
        <w:spacing w:after="3" w:line="245" w:lineRule="auto"/>
        <w:ind w:right="1322"/>
        <w:jc w:val="both"/>
        <w:rPr>
          <w:lang w:eastAsia="en-US"/>
        </w:rPr>
      </w:pPr>
      <w:r w:rsidRPr="00251B91">
        <w:rPr>
          <w:lang w:eastAsia="en-US"/>
        </w:rPr>
        <w:t xml:space="preserve">Комбинаторные задачи. Представление данных в виде таблиц, диаграмм, графиков. </w:t>
      </w:r>
      <w:r w:rsidRPr="00251B91">
        <w:rPr>
          <w:b/>
          <w:bCs/>
          <w:lang w:eastAsia="en-US"/>
        </w:rPr>
        <w:t>Модуль: «Основы финансовой грамотности». ( 9 ч)Раздел 1.</w:t>
      </w:r>
    </w:p>
    <w:p w:rsidR="00366D0B" w:rsidRPr="00251B91" w:rsidRDefault="00366D0B" w:rsidP="00B01F92">
      <w:pPr>
        <w:spacing w:after="5" w:line="247" w:lineRule="auto"/>
        <w:ind w:right="10"/>
        <w:jc w:val="both"/>
        <w:rPr>
          <w:lang w:eastAsia="en-US"/>
        </w:rPr>
      </w:pPr>
      <w:r w:rsidRPr="00251B91">
        <w:rPr>
          <w:lang w:eastAsia="en-US"/>
        </w:rPr>
        <w:t xml:space="preserve">Как появились деньги. Что могут деньги. Деньги в разных странах. Деньги настоящие и ненастоящие. </w:t>
      </w:r>
    </w:p>
    <w:p w:rsidR="00366D0B" w:rsidRPr="00251B91" w:rsidRDefault="00366D0B" w:rsidP="00B01F92">
      <w:pPr>
        <w:spacing w:after="15" w:line="248" w:lineRule="auto"/>
        <w:jc w:val="both"/>
        <w:rPr>
          <w:lang w:eastAsia="en-US"/>
        </w:rPr>
      </w:pPr>
      <w:r w:rsidRPr="00251B91">
        <w:rPr>
          <w:b/>
          <w:bCs/>
          <w:lang w:eastAsia="en-US"/>
        </w:rPr>
        <w:t>Раздел 2.</w:t>
      </w:r>
    </w:p>
    <w:p w:rsidR="00366D0B" w:rsidRPr="00251B91" w:rsidRDefault="00366D0B" w:rsidP="00B01F92">
      <w:pPr>
        <w:spacing w:after="5" w:line="247" w:lineRule="auto"/>
        <w:ind w:right="10"/>
        <w:jc w:val="both"/>
        <w:rPr>
          <w:lang w:eastAsia="en-US"/>
        </w:rPr>
      </w:pPr>
      <w:r w:rsidRPr="00251B91">
        <w:rPr>
          <w:lang w:eastAsia="en-US"/>
        </w:rPr>
        <w:t xml:space="preserve">Как разумно делать покупки. Кто такие мошенники. </w:t>
      </w:r>
    </w:p>
    <w:p w:rsidR="00366D0B" w:rsidRPr="00251B91" w:rsidRDefault="00366D0B" w:rsidP="00B01F92">
      <w:pPr>
        <w:spacing w:after="5" w:line="247" w:lineRule="auto"/>
        <w:ind w:right="10"/>
        <w:jc w:val="both"/>
        <w:rPr>
          <w:lang w:eastAsia="en-US"/>
        </w:rPr>
      </w:pPr>
      <w:r w:rsidRPr="00251B91">
        <w:rPr>
          <w:lang w:eastAsia="en-US"/>
        </w:rPr>
        <w:t xml:space="preserve">Раздел 3. Личные деньги. Сколько стоит «своё дело». </w:t>
      </w:r>
    </w:p>
    <w:p w:rsidR="00366D0B" w:rsidRPr="00251B91" w:rsidRDefault="00366D0B" w:rsidP="00B01F92">
      <w:pPr>
        <w:spacing w:line="259" w:lineRule="auto"/>
        <w:jc w:val="both"/>
        <w:rPr>
          <w:lang w:eastAsia="en-US"/>
        </w:rPr>
      </w:pPr>
    </w:p>
    <w:p w:rsidR="00366D0B" w:rsidRPr="00251B91" w:rsidRDefault="00366D0B" w:rsidP="00B01F92">
      <w:pPr>
        <w:spacing w:line="259" w:lineRule="auto"/>
        <w:jc w:val="both"/>
        <w:rPr>
          <w:lang w:eastAsia="en-US"/>
        </w:rPr>
      </w:pPr>
    </w:p>
    <w:p w:rsidR="00366D0B" w:rsidRPr="00251B91" w:rsidRDefault="00366D0B" w:rsidP="00B01F92">
      <w:pPr>
        <w:spacing w:line="259" w:lineRule="auto"/>
        <w:ind w:right="773"/>
        <w:jc w:val="center"/>
        <w:rPr>
          <w:lang w:eastAsia="en-US"/>
        </w:rPr>
      </w:pPr>
      <w:r w:rsidRPr="00251B91">
        <w:rPr>
          <w:b/>
          <w:bCs/>
          <w:lang w:eastAsia="en-US"/>
        </w:rPr>
        <w:t>Тематическое планирование.</w:t>
      </w:r>
    </w:p>
    <w:p w:rsidR="00366D0B" w:rsidRPr="00251B91" w:rsidRDefault="00366D0B" w:rsidP="009E4366">
      <w:pPr>
        <w:spacing w:after="5" w:line="259" w:lineRule="auto"/>
        <w:ind w:right="776"/>
        <w:jc w:val="center"/>
        <w:rPr>
          <w:lang w:val="en-US" w:eastAsia="en-US"/>
        </w:rPr>
      </w:pPr>
      <w:r w:rsidRPr="00251B91">
        <w:rPr>
          <w:b/>
          <w:bCs/>
          <w:lang w:val="en-US" w:eastAsia="en-US"/>
        </w:rPr>
        <w:t>класс</w:t>
      </w:r>
    </w:p>
    <w:p w:rsidR="00366D0B" w:rsidRPr="00251B91" w:rsidRDefault="00366D0B" w:rsidP="00B01F92">
      <w:pPr>
        <w:spacing w:line="259" w:lineRule="auto"/>
        <w:rPr>
          <w:lang w:val="en-US" w:eastAsia="en-US"/>
        </w:rPr>
      </w:pPr>
    </w:p>
    <w:tbl>
      <w:tblPr>
        <w:tblW w:w="9466" w:type="dxa"/>
        <w:tblInd w:w="-91" w:type="dxa"/>
        <w:tblCellMar>
          <w:top w:w="9" w:type="dxa"/>
          <w:left w:w="115" w:type="dxa"/>
          <w:right w:w="72" w:type="dxa"/>
        </w:tblCellMar>
        <w:tblLook w:val="00A0" w:firstRow="1" w:lastRow="0" w:firstColumn="1" w:lastColumn="0" w:noHBand="0" w:noVBand="0"/>
      </w:tblPr>
      <w:tblGrid>
        <w:gridCol w:w="860"/>
        <w:gridCol w:w="3026"/>
        <w:gridCol w:w="1963"/>
        <w:gridCol w:w="1884"/>
        <w:gridCol w:w="1733"/>
      </w:tblGrid>
      <w:tr w:rsidR="00366D0B" w:rsidRPr="00251B91">
        <w:trPr>
          <w:trHeight w:val="566"/>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п/п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Содержание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Теоретические часы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Практические часы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Всего часов </w:t>
            </w:r>
          </w:p>
        </w:tc>
      </w:tr>
      <w:tr w:rsidR="00366D0B" w:rsidRPr="00251B91">
        <w:trPr>
          <w:trHeight w:val="569"/>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Раздел1. Настоящий читатель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10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10 </w:t>
            </w:r>
          </w:p>
        </w:tc>
      </w:tr>
      <w:tr w:rsidR="00366D0B" w:rsidRPr="00251B91">
        <w:trPr>
          <w:trHeight w:val="566"/>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2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Раздел 2. Труд(технология) продуктивного чтения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17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17 </w:t>
            </w:r>
          </w:p>
        </w:tc>
      </w:tr>
      <w:tr w:rsidR="00366D0B" w:rsidRPr="00251B91">
        <w:trPr>
          <w:trHeight w:val="566"/>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jc w:val="both"/>
              <w:rPr>
                <w:lang w:eastAsia="en-US"/>
              </w:rPr>
            </w:pPr>
            <w:r w:rsidRPr="00251B91">
              <w:rPr>
                <w:lang w:eastAsia="en-US"/>
              </w:rPr>
              <w:t xml:space="preserve">Раздел3. Проект «Дружим с книгой»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6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6 </w:t>
            </w:r>
          </w:p>
        </w:tc>
      </w:tr>
      <w:tr w:rsidR="00366D0B" w:rsidRPr="00251B91">
        <w:trPr>
          <w:trHeight w:val="293"/>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4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Итого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33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33 </w:t>
            </w:r>
          </w:p>
        </w:tc>
      </w:tr>
    </w:tbl>
    <w:p w:rsidR="00366D0B" w:rsidRPr="00251B91" w:rsidRDefault="00366D0B" w:rsidP="00B01F92">
      <w:pPr>
        <w:spacing w:line="259" w:lineRule="auto"/>
        <w:rPr>
          <w:lang w:val="en-US" w:eastAsia="en-US"/>
        </w:rPr>
      </w:pPr>
    </w:p>
    <w:p w:rsidR="00366D0B" w:rsidRPr="00251B91" w:rsidRDefault="00366D0B" w:rsidP="00B01F92">
      <w:pPr>
        <w:spacing w:line="259" w:lineRule="auto"/>
        <w:rPr>
          <w:lang w:eastAsia="en-US"/>
        </w:rPr>
      </w:pPr>
    </w:p>
    <w:p w:rsidR="00366D0B" w:rsidRPr="00251B91" w:rsidRDefault="00366D0B" w:rsidP="00B01F92">
      <w:pPr>
        <w:spacing w:line="259" w:lineRule="auto"/>
        <w:ind w:right="773"/>
        <w:jc w:val="center"/>
        <w:rPr>
          <w:lang w:val="en-US" w:eastAsia="en-US"/>
        </w:rPr>
      </w:pPr>
      <w:r w:rsidRPr="00251B91">
        <w:rPr>
          <w:b/>
          <w:bCs/>
          <w:lang w:val="en-US" w:eastAsia="en-US"/>
        </w:rPr>
        <w:t>3.Тематическое планирование.</w:t>
      </w:r>
    </w:p>
    <w:p w:rsidR="00366D0B" w:rsidRPr="00251B91" w:rsidRDefault="00366D0B" w:rsidP="009E4366">
      <w:pPr>
        <w:spacing w:after="5" w:line="259" w:lineRule="auto"/>
        <w:ind w:right="776"/>
        <w:jc w:val="center"/>
        <w:rPr>
          <w:lang w:val="en-US" w:eastAsia="en-US"/>
        </w:rPr>
      </w:pPr>
      <w:r w:rsidRPr="00251B91">
        <w:rPr>
          <w:b/>
          <w:bCs/>
          <w:lang w:val="en-US" w:eastAsia="en-US"/>
        </w:rPr>
        <w:t>класс</w:t>
      </w:r>
    </w:p>
    <w:p w:rsidR="00366D0B" w:rsidRPr="00251B91" w:rsidRDefault="00366D0B" w:rsidP="00B01F92">
      <w:pPr>
        <w:spacing w:line="259" w:lineRule="auto"/>
        <w:rPr>
          <w:lang w:val="en-US" w:eastAsia="en-US"/>
        </w:rPr>
      </w:pPr>
    </w:p>
    <w:tbl>
      <w:tblPr>
        <w:tblW w:w="9466" w:type="dxa"/>
        <w:tblInd w:w="-91" w:type="dxa"/>
        <w:tblCellMar>
          <w:top w:w="9" w:type="dxa"/>
          <w:left w:w="115" w:type="dxa"/>
          <w:right w:w="72" w:type="dxa"/>
        </w:tblCellMar>
        <w:tblLook w:val="00A0" w:firstRow="1" w:lastRow="0" w:firstColumn="1" w:lastColumn="0" w:noHBand="0" w:noVBand="0"/>
      </w:tblPr>
      <w:tblGrid>
        <w:gridCol w:w="860"/>
        <w:gridCol w:w="3026"/>
        <w:gridCol w:w="1963"/>
        <w:gridCol w:w="1884"/>
        <w:gridCol w:w="1733"/>
      </w:tblGrid>
      <w:tr w:rsidR="00366D0B" w:rsidRPr="00251B91">
        <w:trPr>
          <w:trHeight w:val="569"/>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п/п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Содержание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Теоретические часы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Практические часы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Всего часов </w:t>
            </w:r>
          </w:p>
        </w:tc>
      </w:tr>
      <w:tr w:rsidR="00366D0B" w:rsidRPr="00251B91">
        <w:trPr>
          <w:trHeight w:val="566"/>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Раздел1. Настоящий читатель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10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10 </w:t>
            </w:r>
          </w:p>
        </w:tc>
      </w:tr>
      <w:tr w:rsidR="00366D0B" w:rsidRPr="00251B91">
        <w:trPr>
          <w:trHeight w:val="566"/>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2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Раздел 2. Труд(технология) продуктивного чтения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17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17 </w:t>
            </w:r>
          </w:p>
        </w:tc>
      </w:tr>
      <w:tr w:rsidR="00366D0B" w:rsidRPr="00251B91">
        <w:trPr>
          <w:trHeight w:val="566"/>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jc w:val="both"/>
              <w:rPr>
                <w:lang w:eastAsia="en-US"/>
              </w:rPr>
            </w:pPr>
            <w:r w:rsidRPr="00251B91">
              <w:rPr>
                <w:lang w:eastAsia="en-US"/>
              </w:rPr>
              <w:t xml:space="preserve">Раздел3. Проект «Дружим с книгой»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 </w:t>
            </w: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7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7 </w:t>
            </w:r>
          </w:p>
        </w:tc>
      </w:tr>
      <w:tr w:rsidR="00366D0B" w:rsidRPr="00251B91">
        <w:trPr>
          <w:trHeight w:val="293"/>
        </w:trPr>
        <w:tc>
          <w:tcPr>
            <w:tcW w:w="859"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4 </w:t>
            </w:r>
          </w:p>
        </w:tc>
        <w:tc>
          <w:tcPr>
            <w:tcW w:w="3026"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Итого </w:t>
            </w:r>
          </w:p>
        </w:tc>
        <w:tc>
          <w:tcPr>
            <w:tcW w:w="196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p>
        </w:tc>
        <w:tc>
          <w:tcPr>
            <w:tcW w:w="188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34 </w:t>
            </w:r>
          </w:p>
        </w:tc>
        <w:tc>
          <w:tcPr>
            <w:tcW w:w="173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34 </w:t>
            </w:r>
          </w:p>
        </w:tc>
      </w:tr>
    </w:tbl>
    <w:p w:rsidR="00366D0B" w:rsidRPr="00251B91" w:rsidRDefault="00366D0B" w:rsidP="00B01F92">
      <w:pPr>
        <w:spacing w:line="259" w:lineRule="auto"/>
        <w:rPr>
          <w:lang w:eastAsia="en-US"/>
        </w:rPr>
      </w:pPr>
    </w:p>
    <w:p w:rsidR="00366D0B" w:rsidRPr="00251B91" w:rsidRDefault="00366D0B" w:rsidP="00B01F92">
      <w:pPr>
        <w:spacing w:line="259" w:lineRule="auto"/>
        <w:rPr>
          <w:lang w:eastAsia="en-US"/>
        </w:rPr>
      </w:pPr>
    </w:p>
    <w:p w:rsidR="00366D0B" w:rsidRPr="00251B91" w:rsidRDefault="00366D0B" w:rsidP="009E4366">
      <w:pPr>
        <w:spacing w:after="5" w:line="259" w:lineRule="auto"/>
        <w:ind w:right="776"/>
        <w:jc w:val="center"/>
        <w:rPr>
          <w:lang w:val="en-US" w:eastAsia="en-US"/>
        </w:rPr>
      </w:pPr>
      <w:r w:rsidRPr="00251B91">
        <w:rPr>
          <w:b/>
          <w:bCs/>
          <w:lang w:val="en-US" w:eastAsia="en-US"/>
        </w:rPr>
        <w:t>класс</w:t>
      </w:r>
    </w:p>
    <w:p w:rsidR="00366D0B" w:rsidRPr="00251B91" w:rsidRDefault="00366D0B" w:rsidP="00B01F92">
      <w:pPr>
        <w:spacing w:after="15" w:line="248" w:lineRule="auto"/>
        <w:rPr>
          <w:lang w:val="en-US" w:eastAsia="en-US"/>
        </w:rPr>
      </w:pPr>
      <w:r w:rsidRPr="00251B91">
        <w:rPr>
          <w:b/>
          <w:bCs/>
          <w:lang w:val="en-US" w:eastAsia="en-US"/>
        </w:rPr>
        <w:t xml:space="preserve">Модуль «Основы читательской грамотности» </w:t>
      </w:r>
    </w:p>
    <w:tbl>
      <w:tblPr>
        <w:tblW w:w="9494" w:type="dxa"/>
        <w:tblInd w:w="-91" w:type="dxa"/>
        <w:tblCellMar>
          <w:top w:w="9" w:type="dxa"/>
          <w:left w:w="115" w:type="dxa"/>
          <w:right w:w="72" w:type="dxa"/>
        </w:tblCellMar>
        <w:tblLook w:val="00A0" w:firstRow="1" w:lastRow="0" w:firstColumn="1" w:lastColumn="0" w:noHBand="0" w:noVBand="0"/>
      </w:tblPr>
      <w:tblGrid>
        <w:gridCol w:w="962"/>
        <w:gridCol w:w="3024"/>
        <w:gridCol w:w="1841"/>
        <w:gridCol w:w="1843"/>
        <w:gridCol w:w="1824"/>
      </w:tblGrid>
      <w:tr w:rsidR="00366D0B" w:rsidRPr="00251B91">
        <w:trPr>
          <w:trHeight w:val="566"/>
        </w:trPr>
        <w:tc>
          <w:tcPr>
            <w:tcW w:w="962"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lastRenderedPageBreak/>
              <w:t xml:space="preserve">№п/п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Тема занятия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Всего часов, 1 час в неделю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Теория </w:t>
            </w:r>
          </w:p>
        </w:tc>
        <w:tc>
          <w:tcPr>
            <w:tcW w:w="18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Практика </w:t>
            </w:r>
          </w:p>
        </w:tc>
      </w:tr>
      <w:tr w:rsidR="00366D0B" w:rsidRPr="00251B91">
        <w:trPr>
          <w:trHeight w:val="1394"/>
        </w:trPr>
        <w:tc>
          <w:tcPr>
            <w:tcW w:w="962"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Определение основной темы в фольклорном произведении. Пословицы, поговорки как источник информации.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p>
        </w:tc>
        <w:tc>
          <w:tcPr>
            <w:tcW w:w="18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687"/>
        </w:trPr>
        <w:tc>
          <w:tcPr>
            <w:tcW w:w="962"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2-3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ind w:right="12"/>
              <w:rPr>
                <w:lang w:eastAsia="en-US"/>
              </w:rPr>
            </w:pPr>
            <w:r w:rsidRPr="00251B91">
              <w:rPr>
                <w:lang w:eastAsia="en-US"/>
              </w:rPr>
              <w:t xml:space="preserve">Сопоставление содержания текстов разговорного стиля.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2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18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842"/>
        </w:trPr>
        <w:tc>
          <w:tcPr>
            <w:tcW w:w="962"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4-6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eastAsia="en-US"/>
              </w:rPr>
            </w:pPr>
            <w:r w:rsidRPr="00251B91">
              <w:rPr>
                <w:lang w:eastAsia="en-US"/>
              </w:rPr>
              <w:t xml:space="preserve">Работа с текстом: как выделить главную мысль текста или его частей?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0,5 </w:t>
            </w:r>
          </w:p>
        </w:tc>
        <w:tc>
          <w:tcPr>
            <w:tcW w:w="18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2,5 </w:t>
            </w:r>
          </w:p>
        </w:tc>
      </w:tr>
      <w:tr w:rsidR="00366D0B" w:rsidRPr="00251B91">
        <w:trPr>
          <w:trHeight w:val="566"/>
        </w:trPr>
        <w:tc>
          <w:tcPr>
            <w:tcW w:w="962"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7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Типы текстов: текст описание.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p>
        </w:tc>
        <w:tc>
          <w:tcPr>
            <w:tcW w:w="18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620"/>
        </w:trPr>
        <w:tc>
          <w:tcPr>
            <w:tcW w:w="962" w:type="dxa"/>
            <w:tcBorders>
              <w:top w:val="single" w:sz="6" w:space="0" w:color="000000"/>
              <w:left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8 </w:t>
            </w:r>
          </w:p>
        </w:tc>
        <w:tc>
          <w:tcPr>
            <w:tcW w:w="3024" w:type="dxa"/>
            <w:tcBorders>
              <w:top w:val="single" w:sz="6" w:space="0" w:color="000000"/>
              <w:left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Типы текстов: текст </w:t>
            </w:r>
          </w:p>
          <w:p w:rsidR="00366D0B" w:rsidRPr="00251B91" w:rsidRDefault="00366D0B" w:rsidP="00B01F92">
            <w:pPr>
              <w:spacing w:line="259" w:lineRule="auto"/>
              <w:rPr>
                <w:lang w:val="en-US" w:eastAsia="en-US"/>
              </w:rPr>
            </w:pPr>
            <w:r w:rsidRPr="00251B91">
              <w:rPr>
                <w:lang w:val="en-US" w:eastAsia="en-US"/>
              </w:rPr>
              <w:t xml:space="preserve">повествование. </w:t>
            </w:r>
          </w:p>
        </w:tc>
        <w:tc>
          <w:tcPr>
            <w:tcW w:w="1841" w:type="dxa"/>
            <w:tcBorders>
              <w:top w:val="single" w:sz="6" w:space="0" w:color="000000"/>
              <w:left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right w:val="single" w:sz="6" w:space="0" w:color="000000"/>
            </w:tcBorders>
          </w:tcPr>
          <w:p w:rsidR="00366D0B" w:rsidRPr="00251B91" w:rsidRDefault="00366D0B" w:rsidP="00B01F92">
            <w:pPr>
              <w:spacing w:line="259" w:lineRule="auto"/>
              <w:rPr>
                <w:lang w:val="en-US" w:eastAsia="en-US"/>
              </w:rPr>
            </w:pPr>
          </w:p>
        </w:tc>
        <w:tc>
          <w:tcPr>
            <w:tcW w:w="1824" w:type="dxa"/>
            <w:tcBorders>
              <w:top w:val="single" w:sz="6" w:space="0" w:color="000000"/>
              <w:left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290"/>
        </w:trPr>
        <w:tc>
          <w:tcPr>
            <w:tcW w:w="962"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9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Типы текстов: текст рассуждение.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p>
        </w:tc>
        <w:tc>
          <w:tcPr>
            <w:tcW w:w="18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290"/>
        </w:trPr>
        <w:tc>
          <w:tcPr>
            <w:tcW w:w="962"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10-12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Работа со сплошным текстом.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p>
        </w:tc>
        <w:tc>
          <w:tcPr>
            <w:tcW w:w="1824" w:type="dxa"/>
            <w:tcBorders>
              <w:top w:val="single" w:sz="6" w:space="0" w:color="000000"/>
              <w:left w:val="single" w:sz="6" w:space="0" w:color="000000"/>
              <w:bottom w:val="single" w:sz="6" w:space="0" w:color="000000"/>
              <w:right w:val="single" w:sz="6" w:space="0" w:color="000000"/>
            </w:tcBorders>
          </w:tcPr>
          <w:p w:rsidR="00366D0B" w:rsidRPr="00251B91" w:rsidRDefault="00366D0B" w:rsidP="00B01F92">
            <w:pPr>
              <w:spacing w:line="259" w:lineRule="auto"/>
              <w:rPr>
                <w:lang w:val="en-US" w:eastAsia="en-US"/>
              </w:rPr>
            </w:pPr>
            <w:r w:rsidRPr="00251B91">
              <w:rPr>
                <w:lang w:val="en-US" w:eastAsia="en-US"/>
              </w:rPr>
              <w:t xml:space="preserve">3 </w:t>
            </w:r>
          </w:p>
        </w:tc>
      </w:tr>
    </w:tbl>
    <w:p w:rsidR="00366D0B" w:rsidRPr="00251B91" w:rsidRDefault="00366D0B" w:rsidP="00B01F92">
      <w:pPr>
        <w:spacing w:line="259" w:lineRule="auto"/>
        <w:rPr>
          <w:lang w:val="en-US" w:eastAsia="en-US"/>
        </w:rPr>
      </w:pPr>
      <w:r w:rsidRPr="00251B91">
        <w:rPr>
          <w:b/>
          <w:bCs/>
          <w:lang w:val="en-US" w:eastAsia="en-US"/>
        </w:rPr>
        <w:t xml:space="preserve">Основы естественно-научной грамотности» </w:t>
      </w:r>
    </w:p>
    <w:tbl>
      <w:tblPr>
        <w:tblW w:w="948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115" w:type="dxa"/>
        </w:tblCellMar>
        <w:tblLook w:val="00A0" w:firstRow="1" w:lastRow="0" w:firstColumn="1" w:lastColumn="0" w:noHBand="0" w:noVBand="0"/>
      </w:tblPr>
      <w:tblGrid>
        <w:gridCol w:w="955"/>
        <w:gridCol w:w="3024"/>
        <w:gridCol w:w="1841"/>
        <w:gridCol w:w="1843"/>
        <w:gridCol w:w="1817"/>
      </w:tblGrid>
      <w:tr w:rsidR="00366D0B" w:rsidRPr="00251B91">
        <w:trPr>
          <w:trHeight w:val="569"/>
        </w:trPr>
        <w:tc>
          <w:tcPr>
            <w:tcW w:w="955" w:type="dxa"/>
          </w:tcPr>
          <w:p w:rsidR="00366D0B" w:rsidRPr="00251B91" w:rsidRDefault="00366D0B" w:rsidP="00B01F92">
            <w:pPr>
              <w:spacing w:line="259" w:lineRule="auto"/>
              <w:rPr>
                <w:lang w:val="en-US" w:eastAsia="en-US"/>
              </w:rPr>
            </w:pPr>
            <w:r w:rsidRPr="00251B91">
              <w:rPr>
                <w:lang w:val="en-US" w:eastAsia="en-US"/>
              </w:rPr>
              <w:t xml:space="preserve">№п/п </w:t>
            </w:r>
          </w:p>
        </w:tc>
        <w:tc>
          <w:tcPr>
            <w:tcW w:w="3024" w:type="dxa"/>
          </w:tcPr>
          <w:p w:rsidR="00366D0B" w:rsidRPr="00251B91" w:rsidRDefault="00366D0B" w:rsidP="00B01F92">
            <w:pPr>
              <w:spacing w:line="259" w:lineRule="auto"/>
              <w:rPr>
                <w:lang w:val="en-US" w:eastAsia="en-US"/>
              </w:rPr>
            </w:pPr>
            <w:r w:rsidRPr="00251B91">
              <w:rPr>
                <w:lang w:val="en-US" w:eastAsia="en-US"/>
              </w:rPr>
              <w:t xml:space="preserve">Тема занятия </w:t>
            </w:r>
          </w:p>
        </w:tc>
        <w:tc>
          <w:tcPr>
            <w:tcW w:w="1841" w:type="dxa"/>
          </w:tcPr>
          <w:p w:rsidR="00366D0B" w:rsidRPr="00251B91" w:rsidRDefault="00366D0B" w:rsidP="00B01F92">
            <w:pPr>
              <w:spacing w:line="259" w:lineRule="auto"/>
              <w:rPr>
                <w:lang w:eastAsia="en-US"/>
              </w:rPr>
            </w:pPr>
            <w:r w:rsidRPr="00251B91">
              <w:rPr>
                <w:lang w:eastAsia="en-US"/>
              </w:rPr>
              <w:t xml:space="preserve">Всего часов, 1 час в неделю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Теория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Практика </w:t>
            </w:r>
          </w:p>
        </w:tc>
      </w:tr>
      <w:tr w:rsidR="00366D0B" w:rsidRPr="00251B91">
        <w:trPr>
          <w:trHeight w:val="290"/>
        </w:trPr>
        <w:tc>
          <w:tcPr>
            <w:tcW w:w="955" w:type="dxa"/>
          </w:tcPr>
          <w:p w:rsidR="00366D0B" w:rsidRPr="00251B91" w:rsidRDefault="00366D0B" w:rsidP="00B01F92">
            <w:pPr>
              <w:spacing w:line="259" w:lineRule="auto"/>
              <w:rPr>
                <w:lang w:val="en-US" w:eastAsia="en-US"/>
              </w:rPr>
            </w:pPr>
            <w:r w:rsidRPr="00251B91">
              <w:rPr>
                <w:lang w:val="en-US" w:eastAsia="en-US"/>
              </w:rPr>
              <w:t xml:space="preserve">1 </w:t>
            </w:r>
          </w:p>
        </w:tc>
        <w:tc>
          <w:tcPr>
            <w:tcW w:w="3024" w:type="dxa"/>
          </w:tcPr>
          <w:p w:rsidR="00366D0B" w:rsidRPr="00251B91" w:rsidRDefault="00366D0B" w:rsidP="00B01F92">
            <w:pPr>
              <w:spacing w:line="259" w:lineRule="auto"/>
              <w:rPr>
                <w:lang w:val="en-US" w:eastAsia="en-US"/>
              </w:rPr>
            </w:pPr>
            <w:r w:rsidRPr="00251B91">
              <w:rPr>
                <w:lang w:val="en-US" w:eastAsia="en-US"/>
              </w:rPr>
              <w:t xml:space="preserve">Изучение природы.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0,5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0,5 </w:t>
            </w:r>
          </w:p>
        </w:tc>
      </w:tr>
      <w:tr w:rsidR="00366D0B" w:rsidRPr="00251B91">
        <w:trPr>
          <w:trHeight w:val="566"/>
        </w:trPr>
        <w:tc>
          <w:tcPr>
            <w:tcW w:w="955" w:type="dxa"/>
          </w:tcPr>
          <w:p w:rsidR="00366D0B" w:rsidRPr="00251B91" w:rsidRDefault="00366D0B" w:rsidP="00B01F92">
            <w:pPr>
              <w:spacing w:line="259" w:lineRule="auto"/>
              <w:rPr>
                <w:lang w:val="en-US" w:eastAsia="en-US"/>
              </w:rPr>
            </w:pPr>
            <w:r w:rsidRPr="00251B91">
              <w:rPr>
                <w:lang w:val="en-US" w:eastAsia="en-US"/>
              </w:rPr>
              <w:t xml:space="preserve">2-3 </w:t>
            </w:r>
          </w:p>
        </w:tc>
        <w:tc>
          <w:tcPr>
            <w:tcW w:w="3024" w:type="dxa"/>
          </w:tcPr>
          <w:p w:rsidR="00366D0B" w:rsidRPr="00251B91" w:rsidRDefault="00366D0B" w:rsidP="00B01F92">
            <w:pPr>
              <w:spacing w:line="259" w:lineRule="auto"/>
              <w:rPr>
                <w:lang w:eastAsia="en-US"/>
              </w:rPr>
            </w:pPr>
            <w:r w:rsidRPr="00251B91">
              <w:rPr>
                <w:lang w:eastAsia="en-US"/>
              </w:rPr>
              <w:t xml:space="preserve">Условия, в которых мы живем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2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566"/>
        </w:trPr>
        <w:tc>
          <w:tcPr>
            <w:tcW w:w="955" w:type="dxa"/>
          </w:tcPr>
          <w:p w:rsidR="00366D0B" w:rsidRPr="00251B91" w:rsidRDefault="00366D0B" w:rsidP="00B01F92">
            <w:pPr>
              <w:spacing w:line="259" w:lineRule="auto"/>
              <w:rPr>
                <w:lang w:val="en-US" w:eastAsia="en-US"/>
              </w:rPr>
            </w:pPr>
            <w:r w:rsidRPr="00251B91">
              <w:rPr>
                <w:lang w:val="en-US" w:eastAsia="en-US"/>
              </w:rPr>
              <w:t xml:space="preserve">4-9 </w:t>
            </w:r>
          </w:p>
        </w:tc>
        <w:tc>
          <w:tcPr>
            <w:tcW w:w="3024" w:type="dxa"/>
          </w:tcPr>
          <w:p w:rsidR="00366D0B" w:rsidRPr="00251B91" w:rsidRDefault="00366D0B" w:rsidP="00B01F92">
            <w:pPr>
              <w:spacing w:line="259" w:lineRule="auto"/>
              <w:rPr>
                <w:lang w:eastAsia="en-US"/>
              </w:rPr>
            </w:pPr>
            <w:r w:rsidRPr="00251B91">
              <w:rPr>
                <w:lang w:eastAsia="en-US"/>
              </w:rPr>
              <w:t xml:space="preserve">Кто и как живет рядом с нами. </w:t>
            </w:r>
          </w:p>
        </w:tc>
        <w:tc>
          <w:tcPr>
            <w:tcW w:w="1841" w:type="dxa"/>
          </w:tcPr>
          <w:p w:rsidR="00366D0B" w:rsidRPr="00251B91" w:rsidRDefault="00366D0B" w:rsidP="00B01F92">
            <w:pPr>
              <w:spacing w:line="259" w:lineRule="auto"/>
              <w:rPr>
                <w:lang w:eastAsia="en-US"/>
              </w:rPr>
            </w:pPr>
            <w:r w:rsidRPr="00251B91">
              <w:rPr>
                <w:lang w:eastAsia="en-US"/>
              </w:rPr>
              <w:t xml:space="preserve">6 </w:t>
            </w:r>
          </w:p>
        </w:tc>
        <w:tc>
          <w:tcPr>
            <w:tcW w:w="1843" w:type="dxa"/>
          </w:tcPr>
          <w:p w:rsidR="00366D0B" w:rsidRPr="00251B91" w:rsidRDefault="00366D0B" w:rsidP="00B01F92">
            <w:pPr>
              <w:spacing w:line="259" w:lineRule="auto"/>
              <w:rPr>
                <w:lang w:eastAsia="en-US"/>
              </w:rPr>
            </w:pPr>
            <w:r w:rsidRPr="00251B91">
              <w:rPr>
                <w:lang w:eastAsia="en-US"/>
              </w:rPr>
              <w:t xml:space="preserve">2 </w:t>
            </w:r>
          </w:p>
        </w:tc>
        <w:tc>
          <w:tcPr>
            <w:tcW w:w="1817" w:type="dxa"/>
          </w:tcPr>
          <w:p w:rsidR="00366D0B" w:rsidRPr="00251B91" w:rsidRDefault="00366D0B" w:rsidP="00B01F92">
            <w:pPr>
              <w:spacing w:line="259" w:lineRule="auto"/>
              <w:rPr>
                <w:lang w:eastAsia="en-US"/>
              </w:rPr>
            </w:pPr>
            <w:r w:rsidRPr="00251B91">
              <w:rPr>
                <w:lang w:eastAsia="en-US"/>
              </w:rPr>
              <w:t xml:space="preserve">4 </w:t>
            </w:r>
          </w:p>
        </w:tc>
      </w:tr>
      <w:tr w:rsidR="00366D0B" w:rsidRPr="00251B91">
        <w:trPr>
          <w:trHeight w:val="569"/>
        </w:trPr>
        <w:tc>
          <w:tcPr>
            <w:tcW w:w="955" w:type="dxa"/>
          </w:tcPr>
          <w:p w:rsidR="00366D0B" w:rsidRPr="00251B91" w:rsidRDefault="00366D0B" w:rsidP="00B01F92">
            <w:pPr>
              <w:spacing w:line="259" w:lineRule="auto"/>
              <w:rPr>
                <w:lang w:eastAsia="en-US"/>
              </w:rPr>
            </w:pPr>
            <w:r w:rsidRPr="00251B91">
              <w:rPr>
                <w:lang w:eastAsia="en-US"/>
              </w:rPr>
              <w:t xml:space="preserve">10 </w:t>
            </w:r>
          </w:p>
        </w:tc>
        <w:tc>
          <w:tcPr>
            <w:tcW w:w="3024" w:type="dxa"/>
          </w:tcPr>
          <w:p w:rsidR="00366D0B" w:rsidRPr="00251B91" w:rsidRDefault="00366D0B" w:rsidP="00B01F92">
            <w:pPr>
              <w:spacing w:line="259" w:lineRule="auto"/>
              <w:rPr>
                <w:lang w:eastAsia="en-US"/>
              </w:rPr>
            </w:pPr>
            <w:r w:rsidRPr="00251B91">
              <w:rPr>
                <w:lang w:eastAsia="en-US"/>
              </w:rPr>
              <w:t xml:space="preserve">Выясняем, что такое экология. </w:t>
            </w:r>
          </w:p>
        </w:tc>
        <w:tc>
          <w:tcPr>
            <w:tcW w:w="1841" w:type="dxa"/>
          </w:tcPr>
          <w:p w:rsidR="00366D0B" w:rsidRPr="00251B91" w:rsidRDefault="00366D0B" w:rsidP="00B01F92">
            <w:pPr>
              <w:spacing w:line="259" w:lineRule="auto"/>
              <w:rPr>
                <w:lang w:eastAsia="en-US"/>
              </w:rPr>
            </w:pPr>
            <w:r w:rsidRPr="00251B91">
              <w:rPr>
                <w:lang w:eastAsia="en-US"/>
              </w:rPr>
              <w:t xml:space="preserve">1 </w:t>
            </w:r>
          </w:p>
        </w:tc>
        <w:tc>
          <w:tcPr>
            <w:tcW w:w="1843" w:type="dxa"/>
          </w:tcPr>
          <w:p w:rsidR="00366D0B" w:rsidRPr="00251B91" w:rsidRDefault="00366D0B" w:rsidP="00B01F92">
            <w:pPr>
              <w:spacing w:line="259" w:lineRule="auto"/>
              <w:rPr>
                <w:lang w:eastAsia="en-US"/>
              </w:rPr>
            </w:pPr>
            <w:r w:rsidRPr="00251B91">
              <w:rPr>
                <w:lang w:eastAsia="en-US"/>
              </w:rPr>
              <w:t xml:space="preserve">0,5 </w:t>
            </w:r>
          </w:p>
        </w:tc>
        <w:tc>
          <w:tcPr>
            <w:tcW w:w="1817" w:type="dxa"/>
          </w:tcPr>
          <w:p w:rsidR="00366D0B" w:rsidRPr="00251B91" w:rsidRDefault="00366D0B" w:rsidP="00B01F92">
            <w:pPr>
              <w:spacing w:line="259" w:lineRule="auto"/>
              <w:rPr>
                <w:lang w:eastAsia="en-US"/>
              </w:rPr>
            </w:pPr>
            <w:r w:rsidRPr="00251B91">
              <w:rPr>
                <w:lang w:eastAsia="en-US"/>
              </w:rPr>
              <w:t xml:space="preserve">0,5 </w:t>
            </w:r>
          </w:p>
        </w:tc>
      </w:tr>
      <w:tr w:rsidR="00366D0B" w:rsidRPr="00251B91">
        <w:trPr>
          <w:trHeight w:val="566"/>
        </w:trPr>
        <w:tc>
          <w:tcPr>
            <w:tcW w:w="955" w:type="dxa"/>
          </w:tcPr>
          <w:p w:rsidR="00366D0B" w:rsidRPr="00251B91" w:rsidRDefault="00366D0B" w:rsidP="00B01F92">
            <w:pPr>
              <w:spacing w:line="259" w:lineRule="auto"/>
              <w:rPr>
                <w:lang w:eastAsia="en-US"/>
              </w:rPr>
            </w:pPr>
            <w:r w:rsidRPr="00251B91">
              <w:rPr>
                <w:lang w:eastAsia="en-US"/>
              </w:rPr>
              <w:t xml:space="preserve">11 </w:t>
            </w:r>
          </w:p>
        </w:tc>
        <w:tc>
          <w:tcPr>
            <w:tcW w:w="3024" w:type="dxa"/>
          </w:tcPr>
          <w:p w:rsidR="00366D0B" w:rsidRPr="00251B91" w:rsidRDefault="00366D0B" w:rsidP="00B01F92">
            <w:pPr>
              <w:spacing w:line="259" w:lineRule="auto"/>
              <w:rPr>
                <w:lang w:eastAsia="en-US"/>
              </w:rPr>
            </w:pPr>
            <w:r w:rsidRPr="00251B91">
              <w:rPr>
                <w:lang w:eastAsia="en-US"/>
              </w:rPr>
              <w:t xml:space="preserve">Проведение рубежной аттестации. </w:t>
            </w:r>
          </w:p>
        </w:tc>
        <w:tc>
          <w:tcPr>
            <w:tcW w:w="1841" w:type="dxa"/>
          </w:tcPr>
          <w:p w:rsidR="00366D0B" w:rsidRPr="00251B91" w:rsidRDefault="00366D0B" w:rsidP="00B01F92">
            <w:pPr>
              <w:spacing w:line="259" w:lineRule="auto"/>
              <w:rPr>
                <w:lang w:eastAsia="en-US"/>
              </w:rPr>
            </w:pPr>
            <w:r w:rsidRPr="00251B91">
              <w:rPr>
                <w:lang w:eastAsia="en-US"/>
              </w:rPr>
              <w:t xml:space="preserve">1 </w:t>
            </w:r>
          </w:p>
        </w:tc>
        <w:tc>
          <w:tcPr>
            <w:tcW w:w="1843" w:type="dxa"/>
          </w:tcPr>
          <w:p w:rsidR="00366D0B" w:rsidRPr="00251B91" w:rsidRDefault="00366D0B" w:rsidP="00B01F92">
            <w:pPr>
              <w:spacing w:line="259" w:lineRule="auto"/>
              <w:rPr>
                <w:lang w:eastAsia="en-US"/>
              </w:rPr>
            </w:pPr>
          </w:p>
        </w:tc>
        <w:tc>
          <w:tcPr>
            <w:tcW w:w="1817" w:type="dxa"/>
          </w:tcPr>
          <w:p w:rsidR="00366D0B" w:rsidRPr="00251B91" w:rsidRDefault="00366D0B" w:rsidP="00B01F92">
            <w:pPr>
              <w:spacing w:line="259" w:lineRule="auto"/>
              <w:rPr>
                <w:lang w:eastAsia="en-US"/>
              </w:rPr>
            </w:pPr>
            <w:r w:rsidRPr="00251B91">
              <w:rPr>
                <w:lang w:eastAsia="en-US"/>
              </w:rPr>
              <w:t xml:space="preserve">1 </w:t>
            </w:r>
          </w:p>
        </w:tc>
      </w:tr>
      <w:tr w:rsidR="00366D0B" w:rsidRPr="00251B91">
        <w:trPr>
          <w:trHeight w:val="290"/>
        </w:trPr>
        <w:tc>
          <w:tcPr>
            <w:tcW w:w="955" w:type="dxa"/>
          </w:tcPr>
          <w:p w:rsidR="00366D0B" w:rsidRPr="00251B91" w:rsidRDefault="00366D0B" w:rsidP="00B01F92">
            <w:pPr>
              <w:spacing w:line="259" w:lineRule="auto"/>
              <w:rPr>
                <w:lang w:eastAsia="en-US"/>
              </w:rPr>
            </w:pPr>
          </w:p>
        </w:tc>
        <w:tc>
          <w:tcPr>
            <w:tcW w:w="3024" w:type="dxa"/>
          </w:tcPr>
          <w:p w:rsidR="00366D0B" w:rsidRPr="00251B91" w:rsidRDefault="00366D0B" w:rsidP="00B01F92">
            <w:pPr>
              <w:spacing w:line="259" w:lineRule="auto"/>
              <w:rPr>
                <w:lang w:eastAsia="en-US"/>
              </w:rPr>
            </w:pPr>
          </w:p>
        </w:tc>
        <w:tc>
          <w:tcPr>
            <w:tcW w:w="1841" w:type="dxa"/>
          </w:tcPr>
          <w:p w:rsidR="00366D0B" w:rsidRPr="00251B91" w:rsidRDefault="00366D0B" w:rsidP="00B01F92">
            <w:pPr>
              <w:spacing w:line="259" w:lineRule="auto"/>
              <w:rPr>
                <w:lang w:eastAsia="en-US"/>
              </w:rPr>
            </w:pPr>
            <w:r w:rsidRPr="00251B91">
              <w:rPr>
                <w:b/>
                <w:bCs/>
                <w:lang w:eastAsia="en-US"/>
              </w:rPr>
              <w:t xml:space="preserve">11 </w:t>
            </w:r>
          </w:p>
        </w:tc>
        <w:tc>
          <w:tcPr>
            <w:tcW w:w="1843" w:type="dxa"/>
          </w:tcPr>
          <w:p w:rsidR="00366D0B" w:rsidRPr="00251B91" w:rsidRDefault="00366D0B" w:rsidP="00B01F92">
            <w:pPr>
              <w:spacing w:line="259" w:lineRule="auto"/>
              <w:rPr>
                <w:lang w:eastAsia="en-US"/>
              </w:rPr>
            </w:pPr>
            <w:r w:rsidRPr="00251B91">
              <w:rPr>
                <w:lang w:eastAsia="en-US"/>
              </w:rPr>
              <w:t xml:space="preserve">4 </w:t>
            </w:r>
          </w:p>
        </w:tc>
        <w:tc>
          <w:tcPr>
            <w:tcW w:w="1817" w:type="dxa"/>
          </w:tcPr>
          <w:p w:rsidR="00366D0B" w:rsidRPr="00251B91" w:rsidRDefault="00366D0B" w:rsidP="00B01F92">
            <w:pPr>
              <w:spacing w:line="259" w:lineRule="auto"/>
              <w:rPr>
                <w:lang w:eastAsia="en-US"/>
              </w:rPr>
            </w:pPr>
            <w:r w:rsidRPr="00251B91">
              <w:rPr>
                <w:lang w:eastAsia="en-US"/>
              </w:rPr>
              <w:t xml:space="preserve">7 </w:t>
            </w:r>
          </w:p>
        </w:tc>
      </w:tr>
    </w:tbl>
    <w:p w:rsidR="00366D0B" w:rsidRPr="00251B91" w:rsidRDefault="00366D0B" w:rsidP="00B01F92">
      <w:pPr>
        <w:spacing w:line="259" w:lineRule="auto"/>
        <w:rPr>
          <w:lang w:eastAsia="en-US"/>
        </w:rPr>
      </w:pPr>
    </w:p>
    <w:p w:rsidR="00366D0B" w:rsidRPr="00251B91" w:rsidRDefault="00366D0B" w:rsidP="00B01F92">
      <w:pPr>
        <w:spacing w:line="259" w:lineRule="auto"/>
        <w:rPr>
          <w:lang w:eastAsia="en-US"/>
        </w:rPr>
      </w:pPr>
      <w:r w:rsidRPr="00251B91">
        <w:rPr>
          <w:b/>
          <w:bCs/>
          <w:lang w:eastAsia="en-US"/>
        </w:rPr>
        <w:t xml:space="preserve">Модуль «Основы математической грамотности» </w:t>
      </w:r>
    </w:p>
    <w:p w:rsidR="00366D0B" w:rsidRPr="00251B91" w:rsidRDefault="00366D0B" w:rsidP="00B01F92">
      <w:pPr>
        <w:spacing w:line="259" w:lineRule="auto"/>
        <w:rPr>
          <w:lang w:eastAsia="en-US"/>
        </w:rPr>
      </w:pPr>
    </w:p>
    <w:tbl>
      <w:tblPr>
        <w:tblW w:w="948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106" w:type="dxa"/>
        </w:tblCellMar>
        <w:tblLook w:val="00A0" w:firstRow="1" w:lastRow="0" w:firstColumn="1" w:lastColumn="0" w:noHBand="0" w:noVBand="0"/>
      </w:tblPr>
      <w:tblGrid>
        <w:gridCol w:w="955"/>
        <w:gridCol w:w="3024"/>
        <w:gridCol w:w="1841"/>
        <w:gridCol w:w="1843"/>
        <w:gridCol w:w="1817"/>
      </w:tblGrid>
      <w:tr w:rsidR="00366D0B" w:rsidRPr="00251B91">
        <w:trPr>
          <w:trHeight w:val="566"/>
        </w:trPr>
        <w:tc>
          <w:tcPr>
            <w:tcW w:w="955" w:type="dxa"/>
          </w:tcPr>
          <w:p w:rsidR="00366D0B" w:rsidRPr="00251B91" w:rsidRDefault="00366D0B" w:rsidP="00B01F92">
            <w:pPr>
              <w:spacing w:line="259" w:lineRule="auto"/>
              <w:rPr>
                <w:lang w:val="en-US" w:eastAsia="en-US"/>
              </w:rPr>
            </w:pPr>
            <w:r w:rsidRPr="00251B91">
              <w:rPr>
                <w:lang w:val="en-US" w:eastAsia="en-US"/>
              </w:rPr>
              <w:t xml:space="preserve">№п/п </w:t>
            </w:r>
          </w:p>
        </w:tc>
        <w:tc>
          <w:tcPr>
            <w:tcW w:w="3024" w:type="dxa"/>
          </w:tcPr>
          <w:p w:rsidR="00366D0B" w:rsidRPr="00251B91" w:rsidRDefault="00366D0B" w:rsidP="00B01F92">
            <w:pPr>
              <w:spacing w:line="259" w:lineRule="auto"/>
              <w:rPr>
                <w:lang w:val="en-US" w:eastAsia="en-US"/>
              </w:rPr>
            </w:pPr>
            <w:r w:rsidRPr="00251B91">
              <w:rPr>
                <w:lang w:val="en-US" w:eastAsia="en-US"/>
              </w:rPr>
              <w:t xml:space="preserve">Тема занятия </w:t>
            </w:r>
          </w:p>
        </w:tc>
        <w:tc>
          <w:tcPr>
            <w:tcW w:w="1841" w:type="dxa"/>
          </w:tcPr>
          <w:p w:rsidR="00366D0B" w:rsidRPr="00251B91" w:rsidRDefault="00366D0B" w:rsidP="00B01F92">
            <w:pPr>
              <w:spacing w:line="259" w:lineRule="auto"/>
              <w:rPr>
                <w:lang w:eastAsia="en-US"/>
              </w:rPr>
            </w:pPr>
            <w:r w:rsidRPr="00251B91">
              <w:rPr>
                <w:lang w:eastAsia="en-US"/>
              </w:rPr>
              <w:t xml:space="preserve">Всего часов, 1 час в неделю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Теория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Практика </w:t>
            </w:r>
          </w:p>
        </w:tc>
      </w:tr>
      <w:tr w:rsidR="00366D0B" w:rsidRPr="00251B91">
        <w:trPr>
          <w:trHeight w:val="293"/>
        </w:trPr>
        <w:tc>
          <w:tcPr>
            <w:tcW w:w="955" w:type="dxa"/>
          </w:tcPr>
          <w:p w:rsidR="00366D0B" w:rsidRPr="00251B91" w:rsidRDefault="00366D0B" w:rsidP="00B01F92">
            <w:pPr>
              <w:spacing w:line="259" w:lineRule="auto"/>
              <w:rPr>
                <w:lang w:val="en-US" w:eastAsia="en-US"/>
              </w:rPr>
            </w:pPr>
            <w:r w:rsidRPr="00251B91">
              <w:rPr>
                <w:lang w:val="en-US" w:eastAsia="en-US"/>
              </w:rPr>
              <w:t xml:space="preserve">1-3 </w:t>
            </w:r>
          </w:p>
        </w:tc>
        <w:tc>
          <w:tcPr>
            <w:tcW w:w="3024" w:type="dxa"/>
          </w:tcPr>
          <w:p w:rsidR="00366D0B" w:rsidRPr="00251B91" w:rsidRDefault="00366D0B" w:rsidP="00B01F92">
            <w:pPr>
              <w:spacing w:line="259" w:lineRule="auto"/>
              <w:jc w:val="both"/>
              <w:rPr>
                <w:lang w:val="en-US" w:eastAsia="en-US"/>
              </w:rPr>
            </w:pPr>
            <w:r w:rsidRPr="00251B91">
              <w:rPr>
                <w:lang w:val="en-US" w:eastAsia="en-US"/>
              </w:rPr>
              <w:t xml:space="preserve">Удивительный мир чисел»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3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2 </w:t>
            </w:r>
          </w:p>
        </w:tc>
      </w:tr>
      <w:tr w:rsidR="00366D0B" w:rsidRPr="00251B91">
        <w:trPr>
          <w:trHeight w:val="290"/>
        </w:trPr>
        <w:tc>
          <w:tcPr>
            <w:tcW w:w="955" w:type="dxa"/>
          </w:tcPr>
          <w:p w:rsidR="00366D0B" w:rsidRPr="00251B91" w:rsidRDefault="00366D0B" w:rsidP="00B01F92">
            <w:pPr>
              <w:spacing w:line="259" w:lineRule="auto"/>
              <w:rPr>
                <w:lang w:val="en-US" w:eastAsia="en-US"/>
              </w:rPr>
            </w:pPr>
            <w:r w:rsidRPr="00251B91">
              <w:rPr>
                <w:lang w:val="en-US" w:eastAsia="en-US"/>
              </w:rPr>
              <w:t xml:space="preserve">4-8 </w:t>
            </w:r>
          </w:p>
        </w:tc>
        <w:tc>
          <w:tcPr>
            <w:tcW w:w="3024" w:type="dxa"/>
          </w:tcPr>
          <w:p w:rsidR="00366D0B" w:rsidRPr="00251B91" w:rsidRDefault="00366D0B" w:rsidP="00B01F92">
            <w:pPr>
              <w:spacing w:line="259" w:lineRule="auto"/>
              <w:rPr>
                <w:lang w:val="en-US" w:eastAsia="en-US"/>
              </w:rPr>
            </w:pPr>
            <w:r w:rsidRPr="00251B91">
              <w:rPr>
                <w:lang w:val="en-US" w:eastAsia="en-US"/>
              </w:rPr>
              <w:t xml:space="preserve">Мир занимательных задач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5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2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3 </w:t>
            </w:r>
          </w:p>
        </w:tc>
      </w:tr>
      <w:tr w:rsidR="00366D0B" w:rsidRPr="00251B91">
        <w:trPr>
          <w:trHeight w:val="842"/>
        </w:trPr>
        <w:tc>
          <w:tcPr>
            <w:tcW w:w="955" w:type="dxa"/>
          </w:tcPr>
          <w:p w:rsidR="00366D0B" w:rsidRPr="00251B91" w:rsidRDefault="00366D0B" w:rsidP="00B01F92">
            <w:pPr>
              <w:spacing w:line="259" w:lineRule="auto"/>
              <w:rPr>
                <w:lang w:val="en-US" w:eastAsia="en-US"/>
              </w:rPr>
            </w:pPr>
            <w:r w:rsidRPr="00251B91">
              <w:rPr>
                <w:lang w:val="en-US" w:eastAsia="en-US"/>
              </w:rPr>
              <w:t xml:space="preserve">9-10 </w:t>
            </w:r>
          </w:p>
        </w:tc>
        <w:tc>
          <w:tcPr>
            <w:tcW w:w="3024" w:type="dxa"/>
          </w:tcPr>
          <w:p w:rsidR="00366D0B" w:rsidRPr="00251B91" w:rsidRDefault="00366D0B" w:rsidP="00B01F92">
            <w:pPr>
              <w:spacing w:line="259" w:lineRule="auto"/>
              <w:rPr>
                <w:lang w:eastAsia="en-US"/>
              </w:rPr>
            </w:pPr>
            <w:r w:rsidRPr="00251B91">
              <w:rPr>
                <w:lang w:eastAsia="en-US"/>
              </w:rPr>
              <w:t xml:space="preserve">Первые шаги в геометрии. Простейшие геометрические фигуры. </w:t>
            </w:r>
          </w:p>
        </w:tc>
        <w:tc>
          <w:tcPr>
            <w:tcW w:w="1841" w:type="dxa"/>
          </w:tcPr>
          <w:p w:rsidR="00366D0B" w:rsidRPr="00251B91" w:rsidRDefault="00366D0B" w:rsidP="00B01F92">
            <w:pPr>
              <w:spacing w:line="259" w:lineRule="auto"/>
              <w:rPr>
                <w:lang w:eastAsia="en-US"/>
              </w:rPr>
            </w:pPr>
            <w:r w:rsidRPr="00251B91">
              <w:rPr>
                <w:lang w:eastAsia="en-US"/>
              </w:rPr>
              <w:t xml:space="preserve">2 </w:t>
            </w:r>
          </w:p>
        </w:tc>
        <w:tc>
          <w:tcPr>
            <w:tcW w:w="1843" w:type="dxa"/>
          </w:tcPr>
          <w:p w:rsidR="00366D0B" w:rsidRPr="00251B91" w:rsidRDefault="00366D0B" w:rsidP="00B01F92">
            <w:pPr>
              <w:spacing w:line="259" w:lineRule="auto"/>
              <w:rPr>
                <w:lang w:eastAsia="en-US"/>
              </w:rPr>
            </w:pPr>
            <w:r w:rsidRPr="00251B91">
              <w:rPr>
                <w:lang w:eastAsia="en-US"/>
              </w:rPr>
              <w:t xml:space="preserve">1 </w:t>
            </w:r>
          </w:p>
        </w:tc>
        <w:tc>
          <w:tcPr>
            <w:tcW w:w="1817" w:type="dxa"/>
          </w:tcPr>
          <w:p w:rsidR="00366D0B" w:rsidRPr="00251B91" w:rsidRDefault="00366D0B" w:rsidP="00B01F92">
            <w:pPr>
              <w:spacing w:line="259" w:lineRule="auto"/>
              <w:rPr>
                <w:lang w:eastAsia="en-US"/>
              </w:rPr>
            </w:pPr>
            <w:r w:rsidRPr="00251B91">
              <w:rPr>
                <w:lang w:eastAsia="en-US"/>
              </w:rPr>
              <w:t xml:space="preserve">1 </w:t>
            </w:r>
          </w:p>
        </w:tc>
      </w:tr>
      <w:tr w:rsidR="00366D0B" w:rsidRPr="00251B91">
        <w:trPr>
          <w:trHeight w:val="290"/>
        </w:trPr>
        <w:tc>
          <w:tcPr>
            <w:tcW w:w="955" w:type="dxa"/>
          </w:tcPr>
          <w:p w:rsidR="00366D0B" w:rsidRPr="00251B91" w:rsidRDefault="00366D0B" w:rsidP="00B01F92">
            <w:pPr>
              <w:spacing w:line="259" w:lineRule="auto"/>
              <w:rPr>
                <w:lang w:eastAsia="en-US"/>
              </w:rPr>
            </w:pPr>
            <w:r w:rsidRPr="00251B91">
              <w:rPr>
                <w:lang w:eastAsia="en-US"/>
              </w:rPr>
              <w:t xml:space="preserve">11 </w:t>
            </w:r>
          </w:p>
        </w:tc>
        <w:tc>
          <w:tcPr>
            <w:tcW w:w="3024" w:type="dxa"/>
          </w:tcPr>
          <w:p w:rsidR="00366D0B" w:rsidRPr="00251B91" w:rsidRDefault="00366D0B" w:rsidP="00B01F92">
            <w:pPr>
              <w:spacing w:line="259" w:lineRule="auto"/>
              <w:rPr>
                <w:lang w:eastAsia="en-US"/>
              </w:rPr>
            </w:pPr>
            <w:r w:rsidRPr="00251B91">
              <w:rPr>
                <w:lang w:eastAsia="en-US"/>
              </w:rPr>
              <w:t xml:space="preserve">Итоговый мониторинг. </w:t>
            </w:r>
          </w:p>
        </w:tc>
        <w:tc>
          <w:tcPr>
            <w:tcW w:w="1841" w:type="dxa"/>
          </w:tcPr>
          <w:p w:rsidR="00366D0B" w:rsidRPr="00251B91" w:rsidRDefault="00366D0B" w:rsidP="00B01F92">
            <w:pPr>
              <w:spacing w:line="259" w:lineRule="auto"/>
              <w:rPr>
                <w:lang w:eastAsia="en-US"/>
              </w:rPr>
            </w:pPr>
            <w:r w:rsidRPr="00251B91">
              <w:rPr>
                <w:lang w:eastAsia="en-US"/>
              </w:rPr>
              <w:t xml:space="preserve">1 </w:t>
            </w:r>
          </w:p>
        </w:tc>
        <w:tc>
          <w:tcPr>
            <w:tcW w:w="1843" w:type="dxa"/>
          </w:tcPr>
          <w:p w:rsidR="00366D0B" w:rsidRPr="00251B91" w:rsidRDefault="00366D0B" w:rsidP="00B01F92">
            <w:pPr>
              <w:spacing w:line="259" w:lineRule="auto"/>
              <w:rPr>
                <w:lang w:eastAsia="en-US"/>
              </w:rPr>
            </w:pPr>
          </w:p>
        </w:tc>
        <w:tc>
          <w:tcPr>
            <w:tcW w:w="1817" w:type="dxa"/>
          </w:tcPr>
          <w:p w:rsidR="00366D0B" w:rsidRPr="00251B91" w:rsidRDefault="00366D0B" w:rsidP="00B01F92">
            <w:pPr>
              <w:spacing w:line="259" w:lineRule="auto"/>
              <w:rPr>
                <w:lang w:eastAsia="en-US"/>
              </w:rPr>
            </w:pPr>
            <w:r w:rsidRPr="00251B91">
              <w:rPr>
                <w:lang w:eastAsia="en-US"/>
              </w:rPr>
              <w:t xml:space="preserve">1 </w:t>
            </w:r>
          </w:p>
        </w:tc>
      </w:tr>
      <w:tr w:rsidR="00366D0B" w:rsidRPr="00251B91">
        <w:trPr>
          <w:trHeight w:val="293"/>
        </w:trPr>
        <w:tc>
          <w:tcPr>
            <w:tcW w:w="955" w:type="dxa"/>
          </w:tcPr>
          <w:p w:rsidR="00366D0B" w:rsidRPr="00251B91" w:rsidRDefault="00366D0B" w:rsidP="00B01F92">
            <w:pPr>
              <w:spacing w:line="259" w:lineRule="auto"/>
              <w:rPr>
                <w:lang w:eastAsia="en-US"/>
              </w:rPr>
            </w:pPr>
          </w:p>
        </w:tc>
        <w:tc>
          <w:tcPr>
            <w:tcW w:w="3024" w:type="dxa"/>
          </w:tcPr>
          <w:p w:rsidR="00366D0B" w:rsidRPr="00251B91" w:rsidRDefault="00366D0B" w:rsidP="00B01F92">
            <w:pPr>
              <w:spacing w:line="259" w:lineRule="auto"/>
              <w:rPr>
                <w:lang w:eastAsia="en-US"/>
              </w:rPr>
            </w:pPr>
          </w:p>
        </w:tc>
        <w:tc>
          <w:tcPr>
            <w:tcW w:w="1841" w:type="dxa"/>
          </w:tcPr>
          <w:p w:rsidR="00366D0B" w:rsidRPr="00251B91" w:rsidRDefault="00366D0B" w:rsidP="00B01F92">
            <w:pPr>
              <w:spacing w:line="259" w:lineRule="auto"/>
              <w:rPr>
                <w:lang w:eastAsia="en-US"/>
              </w:rPr>
            </w:pPr>
            <w:r w:rsidRPr="00251B91">
              <w:rPr>
                <w:b/>
                <w:bCs/>
                <w:lang w:eastAsia="en-US"/>
              </w:rPr>
              <w:t xml:space="preserve">11 </w:t>
            </w:r>
          </w:p>
        </w:tc>
        <w:tc>
          <w:tcPr>
            <w:tcW w:w="1843" w:type="dxa"/>
          </w:tcPr>
          <w:p w:rsidR="00366D0B" w:rsidRPr="00251B91" w:rsidRDefault="00366D0B" w:rsidP="00B01F92">
            <w:pPr>
              <w:spacing w:line="259" w:lineRule="auto"/>
              <w:rPr>
                <w:lang w:eastAsia="en-US"/>
              </w:rPr>
            </w:pPr>
            <w:r w:rsidRPr="00251B91">
              <w:rPr>
                <w:lang w:eastAsia="en-US"/>
              </w:rPr>
              <w:t xml:space="preserve">4 </w:t>
            </w:r>
          </w:p>
        </w:tc>
        <w:tc>
          <w:tcPr>
            <w:tcW w:w="1817" w:type="dxa"/>
          </w:tcPr>
          <w:p w:rsidR="00366D0B" w:rsidRPr="00251B91" w:rsidRDefault="00366D0B" w:rsidP="00B01F92">
            <w:pPr>
              <w:spacing w:line="259" w:lineRule="auto"/>
              <w:rPr>
                <w:lang w:eastAsia="en-US"/>
              </w:rPr>
            </w:pPr>
            <w:r w:rsidRPr="00251B91">
              <w:rPr>
                <w:lang w:eastAsia="en-US"/>
              </w:rPr>
              <w:t xml:space="preserve">7 </w:t>
            </w:r>
          </w:p>
        </w:tc>
      </w:tr>
    </w:tbl>
    <w:p w:rsidR="00366D0B" w:rsidRPr="00251B91" w:rsidRDefault="00366D0B" w:rsidP="00B01F92">
      <w:pPr>
        <w:spacing w:line="259" w:lineRule="auto"/>
        <w:jc w:val="center"/>
        <w:rPr>
          <w:lang w:eastAsia="en-US"/>
        </w:rPr>
      </w:pPr>
    </w:p>
    <w:p w:rsidR="00366D0B" w:rsidRPr="00251B91" w:rsidRDefault="00366D0B" w:rsidP="00B01F92">
      <w:pPr>
        <w:spacing w:line="259" w:lineRule="auto"/>
        <w:ind w:right="3115"/>
        <w:rPr>
          <w:lang w:eastAsia="en-US"/>
        </w:rPr>
      </w:pPr>
      <w:r w:rsidRPr="00251B91">
        <w:rPr>
          <w:b/>
          <w:bCs/>
          <w:lang w:eastAsia="en-US"/>
        </w:rPr>
        <w:t xml:space="preserve">4 классМодуль «Основы читательской грамотности» </w:t>
      </w:r>
    </w:p>
    <w:tbl>
      <w:tblPr>
        <w:tblW w:w="948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115" w:type="dxa"/>
        </w:tblCellMar>
        <w:tblLook w:val="00A0" w:firstRow="1" w:lastRow="0" w:firstColumn="1" w:lastColumn="0" w:noHBand="0" w:noVBand="0"/>
      </w:tblPr>
      <w:tblGrid>
        <w:gridCol w:w="955"/>
        <w:gridCol w:w="3024"/>
        <w:gridCol w:w="1841"/>
        <w:gridCol w:w="1843"/>
        <w:gridCol w:w="1817"/>
      </w:tblGrid>
      <w:tr w:rsidR="00366D0B" w:rsidRPr="00251B91">
        <w:trPr>
          <w:trHeight w:val="566"/>
        </w:trPr>
        <w:tc>
          <w:tcPr>
            <w:tcW w:w="955" w:type="dxa"/>
          </w:tcPr>
          <w:p w:rsidR="00366D0B" w:rsidRPr="00251B91" w:rsidRDefault="00366D0B" w:rsidP="00B01F92">
            <w:pPr>
              <w:spacing w:line="259" w:lineRule="auto"/>
              <w:rPr>
                <w:lang w:val="en-US" w:eastAsia="en-US"/>
              </w:rPr>
            </w:pPr>
            <w:r w:rsidRPr="00251B91">
              <w:rPr>
                <w:lang w:val="en-US" w:eastAsia="en-US"/>
              </w:rPr>
              <w:lastRenderedPageBreak/>
              <w:t xml:space="preserve">№п/п </w:t>
            </w:r>
          </w:p>
        </w:tc>
        <w:tc>
          <w:tcPr>
            <w:tcW w:w="3024" w:type="dxa"/>
          </w:tcPr>
          <w:p w:rsidR="00366D0B" w:rsidRPr="00251B91" w:rsidRDefault="00366D0B" w:rsidP="00B01F92">
            <w:pPr>
              <w:spacing w:line="259" w:lineRule="auto"/>
              <w:rPr>
                <w:lang w:val="en-US" w:eastAsia="en-US"/>
              </w:rPr>
            </w:pPr>
            <w:r w:rsidRPr="00251B91">
              <w:rPr>
                <w:lang w:val="en-US" w:eastAsia="en-US"/>
              </w:rPr>
              <w:t xml:space="preserve">Тема занятия </w:t>
            </w:r>
          </w:p>
        </w:tc>
        <w:tc>
          <w:tcPr>
            <w:tcW w:w="1841" w:type="dxa"/>
          </w:tcPr>
          <w:p w:rsidR="00366D0B" w:rsidRPr="00251B91" w:rsidRDefault="00366D0B" w:rsidP="00B01F92">
            <w:pPr>
              <w:spacing w:line="259" w:lineRule="auto"/>
              <w:rPr>
                <w:lang w:eastAsia="en-US"/>
              </w:rPr>
            </w:pPr>
            <w:r w:rsidRPr="00251B91">
              <w:rPr>
                <w:lang w:eastAsia="en-US"/>
              </w:rPr>
              <w:t xml:space="preserve">Всего часов, 1 час в неделю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Теория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Практика </w:t>
            </w:r>
          </w:p>
        </w:tc>
      </w:tr>
      <w:tr w:rsidR="00366D0B" w:rsidRPr="00251B91">
        <w:trPr>
          <w:trHeight w:val="1670"/>
        </w:trPr>
        <w:tc>
          <w:tcPr>
            <w:tcW w:w="955" w:type="dxa"/>
          </w:tcPr>
          <w:p w:rsidR="00366D0B" w:rsidRPr="00251B91" w:rsidRDefault="00366D0B" w:rsidP="00B01F92">
            <w:pPr>
              <w:spacing w:line="259" w:lineRule="auto"/>
              <w:rPr>
                <w:lang w:val="en-US" w:eastAsia="en-US"/>
              </w:rPr>
            </w:pPr>
            <w:r w:rsidRPr="00251B91">
              <w:rPr>
                <w:lang w:val="en-US" w:eastAsia="en-US"/>
              </w:rPr>
              <w:t xml:space="preserve">1-2 </w:t>
            </w:r>
          </w:p>
        </w:tc>
        <w:tc>
          <w:tcPr>
            <w:tcW w:w="3024" w:type="dxa"/>
          </w:tcPr>
          <w:p w:rsidR="00366D0B" w:rsidRPr="00251B91" w:rsidRDefault="00366D0B" w:rsidP="00B01F92">
            <w:pPr>
              <w:spacing w:line="238" w:lineRule="auto"/>
              <w:rPr>
                <w:lang w:eastAsia="en-US"/>
              </w:rPr>
            </w:pPr>
            <w:r w:rsidRPr="00251B91">
              <w:rPr>
                <w:lang w:eastAsia="en-US"/>
              </w:rPr>
              <w:t xml:space="preserve">Определение основной темы и главной мысли в произведении. </w:t>
            </w:r>
          </w:p>
          <w:p w:rsidR="00366D0B" w:rsidRPr="00251B91" w:rsidRDefault="00366D0B" w:rsidP="00B01F92">
            <w:pPr>
              <w:spacing w:line="259" w:lineRule="auto"/>
              <w:rPr>
                <w:lang w:eastAsia="en-US"/>
              </w:rPr>
            </w:pPr>
            <w:r w:rsidRPr="00251B91">
              <w:rPr>
                <w:lang w:eastAsia="en-US"/>
              </w:rPr>
              <w:t xml:space="preserve">Определение авторской позиции в художественном тексте.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2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0,5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1,5 </w:t>
            </w:r>
          </w:p>
        </w:tc>
      </w:tr>
      <w:tr w:rsidR="00366D0B" w:rsidRPr="00251B91">
        <w:trPr>
          <w:trHeight w:val="1949"/>
        </w:trPr>
        <w:tc>
          <w:tcPr>
            <w:tcW w:w="955" w:type="dxa"/>
          </w:tcPr>
          <w:p w:rsidR="00366D0B" w:rsidRPr="00251B91" w:rsidRDefault="00366D0B" w:rsidP="00B01F92">
            <w:pPr>
              <w:spacing w:line="259" w:lineRule="auto"/>
              <w:rPr>
                <w:lang w:val="en-US" w:eastAsia="en-US"/>
              </w:rPr>
            </w:pPr>
            <w:r w:rsidRPr="00251B91">
              <w:rPr>
                <w:lang w:val="en-US" w:eastAsia="en-US"/>
              </w:rPr>
              <w:t xml:space="preserve">3-4 </w:t>
            </w:r>
          </w:p>
        </w:tc>
        <w:tc>
          <w:tcPr>
            <w:tcW w:w="3024" w:type="dxa"/>
          </w:tcPr>
          <w:p w:rsidR="00366D0B" w:rsidRPr="00251B91" w:rsidRDefault="00366D0B" w:rsidP="00B01F92">
            <w:pPr>
              <w:spacing w:line="259" w:lineRule="auto"/>
              <w:rPr>
                <w:lang w:eastAsia="en-US"/>
              </w:rPr>
            </w:pPr>
            <w:r w:rsidRPr="00251B91">
              <w:rPr>
                <w:lang w:eastAsia="en-US"/>
              </w:rPr>
              <w:t xml:space="preserve">Работа с текстом. Как понимать информацию, содержащуюся в тексте, как преобразовывать текстовую информацию с учётом цели дальнейшего использования.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2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0,5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1,5 </w:t>
            </w:r>
          </w:p>
        </w:tc>
      </w:tr>
      <w:tr w:rsidR="00366D0B" w:rsidRPr="00251B91">
        <w:trPr>
          <w:trHeight w:val="842"/>
        </w:trPr>
        <w:tc>
          <w:tcPr>
            <w:tcW w:w="955" w:type="dxa"/>
          </w:tcPr>
          <w:p w:rsidR="00366D0B" w:rsidRPr="00251B91" w:rsidRDefault="00366D0B" w:rsidP="00B01F92">
            <w:pPr>
              <w:spacing w:line="259" w:lineRule="auto"/>
              <w:rPr>
                <w:lang w:val="en-US" w:eastAsia="en-US"/>
              </w:rPr>
            </w:pPr>
            <w:r w:rsidRPr="00251B91">
              <w:rPr>
                <w:lang w:val="en-US" w:eastAsia="en-US"/>
              </w:rPr>
              <w:t xml:space="preserve">5 </w:t>
            </w:r>
          </w:p>
        </w:tc>
        <w:tc>
          <w:tcPr>
            <w:tcW w:w="3024" w:type="dxa"/>
          </w:tcPr>
          <w:p w:rsidR="00366D0B" w:rsidRPr="00251B91" w:rsidRDefault="00366D0B" w:rsidP="0047414D">
            <w:pPr>
              <w:spacing w:line="259" w:lineRule="auto"/>
              <w:rPr>
                <w:lang w:eastAsia="en-US"/>
              </w:rPr>
            </w:pPr>
            <w:r w:rsidRPr="00251B91">
              <w:rPr>
                <w:lang w:eastAsia="en-US"/>
              </w:rPr>
              <w:t xml:space="preserve">рассуждение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0,5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0,5 </w:t>
            </w:r>
          </w:p>
        </w:tc>
      </w:tr>
      <w:tr w:rsidR="00366D0B" w:rsidRPr="00251B91">
        <w:trPr>
          <w:trHeight w:val="842"/>
        </w:trPr>
        <w:tc>
          <w:tcPr>
            <w:tcW w:w="955" w:type="dxa"/>
          </w:tcPr>
          <w:p w:rsidR="00366D0B" w:rsidRPr="00251B91" w:rsidRDefault="00366D0B" w:rsidP="00B01F92">
            <w:pPr>
              <w:spacing w:line="259" w:lineRule="auto"/>
              <w:rPr>
                <w:lang w:val="en-US" w:eastAsia="en-US"/>
              </w:rPr>
            </w:pPr>
            <w:r w:rsidRPr="00251B91">
              <w:rPr>
                <w:lang w:val="en-US" w:eastAsia="en-US"/>
              </w:rPr>
              <w:t xml:space="preserve">6 </w:t>
            </w:r>
          </w:p>
        </w:tc>
        <w:tc>
          <w:tcPr>
            <w:tcW w:w="3024" w:type="dxa"/>
          </w:tcPr>
          <w:p w:rsidR="00366D0B" w:rsidRPr="00251B91" w:rsidRDefault="00366D0B" w:rsidP="00B01F92">
            <w:pPr>
              <w:spacing w:line="259" w:lineRule="auto"/>
              <w:rPr>
                <w:lang w:eastAsia="en-US"/>
              </w:rPr>
            </w:pPr>
            <w:r w:rsidRPr="00251B91">
              <w:rPr>
                <w:lang w:eastAsia="en-US"/>
              </w:rPr>
              <w:t xml:space="preserve">Учебный текст как источник информации.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Pr>
          <w:p w:rsidR="00366D0B" w:rsidRPr="00251B91" w:rsidRDefault="00366D0B" w:rsidP="00B01F92">
            <w:pPr>
              <w:spacing w:line="259" w:lineRule="auto"/>
              <w:rPr>
                <w:lang w:val="en-US" w:eastAsia="en-US"/>
              </w:rPr>
            </w:pPr>
            <w:r w:rsidRPr="00251B91">
              <w:rPr>
                <w:lang w:val="en-US" w:eastAsia="en-US"/>
              </w:rPr>
              <w:t xml:space="preserve">0,5 </w:t>
            </w:r>
          </w:p>
        </w:tc>
        <w:tc>
          <w:tcPr>
            <w:tcW w:w="1817" w:type="dxa"/>
          </w:tcPr>
          <w:p w:rsidR="00366D0B" w:rsidRPr="00251B91" w:rsidRDefault="00366D0B" w:rsidP="00B01F92">
            <w:pPr>
              <w:spacing w:line="259" w:lineRule="auto"/>
              <w:rPr>
                <w:lang w:val="en-US" w:eastAsia="en-US"/>
              </w:rPr>
            </w:pPr>
            <w:r w:rsidRPr="00251B91">
              <w:rPr>
                <w:lang w:val="en-US" w:eastAsia="en-US"/>
              </w:rPr>
              <w:t xml:space="preserve">0,5 </w:t>
            </w:r>
          </w:p>
        </w:tc>
      </w:tr>
      <w:tr w:rsidR="00366D0B" w:rsidRPr="00251B91">
        <w:trPr>
          <w:trHeight w:val="842"/>
        </w:trPr>
        <w:tc>
          <w:tcPr>
            <w:tcW w:w="955" w:type="dxa"/>
          </w:tcPr>
          <w:p w:rsidR="00366D0B" w:rsidRPr="00251B91" w:rsidRDefault="00366D0B" w:rsidP="00B01F92">
            <w:pPr>
              <w:spacing w:line="259" w:lineRule="auto"/>
              <w:rPr>
                <w:lang w:val="en-US" w:eastAsia="en-US"/>
              </w:rPr>
            </w:pPr>
            <w:r w:rsidRPr="00251B91">
              <w:rPr>
                <w:lang w:val="en-US" w:eastAsia="en-US"/>
              </w:rPr>
              <w:t xml:space="preserve">7 </w:t>
            </w:r>
          </w:p>
        </w:tc>
        <w:tc>
          <w:tcPr>
            <w:tcW w:w="3024" w:type="dxa"/>
          </w:tcPr>
          <w:p w:rsidR="00366D0B" w:rsidRPr="00251B91" w:rsidRDefault="00366D0B" w:rsidP="00B01F92">
            <w:pPr>
              <w:spacing w:line="259" w:lineRule="auto"/>
              <w:rPr>
                <w:lang w:eastAsia="en-US"/>
              </w:rPr>
            </w:pPr>
            <w:r w:rsidRPr="00251B91">
              <w:rPr>
                <w:lang w:eastAsia="en-US"/>
              </w:rPr>
              <w:t xml:space="preserve">Составление плана на основе исходного текста.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Pr>
          <w:p w:rsidR="00366D0B" w:rsidRPr="00251B91" w:rsidRDefault="00366D0B" w:rsidP="00B01F92">
            <w:pPr>
              <w:spacing w:line="259" w:lineRule="auto"/>
              <w:rPr>
                <w:lang w:val="en-US" w:eastAsia="en-US"/>
              </w:rPr>
            </w:pPr>
          </w:p>
        </w:tc>
        <w:tc>
          <w:tcPr>
            <w:tcW w:w="1817" w:type="dxa"/>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842"/>
        </w:trPr>
        <w:tc>
          <w:tcPr>
            <w:tcW w:w="955" w:type="dxa"/>
          </w:tcPr>
          <w:p w:rsidR="00366D0B" w:rsidRPr="00251B91" w:rsidRDefault="00366D0B" w:rsidP="00B01F92">
            <w:pPr>
              <w:spacing w:line="259" w:lineRule="auto"/>
              <w:rPr>
                <w:lang w:val="en-US" w:eastAsia="en-US"/>
              </w:rPr>
            </w:pPr>
            <w:r w:rsidRPr="00251B91">
              <w:rPr>
                <w:lang w:val="en-US" w:eastAsia="en-US"/>
              </w:rPr>
              <w:t xml:space="preserve">8 </w:t>
            </w:r>
          </w:p>
        </w:tc>
        <w:tc>
          <w:tcPr>
            <w:tcW w:w="3024" w:type="dxa"/>
          </w:tcPr>
          <w:p w:rsidR="00366D0B" w:rsidRPr="00251B91" w:rsidRDefault="00366D0B" w:rsidP="00B01F92">
            <w:pPr>
              <w:spacing w:line="259" w:lineRule="auto"/>
              <w:rPr>
                <w:lang w:eastAsia="en-US"/>
              </w:rPr>
            </w:pPr>
            <w:r w:rsidRPr="00251B91">
              <w:rPr>
                <w:lang w:eastAsia="en-US"/>
              </w:rPr>
              <w:t xml:space="preserve">Создавать собственные тексты, применять информацию из текста при решении учебнопрактических задач. </w:t>
            </w:r>
          </w:p>
          <w:p w:rsidR="00366D0B" w:rsidRPr="00251B91" w:rsidRDefault="00366D0B" w:rsidP="00B01F92">
            <w:pPr>
              <w:spacing w:line="259" w:lineRule="auto"/>
              <w:rPr>
                <w:lang w:eastAsia="en-US"/>
              </w:rPr>
            </w:pPr>
          </w:p>
        </w:tc>
        <w:tc>
          <w:tcPr>
            <w:tcW w:w="1841"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Pr>
          <w:p w:rsidR="00366D0B" w:rsidRPr="00251B91" w:rsidRDefault="00366D0B" w:rsidP="00B01F92">
            <w:pPr>
              <w:spacing w:line="259" w:lineRule="auto"/>
              <w:rPr>
                <w:lang w:val="en-US" w:eastAsia="en-US"/>
              </w:rPr>
            </w:pPr>
          </w:p>
        </w:tc>
        <w:tc>
          <w:tcPr>
            <w:tcW w:w="1817" w:type="dxa"/>
          </w:tcPr>
          <w:p w:rsidR="00366D0B" w:rsidRPr="00251B91" w:rsidRDefault="00366D0B" w:rsidP="00B01F92">
            <w:pPr>
              <w:spacing w:line="259" w:lineRule="auto"/>
              <w:rPr>
                <w:lang w:val="en-US" w:eastAsia="en-US"/>
              </w:rPr>
            </w:pPr>
            <w:r w:rsidRPr="00251B91">
              <w:rPr>
                <w:lang w:val="en-US" w:eastAsia="en-US"/>
              </w:rPr>
              <w:t xml:space="preserve">1 </w:t>
            </w:r>
          </w:p>
        </w:tc>
      </w:tr>
      <w:tr w:rsidR="00366D0B" w:rsidRPr="00251B91">
        <w:trPr>
          <w:trHeight w:val="842"/>
        </w:trPr>
        <w:tc>
          <w:tcPr>
            <w:tcW w:w="955" w:type="dxa"/>
          </w:tcPr>
          <w:p w:rsidR="00366D0B" w:rsidRPr="00251B91" w:rsidRDefault="00366D0B" w:rsidP="00B01F92">
            <w:pPr>
              <w:spacing w:line="259" w:lineRule="auto"/>
              <w:rPr>
                <w:lang w:val="en-US" w:eastAsia="en-US"/>
              </w:rPr>
            </w:pPr>
            <w:r w:rsidRPr="00251B91">
              <w:rPr>
                <w:lang w:val="en-US" w:eastAsia="en-US"/>
              </w:rPr>
              <w:t xml:space="preserve">9 </w:t>
            </w:r>
          </w:p>
        </w:tc>
        <w:tc>
          <w:tcPr>
            <w:tcW w:w="3024" w:type="dxa"/>
          </w:tcPr>
          <w:p w:rsidR="00366D0B" w:rsidRPr="00251B91" w:rsidRDefault="00366D0B" w:rsidP="00B01F92">
            <w:pPr>
              <w:spacing w:line="259" w:lineRule="auto"/>
              <w:rPr>
                <w:lang w:eastAsia="en-US"/>
              </w:rPr>
            </w:pPr>
            <w:r w:rsidRPr="00251B91">
              <w:rPr>
                <w:lang w:eastAsia="en-US"/>
              </w:rPr>
              <w:t xml:space="preserve">Проведение рубежной аттестации. </w:t>
            </w:r>
          </w:p>
        </w:tc>
        <w:tc>
          <w:tcPr>
            <w:tcW w:w="1841" w:type="dxa"/>
          </w:tcPr>
          <w:p w:rsidR="00366D0B" w:rsidRPr="00251B91" w:rsidRDefault="00366D0B" w:rsidP="00B01F92">
            <w:pPr>
              <w:spacing w:line="259" w:lineRule="auto"/>
              <w:rPr>
                <w:lang w:val="en-US" w:eastAsia="en-US"/>
              </w:rPr>
            </w:pPr>
            <w:r w:rsidRPr="00251B91">
              <w:rPr>
                <w:lang w:val="en-US" w:eastAsia="en-US"/>
              </w:rPr>
              <w:t xml:space="preserve">1 </w:t>
            </w:r>
          </w:p>
        </w:tc>
        <w:tc>
          <w:tcPr>
            <w:tcW w:w="1843" w:type="dxa"/>
          </w:tcPr>
          <w:p w:rsidR="00366D0B" w:rsidRPr="00251B91" w:rsidRDefault="00366D0B" w:rsidP="00B01F92">
            <w:pPr>
              <w:spacing w:line="259" w:lineRule="auto"/>
              <w:rPr>
                <w:lang w:val="en-US" w:eastAsia="en-US"/>
              </w:rPr>
            </w:pPr>
          </w:p>
        </w:tc>
        <w:tc>
          <w:tcPr>
            <w:tcW w:w="1817" w:type="dxa"/>
          </w:tcPr>
          <w:p w:rsidR="00366D0B" w:rsidRPr="00251B91" w:rsidRDefault="00366D0B" w:rsidP="00B01F92">
            <w:pPr>
              <w:spacing w:line="259" w:lineRule="auto"/>
              <w:rPr>
                <w:lang w:val="en-US" w:eastAsia="en-US"/>
              </w:rPr>
            </w:pPr>
            <w:r w:rsidRPr="00251B91">
              <w:rPr>
                <w:lang w:val="en-US" w:eastAsia="en-US"/>
              </w:rPr>
              <w:t xml:space="preserve">1 </w:t>
            </w:r>
          </w:p>
        </w:tc>
      </w:tr>
    </w:tbl>
    <w:p w:rsidR="00366D0B" w:rsidRPr="00251B91" w:rsidRDefault="00366D0B" w:rsidP="00B01F92">
      <w:pPr>
        <w:spacing w:after="5" w:line="247" w:lineRule="auto"/>
        <w:jc w:val="both"/>
        <w:rPr>
          <w:lang w:val="en-US" w:eastAsia="en-US"/>
        </w:rPr>
        <w:sectPr w:rsidR="00366D0B" w:rsidRPr="00251B91" w:rsidSect="001B2992">
          <w:headerReference w:type="default" r:id="rId51"/>
          <w:footerReference w:type="default" r:id="rId52"/>
          <w:pgSz w:w="11906" w:h="16838"/>
          <w:pgMar w:top="569" w:right="847" w:bottom="1056" w:left="1133" w:header="480" w:footer="480" w:gutter="0"/>
          <w:cols w:space="720"/>
        </w:sect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47414D">
      <w:pPr>
        <w:spacing w:line="259" w:lineRule="auto"/>
        <w:rPr>
          <w:lang w:val="en-US" w:eastAsia="en-US"/>
        </w:rPr>
      </w:pPr>
      <w:r w:rsidRPr="00251B91">
        <w:rPr>
          <w:b/>
          <w:bCs/>
          <w:lang w:val="en-US" w:eastAsia="en-US"/>
        </w:rPr>
        <w:t xml:space="preserve">Модуль «Основы математической грамотности» </w:t>
      </w:r>
    </w:p>
    <w:tbl>
      <w:tblPr>
        <w:tblW w:w="9480" w:type="dxa"/>
        <w:tblInd w:w="-99" w:type="dxa"/>
        <w:tblCellMar>
          <w:top w:w="9" w:type="dxa"/>
          <w:right w:w="94" w:type="dxa"/>
        </w:tblCellMar>
        <w:tblLook w:val="00A0" w:firstRow="1" w:lastRow="0" w:firstColumn="1" w:lastColumn="0" w:noHBand="0" w:noVBand="0"/>
      </w:tblPr>
      <w:tblGrid>
        <w:gridCol w:w="955"/>
        <w:gridCol w:w="3024"/>
        <w:gridCol w:w="1841"/>
        <w:gridCol w:w="1843"/>
        <w:gridCol w:w="1817"/>
      </w:tblGrid>
      <w:tr w:rsidR="00366D0B" w:rsidRPr="00251B91">
        <w:trPr>
          <w:trHeight w:val="566"/>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№п/п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Тема занятия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Всего часов, 1 час в неделю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Теория </w:t>
            </w: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Практика </w:t>
            </w:r>
          </w:p>
        </w:tc>
      </w:tr>
      <w:tr w:rsidR="00366D0B" w:rsidRPr="00251B91">
        <w:trPr>
          <w:trHeight w:val="1118"/>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Применение чисел и действий над ними. Счет и десятичная система счисления.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0,5 </w:t>
            </w: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r>
      <w:tr w:rsidR="00366D0B" w:rsidRPr="00251B91">
        <w:trPr>
          <w:trHeight w:val="569"/>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2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Сюжетные задачи, решаемые с конца.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1 </w:t>
            </w:r>
          </w:p>
        </w:tc>
      </w:tr>
      <w:tr w:rsidR="00366D0B" w:rsidRPr="00251B91">
        <w:trPr>
          <w:trHeight w:val="290"/>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3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Задачи на взвешивание.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1 </w:t>
            </w:r>
          </w:p>
        </w:tc>
      </w:tr>
      <w:tr w:rsidR="00366D0B" w:rsidRPr="00251B91">
        <w:trPr>
          <w:trHeight w:val="1118"/>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4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Логические задачи: задачи о «мудрецах», о лжецах и тех, кто всегда говорит правду.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1 </w:t>
            </w:r>
          </w:p>
        </w:tc>
      </w:tr>
      <w:tr w:rsidR="00366D0B" w:rsidRPr="00251B91">
        <w:trPr>
          <w:trHeight w:val="1394"/>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5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Наглядная геометрия. Задачи на разрезание и перекраивание. Разбиение объекта на части и составление модели.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0,5 </w:t>
            </w: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r>
      <w:tr w:rsidR="00366D0B" w:rsidRPr="00251B91">
        <w:trPr>
          <w:trHeight w:val="1118"/>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6-7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Комбинаторные задачи. Представление данных в виде таблиц, диаграмм, графиков.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2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1 </w:t>
            </w: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1 </w:t>
            </w:r>
          </w:p>
        </w:tc>
      </w:tr>
      <w:tr w:rsidR="00366D0B" w:rsidRPr="00251B91">
        <w:trPr>
          <w:trHeight w:val="569"/>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8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Проведение рубежной аттестации.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1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1 </w:t>
            </w:r>
          </w:p>
        </w:tc>
      </w:tr>
      <w:tr w:rsidR="00366D0B" w:rsidRPr="00251B91">
        <w:trPr>
          <w:trHeight w:val="290"/>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eastAsia="en-US"/>
              </w:rPr>
            </w:pP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b/>
                <w:bCs/>
                <w:lang w:eastAsia="en-US"/>
              </w:rPr>
              <w:t xml:space="preserve">8 </w:t>
            </w:r>
          </w:p>
        </w:tc>
        <w:tc>
          <w:tcPr>
            <w:tcW w:w="1843"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2 </w:t>
            </w:r>
          </w:p>
        </w:tc>
        <w:tc>
          <w:tcPr>
            <w:tcW w:w="1817"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6 </w:t>
            </w:r>
          </w:p>
        </w:tc>
      </w:tr>
    </w:tbl>
    <w:p w:rsidR="00366D0B" w:rsidRPr="00251B91" w:rsidRDefault="00366D0B" w:rsidP="0047414D">
      <w:pPr>
        <w:spacing w:line="259" w:lineRule="auto"/>
        <w:rPr>
          <w:b/>
          <w:bCs/>
          <w:lang w:eastAsia="en-US"/>
        </w:rPr>
      </w:pPr>
    </w:p>
    <w:p w:rsidR="00366D0B" w:rsidRPr="00251B91" w:rsidRDefault="00366D0B" w:rsidP="0047414D">
      <w:pPr>
        <w:spacing w:line="259" w:lineRule="auto"/>
        <w:rPr>
          <w:b/>
          <w:bCs/>
          <w:lang w:eastAsia="en-US"/>
        </w:rPr>
      </w:pPr>
    </w:p>
    <w:p w:rsidR="00366D0B" w:rsidRPr="00251B91" w:rsidRDefault="00366D0B" w:rsidP="0047414D">
      <w:pPr>
        <w:spacing w:line="259" w:lineRule="auto"/>
        <w:rPr>
          <w:lang w:eastAsia="en-US"/>
        </w:rPr>
      </w:pPr>
      <w:r w:rsidRPr="00251B91">
        <w:rPr>
          <w:b/>
          <w:bCs/>
          <w:lang w:eastAsia="en-US"/>
        </w:rPr>
        <w:t xml:space="preserve">Модуль «Основы естественнонаучной грамотности» </w:t>
      </w:r>
    </w:p>
    <w:tbl>
      <w:tblPr>
        <w:tblW w:w="9480" w:type="dxa"/>
        <w:tblInd w:w="-109" w:type="dxa"/>
        <w:tblCellMar>
          <w:top w:w="9" w:type="dxa"/>
          <w:right w:w="115" w:type="dxa"/>
        </w:tblCellMar>
        <w:tblLook w:val="00A0" w:firstRow="1" w:lastRow="0" w:firstColumn="1" w:lastColumn="0" w:noHBand="0" w:noVBand="0"/>
      </w:tblPr>
      <w:tblGrid>
        <w:gridCol w:w="955"/>
        <w:gridCol w:w="3024"/>
        <w:gridCol w:w="1841"/>
        <w:gridCol w:w="1843"/>
        <w:gridCol w:w="1817"/>
      </w:tblGrid>
      <w:tr w:rsidR="00366D0B" w:rsidRPr="00251B91">
        <w:trPr>
          <w:trHeight w:val="566"/>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№п/п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Тема занятия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Всего часов, 1 час в неделю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Теория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Практика </w:t>
            </w:r>
          </w:p>
        </w:tc>
      </w:tr>
      <w:tr w:rsidR="00366D0B" w:rsidRPr="00251B91">
        <w:trPr>
          <w:trHeight w:val="1121"/>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Движение и взаимодействие частиц. Признаки химических реакций.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r>
      <w:tr w:rsidR="00366D0B" w:rsidRPr="00251B91">
        <w:trPr>
          <w:trHeight w:val="290"/>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2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Воздух и его свойства.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r>
      <w:tr w:rsidR="00366D0B" w:rsidRPr="00251B91">
        <w:trPr>
          <w:trHeight w:val="566"/>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3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Углекислый газ в природе и его значение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0,5 </w:t>
            </w:r>
          </w:p>
        </w:tc>
      </w:tr>
      <w:tr w:rsidR="00366D0B" w:rsidRPr="00251B91">
        <w:trPr>
          <w:trHeight w:val="290"/>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4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Вода. Уникальность воды.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0,5 </w:t>
            </w:r>
          </w:p>
        </w:tc>
      </w:tr>
      <w:tr w:rsidR="00366D0B" w:rsidRPr="00251B91">
        <w:trPr>
          <w:trHeight w:val="293"/>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5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Почвы и их свойства.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eastAsia="en-US"/>
              </w:rPr>
            </w:pPr>
            <w:r w:rsidRPr="00251B91">
              <w:rPr>
                <w:lang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eastAsia="en-US"/>
              </w:rPr>
            </w:pPr>
            <w:r w:rsidRPr="00251B91">
              <w:rPr>
                <w:lang w:eastAsia="en-US"/>
              </w:rPr>
              <w:t xml:space="preserve">0,5 </w:t>
            </w:r>
          </w:p>
        </w:tc>
      </w:tr>
      <w:tr w:rsidR="00366D0B" w:rsidRPr="00251B91">
        <w:trPr>
          <w:trHeight w:val="293"/>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6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after="2" w:line="236" w:lineRule="auto"/>
              <w:ind w:right="35"/>
              <w:rPr>
                <w:lang w:eastAsia="en-US"/>
              </w:rPr>
            </w:pPr>
            <w:r w:rsidRPr="00251B91">
              <w:rPr>
                <w:lang w:eastAsia="en-US"/>
              </w:rPr>
              <w:t xml:space="preserve">Земля, внутреннее строение Земли. </w:t>
            </w:r>
          </w:p>
          <w:p w:rsidR="00366D0B" w:rsidRPr="00251B91" w:rsidRDefault="00366D0B" w:rsidP="0047414D">
            <w:pPr>
              <w:spacing w:line="259" w:lineRule="auto"/>
              <w:rPr>
                <w:lang w:eastAsia="en-US"/>
              </w:rPr>
            </w:pPr>
            <w:r w:rsidRPr="00251B91">
              <w:rPr>
                <w:lang w:eastAsia="en-US"/>
              </w:rPr>
              <w:t xml:space="preserve">Знакомство с минералами, горной породой и рудой.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r>
      <w:tr w:rsidR="00366D0B" w:rsidRPr="00251B91">
        <w:trPr>
          <w:trHeight w:val="293"/>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lastRenderedPageBreak/>
              <w:t xml:space="preserve">7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eastAsia="en-US"/>
              </w:rPr>
              <w:t xml:space="preserve">Уникальность планеты Земля. Условия для существования жизни на Земле. </w:t>
            </w:r>
            <w:r w:rsidRPr="00251B91">
              <w:rPr>
                <w:lang w:val="en-US" w:eastAsia="en-US"/>
              </w:rPr>
              <w:t xml:space="preserve">Свойства живых организмов.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r>
      <w:tr w:rsidR="00366D0B" w:rsidRPr="00251B91">
        <w:trPr>
          <w:trHeight w:val="293"/>
        </w:trPr>
        <w:tc>
          <w:tcPr>
            <w:tcW w:w="955" w:type="dxa"/>
            <w:tcBorders>
              <w:top w:val="single" w:sz="6" w:space="0" w:color="000000"/>
              <w:left w:val="single" w:sz="4" w:space="0" w:color="auto"/>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8 </w:t>
            </w:r>
          </w:p>
        </w:tc>
        <w:tc>
          <w:tcPr>
            <w:tcW w:w="3024"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Проведение рубежной аттестации. </w:t>
            </w:r>
          </w:p>
        </w:tc>
        <w:tc>
          <w:tcPr>
            <w:tcW w:w="1841" w:type="dxa"/>
            <w:tcBorders>
              <w:top w:val="single" w:sz="6" w:space="0" w:color="000000"/>
              <w:left w:val="single" w:sz="6" w:space="0" w:color="000000"/>
              <w:bottom w:val="single" w:sz="6" w:space="0" w:color="000000"/>
              <w:right w:val="single" w:sz="6" w:space="0" w:color="000000"/>
            </w:tcBorders>
          </w:tcPr>
          <w:p w:rsidR="00366D0B" w:rsidRPr="00251B91" w:rsidRDefault="00366D0B" w:rsidP="0047414D">
            <w:pPr>
              <w:spacing w:line="259" w:lineRule="auto"/>
              <w:rPr>
                <w:lang w:val="en-US" w:eastAsia="en-US"/>
              </w:rPr>
            </w:pPr>
            <w:r w:rsidRPr="00251B91">
              <w:rPr>
                <w:lang w:val="en-US" w:eastAsia="en-US"/>
              </w:rPr>
              <w:t xml:space="preserve">1 </w:t>
            </w:r>
          </w:p>
        </w:tc>
        <w:tc>
          <w:tcPr>
            <w:tcW w:w="1843" w:type="dxa"/>
            <w:tcBorders>
              <w:top w:val="single" w:sz="6" w:space="0" w:color="000000"/>
              <w:left w:val="single" w:sz="6" w:space="0" w:color="000000"/>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c>
          <w:tcPr>
            <w:tcW w:w="1817" w:type="dxa"/>
            <w:tcBorders>
              <w:top w:val="single" w:sz="6" w:space="0" w:color="000000"/>
              <w:left w:val="single" w:sz="4" w:space="0" w:color="auto"/>
              <w:bottom w:val="single" w:sz="6" w:space="0" w:color="000000"/>
              <w:right w:val="single" w:sz="4" w:space="0" w:color="auto"/>
            </w:tcBorders>
          </w:tcPr>
          <w:p w:rsidR="00366D0B" w:rsidRPr="00251B91" w:rsidRDefault="00366D0B" w:rsidP="0047414D">
            <w:pPr>
              <w:spacing w:line="259" w:lineRule="auto"/>
              <w:rPr>
                <w:lang w:val="en-US" w:eastAsia="en-US"/>
              </w:rPr>
            </w:pPr>
            <w:r w:rsidRPr="00251B91">
              <w:rPr>
                <w:lang w:val="en-US" w:eastAsia="en-US"/>
              </w:rPr>
              <w:t xml:space="preserve">0,5 </w:t>
            </w:r>
          </w:p>
        </w:tc>
      </w:tr>
    </w:tbl>
    <w:p w:rsidR="00366D0B" w:rsidRPr="00251B91" w:rsidRDefault="00366D0B" w:rsidP="001E5C56">
      <w:pPr>
        <w:rPr>
          <w:lang w:eastAsia="en-US"/>
        </w:rPr>
      </w:pPr>
    </w:p>
    <w:p w:rsidR="00366D0B" w:rsidRPr="00251B91" w:rsidRDefault="00366D0B" w:rsidP="001E5C56">
      <w:pPr>
        <w:rPr>
          <w:lang w:eastAsia="en-US"/>
        </w:rPr>
      </w:pPr>
    </w:p>
    <w:p w:rsidR="00366D0B" w:rsidRPr="00251B91" w:rsidRDefault="00366D0B" w:rsidP="0047414D">
      <w:pPr>
        <w:spacing w:line="259" w:lineRule="auto"/>
        <w:rPr>
          <w:lang w:val="en-US" w:eastAsia="en-US"/>
        </w:rPr>
      </w:pPr>
      <w:r w:rsidRPr="00251B91">
        <w:rPr>
          <w:b/>
          <w:bCs/>
          <w:lang w:val="en-US" w:eastAsia="en-US"/>
        </w:rPr>
        <w:t xml:space="preserve">Модуль: «Основы финансовой грамотности» </w:t>
      </w:r>
    </w:p>
    <w:tbl>
      <w:tblPr>
        <w:tblW w:w="948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115" w:type="dxa"/>
        </w:tblCellMar>
        <w:tblLook w:val="00A0" w:firstRow="1" w:lastRow="0" w:firstColumn="1" w:lastColumn="0" w:noHBand="0" w:noVBand="0"/>
      </w:tblPr>
      <w:tblGrid>
        <w:gridCol w:w="958"/>
        <w:gridCol w:w="3182"/>
        <w:gridCol w:w="1675"/>
        <w:gridCol w:w="1846"/>
        <w:gridCol w:w="1819"/>
      </w:tblGrid>
      <w:tr w:rsidR="00366D0B" w:rsidRPr="00251B91">
        <w:trPr>
          <w:trHeight w:val="845"/>
        </w:trPr>
        <w:tc>
          <w:tcPr>
            <w:tcW w:w="958" w:type="dxa"/>
          </w:tcPr>
          <w:p w:rsidR="00366D0B" w:rsidRPr="00251B91" w:rsidRDefault="00366D0B" w:rsidP="0047414D">
            <w:pPr>
              <w:spacing w:line="259" w:lineRule="auto"/>
              <w:rPr>
                <w:lang w:val="en-US" w:eastAsia="en-US"/>
              </w:rPr>
            </w:pPr>
            <w:r w:rsidRPr="00251B91">
              <w:rPr>
                <w:lang w:val="en-US" w:eastAsia="en-US"/>
              </w:rPr>
              <w:t xml:space="preserve">№п/п </w:t>
            </w:r>
          </w:p>
        </w:tc>
        <w:tc>
          <w:tcPr>
            <w:tcW w:w="3182" w:type="dxa"/>
          </w:tcPr>
          <w:p w:rsidR="00366D0B" w:rsidRPr="00251B91" w:rsidRDefault="00366D0B" w:rsidP="0047414D">
            <w:pPr>
              <w:spacing w:line="259" w:lineRule="auto"/>
              <w:rPr>
                <w:lang w:val="en-US" w:eastAsia="en-US"/>
              </w:rPr>
            </w:pPr>
            <w:r w:rsidRPr="00251B91">
              <w:rPr>
                <w:lang w:val="en-US" w:eastAsia="en-US"/>
              </w:rPr>
              <w:t xml:space="preserve">Тема занятия </w:t>
            </w:r>
          </w:p>
        </w:tc>
        <w:tc>
          <w:tcPr>
            <w:tcW w:w="1675" w:type="dxa"/>
          </w:tcPr>
          <w:p w:rsidR="00366D0B" w:rsidRPr="00251B91" w:rsidRDefault="00366D0B" w:rsidP="0047414D">
            <w:pPr>
              <w:spacing w:line="259" w:lineRule="auto"/>
              <w:rPr>
                <w:lang w:eastAsia="en-US"/>
              </w:rPr>
            </w:pPr>
            <w:r w:rsidRPr="00251B91">
              <w:rPr>
                <w:lang w:eastAsia="en-US"/>
              </w:rPr>
              <w:t xml:space="preserve">Всего часов, </w:t>
            </w:r>
          </w:p>
          <w:p w:rsidR="00366D0B" w:rsidRPr="00251B91" w:rsidRDefault="00366D0B" w:rsidP="0047414D">
            <w:pPr>
              <w:spacing w:line="259" w:lineRule="auto"/>
              <w:rPr>
                <w:lang w:eastAsia="en-US"/>
              </w:rPr>
            </w:pPr>
            <w:r w:rsidRPr="00251B91">
              <w:rPr>
                <w:lang w:eastAsia="en-US"/>
              </w:rPr>
              <w:t xml:space="preserve">1 час в </w:t>
            </w:r>
          </w:p>
          <w:p w:rsidR="00366D0B" w:rsidRPr="00251B91" w:rsidRDefault="00366D0B" w:rsidP="0047414D">
            <w:pPr>
              <w:spacing w:line="259" w:lineRule="auto"/>
              <w:rPr>
                <w:lang w:eastAsia="en-US"/>
              </w:rPr>
            </w:pPr>
            <w:r w:rsidRPr="00251B91">
              <w:rPr>
                <w:lang w:eastAsia="en-US"/>
              </w:rPr>
              <w:t xml:space="preserve">неделю </w:t>
            </w:r>
          </w:p>
        </w:tc>
        <w:tc>
          <w:tcPr>
            <w:tcW w:w="1846" w:type="dxa"/>
          </w:tcPr>
          <w:p w:rsidR="00366D0B" w:rsidRPr="00251B91" w:rsidRDefault="00366D0B" w:rsidP="0047414D">
            <w:pPr>
              <w:spacing w:line="259" w:lineRule="auto"/>
              <w:rPr>
                <w:lang w:val="en-US" w:eastAsia="en-US"/>
              </w:rPr>
            </w:pPr>
            <w:r w:rsidRPr="00251B91">
              <w:rPr>
                <w:lang w:val="en-US" w:eastAsia="en-US"/>
              </w:rPr>
              <w:t xml:space="preserve">Теория </w:t>
            </w:r>
          </w:p>
        </w:tc>
        <w:tc>
          <w:tcPr>
            <w:tcW w:w="1819" w:type="dxa"/>
          </w:tcPr>
          <w:p w:rsidR="00366D0B" w:rsidRPr="00251B91" w:rsidRDefault="00366D0B" w:rsidP="0047414D">
            <w:pPr>
              <w:spacing w:line="259" w:lineRule="auto"/>
              <w:rPr>
                <w:lang w:val="en-US" w:eastAsia="en-US"/>
              </w:rPr>
            </w:pPr>
            <w:r w:rsidRPr="00251B91">
              <w:rPr>
                <w:lang w:val="en-US" w:eastAsia="en-US"/>
              </w:rPr>
              <w:t xml:space="preserve">Практика </w:t>
            </w:r>
          </w:p>
        </w:tc>
      </w:tr>
      <w:tr w:rsidR="00366D0B" w:rsidRPr="00251B91">
        <w:trPr>
          <w:trHeight w:val="566"/>
        </w:trPr>
        <w:tc>
          <w:tcPr>
            <w:tcW w:w="958" w:type="dxa"/>
          </w:tcPr>
          <w:p w:rsidR="00366D0B" w:rsidRPr="00251B91" w:rsidRDefault="00366D0B" w:rsidP="0047414D">
            <w:pPr>
              <w:spacing w:line="259" w:lineRule="auto"/>
              <w:rPr>
                <w:lang w:val="en-US" w:eastAsia="en-US"/>
              </w:rPr>
            </w:pPr>
            <w:r w:rsidRPr="00251B91">
              <w:rPr>
                <w:lang w:val="en-US" w:eastAsia="en-US"/>
              </w:rPr>
              <w:t xml:space="preserve">1 </w:t>
            </w:r>
          </w:p>
        </w:tc>
        <w:tc>
          <w:tcPr>
            <w:tcW w:w="3182" w:type="dxa"/>
          </w:tcPr>
          <w:p w:rsidR="00366D0B" w:rsidRPr="00251B91" w:rsidRDefault="00366D0B" w:rsidP="0047414D">
            <w:pPr>
              <w:spacing w:line="259" w:lineRule="auto"/>
              <w:rPr>
                <w:lang w:eastAsia="en-US"/>
              </w:rPr>
            </w:pPr>
            <w:r w:rsidRPr="00251B91">
              <w:rPr>
                <w:lang w:eastAsia="en-US"/>
              </w:rPr>
              <w:t xml:space="preserve">Как появились деньги? Что могут деньги? </w:t>
            </w:r>
          </w:p>
        </w:tc>
        <w:tc>
          <w:tcPr>
            <w:tcW w:w="1675" w:type="dxa"/>
          </w:tcPr>
          <w:p w:rsidR="00366D0B" w:rsidRPr="00251B91" w:rsidRDefault="00366D0B" w:rsidP="0047414D">
            <w:pPr>
              <w:spacing w:line="259" w:lineRule="auto"/>
              <w:rPr>
                <w:lang w:eastAsia="en-US"/>
              </w:rPr>
            </w:pPr>
            <w:r w:rsidRPr="00251B91">
              <w:rPr>
                <w:lang w:eastAsia="en-US"/>
              </w:rPr>
              <w:t xml:space="preserve">1 </w:t>
            </w:r>
          </w:p>
        </w:tc>
        <w:tc>
          <w:tcPr>
            <w:tcW w:w="1846" w:type="dxa"/>
          </w:tcPr>
          <w:p w:rsidR="00366D0B" w:rsidRPr="00251B91" w:rsidRDefault="00366D0B" w:rsidP="0047414D">
            <w:pPr>
              <w:spacing w:line="259" w:lineRule="auto"/>
              <w:rPr>
                <w:lang w:eastAsia="en-US"/>
              </w:rPr>
            </w:pPr>
            <w:r w:rsidRPr="00251B91">
              <w:rPr>
                <w:lang w:eastAsia="en-US"/>
              </w:rPr>
              <w:t xml:space="preserve">0,5 </w:t>
            </w:r>
          </w:p>
        </w:tc>
        <w:tc>
          <w:tcPr>
            <w:tcW w:w="1819" w:type="dxa"/>
          </w:tcPr>
          <w:p w:rsidR="00366D0B" w:rsidRPr="00251B91" w:rsidRDefault="00366D0B" w:rsidP="0047414D">
            <w:pPr>
              <w:spacing w:line="259" w:lineRule="auto"/>
              <w:rPr>
                <w:lang w:eastAsia="en-US"/>
              </w:rPr>
            </w:pPr>
            <w:r w:rsidRPr="00251B91">
              <w:rPr>
                <w:lang w:eastAsia="en-US"/>
              </w:rPr>
              <w:t xml:space="preserve">0,5 </w:t>
            </w:r>
          </w:p>
        </w:tc>
      </w:tr>
      <w:tr w:rsidR="00366D0B" w:rsidRPr="00251B91">
        <w:trPr>
          <w:trHeight w:val="290"/>
        </w:trPr>
        <w:tc>
          <w:tcPr>
            <w:tcW w:w="958" w:type="dxa"/>
          </w:tcPr>
          <w:p w:rsidR="00366D0B" w:rsidRPr="00251B91" w:rsidRDefault="00366D0B" w:rsidP="0047414D">
            <w:pPr>
              <w:spacing w:line="259" w:lineRule="auto"/>
              <w:rPr>
                <w:lang w:eastAsia="en-US"/>
              </w:rPr>
            </w:pPr>
            <w:r w:rsidRPr="00251B91">
              <w:rPr>
                <w:lang w:eastAsia="en-US"/>
              </w:rPr>
              <w:t xml:space="preserve">2 </w:t>
            </w:r>
          </w:p>
        </w:tc>
        <w:tc>
          <w:tcPr>
            <w:tcW w:w="3182" w:type="dxa"/>
          </w:tcPr>
          <w:p w:rsidR="00366D0B" w:rsidRPr="00251B91" w:rsidRDefault="00366D0B" w:rsidP="0047414D">
            <w:pPr>
              <w:spacing w:line="259" w:lineRule="auto"/>
              <w:rPr>
                <w:lang w:eastAsia="en-US"/>
              </w:rPr>
            </w:pPr>
            <w:r w:rsidRPr="00251B91">
              <w:rPr>
                <w:lang w:eastAsia="en-US"/>
              </w:rPr>
              <w:t xml:space="preserve">Деньги в разных странах </w:t>
            </w:r>
          </w:p>
        </w:tc>
        <w:tc>
          <w:tcPr>
            <w:tcW w:w="1675" w:type="dxa"/>
          </w:tcPr>
          <w:p w:rsidR="00366D0B" w:rsidRPr="00251B91" w:rsidRDefault="00366D0B" w:rsidP="0047414D">
            <w:pPr>
              <w:spacing w:line="259" w:lineRule="auto"/>
              <w:rPr>
                <w:lang w:eastAsia="en-US"/>
              </w:rPr>
            </w:pPr>
            <w:r w:rsidRPr="00251B91">
              <w:rPr>
                <w:lang w:eastAsia="en-US"/>
              </w:rPr>
              <w:t xml:space="preserve">1 </w:t>
            </w:r>
          </w:p>
        </w:tc>
        <w:tc>
          <w:tcPr>
            <w:tcW w:w="1846" w:type="dxa"/>
          </w:tcPr>
          <w:p w:rsidR="00366D0B" w:rsidRPr="00251B91" w:rsidRDefault="00366D0B" w:rsidP="0047414D">
            <w:pPr>
              <w:spacing w:line="259" w:lineRule="auto"/>
              <w:rPr>
                <w:lang w:eastAsia="en-US"/>
              </w:rPr>
            </w:pPr>
          </w:p>
        </w:tc>
        <w:tc>
          <w:tcPr>
            <w:tcW w:w="1819" w:type="dxa"/>
          </w:tcPr>
          <w:p w:rsidR="00366D0B" w:rsidRPr="00251B91" w:rsidRDefault="00366D0B" w:rsidP="0047414D">
            <w:pPr>
              <w:spacing w:line="259" w:lineRule="auto"/>
              <w:rPr>
                <w:lang w:eastAsia="en-US"/>
              </w:rPr>
            </w:pPr>
            <w:r w:rsidRPr="00251B91">
              <w:rPr>
                <w:lang w:eastAsia="en-US"/>
              </w:rPr>
              <w:t xml:space="preserve">1 </w:t>
            </w:r>
          </w:p>
        </w:tc>
      </w:tr>
      <w:tr w:rsidR="00366D0B" w:rsidRPr="00251B91">
        <w:trPr>
          <w:trHeight w:val="566"/>
        </w:trPr>
        <w:tc>
          <w:tcPr>
            <w:tcW w:w="958" w:type="dxa"/>
          </w:tcPr>
          <w:p w:rsidR="00366D0B" w:rsidRPr="00251B91" w:rsidRDefault="00366D0B" w:rsidP="0047414D">
            <w:pPr>
              <w:spacing w:line="259" w:lineRule="auto"/>
              <w:rPr>
                <w:lang w:eastAsia="en-US"/>
              </w:rPr>
            </w:pPr>
            <w:r w:rsidRPr="00251B91">
              <w:rPr>
                <w:lang w:eastAsia="en-US"/>
              </w:rPr>
              <w:t xml:space="preserve">3 </w:t>
            </w:r>
          </w:p>
        </w:tc>
        <w:tc>
          <w:tcPr>
            <w:tcW w:w="3182" w:type="dxa"/>
          </w:tcPr>
          <w:p w:rsidR="00366D0B" w:rsidRPr="00251B91" w:rsidRDefault="00366D0B" w:rsidP="0047414D">
            <w:pPr>
              <w:spacing w:line="259" w:lineRule="auto"/>
              <w:rPr>
                <w:lang w:eastAsia="en-US"/>
              </w:rPr>
            </w:pPr>
            <w:r w:rsidRPr="00251B91">
              <w:rPr>
                <w:lang w:eastAsia="en-US"/>
              </w:rPr>
              <w:t xml:space="preserve">Деньги настоящие и ненастоящие </w:t>
            </w:r>
          </w:p>
        </w:tc>
        <w:tc>
          <w:tcPr>
            <w:tcW w:w="1675" w:type="dxa"/>
          </w:tcPr>
          <w:p w:rsidR="00366D0B" w:rsidRPr="00251B91" w:rsidRDefault="00366D0B" w:rsidP="0047414D">
            <w:pPr>
              <w:spacing w:line="259" w:lineRule="auto"/>
              <w:rPr>
                <w:lang w:eastAsia="en-US"/>
              </w:rPr>
            </w:pPr>
            <w:r w:rsidRPr="00251B91">
              <w:rPr>
                <w:lang w:eastAsia="en-US"/>
              </w:rPr>
              <w:t xml:space="preserve">1 </w:t>
            </w:r>
          </w:p>
        </w:tc>
        <w:tc>
          <w:tcPr>
            <w:tcW w:w="1846" w:type="dxa"/>
          </w:tcPr>
          <w:p w:rsidR="00366D0B" w:rsidRPr="00251B91" w:rsidRDefault="00366D0B" w:rsidP="0047414D">
            <w:pPr>
              <w:spacing w:line="259" w:lineRule="auto"/>
              <w:rPr>
                <w:lang w:eastAsia="en-US"/>
              </w:rPr>
            </w:pPr>
          </w:p>
        </w:tc>
        <w:tc>
          <w:tcPr>
            <w:tcW w:w="1819" w:type="dxa"/>
          </w:tcPr>
          <w:p w:rsidR="00366D0B" w:rsidRPr="00251B91" w:rsidRDefault="00366D0B" w:rsidP="0047414D">
            <w:pPr>
              <w:spacing w:line="259" w:lineRule="auto"/>
              <w:rPr>
                <w:lang w:eastAsia="en-US"/>
              </w:rPr>
            </w:pPr>
            <w:r w:rsidRPr="00251B91">
              <w:rPr>
                <w:lang w:eastAsia="en-US"/>
              </w:rPr>
              <w:t xml:space="preserve">1 </w:t>
            </w:r>
          </w:p>
        </w:tc>
      </w:tr>
      <w:tr w:rsidR="00366D0B" w:rsidRPr="00251B91">
        <w:trPr>
          <w:trHeight w:val="569"/>
        </w:trPr>
        <w:tc>
          <w:tcPr>
            <w:tcW w:w="958" w:type="dxa"/>
          </w:tcPr>
          <w:p w:rsidR="00366D0B" w:rsidRPr="00251B91" w:rsidRDefault="00366D0B" w:rsidP="0047414D">
            <w:pPr>
              <w:spacing w:line="259" w:lineRule="auto"/>
              <w:rPr>
                <w:lang w:eastAsia="en-US"/>
              </w:rPr>
            </w:pPr>
            <w:r w:rsidRPr="00251B91">
              <w:rPr>
                <w:lang w:eastAsia="en-US"/>
              </w:rPr>
              <w:t xml:space="preserve">4 </w:t>
            </w:r>
          </w:p>
        </w:tc>
        <w:tc>
          <w:tcPr>
            <w:tcW w:w="3182" w:type="dxa"/>
          </w:tcPr>
          <w:p w:rsidR="00366D0B" w:rsidRPr="00251B91" w:rsidRDefault="00366D0B" w:rsidP="0047414D">
            <w:pPr>
              <w:spacing w:line="259" w:lineRule="auto"/>
              <w:rPr>
                <w:lang w:eastAsia="en-US"/>
              </w:rPr>
            </w:pPr>
            <w:r w:rsidRPr="00251B91">
              <w:rPr>
                <w:lang w:eastAsia="en-US"/>
              </w:rPr>
              <w:t xml:space="preserve">Как разумно делать покупки? </w:t>
            </w:r>
          </w:p>
        </w:tc>
        <w:tc>
          <w:tcPr>
            <w:tcW w:w="1675" w:type="dxa"/>
          </w:tcPr>
          <w:p w:rsidR="00366D0B" w:rsidRPr="00251B91" w:rsidRDefault="00366D0B" w:rsidP="0047414D">
            <w:pPr>
              <w:spacing w:line="259" w:lineRule="auto"/>
              <w:rPr>
                <w:lang w:eastAsia="en-US"/>
              </w:rPr>
            </w:pPr>
            <w:r w:rsidRPr="00251B91">
              <w:rPr>
                <w:lang w:eastAsia="en-US"/>
              </w:rPr>
              <w:t xml:space="preserve">1 </w:t>
            </w:r>
          </w:p>
        </w:tc>
        <w:tc>
          <w:tcPr>
            <w:tcW w:w="1846" w:type="dxa"/>
          </w:tcPr>
          <w:p w:rsidR="00366D0B" w:rsidRPr="00251B91" w:rsidRDefault="00366D0B" w:rsidP="0047414D">
            <w:pPr>
              <w:spacing w:line="259" w:lineRule="auto"/>
              <w:rPr>
                <w:lang w:eastAsia="en-US"/>
              </w:rPr>
            </w:pPr>
          </w:p>
        </w:tc>
        <w:tc>
          <w:tcPr>
            <w:tcW w:w="1819" w:type="dxa"/>
          </w:tcPr>
          <w:p w:rsidR="00366D0B" w:rsidRPr="00251B91" w:rsidRDefault="00366D0B" w:rsidP="0047414D">
            <w:pPr>
              <w:spacing w:line="259" w:lineRule="auto"/>
              <w:rPr>
                <w:lang w:eastAsia="en-US"/>
              </w:rPr>
            </w:pPr>
            <w:r w:rsidRPr="00251B91">
              <w:rPr>
                <w:lang w:eastAsia="en-US"/>
              </w:rPr>
              <w:t xml:space="preserve">1 </w:t>
            </w:r>
          </w:p>
        </w:tc>
      </w:tr>
      <w:tr w:rsidR="00366D0B" w:rsidRPr="00251B91">
        <w:trPr>
          <w:trHeight w:val="290"/>
        </w:trPr>
        <w:tc>
          <w:tcPr>
            <w:tcW w:w="958" w:type="dxa"/>
          </w:tcPr>
          <w:p w:rsidR="00366D0B" w:rsidRPr="00251B91" w:rsidRDefault="00366D0B" w:rsidP="0047414D">
            <w:pPr>
              <w:spacing w:line="259" w:lineRule="auto"/>
              <w:rPr>
                <w:lang w:eastAsia="en-US"/>
              </w:rPr>
            </w:pPr>
            <w:r w:rsidRPr="00251B91">
              <w:rPr>
                <w:lang w:eastAsia="en-US"/>
              </w:rPr>
              <w:t xml:space="preserve">5 </w:t>
            </w:r>
          </w:p>
        </w:tc>
        <w:tc>
          <w:tcPr>
            <w:tcW w:w="3182" w:type="dxa"/>
          </w:tcPr>
          <w:p w:rsidR="00366D0B" w:rsidRPr="00251B91" w:rsidRDefault="00366D0B" w:rsidP="0047414D">
            <w:pPr>
              <w:spacing w:line="259" w:lineRule="auto"/>
              <w:rPr>
                <w:lang w:eastAsia="en-US"/>
              </w:rPr>
            </w:pPr>
            <w:r w:rsidRPr="00251B91">
              <w:rPr>
                <w:lang w:eastAsia="en-US"/>
              </w:rPr>
              <w:t xml:space="preserve">Кто такие мошенники? </w:t>
            </w:r>
          </w:p>
        </w:tc>
        <w:tc>
          <w:tcPr>
            <w:tcW w:w="1675" w:type="dxa"/>
          </w:tcPr>
          <w:p w:rsidR="00366D0B" w:rsidRPr="00251B91" w:rsidRDefault="00366D0B" w:rsidP="0047414D">
            <w:pPr>
              <w:spacing w:line="259" w:lineRule="auto"/>
              <w:rPr>
                <w:lang w:eastAsia="en-US"/>
              </w:rPr>
            </w:pPr>
            <w:r w:rsidRPr="00251B91">
              <w:rPr>
                <w:lang w:eastAsia="en-US"/>
              </w:rPr>
              <w:t xml:space="preserve">1 </w:t>
            </w:r>
          </w:p>
        </w:tc>
        <w:tc>
          <w:tcPr>
            <w:tcW w:w="1846" w:type="dxa"/>
          </w:tcPr>
          <w:p w:rsidR="00366D0B" w:rsidRPr="00251B91" w:rsidRDefault="00366D0B" w:rsidP="0047414D">
            <w:pPr>
              <w:spacing w:line="259" w:lineRule="auto"/>
              <w:rPr>
                <w:lang w:eastAsia="en-US"/>
              </w:rPr>
            </w:pPr>
            <w:r w:rsidRPr="00251B91">
              <w:rPr>
                <w:lang w:eastAsia="en-US"/>
              </w:rPr>
              <w:t xml:space="preserve">0,5 </w:t>
            </w:r>
          </w:p>
        </w:tc>
        <w:tc>
          <w:tcPr>
            <w:tcW w:w="1819" w:type="dxa"/>
          </w:tcPr>
          <w:p w:rsidR="00366D0B" w:rsidRPr="00251B91" w:rsidRDefault="00366D0B" w:rsidP="0047414D">
            <w:pPr>
              <w:spacing w:line="259" w:lineRule="auto"/>
              <w:rPr>
                <w:lang w:eastAsia="en-US"/>
              </w:rPr>
            </w:pPr>
            <w:r w:rsidRPr="00251B91">
              <w:rPr>
                <w:lang w:eastAsia="en-US"/>
              </w:rPr>
              <w:t xml:space="preserve">0,5 </w:t>
            </w:r>
          </w:p>
        </w:tc>
      </w:tr>
      <w:tr w:rsidR="00366D0B" w:rsidRPr="00251B91">
        <w:trPr>
          <w:trHeight w:val="290"/>
        </w:trPr>
        <w:tc>
          <w:tcPr>
            <w:tcW w:w="958" w:type="dxa"/>
          </w:tcPr>
          <w:p w:rsidR="00366D0B" w:rsidRPr="00251B91" w:rsidRDefault="00366D0B" w:rsidP="0047414D">
            <w:pPr>
              <w:spacing w:line="259" w:lineRule="auto"/>
              <w:rPr>
                <w:lang w:eastAsia="en-US"/>
              </w:rPr>
            </w:pPr>
            <w:r w:rsidRPr="00251B91">
              <w:rPr>
                <w:lang w:eastAsia="en-US"/>
              </w:rPr>
              <w:t xml:space="preserve">6 </w:t>
            </w:r>
          </w:p>
        </w:tc>
        <w:tc>
          <w:tcPr>
            <w:tcW w:w="3182" w:type="dxa"/>
          </w:tcPr>
          <w:p w:rsidR="00366D0B" w:rsidRPr="00251B91" w:rsidRDefault="00366D0B" w:rsidP="0047414D">
            <w:pPr>
              <w:spacing w:line="259" w:lineRule="auto"/>
              <w:rPr>
                <w:lang w:eastAsia="en-US"/>
              </w:rPr>
            </w:pPr>
            <w:r w:rsidRPr="00251B91">
              <w:rPr>
                <w:lang w:eastAsia="en-US"/>
              </w:rPr>
              <w:t xml:space="preserve">Личные деньги </w:t>
            </w:r>
          </w:p>
        </w:tc>
        <w:tc>
          <w:tcPr>
            <w:tcW w:w="1675" w:type="dxa"/>
          </w:tcPr>
          <w:p w:rsidR="00366D0B" w:rsidRPr="00251B91" w:rsidRDefault="00366D0B" w:rsidP="0047414D">
            <w:pPr>
              <w:spacing w:line="259" w:lineRule="auto"/>
              <w:rPr>
                <w:lang w:eastAsia="en-US"/>
              </w:rPr>
            </w:pPr>
            <w:r w:rsidRPr="00251B91">
              <w:rPr>
                <w:lang w:eastAsia="en-US"/>
              </w:rPr>
              <w:t xml:space="preserve">1 </w:t>
            </w:r>
          </w:p>
        </w:tc>
        <w:tc>
          <w:tcPr>
            <w:tcW w:w="1846" w:type="dxa"/>
          </w:tcPr>
          <w:p w:rsidR="00366D0B" w:rsidRPr="00251B91" w:rsidRDefault="00366D0B" w:rsidP="0047414D">
            <w:pPr>
              <w:spacing w:line="259" w:lineRule="auto"/>
              <w:rPr>
                <w:lang w:eastAsia="en-US"/>
              </w:rPr>
            </w:pPr>
          </w:p>
        </w:tc>
        <w:tc>
          <w:tcPr>
            <w:tcW w:w="1819" w:type="dxa"/>
          </w:tcPr>
          <w:p w:rsidR="00366D0B" w:rsidRPr="00251B91" w:rsidRDefault="00366D0B" w:rsidP="0047414D">
            <w:pPr>
              <w:spacing w:line="259" w:lineRule="auto"/>
              <w:rPr>
                <w:lang w:eastAsia="en-US"/>
              </w:rPr>
            </w:pPr>
            <w:r w:rsidRPr="00251B91">
              <w:rPr>
                <w:lang w:eastAsia="en-US"/>
              </w:rPr>
              <w:t xml:space="preserve">1 </w:t>
            </w:r>
          </w:p>
        </w:tc>
      </w:tr>
      <w:tr w:rsidR="00366D0B" w:rsidRPr="00251B91">
        <w:trPr>
          <w:trHeight w:val="290"/>
        </w:trPr>
        <w:tc>
          <w:tcPr>
            <w:tcW w:w="958" w:type="dxa"/>
          </w:tcPr>
          <w:p w:rsidR="00366D0B" w:rsidRPr="00251B91" w:rsidRDefault="00366D0B" w:rsidP="0047414D">
            <w:pPr>
              <w:spacing w:line="259" w:lineRule="auto"/>
              <w:rPr>
                <w:lang w:eastAsia="en-US"/>
              </w:rPr>
            </w:pPr>
            <w:r w:rsidRPr="00251B91">
              <w:rPr>
                <w:lang w:eastAsia="en-US"/>
              </w:rPr>
              <w:t xml:space="preserve">7 </w:t>
            </w:r>
          </w:p>
        </w:tc>
        <w:tc>
          <w:tcPr>
            <w:tcW w:w="3182" w:type="dxa"/>
          </w:tcPr>
          <w:p w:rsidR="00366D0B" w:rsidRPr="00251B91" w:rsidRDefault="00366D0B" w:rsidP="0047414D">
            <w:pPr>
              <w:spacing w:line="259" w:lineRule="auto"/>
              <w:rPr>
                <w:lang w:eastAsia="en-US"/>
              </w:rPr>
            </w:pPr>
            <w:r w:rsidRPr="00251B91">
              <w:rPr>
                <w:lang w:eastAsia="en-US"/>
              </w:rPr>
              <w:t xml:space="preserve">Сколько стоит «своё дело»? </w:t>
            </w:r>
          </w:p>
        </w:tc>
        <w:tc>
          <w:tcPr>
            <w:tcW w:w="1675" w:type="dxa"/>
          </w:tcPr>
          <w:p w:rsidR="00366D0B" w:rsidRPr="00251B91" w:rsidRDefault="00366D0B" w:rsidP="0047414D">
            <w:pPr>
              <w:spacing w:line="259" w:lineRule="auto"/>
              <w:rPr>
                <w:lang w:eastAsia="en-US"/>
              </w:rPr>
            </w:pPr>
            <w:r w:rsidRPr="00251B91">
              <w:rPr>
                <w:lang w:eastAsia="en-US"/>
              </w:rPr>
              <w:t xml:space="preserve">1 </w:t>
            </w:r>
          </w:p>
        </w:tc>
        <w:tc>
          <w:tcPr>
            <w:tcW w:w="1846" w:type="dxa"/>
          </w:tcPr>
          <w:p w:rsidR="00366D0B" w:rsidRPr="00251B91" w:rsidRDefault="00366D0B" w:rsidP="0047414D">
            <w:pPr>
              <w:spacing w:line="259" w:lineRule="auto"/>
              <w:rPr>
                <w:lang w:eastAsia="en-US"/>
              </w:rPr>
            </w:pPr>
            <w:r w:rsidRPr="00251B91">
              <w:rPr>
                <w:lang w:eastAsia="en-US"/>
              </w:rPr>
              <w:t xml:space="preserve">0,5 </w:t>
            </w:r>
          </w:p>
        </w:tc>
        <w:tc>
          <w:tcPr>
            <w:tcW w:w="1819" w:type="dxa"/>
          </w:tcPr>
          <w:p w:rsidR="00366D0B" w:rsidRPr="00251B91" w:rsidRDefault="00366D0B" w:rsidP="0047414D">
            <w:pPr>
              <w:spacing w:line="259" w:lineRule="auto"/>
              <w:rPr>
                <w:lang w:eastAsia="en-US"/>
              </w:rPr>
            </w:pPr>
            <w:r w:rsidRPr="00251B91">
              <w:rPr>
                <w:lang w:eastAsia="en-US"/>
              </w:rPr>
              <w:t xml:space="preserve">0,5 </w:t>
            </w:r>
          </w:p>
        </w:tc>
      </w:tr>
      <w:tr w:rsidR="00366D0B" w:rsidRPr="00251B91">
        <w:trPr>
          <w:trHeight w:val="566"/>
        </w:trPr>
        <w:tc>
          <w:tcPr>
            <w:tcW w:w="958" w:type="dxa"/>
          </w:tcPr>
          <w:p w:rsidR="00366D0B" w:rsidRPr="00251B91" w:rsidRDefault="00366D0B" w:rsidP="0047414D">
            <w:pPr>
              <w:spacing w:line="259" w:lineRule="auto"/>
              <w:rPr>
                <w:lang w:eastAsia="en-US"/>
              </w:rPr>
            </w:pPr>
            <w:r w:rsidRPr="00251B91">
              <w:rPr>
                <w:lang w:eastAsia="en-US"/>
              </w:rPr>
              <w:t xml:space="preserve">8-9 </w:t>
            </w:r>
          </w:p>
        </w:tc>
        <w:tc>
          <w:tcPr>
            <w:tcW w:w="3182" w:type="dxa"/>
          </w:tcPr>
          <w:p w:rsidR="00366D0B" w:rsidRPr="00251B91" w:rsidRDefault="00366D0B" w:rsidP="0047414D">
            <w:pPr>
              <w:spacing w:line="259" w:lineRule="auto"/>
              <w:rPr>
                <w:lang w:eastAsia="en-US"/>
              </w:rPr>
            </w:pPr>
            <w:r w:rsidRPr="00251B91">
              <w:rPr>
                <w:lang w:eastAsia="en-US"/>
              </w:rPr>
              <w:t xml:space="preserve">Проведение рубежной аттестации. </w:t>
            </w:r>
          </w:p>
        </w:tc>
        <w:tc>
          <w:tcPr>
            <w:tcW w:w="1675" w:type="dxa"/>
          </w:tcPr>
          <w:p w:rsidR="00366D0B" w:rsidRPr="00251B91" w:rsidRDefault="00366D0B" w:rsidP="0047414D">
            <w:pPr>
              <w:spacing w:line="259" w:lineRule="auto"/>
              <w:rPr>
                <w:lang w:eastAsia="en-US"/>
              </w:rPr>
            </w:pPr>
            <w:r w:rsidRPr="00251B91">
              <w:rPr>
                <w:lang w:eastAsia="en-US"/>
              </w:rPr>
              <w:t xml:space="preserve">2 </w:t>
            </w:r>
          </w:p>
        </w:tc>
        <w:tc>
          <w:tcPr>
            <w:tcW w:w="1846" w:type="dxa"/>
          </w:tcPr>
          <w:p w:rsidR="00366D0B" w:rsidRPr="00251B91" w:rsidRDefault="00366D0B" w:rsidP="0047414D">
            <w:pPr>
              <w:spacing w:line="259" w:lineRule="auto"/>
              <w:rPr>
                <w:lang w:eastAsia="en-US"/>
              </w:rPr>
            </w:pPr>
          </w:p>
        </w:tc>
        <w:tc>
          <w:tcPr>
            <w:tcW w:w="1819" w:type="dxa"/>
          </w:tcPr>
          <w:p w:rsidR="00366D0B" w:rsidRPr="00251B91" w:rsidRDefault="00366D0B" w:rsidP="0047414D">
            <w:pPr>
              <w:spacing w:line="259" w:lineRule="auto"/>
              <w:rPr>
                <w:lang w:eastAsia="en-US"/>
              </w:rPr>
            </w:pPr>
            <w:r w:rsidRPr="00251B91">
              <w:rPr>
                <w:lang w:eastAsia="en-US"/>
              </w:rPr>
              <w:t xml:space="preserve">2 </w:t>
            </w:r>
          </w:p>
        </w:tc>
      </w:tr>
    </w:tbl>
    <w:p w:rsidR="00366D0B" w:rsidRPr="00251B91" w:rsidRDefault="00366D0B" w:rsidP="001E5C56">
      <w:pPr>
        <w:rPr>
          <w:lang w:eastAsia="en-US"/>
        </w:rPr>
      </w:pPr>
    </w:p>
    <w:p w:rsidR="00366D0B" w:rsidRPr="00251B91" w:rsidRDefault="00366D0B" w:rsidP="00751E2F">
      <w:pPr>
        <w:jc w:val="center"/>
        <w:rPr>
          <w:b/>
          <w:bCs/>
        </w:rPr>
      </w:pPr>
      <w:r w:rsidRPr="00251B91">
        <w:rPr>
          <w:b/>
          <w:bCs/>
        </w:rPr>
        <w:t xml:space="preserve">4.Календарно- тематическое планирование </w:t>
      </w:r>
    </w:p>
    <w:p w:rsidR="00366D0B" w:rsidRPr="00251B91" w:rsidRDefault="00366D0B" w:rsidP="00751E2F">
      <w:pPr>
        <w:jc w:val="center"/>
      </w:pPr>
      <w:r w:rsidRPr="00251B91">
        <w:rPr>
          <w:b/>
          <w:bCs/>
        </w:rPr>
        <w:t>1 класс</w:t>
      </w:r>
    </w:p>
    <w:tbl>
      <w:tblPr>
        <w:tblW w:w="10200" w:type="dxa"/>
        <w:tblInd w:w="-103" w:type="dxa"/>
        <w:tblCellMar>
          <w:top w:w="105" w:type="dxa"/>
          <w:left w:w="105" w:type="dxa"/>
          <w:bottom w:w="105" w:type="dxa"/>
          <w:right w:w="105" w:type="dxa"/>
        </w:tblCellMar>
        <w:tblLook w:val="00A0" w:firstRow="1" w:lastRow="0" w:firstColumn="1" w:lastColumn="0" w:noHBand="0" w:noVBand="0"/>
      </w:tblPr>
      <w:tblGrid>
        <w:gridCol w:w="795"/>
        <w:gridCol w:w="2481"/>
        <w:gridCol w:w="913"/>
        <w:gridCol w:w="3987"/>
        <w:gridCol w:w="2024"/>
      </w:tblGrid>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№п/п</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Тема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Кол-во часов</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Содержание.</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Дата проведения</w:t>
            </w:r>
          </w:p>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Я - настоящий читатель.</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Кого можно считать настоящим читателем?</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Представление о настоящем читателе. Вводный мониторинг.</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Любимая книга.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Обложка любимой книжки.</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Книги С.Я. Маршака, С.В. Михалкова и др.</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и обсуждение книг.</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4.</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Экскурсия в библиотеку.</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Экскурсия в библиотеку. Карточки, стеллажи, разделители книг. Алфавитный порядок расстановки книг. Правила поведения в библиотеке. Книги-«калеки», «лечение книг».</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5.</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Домашняя библиотека.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.Личная библиотека. Члены семьи – собиратели книг. Настоящий читатель - много читает. Лента времени для учёта длительности чтения.</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6.</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Писатели и их книги.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Портреты писателей.</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lastRenderedPageBreak/>
              <w:t>7.</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Быстрое чтение и получение информации.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Быстрое чтение. Получение информации. Проверка скорости и качества чтения.</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Сходство и различие текстов разных предметов.</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Читаем всё, что задано. Особенности чтения текстов математических задач. Чтение текстов из учебника русского языка и окружающего мира. Сходство и различие текстов разных предметов.</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9.</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Творческая работа «Твоё представление о настоящем читателе».</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Выражение своей позиции в сочинении, рисунке или аппликации</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10.</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Технология продуктивного чтения.</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11-12.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Продуктивное чтение – что это? Мониторинг.</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Продуктивное чтение – что это? Высказывание предположений. Опрос взрослых друзей, одноклассников. Запись ответов. Продуктивное чтение и значение слова «продукт». 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13-14.</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Глубокое восприятие и понимание текста.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Глубокое восприятие и понимание текста. Восприятие – активное включение человека в чтение. 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15-18.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Читаем и переживаем.</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рассказов Н. Сладкова: «Воздушный замок», «Болтливые окуни», « Бюро лесных услуг».. Рассказ Л. Каминского «Послушный Петя».</w:t>
            </w:r>
          </w:p>
          <w:p w:rsidR="00366D0B" w:rsidRPr="00251B91" w:rsidRDefault="00366D0B" w:rsidP="00751E2F">
            <w:r w:rsidRPr="00251B91">
              <w:t>В. Драгунский «Денискины рассказы».</w:t>
            </w:r>
          </w:p>
          <w:p w:rsidR="00366D0B" w:rsidRPr="00251B91" w:rsidRDefault="00366D0B" w:rsidP="00751E2F">
            <w:r w:rsidRPr="00251B91">
              <w:t>Чтение, обсуждение, выполнение заданий на развитие читательской грамотности.</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19- 22.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Читаем и реагируем на прочитанное: грустим, удивляемся, радуемся – испытываем эмоции.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рассказов В. Осеевой: «Долг», « Картинки» .</w:t>
            </w:r>
          </w:p>
          <w:p w:rsidR="00366D0B" w:rsidRPr="00251B91" w:rsidRDefault="00366D0B" w:rsidP="00751E2F">
            <w:r w:rsidRPr="00251B91">
              <w:t>Рассказ В. Голявкина «Вот, что интересно».</w:t>
            </w:r>
          </w:p>
          <w:p w:rsidR="00366D0B" w:rsidRPr="00251B91" w:rsidRDefault="00366D0B" w:rsidP="00751E2F">
            <w:r w:rsidRPr="00251B91">
              <w:t>Рассказы Н. Носова «Бобик в гостях у Барбоса», «Мишина каша».</w:t>
            </w:r>
          </w:p>
          <w:p w:rsidR="00366D0B" w:rsidRPr="00251B91" w:rsidRDefault="00366D0B" w:rsidP="00751E2F">
            <w:r w:rsidRPr="00251B91">
              <w:t>Работа над текстом. Смысловое чтение.</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23- 26.</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Технология – последовательность этапов (шагов) при чтении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Основные этапы работы над произведением. Практическая работа.</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27</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 xml:space="preserve">Проведение рубежной </w:t>
            </w:r>
            <w:r w:rsidRPr="00251B91">
              <w:lastRenderedPageBreak/>
              <w:t>аттестации.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lastRenderedPageBreak/>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Проверочная работа.</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lastRenderedPageBreak/>
              <w:t>Проект «Я дружу с книгой»</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Уточнение, выбор под тем проекта. Составление плана работы над проектом.</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Обсуждение общей темы. Уточнение, выбор под тем проекта: «Электронная книга будущего», «Самая фантастическая книга», «Книги о детях» и т.д. Участие и помощь родителей. Составление плана работы над проектом.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29-32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Выполнение проекта.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Подготовка проекта. Сбор информации. Работа с картотекой, с источниками. Выполнение проекта. Фиксация хода работы над проектом. Плакат для защиты проекта.</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Защита проекта.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Обобщение знаний в ходе праздника «Я – настоящий читатель!».</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34.</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Итоговый мониторинг.</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bl>
    <w:p w:rsidR="00366D0B" w:rsidRPr="00251B91" w:rsidRDefault="00366D0B" w:rsidP="00751E2F"/>
    <w:p w:rsidR="00366D0B" w:rsidRPr="00251B91" w:rsidRDefault="00366D0B" w:rsidP="00751E2F">
      <w:pPr>
        <w:rPr>
          <w:b/>
          <w:bCs/>
        </w:rPr>
      </w:pPr>
    </w:p>
    <w:p w:rsidR="00366D0B" w:rsidRPr="00251B91" w:rsidRDefault="00366D0B" w:rsidP="00751E2F">
      <w:pPr>
        <w:rPr>
          <w:b/>
          <w:bCs/>
        </w:rPr>
      </w:pPr>
      <w:r w:rsidRPr="00251B91">
        <w:rPr>
          <w:b/>
          <w:bCs/>
        </w:rPr>
        <w:t xml:space="preserve">4.Календарно- тематическое планирование </w:t>
      </w:r>
    </w:p>
    <w:p w:rsidR="00366D0B" w:rsidRPr="00251B91" w:rsidRDefault="00366D0B" w:rsidP="00751E2F">
      <w:pPr>
        <w:jc w:val="center"/>
      </w:pPr>
      <w:r w:rsidRPr="00251B91">
        <w:rPr>
          <w:b/>
          <w:bCs/>
        </w:rPr>
        <w:t>2 класс</w:t>
      </w:r>
    </w:p>
    <w:tbl>
      <w:tblPr>
        <w:tblW w:w="10200" w:type="dxa"/>
        <w:tblInd w:w="-103" w:type="dxa"/>
        <w:tblCellMar>
          <w:top w:w="105" w:type="dxa"/>
          <w:left w:w="105" w:type="dxa"/>
          <w:bottom w:w="105" w:type="dxa"/>
          <w:right w:w="105" w:type="dxa"/>
        </w:tblCellMar>
        <w:tblLook w:val="00A0" w:firstRow="1" w:lastRow="0" w:firstColumn="1" w:lastColumn="0" w:noHBand="0" w:noVBand="0"/>
      </w:tblPr>
      <w:tblGrid>
        <w:gridCol w:w="795"/>
        <w:gridCol w:w="2481"/>
        <w:gridCol w:w="913"/>
        <w:gridCol w:w="3987"/>
        <w:gridCol w:w="2024"/>
      </w:tblGrid>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№п/п</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Тема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Кол-во часов</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Содержание.</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Дата проведения</w:t>
            </w:r>
          </w:p>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Я - настоящий читатель.</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Кого можно считать настоящим читателем?</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Представление о настоящем читателе. Вводный мониторинг.</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Любимая книга.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Обложка любимой книжки.</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Книги С.Я. Маршака, С.В. Михалкова и др.</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и обсуждение книг.</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4.</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Экскурсия в библиотеку.</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Экскурсия в библиотеку. Карточки, стеллажи, разделители книг. Алфавитный порядок расстановки книг. Правила поведения в библиотеке. Книги-«калеки», «лечение книг».</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5.</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Домашняя библиотека.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.Личная библиотека. Члены семьи – собиратели книг. Настоящий читатель - много читает. Лента времени для учёта длительности чтения.</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6.</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Писатели и их книги.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Портреты писателей.</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7.</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Быстрое чтение и получение информации.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Быстрое чтение. Получение информации. Проверка скорости и качества чтения.</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Сходство и различие текстов разных предметов.</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 xml:space="preserve">Читаем всё, что задано. Особенности чтения текстов математических задач. Чтение </w:t>
            </w:r>
            <w:r w:rsidRPr="00251B91">
              <w:lastRenderedPageBreak/>
              <w:t>текстов из учебника русского языка и окружающего мира. Сходство и различие текстов разных предметов.</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lastRenderedPageBreak/>
              <w:t>9.</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Творческая работа «Твоё представление о настоящем читателе».</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Выражение своей позиции в сочинении, рисунке или аппликации</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10.</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Технология продуктивного чтения.</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11-12.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Продуктивное чтение – что это? Мониторинг.</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Продуктивное чтение – что это? Высказывание предположений. Опрос взрослых друзей, одноклассников. Запись ответов. Продуктивное чтение и значение слова «продукт». 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13-14.</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Глубокое восприятие и понимание текста.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Глубокое восприятие и понимание текста. Восприятие – активное включение человека в чтение. 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15-18.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Читаем и переживаем.</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рассказов Н. Сладкова: «Воздушный замок», «Болтливые окуни», « Бюро лесных услуг».. Рассказ Л. Каминского «Послушный Петя».</w:t>
            </w:r>
          </w:p>
          <w:p w:rsidR="00366D0B" w:rsidRPr="00251B91" w:rsidRDefault="00366D0B" w:rsidP="00751E2F">
            <w:r w:rsidRPr="00251B91">
              <w:t>В. Драгунский «Денискины рассказы».</w:t>
            </w:r>
          </w:p>
          <w:p w:rsidR="00366D0B" w:rsidRPr="00251B91" w:rsidRDefault="00366D0B" w:rsidP="00751E2F">
            <w:r w:rsidRPr="00251B91">
              <w:t>Чтение, обсуждение, выполнение заданий на развитие читательской грамотности.</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19- 22.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Читаем и реагируем на прочитанное: грустим, удивляемся, радуемся – испытываем эмоции.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рассказов В. Осеевой: «Долг», « Картинки» .</w:t>
            </w:r>
          </w:p>
          <w:p w:rsidR="00366D0B" w:rsidRPr="00251B91" w:rsidRDefault="00366D0B" w:rsidP="00751E2F">
            <w:r w:rsidRPr="00251B91">
              <w:t>Рассказ В. Голявкина «Вот, что интересно».</w:t>
            </w:r>
          </w:p>
          <w:p w:rsidR="00366D0B" w:rsidRPr="00251B91" w:rsidRDefault="00366D0B" w:rsidP="00751E2F">
            <w:r w:rsidRPr="00251B91">
              <w:t>Рассказы Н. Носова «Бобик в гостях у Барбоса», «Мишина каша».</w:t>
            </w:r>
          </w:p>
          <w:p w:rsidR="00366D0B" w:rsidRPr="00251B91" w:rsidRDefault="00366D0B" w:rsidP="00751E2F">
            <w:r w:rsidRPr="00251B91">
              <w:t>Работа над текстом. Смысловое чтение.</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23- 26.</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Технология – последовательность этапов (шагов) при чтении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Основные этапы работы над произведением. Практическая работа.</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27</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Проверочная работа.</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Проект «Я дружу с книгой»</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Уточнение, выбор под тем проекта. Составление плана работы над проектом.</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 xml:space="preserve">Обсуждение общей темы. Уточнение, выбор под тем проекта: «Электронная книга будущего», «Самая фантастическая книга», </w:t>
            </w:r>
            <w:r w:rsidRPr="00251B91">
              <w:lastRenderedPageBreak/>
              <w:t>«Книги о детях» и т.д. Участие и помощь родителей. Составление плана работы над проектом.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lastRenderedPageBreak/>
              <w:t>29-32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Выполнение проекта.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4</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Подготовка проекта. Сбор информации. Работа с картотекой, с источниками. Выполнение проекта. Фиксация хода работы над проектом. Плакат для защиты проекта.</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Защита проекта.</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Обобщение знаний в ходе праздника «Я – настоящий читатель!».</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34.</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Итоговый мониторинг.</w:t>
            </w:r>
          </w:p>
        </w:tc>
        <w:tc>
          <w:tcPr>
            <w:tcW w:w="90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текстом.</w:t>
            </w:r>
          </w:p>
        </w:tc>
        <w:tc>
          <w:tcPr>
            <w:tcW w:w="11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bl>
    <w:p w:rsidR="00366D0B" w:rsidRPr="00251B91" w:rsidRDefault="00366D0B" w:rsidP="00751E2F">
      <w:pPr>
        <w:jc w:val="center"/>
      </w:pPr>
      <w:r w:rsidRPr="00251B91">
        <w:br/>
      </w:r>
      <w:r w:rsidRPr="00251B91">
        <w:br/>
      </w:r>
    </w:p>
    <w:tbl>
      <w:tblPr>
        <w:tblW w:w="10200" w:type="dxa"/>
        <w:tblInd w:w="-103" w:type="dxa"/>
        <w:tblCellMar>
          <w:top w:w="105" w:type="dxa"/>
          <w:left w:w="105" w:type="dxa"/>
          <w:bottom w:w="105" w:type="dxa"/>
          <w:right w:w="105" w:type="dxa"/>
        </w:tblCellMar>
        <w:tblLook w:val="00A0" w:firstRow="1" w:lastRow="0" w:firstColumn="1" w:lastColumn="0" w:noHBand="0" w:noVBand="0"/>
      </w:tblPr>
      <w:tblGrid>
        <w:gridCol w:w="795"/>
        <w:gridCol w:w="2481"/>
        <w:gridCol w:w="1050"/>
        <w:gridCol w:w="3759"/>
        <w:gridCol w:w="2115"/>
      </w:tblGrid>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№п/п</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Тема</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Кол-во часов</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Содержание.</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Дата проведения</w:t>
            </w:r>
          </w:p>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Модуль «Основы читательской грамотности»</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Фольклор. Пословицы, поговорки как источник информации.</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Определение основной темы в фольклорном произведении.</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2- 3.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Вводный мониторинг. Сопоставление содержания текстов разговорного стиля.</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Практическая работа над текстом.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4-6.</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с текстом: как выделить главную мысль текста или его частей?</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3</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рассказа Н. Носова «Фантазёры».</w:t>
            </w:r>
          </w:p>
          <w:p w:rsidR="00366D0B" w:rsidRPr="00251B91" w:rsidRDefault="00366D0B" w:rsidP="00751E2F">
            <w:r w:rsidRPr="00251B91">
              <w:t>В. Драгунский «Друг детства».</w:t>
            </w:r>
          </w:p>
          <w:p w:rsidR="00366D0B" w:rsidRPr="00251B91" w:rsidRDefault="00366D0B" w:rsidP="00751E2F">
            <w:r w:rsidRPr="00251B91">
              <w:t>Г. Скребицкий « Кот Иваныч». Работа над текстами. Составление плана, пересказ.</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7.</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Типы текстов: текст описание</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Понятие о тексте описании. Работа над текстом.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Типы текстов: текст повествование.</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Понятие о тексте повествовании. Работа над текстом.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9.</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Типы текстов: текст рассуждение.</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Понятие о тексте рассуждении. Работа над текстом.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10-12.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со сплошным текстом. Промежуточный мониторинг.</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3</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Рассказ К. Паустовского «Дремучий медведь».</w:t>
            </w:r>
          </w:p>
          <w:p w:rsidR="00366D0B" w:rsidRPr="00251B91" w:rsidRDefault="00366D0B" w:rsidP="00751E2F">
            <w:r w:rsidRPr="00251B91">
              <w:t>Комплексная работа над текстом.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Модуль «Основы естественнонаучной грамотности»</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Изучение природы.</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 xml:space="preserve">Изучать природу – значит любить и охранять её. Науки о природе. Как изучают природу. Наблюдения в природе, описание живых объектов. Тексты на </w:t>
            </w:r>
            <w:r w:rsidRPr="00251B91">
              <w:lastRenderedPageBreak/>
              <w:t>заданную тему.</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lastRenderedPageBreak/>
              <w:t>14-15.</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Условия, в которых мы живем.</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Солнце - источник тепла и света на Земле. Сезонные явления нашей местности. Особенности весны, лета, осени, зимы. Неблагоприятные и необычные явления природы. Как уменьшить влияние опасных явлений погоды на природу родного края. Выполнение заданий из банка PISA, TIMSS.</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16.</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Кто и как живет рядом с нами.</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Кто и как живет рядом с нами. Свет, тепло, влага в жизни растений. Нужны ли комнатные растения в доме. Чужестранные пришельцы на подоконнике - что мы о них знаем.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17.</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Почему надо беречь и охранять растения.</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Почему надо беречь и охранять растения. Растения Красной книги. Чтение текстов, выполнение заданий к ним.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Грибы - удивительное царство.</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Грибы - удивительное царство. Грибы ядовитые и съедобные. Работа с атласом – определителем.</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19.</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Где растут лишайники, о чем они могут рассказать.</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Лишайники. Работа с детской энциклопедией.</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20.</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Многообразие животных родного края.</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Многообразие животных родного края. Особенности животных каждого вида. Тексты по теме, чтение выполнение заданий из банка PISA, TIMSS.</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21.</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Что охраняют в заповедниках и заказниках Самарской области.</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Почему надо соблюдать правила поведения в природе. Что охраняют в заповедниках и заказниках Самарской области. Охранять природу - значит охранять здоровье.</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22.</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Выясняем, что такое экология.</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Экология - наука о связях между живыми существами и окружающей их средой, между человеком и природой. Организм и окружающая среда. Простейшая квалификация экологических связей.</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Комплексная работа.</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960"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Модуль «Основы математической грамотности»</w:t>
            </w:r>
          </w:p>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24-25.</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Удивительный мир чисел.</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 xml:space="preserve">История развития математики. Из истории чисел и </w:t>
            </w:r>
            <w:r w:rsidRPr="00251B91">
              <w:lastRenderedPageBreak/>
              <w:t>цифр. Интересные приёмы устного счёта. Виды цифр. Римская нумерация. Римские цифры от 1 до 50. Единицы времени: час, минута, сутки, месяц. Работа с часами (циферблат с римскими цифрами), с календарем (запись даты рождения с использованием римских цифр в обозначении месяца, запись знаменательных дат).</w:t>
            </w:r>
          </w:p>
          <w:p w:rsidR="00366D0B" w:rsidRPr="00251B91" w:rsidRDefault="00366D0B" w:rsidP="00751E2F"/>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lastRenderedPageBreak/>
              <w:t>26.</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Решение математических ребусов.</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Ребус. Правила разгадывание ребусов: прибавление при чтении буквы «у», прибавление при чтении предлогов «за» или «перед»,добавление при чтении слога «по», прибавление при чтении предлога «с». Что такое математический ребус. Решение математических ребусов.</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27.</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Мир занимательных задач.</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Решение олимпиадных задач.</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28.</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Последовательность «шагов» (алгоритм) решения задач.</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Ориентировка в тексте задачи, выделение условия и вопроса, данных и искомых чисел (величин).</w:t>
            </w:r>
          </w:p>
          <w:p w:rsidR="00366D0B" w:rsidRPr="00251B91" w:rsidRDefault="00366D0B" w:rsidP="00751E2F">
            <w:r w:rsidRPr="00251B91">
              <w:t>Решение практических задач.</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29.</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Выбор необходимой информации, содержащей в тексте задачи, на рисунке или в таблице, для ответа на заданные вопросы.</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с таблицами, диаграммами, поиск информации для решения задач. Выполнение заданий из банка PISA, TIMSS.</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30- 31.</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Решение задач..</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Выбор наиболее эффективных способов решения. Работа с текстами, в которых есть математические данные. Задачи с некорректными данными, с избыточным составом условия. Задачи на оперирование понятиями «все», «некоторые», «отдельные».</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32-33.</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Первые шаги в геометрии. Простейшие геометрические фигуры.</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с текстами, в которых есть математические данные. Решение задач на нахождение площади, периметра. Задачи – расчёты.</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69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34.</w:t>
            </w:r>
          </w:p>
        </w:tc>
        <w:tc>
          <w:tcPr>
            <w:tcW w:w="24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Итоговый мониторинг.</w:t>
            </w:r>
          </w:p>
        </w:tc>
        <w:tc>
          <w:tcPr>
            <w:tcW w:w="103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Комплексная работа.</w:t>
            </w:r>
          </w:p>
        </w:tc>
        <w:tc>
          <w:tcPr>
            <w:tcW w:w="12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bl>
    <w:p w:rsidR="00366D0B" w:rsidRPr="00251B91" w:rsidRDefault="00366D0B" w:rsidP="002F6AF1">
      <w:pPr>
        <w:jc w:val="center"/>
      </w:pPr>
      <w:r w:rsidRPr="00251B91">
        <w:lastRenderedPageBreak/>
        <w:br/>
      </w:r>
    </w:p>
    <w:p w:rsidR="00366D0B" w:rsidRPr="00251B91" w:rsidRDefault="00366D0B" w:rsidP="00751E2F">
      <w:pPr>
        <w:jc w:val="center"/>
      </w:pPr>
      <w:r w:rsidRPr="00251B91">
        <w:rPr>
          <w:b/>
          <w:bCs/>
        </w:rPr>
        <w:t>4 класс</w:t>
      </w:r>
    </w:p>
    <w:p w:rsidR="00366D0B" w:rsidRPr="00251B91" w:rsidRDefault="00366D0B" w:rsidP="00751E2F">
      <w:pPr>
        <w:jc w:val="center"/>
      </w:pPr>
      <w:r w:rsidRPr="00251B91">
        <w:br/>
      </w:r>
    </w:p>
    <w:tbl>
      <w:tblPr>
        <w:tblW w:w="9187" w:type="dxa"/>
        <w:tblInd w:w="-103" w:type="dxa"/>
        <w:tblLayout w:type="fixed"/>
        <w:tblCellMar>
          <w:top w:w="105" w:type="dxa"/>
          <w:left w:w="105" w:type="dxa"/>
          <w:bottom w:w="105" w:type="dxa"/>
          <w:right w:w="105" w:type="dxa"/>
        </w:tblCellMar>
        <w:tblLook w:val="00A0" w:firstRow="1" w:lastRow="0" w:firstColumn="1" w:lastColumn="0" w:noHBand="0" w:noVBand="0"/>
      </w:tblPr>
      <w:tblGrid>
        <w:gridCol w:w="838"/>
        <w:gridCol w:w="2473"/>
        <w:gridCol w:w="1047"/>
        <w:gridCol w:w="3748"/>
        <w:gridCol w:w="1081"/>
      </w:tblGrid>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№п/п</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Тема</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Кол-во часов</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Содержание.</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Дата проведения</w:t>
            </w:r>
          </w:p>
        </w:tc>
      </w:tr>
      <w:tr w:rsidR="00366D0B" w:rsidRPr="00251B91">
        <w:tc>
          <w:tcPr>
            <w:tcW w:w="9187"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Модуль «Основы читательской грамотности»</w:t>
            </w:r>
          </w:p>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Определение основной темы и главной мысли в произведении.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Рассказы современных писателей. Е. Велтистов «Мальчик из чемодана». Чтение и анализ.</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Определение авторской позиции в художественном тексте. Вводный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 Е. Велтистов «Мальчик из чемодана».</w:t>
            </w:r>
          </w:p>
          <w:p w:rsidR="00366D0B" w:rsidRPr="00251B91" w:rsidRDefault="00366D0B" w:rsidP="00751E2F">
            <w:r w:rsidRPr="00251B91">
              <w:t>Работа над текстом.</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3-4.</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 Как понимать информацию, содержащуюся в тексте, как преобразовывать текстовую информацию с учётом цели дальнейшего использования.</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произведения Е В. Медведева «Баранкин, будь человеком» . Работа с текстом.</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5.</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с текстом. Типы текстов: повествование, описание, рассуждение</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текстами разных типов.</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6.</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Учебный текст как источник информации. Промежуточный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Комплексная работа. Выполнение заданий из банка PISA, TIMSS.</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7.</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Составление плана на основе исходного текста.</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текстом. Подготовка к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8.</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Создавать собственные тексты, применять информацию из текста при решении учебно-практических задач.</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Сочинение. Подготовка к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9.</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Выполнение заданий в форме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187"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Модуль «Основы математической грамотности»</w:t>
            </w:r>
          </w:p>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lastRenderedPageBreak/>
              <w:t>10.</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Применение чисел и действий над ними. Вводный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Счет и десятичная система счисления.</w:t>
            </w:r>
          </w:p>
          <w:p w:rsidR="00366D0B" w:rsidRPr="00251B91" w:rsidRDefault="00366D0B" w:rsidP="00751E2F">
            <w:r w:rsidRPr="00251B91">
              <w:t>Комплексная работа.</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11.</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Сюжетные задачи, решаемые с конца.</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Решение логических задач. Подготовка к олимпиаде по математике.</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12.</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Задачи на взвешивание.</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Решение практических задач.</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13.</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Логические задачи: задачи о «мудрецах», о лжецах и тех, кто всегда говорит правду. Промежуточный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Подготовка к олимпиаде.</w:t>
            </w:r>
          </w:p>
          <w:p w:rsidR="00366D0B" w:rsidRPr="00251B91" w:rsidRDefault="00366D0B" w:rsidP="00751E2F">
            <w:r w:rsidRPr="00251B91">
              <w:t>Решение задач.</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14.</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Наглядная геометрия.</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Задачи на разрезание и перекраивание. Разбиение объекта на части и составление модели.</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15-16.</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Комбинаторные задачи.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Представление данных в виде таблиц, диаграмм, графиков. Выполнение заданий из банка PISA, TIMSS.</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17.</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Комплексная работа в форме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187"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Модуль «Основы естественнонаучной грамотности»</w:t>
            </w:r>
          </w:p>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18.</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Движение и взаимодействие частиц. Вводный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Признаки химических реакций.</w:t>
            </w:r>
          </w:p>
          <w:p w:rsidR="00366D0B" w:rsidRPr="00251B91" w:rsidRDefault="00366D0B" w:rsidP="00751E2F">
            <w:r w:rsidRPr="00251B91">
              <w:t>Работа в форме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19.</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Воздух и его свойства.</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текстами по теме. Выполнение заданий из банка PISA, TIMSS.</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20.</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Углекислый газ в природе и его значение.</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текстами по теме.</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21.</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Вода. Уникальность воды.</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текстами по теме.</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22.</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Почвы и их свойства. Промежуточный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Выполнение заданий в форме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23.</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Земля, внутреннее строение Земли. Знакомство с минералами, горной породой и рудой.</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над текстами по теме. Подготовка к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24-25.</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Уникальность планеты Земля..</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2</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Условия для существования жизни на Земле. Свойства живых организмов. Выполнение заданий из банка PISA, TIMSS.</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lastRenderedPageBreak/>
              <w:t>26.</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Работа в форме ВПР.</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9187" w:type="dxa"/>
            <w:gridSpan w:val="5"/>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rPr>
                <w:b/>
                <w:bCs/>
              </w:rPr>
              <w:t>Модуль: «Основы финансовой грамотности»</w:t>
            </w:r>
          </w:p>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27.</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Как появились деньги? Вводный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Как появились деньги и что они могут. Решение задач с величинами «цена»,»кол-во», «стоимость».</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28.</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Деньги в разных странах.</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Чтение текстов по теме. Решение задач.</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29.</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Деньги настоящие и ненастоящие.</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Понятие «деньги подлинные» и «фальшивые». Как их отличить. Сувенирные деньги. Работа над текстами по теме.</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30.</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Как разумно делать покупки? Промежуточный мониторинг.</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Практическая работа. Работа с текстом, содержащим данные по теме.</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31.</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Кто такие мошенники?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Беседа по теме. Чтение текстов.</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32.</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Личные деньги.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Практическая работа.</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33.</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Сколько стоит «своё дело»?</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Понятие «своё дело». Игра « Экономические загадки».</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r w:rsidR="00366D0B" w:rsidRPr="00251B91">
        <w:tc>
          <w:tcPr>
            <w:tcW w:w="83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34.</w:t>
            </w:r>
          </w:p>
        </w:tc>
        <w:tc>
          <w:tcPr>
            <w:tcW w:w="2473"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Проведение рубежной аттестации.</w:t>
            </w:r>
          </w:p>
        </w:tc>
        <w:tc>
          <w:tcPr>
            <w:tcW w:w="104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pPr>
              <w:jc w:val="center"/>
            </w:pPr>
            <w:r w:rsidRPr="00251B91">
              <w:t>1</w:t>
            </w:r>
          </w:p>
        </w:tc>
        <w:tc>
          <w:tcPr>
            <w:tcW w:w="374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r w:rsidRPr="00251B91">
              <w:t>Комплексная работа.</w:t>
            </w:r>
          </w:p>
        </w:tc>
        <w:tc>
          <w:tcPr>
            <w:tcW w:w="108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366D0B" w:rsidRPr="00251B91" w:rsidRDefault="00366D0B" w:rsidP="00751E2F"/>
        </w:tc>
      </w:tr>
    </w:tbl>
    <w:p w:rsidR="00366D0B" w:rsidRPr="00251B91" w:rsidRDefault="00366D0B" w:rsidP="00751E2F">
      <w:pPr>
        <w:spacing w:line="259" w:lineRule="auto"/>
        <w:jc w:val="center"/>
        <w:rPr>
          <w:b/>
          <w:bCs/>
          <w:lang w:eastAsia="en-US"/>
        </w:rPr>
      </w:pPr>
      <w:r w:rsidRPr="00251B91">
        <w:br/>
      </w:r>
    </w:p>
    <w:p w:rsidR="00366D0B" w:rsidRPr="00251B91" w:rsidRDefault="00366D0B" w:rsidP="00751E2F">
      <w:pPr>
        <w:spacing w:line="259" w:lineRule="auto"/>
        <w:jc w:val="center"/>
        <w:rPr>
          <w:b/>
          <w:bCs/>
          <w:lang w:eastAsia="en-US"/>
        </w:rPr>
      </w:pPr>
      <w:r w:rsidRPr="00251B91">
        <w:rPr>
          <w:b/>
          <w:bCs/>
          <w:lang w:eastAsia="en-US"/>
        </w:rPr>
        <w:t>2.18. Рабочая программа по курсу внеурочной деятельности «ЮИД»</w:t>
      </w:r>
    </w:p>
    <w:p w:rsidR="00366D0B" w:rsidRPr="00251B91" w:rsidRDefault="00366D0B" w:rsidP="00751E2F">
      <w:pPr>
        <w:widowControl w:val="0"/>
        <w:tabs>
          <w:tab w:val="left" w:pos="464"/>
        </w:tabs>
        <w:autoSpaceDE w:val="0"/>
        <w:autoSpaceDN w:val="0"/>
        <w:rPr>
          <w:b/>
          <w:bCs/>
        </w:rPr>
      </w:pPr>
      <w:r w:rsidRPr="00251B91">
        <w:rPr>
          <w:b/>
          <w:bCs/>
        </w:rPr>
        <w:t>Пояснительная записка</w:t>
      </w:r>
    </w:p>
    <w:p w:rsidR="00366D0B" w:rsidRPr="00251B91" w:rsidRDefault="00366D0B" w:rsidP="00751E2F">
      <w:pPr>
        <w:widowControl w:val="0"/>
        <w:autoSpaceDE w:val="0"/>
        <w:autoSpaceDN w:val="0"/>
        <w:jc w:val="both"/>
      </w:pPr>
      <w:r w:rsidRPr="00251B91">
        <w:t>Программа разработана в соответствии с требованиями Федерального государственного образовательного стандарта основного общего образования, ориентирована на обеспечение индивидуальных потребностей обучающихся и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курсов внеурочной деятельности</w:t>
      </w:r>
    </w:p>
    <w:p w:rsidR="00366D0B" w:rsidRPr="00251B91" w:rsidRDefault="00366D0B" w:rsidP="00751E2F">
      <w:pPr>
        <w:widowControl w:val="0"/>
        <w:autoSpaceDE w:val="0"/>
        <w:autoSpaceDN w:val="0"/>
        <w:jc w:val="both"/>
      </w:pPr>
      <w:r w:rsidRPr="00251B91">
        <w:t>Данная программа направлена на формирование у детей и подростков 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процессе автомобилизации страны. Программа позволяет сформировать совокупность устойчивых форм поведения на дорогах, в общественном транспорте, в случаях чрезвычайных ситуаций, а также умения и навыки пропагандисткой работы</w:t>
      </w:r>
    </w:p>
    <w:p w:rsidR="00366D0B" w:rsidRPr="00251B91" w:rsidRDefault="00366D0B" w:rsidP="00751E2F">
      <w:pPr>
        <w:widowControl w:val="0"/>
        <w:tabs>
          <w:tab w:val="left" w:pos="2622"/>
          <w:tab w:val="left" w:pos="3378"/>
          <w:tab w:val="left" w:pos="5040"/>
          <w:tab w:val="left" w:pos="8170"/>
        </w:tabs>
        <w:autoSpaceDE w:val="0"/>
        <w:autoSpaceDN w:val="0"/>
        <w:jc w:val="both"/>
      </w:pPr>
      <w:r w:rsidRPr="00251B91">
        <w:t>Проблема безопасности дорожного движения имеет разные аспекты. Главным из них всегда будет сохранение человеческой жизни, особенно жизни детей и подростков. Поэтому школа первой должна поддержать идею общественного движения «Юные инспекторы движения», целью которого является объединение детей и взрослых, заинтересованных</w:t>
      </w:r>
      <w:r w:rsidRPr="00251B91">
        <w:tab/>
        <w:t>в снижении</w:t>
      </w:r>
      <w:r w:rsidRPr="00251B91">
        <w:tab/>
        <w:t>дорожно-транспортного</w:t>
      </w:r>
      <w:r w:rsidRPr="00251B91">
        <w:tab/>
      </w:r>
      <w:r w:rsidRPr="00251B91">
        <w:rPr>
          <w:spacing w:val="-3"/>
        </w:rPr>
        <w:t>травматизма</w:t>
      </w:r>
    </w:p>
    <w:p w:rsidR="00366D0B" w:rsidRPr="00251B91" w:rsidRDefault="00366D0B" w:rsidP="00751E2F">
      <w:pPr>
        <w:widowControl w:val="0"/>
        <w:autoSpaceDE w:val="0"/>
        <w:autoSpaceDN w:val="0"/>
        <w:jc w:val="both"/>
      </w:pPr>
      <w:r w:rsidRPr="00251B91">
        <w:t xml:space="preserve">Особенность программы заключается в создании условий для формирования безопасного образовательного пространства при взаимодействии с сотрудниками ГИБДД. Реализация программы рассчитана на один год.  Работа проводится в форме теоретических и практических занятий. Содержание занятий, объем и интенсивность нагрузок зависят от возраста и физического состояния здоровья обучающихся. Программа обучения построена по принципу от «простого к сложному» и углубления теоретических знаний и практических умений на каждом </w:t>
      </w:r>
      <w:r w:rsidRPr="00251B91">
        <w:lastRenderedPageBreak/>
        <w:t>последующем этапе обучения.</w:t>
      </w:r>
    </w:p>
    <w:p w:rsidR="00366D0B" w:rsidRPr="00251B91" w:rsidRDefault="00366D0B" w:rsidP="00751E2F">
      <w:pPr>
        <w:widowControl w:val="0"/>
        <w:tabs>
          <w:tab w:val="left" w:pos="2207"/>
          <w:tab w:val="left" w:pos="4627"/>
          <w:tab w:val="left" w:pos="6628"/>
          <w:tab w:val="left" w:pos="8389"/>
        </w:tabs>
        <w:autoSpaceDE w:val="0"/>
        <w:autoSpaceDN w:val="0"/>
        <w:jc w:val="both"/>
      </w:pPr>
      <w:r w:rsidRPr="00251B91">
        <w:rPr>
          <w:b/>
          <w:bCs/>
        </w:rPr>
        <w:t xml:space="preserve">Цель программы «Азбука безопасности . ЮИД» </w:t>
      </w:r>
      <w:r w:rsidRPr="00251B91">
        <w:t>- формирование обязательного минимума знаний и умений, который обеспечит развитие новых социальных ролей младшего школьника как участника дорожного движения, культуры поведения на дорогах и улицах.</w:t>
      </w:r>
    </w:p>
    <w:p w:rsidR="00366D0B" w:rsidRPr="00251B91" w:rsidRDefault="00366D0B" w:rsidP="00751E2F">
      <w:pPr>
        <w:widowControl w:val="0"/>
        <w:autoSpaceDE w:val="0"/>
        <w:autoSpaceDN w:val="0"/>
        <w:jc w:val="both"/>
      </w:pPr>
      <w:r w:rsidRPr="00251B91">
        <w:rPr>
          <w:b/>
          <w:bCs/>
        </w:rPr>
        <w:t>Задачи</w:t>
      </w:r>
      <w:r w:rsidRPr="00251B91">
        <w:t>: обучить правилам безопасного поведения на дорогах и улицах; познакомить с работой современных технических устройств, используемых в различных службах ГИБДД; дать опыт реальной деятельности по профилактике детского дорожного травматизма;  развить природные задатки, способствующие успеху        в        социальном        и        профессиональном        самоопределении     детей.</w:t>
      </w:r>
    </w:p>
    <w:p w:rsidR="00366D0B" w:rsidRPr="00251B91" w:rsidRDefault="00366D0B" w:rsidP="00751E2F">
      <w:pPr>
        <w:widowControl w:val="0"/>
        <w:autoSpaceDE w:val="0"/>
        <w:autoSpaceDN w:val="0"/>
        <w:jc w:val="both"/>
        <w:rPr>
          <w:b/>
          <w:bCs/>
        </w:rPr>
      </w:pPr>
      <w:r w:rsidRPr="00251B91">
        <w:rPr>
          <w:b/>
          <w:bCs/>
        </w:rPr>
        <w:t xml:space="preserve">Место курса внеурочной деятельности «Азбука безопасности . ЮИД » в учебном плане </w:t>
      </w:r>
    </w:p>
    <w:p w:rsidR="00366D0B" w:rsidRPr="00251B91" w:rsidRDefault="00366D0B" w:rsidP="00751E2F">
      <w:pPr>
        <w:widowControl w:val="0"/>
        <w:autoSpaceDE w:val="0"/>
        <w:autoSpaceDN w:val="0"/>
        <w:jc w:val="both"/>
      </w:pPr>
      <w:r w:rsidRPr="00251B91">
        <w:t>Программа курса рассчитана  на1 час в неделю в каждом классе, итого в 1 классе -33 часа, во 2-4 классах- 34 часа.</w:t>
      </w:r>
    </w:p>
    <w:p w:rsidR="00366D0B" w:rsidRPr="00251B91" w:rsidRDefault="00366D0B" w:rsidP="00751E2F">
      <w:pPr>
        <w:widowControl w:val="0"/>
        <w:autoSpaceDE w:val="0"/>
        <w:autoSpaceDN w:val="0"/>
        <w:jc w:val="both"/>
        <w:rPr>
          <w:b/>
          <w:bCs/>
        </w:rPr>
      </w:pPr>
      <w:r w:rsidRPr="00251B91">
        <w:rPr>
          <w:b/>
          <w:bCs/>
        </w:rPr>
        <w:t xml:space="preserve">Взаимосвязь с программой воспитания  </w:t>
      </w:r>
    </w:p>
    <w:p w:rsidR="00366D0B" w:rsidRPr="00251B91" w:rsidRDefault="00366D0B" w:rsidP="00751E2F">
      <w:pPr>
        <w:widowControl w:val="0"/>
        <w:autoSpaceDE w:val="0"/>
        <w:autoSpaceDN w:val="0"/>
        <w:jc w:val="both"/>
      </w:pPr>
      <w:r w:rsidRPr="00251B91">
        <w:t>Программа курса внеурочной деятельности разработана с учётом Программы воспитания школы, что позволяет  ориентировать её  на нравственное, социальное развитие учащегося. Это проявляется в приоритете личностных результатов реализации программы внеурочной деятельности, нашедших своё отражение и конкретизацию в примерной программе воспитания.</w:t>
      </w:r>
    </w:p>
    <w:p w:rsidR="00366D0B" w:rsidRPr="00251B91" w:rsidRDefault="00366D0B" w:rsidP="00751E2F">
      <w:pPr>
        <w:rPr>
          <w:b/>
          <w:bCs/>
          <w:lang w:eastAsia="en-US"/>
        </w:rPr>
      </w:pPr>
      <w:r w:rsidRPr="00251B91">
        <w:rPr>
          <w:b/>
          <w:bCs/>
          <w:lang w:eastAsia="en-US"/>
        </w:rPr>
        <w:t xml:space="preserve">Планируемые результаты освоения курса внеурочной деятельности </w:t>
      </w:r>
    </w:p>
    <w:p w:rsidR="00366D0B" w:rsidRPr="00251B91" w:rsidRDefault="00366D0B" w:rsidP="00751E2F">
      <w:pPr>
        <w:widowControl w:val="0"/>
        <w:autoSpaceDE w:val="0"/>
        <w:autoSpaceDN w:val="0"/>
        <w:jc w:val="both"/>
      </w:pPr>
      <w:r w:rsidRPr="00251B91">
        <w:t>Занятия в рамках программы направлены на обеспечение достижения школьниками следующих личностных, метапредметных и предметных образовательных результатов.</w:t>
      </w:r>
    </w:p>
    <w:p w:rsidR="00366D0B" w:rsidRPr="00251B91" w:rsidRDefault="00366D0B" w:rsidP="00751E2F">
      <w:pPr>
        <w:widowControl w:val="0"/>
        <w:autoSpaceDE w:val="0"/>
        <w:autoSpaceDN w:val="0"/>
      </w:pPr>
      <w:r w:rsidRPr="00251B91">
        <w:t>Личностные результаты :</w:t>
      </w:r>
    </w:p>
    <w:p w:rsidR="00366D0B" w:rsidRPr="00251B91" w:rsidRDefault="00366D0B" w:rsidP="00751E2F">
      <w:pPr>
        <w:widowControl w:val="0"/>
        <w:autoSpaceDE w:val="0"/>
        <w:autoSpaceDN w:val="0"/>
      </w:pPr>
      <w:r w:rsidRPr="00251B91">
        <w:t>У учеников будут сформированы:</w:t>
      </w:r>
    </w:p>
    <w:p w:rsidR="00366D0B" w:rsidRPr="00251B91" w:rsidRDefault="00366D0B" w:rsidP="009E4366">
      <w:pPr>
        <w:widowControl w:val="0"/>
        <w:numPr>
          <w:ilvl w:val="1"/>
          <w:numId w:val="0"/>
        </w:numPr>
        <w:tabs>
          <w:tab w:val="left" w:pos="822"/>
        </w:tabs>
        <w:autoSpaceDE w:val="0"/>
        <w:autoSpaceDN w:val="0"/>
      </w:pPr>
      <w:r w:rsidRPr="00251B91">
        <w:t>установка на безопасный, здоровый образ жизни;</w:t>
      </w:r>
    </w:p>
    <w:p w:rsidR="00366D0B" w:rsidRPr="00251B91" w:rsidRDefault="00366D0B" w:rsidP="009E4366">
      <w:pPr>
        <w:widowControl w:val="0"/>
        <w:numPr>
          <w:ilvl w:val="1"/>
          <w:numId w:val="0"/>
        </w:numPr>
        <w:tabs>
          <w:tab w:val="left" w:pos="822"/>
        </w:tabs>
        <w:autoSpaceDE w:val="0"/>
        <w:autoSpaceDN w:val="0"/>
      </w:pPr>
      <w:r w:rsidRPr="00251B91">
        <w:t>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w:t>
      </w:r>
    </w:p>
    <w:p w:rsidR="00366D0B" w:rsidRPr="00251B91" w:rsidRDefault="00366D0B" w:rsidP="00751E2F">
      <w:pPr>
        <w:widowControl w:val="0"/>
        <w:autoSpaceDE w:val="0"/>
        <w:autoSpaceDN w:val="0"/>
      </w:pPr>
      <w:r w:rsidRPr="00251B91">
        <w:t>Метапредметными результатами изучения курса является формирование следующих универсальных учебных действий.</w:t>
      </w:r>
    </w:p>
    <w:p w:rsidR="00366D0B" w:rsidRPr="00251B91" w:rsidRDefault="00366D0B" w:rsidP="00751E2F">
      <w:pPr>
        <w:widowControl w:val="0"/>
        <w:autoSpaceDE w:val="0"/>
        <w:autoSpaceDN w:val="0"/>
      </w:pPr>
      <w:r w:rsidRPr="00251B91">
        <w:rPr>
          <w:u w:val="single"/>
        </w:rPr>
        <w:t>Регулятивные УУД</w:t>
      </w:r>
      <w:r w:rsidRPr="00251B91">
        <w:t>:</w:t>
      </w:r>
    </w:p>
    <w:p w:rsidR="00366D0B" w:rsidRPr="00251B91" w:rsidRDefault="00366D0B" w:rsidP="009E4366">
      <w:pPr>
        <w:widowControl w:val="0"/>
        <w:numPr>
          <w:ilvl w:val="1"/>
          <w:numId w:val="0"/>
        </w:numPr>
        <w:tabs>
          <w:tab w:val="left" w:pos="822"/>
        </w:tabs>
        <w:autoSpaceDE w:val="0"/>
        <w:autoSpaceDN w:val="0"/>
      </w:pPr>
      <w:r w:rsidRPr="00251B91">
        <w:t>Обучающиеся научаться:</w:t>
      </w:r>
    </w:p>
    <w:p w:rsidR="00366D0B" w:rsidRPr="00251B91" w:rsidRDefault="00366D0B" w:rsidP="009E4366">
      <w:pPr>
        <w:widowControl w:val="0"/>
        <w:numPr>
          <w:ilvl w:val="2"/>
          <w:numId w:val="0"/>
        </w:numPr>
        <w:tabs>
          <w:tab w:val="left" w:pos="1542"/>
        </w:tabs>
        <w:autoSpaceDE w:val="0"/>
        <w:autoSpaceDN w:val="0"/>
      </w:pPr>
      <w:r w:rsidRPr="00251B91">
        <w:t>понимать и принимать учебную задачу, сформулированную учителем;</w:t>
      </w:r>
    </w:p>
    <w:p w:rsidR="00366D0B" w:rsidRPr="00251B91" w:rsidRDefault="00366D0B" w:rsidP="009E4366">
      <w:pPr>
        <w:widowControl w:val="0"/>
        <w:numPr>
          <w:ilvl w:val="2"/>
          <w:numId w:val="0"/>
        </w:numPr>
        <w:tabs>
          <w:tab w:val="left" w:pos="1542"/>
        </w:tabs>
        <w:autoSpaceDE w:val="0"/>
        <w:autoSpaceDN w:val="0"/>
      </w:pPr>
      <w:r w:rsidRPr="00251B91">
        <w:t>осуществлять контроль, коррекцию и оценку результатов своей</w:t>
      </w:r>
    </w:p>
    <w:p w:rsidR="00366D0B" w:rsidRPr="00251B91" w:rsidRDefault="00366D0B" w:rsidP="00751E2F">
      <w:pPr>
        <w:widowControl w:val="0"/>
        <w:autoSpaceDE w:val="0"/>
        <w:autoSpaceDN w:val="0"/>
      </w:pPr>
      <w:r w:rsidRPr="00251B91">
        <w:t>деятельности.</w:t>
      </w:r>
    </w:p>
    <w:p w:rsidR="00366D0B" w:rsidRPr="00251B91" w:rsidRDefault="00366D0B" w:rsidP="00751E2F">
      <w:pPr>
        <w:widowControl w:val="0"/>
        <w:autoSpaceDE w:val="0"/>
        <w:autoSpaceDN w:val="0"/>
      </w:pPr>
      <w:r w:rsidRPr="00251B91">
        <w:rPr>
          <w:u w:val="single"/>
        </w:rPr>
        <w:t>Познавательная УУД</w:t>
      </w:r>
      <w:r w:rsidRPr="00251B91">
        <w:t>:</w:t>
      </w:r>
    </w:p>
    <w:p w:rsidR="00366D0B" w:rsidRPr="00251B91" w:rsidRDefault="00366D0B" w:rsidP="009E4366">
      <w:pPr>
        <w:widowControl w:val="0"/>
        <w:numPr>
          <w:ilvl w:val="1"/>
          <w:numId w:val="0"/>
        </w:numPr>
        <w:tabs>
          <w:tab w:val="left" w:pos="822"/>
        </w:tabs>
        <w:autoSpaceDE w:val="0"/>
        <w:autoSpaceDN w:val="0"/>
      </w:pPr>
      <w:r w:rsidRPr="00251B91">
        <w:t>Обучающиеся научатся:</w:t>
      </w:r>
    </w:p>
    <w:p w:rsidR="00366D0B" w:rsidRPr="00251B91" w:rsidRDefault="00366D0B" w:rsidP="009E4366">
      <w:pPr>
        <w:widowControl w:val="0"/>
        <w:numPr>
          <w:ilvl w:val="2"/>
          <w:numId w:val="0"/>
        </w:numPr>
        <w:tabs>
          <w:tab w:val="left" w:pos="1542"/>
        </w:tabs>
        <w:autoSpaceDE w:val="0"/>
        <w:autoSpaceDN w:val="0"/>
      </w:pPr>
      <w:r w:rsidRPr="00251B91">
        <w:t>проводить сравнение и классификацию объектов;</w:t>
      </w:r>
    </w:p>
    <w:p w:rsidR="00366D0B" w:rsidRPr="00251B91" w:rsidRDefault="00366D0B" w:rsidP="009E4366">
      <w:pPr>
        <w:widowControl w:val="0"/>
        <w:numPr>
          <w:ilvl w:val="2"/>
          <w:numId w:val="0"/>
        </w:numPr>
        <w:tabs>
          <w:tab w:val="left" w:pos="1542"/>
        </w:tabs>
        <w:autoSpaceDE w:val="0"/>
        <w:autoSpaceDN w:val="0"/>
      </w:pPr>
      <w:r w:rsidRPr="00251B91">
        <w:t>понимать и применять полученную информацию при выполнении заданий;</w:t>
      </w:r>
    </w:p>
    <w:p w:rsidR="00366D0B" w:rsidRPr="00251B91" w:rsidRDefault="00366D0B" w:rsidP="009E4366">
      <w:pPr>
        <w:widowControl w:val="0"/>
        <w:numPr>
          <w:ilvl w:val="2"/>
          <w:numId w:val="0"/>
        </w:numPr>
        <w:tabs>
          <w:tab w:val="left" w:pos="1542"/>
        </w:tabs>
        <w:autoSpaceDE w:val="0"/>
        <w:autoSpaceDN w:val="0"/>
      </w:pPr>
      <w:r w:rsidRPr="00251B91">
        <w:t>проявлять индивидуальные творческие способности.</w:t>
      </w:r>
    </w:p>
    <w:p w:rsidR="00366D0B" w:rsidRPr="00251B91" w:rsidRDefault="00366D0B" w:rsidP="00751E2F">
      <w:pPr>
        <w:widowControl w:val="0"/>
        <w:autoSpaceDE w:val="0"/>
        <w:autoSpaceDN w:val="0"/>
      </w:pPr>
      <w:r w:rsidRPr="00251B91">
        <w:rPr>
          <w:u w:val="single"/>
        </w:rPr>
        <w:t>Коммуникативные УУД</w:t>
      </w:r>
      <w:r w:rsidRPr="00251B91">
        <w:t>:</w:t>
      </w:r>
    </w:p>
    <w:p w:rsidR="00366D0B" w:rsidRPr="00251B91" w:rsidRDefault="00366D0B" w:rsidP="009E4366">
      <w:pPr>
        <w:widowControl w:val="0"/>
        <w:numPr>
          <w:ilvl w:val="1"/>
          <w:numId w:val="0"/>
        </w:numPr>
        <w:tabs>
          <w:tab w:val="left" w:pos="822"/>
        </w:tabs>
        <w:autoSpaceDE w:val="0"/>
        <w:autoSpaceDN w:val="0"/>
      </w:pPr>
      <w:r w:rsidRPr="00251B91">
        <w:t>Обучающиеся научаться:</w:t>
      </w:r>
    </w:p>
    <w:p w:rsidR="00366D0B" w:rsidRPr="00251B91" w:rsidRDefault="00366D0B" w:rsidP="009E4366">
      <w:pPr>
        <w:widowControl w:val="0"/>
        <w:numPr>
          <w:ilvl w:val="2"/>
          <w:numId w:val="0"/>
        </w:numPr>
        <w:tabs>
          <w:tab w:val="left" w:pos="1542"/>
        </w:tabs>
        <w:autoSpaceDE w:val="0"/>
        <w:autoSpaceDN w:val="0"/>
      </w:pPr>
      <w:r w:rsidRPr="00251B91">
        <w:t>работать в группе, учитывать мнение партнеров, отличные от собственных;</w:t>
      </w:r>
    </w:p>
    <w:p w:rsidR="00366D0B" w:rsidRPr="00251B91" w:rsidRDefault="00366D0B" w:rsidP="009E4366">
      <w:pPr>
        <w:widowControl w:val="0"/>
        <w:numPr>
          <w:ilvl w:val="2"/>
          <w:numId w:val="0"/>
        </w:numPr>
        <w:tabs>
          <w:tab w:val="left" w:pos="1542"/>
        </w:tabs>
        <w:autoSpaceDE w:val="0"/>
        <w:autoSpaceDN w:val="0"/>
      </w:pPr>
      <w:r w:rsidRPr="00251B91">
        <w:t>обращаться за помощью;</w:t>
      </w:r>
    </w:p>
    <w:p w:rsidR="00366D0B" w:rsidRPr="00251B91" w:rsidRDefault="00366D0B" w:rsidP="009E4366">
      <w:pPr>
        <w:widowControl w:val="0"/>
        <w:numPr>
          <w:ilvl w:val="2"/>
          <w:numId w:val="0"/>
        </w:numPr>
        <w:tabs>
          <w:tab w:val="left" w:pos="1542"/>
        </w:tabs>
        <w:autoSpaceDE w:val="0"/>
        <w:autoSpaceDN w:val="0"/>
      </w:pPr>
      <w:r w:rsidRPr="00251B91">
        <w:t>предлагать помощь и сотрудничество;</w:t>
      </w:r>
    </w:p>
    <w:p w:rsidR="00366D0B" w:rsidRPr="00251B91" w:rsidRDefault="00366D0B" w:rsidP="009E4366">
      <w:pPr>
        <w:widowControl w:val="0"/>
        <w:numPr>
          <w:ilvl w:val="2"/>
          <w:numId w:val="0"/>
        </w:numPr>
        <w:tabs>
          <w:tab w:val="left" w:pos="1542"/>
        </w:tabs>
        <w:autoSpaceDE w:val="0"/>
        <w:autoSpaceDN w:val="0"/>
      </w:pPr>
      <w:r w:rsidRPr="00251B91">
        <w:t>слушать собеседника;</w:t>
      </w:r>
    </w:p>
    <w:p w:rsidR="00366D0B" w:rsidRPr="00251B91" w:rsidRDefault="00366D0B" w:rsidP="009E4366">
      <w:pPr>
        <w:widowControl w:val="0"/>
        <w:numPr>
          <w:ilvl w:val="2"/>
          <w:numId w:val="0"/>
        </w:numPr>
        <w:tabs>
          <w:tab w:val="left" w:pos="1542"/>
        </w:tabs>
        <w:autoSpaceDE w:val="0"/>
        <w:autoSpaceDN w:val="0"/>
      </w:pPr>
      <w:r w:rsidRPr="00251B91">
        <w:t>формулировать свои затруднения;</w:t>
      </w:r>
    </w:p>
    <w:p w:rsidR="00366D0B" w:rsidRPr="00251B91" w:rsidRDefault="00366D0B" w:rsidP="009E4366">
      <w:pPr>
        <w:widowControl w:val="0"/>
        <w:numPr>
          <w:ilvl w:val="2"/>
          <w:numId w:val="0"/>
        </w:numPr>
        <w:tabs>
          <w:tab w:val="left" w:pos="1542"/>
        </w:tabs>
        <w:autoSpaceDE w:val="0"/>
        <w:autoSpaceDN w:val="0"/>
      </w:pPr>
      <w:r w:rsidRPr="00251B91">
        <w:t>формулировать собственное мнение и позицию;</w:t>
      </w:r>
    </w:p>
    <w:p w:rsidR="00366D0B" w:rsidRPr="00251B91" w:rsidRDefault="00366D0B" w:rsidP="009E4366">
      <w:pPr>
        <w:widowControl w:val="0"/>
        <w:numPr>
          <w:ilvl w:val="2"/>
          <w:numId w:val="0"/>
        </w:numPr>
        <w:tabs>
          <w:tab w:val="left" w:pos="1542"/>
        </w:tabs>
        <w:autoSpaceDE w:val="0"/>
        <w:autoSpaceDN w:val="0"/>
      </w:pPr>
      <w:r w:rsidRPr="00251B91">
        <w:t>договариваться и приходить к общем урешению;</w:t>
      </w:r>
    </w:p>
    <w:p w:rsidR="00366D0B" w:rsidRPr="00251B91" w:rsidRDefault="00366D0B" w:rsidP="009E4366">
      <w:pPr>
        <w:widowControl w:val="0"/>
        <w:numPr>
          <w:ilvl w:val="2"/>
          <w:numId w:val="0"/>
        </w:numPr>
        <w:tabs>
          <w:tab w:val="left" w:pos="1542"/>
        </w:tabs>
        <w:autoSpaceDE w:val="0"/>
        <w:autoSpaceDN w:val="0"/>
      </w:pPr>
      <w:r w:rsidRPr="00251B91">
        <w:t>осуществлять взаимный контроль;</w:t>
      </w:r>
    </w:p>
    <w:p w:rsidR="00366D0B" w:rsidRPr="00251B91" w:rsidRDefault="00366D0B" w:rsidP="00751E2F">
      <w:pPr>
        <w:widowControl w:val="0"/>
        <w:autoSpaceDE w:val="0"/>
        <w:autoSpaceDN w:val="0"/>
      </w:pPr>
    </w:p>
    <w:p w:rsidR="00366D0B" w:rsidRPr="00251B91" w:rsidRDefault="00366D0B" w:rsidP="00751E2F">
      <w:pPr>
        <w:widowControl w:val="0"/>
        <w:autoSpaceDE w:val="0"/>
        <w:autoSpaceDN w:val="0"/>
        <w:outlineLvl w:val="1"/>
      </w:pPr>
      <w:r w:rsidRPr="00251B91">
        <w:rPr>
          <w:b/>
          <w:bCs/>
        </w:rPr>
        <w:t>Предметные результаты</w:t>
      </w:r>
    </w:p>
    <w:p w:rsidR="00366D0B" w:rsidRPr="00251B91" w:rsidRDefault="00366D0B" w:rsidP="009E4366">
      <w:pPr>
        <w:widowControl w:val="0"/>
        <w:numPr>
          <w:ilvl w:val="1"/>
          <w:numId w:val="0"/>
        </w:numPr>
        <w:tabs>
          <w:tab w:val="left" w:pos="822"/>
        </w:tabs>
        <w:autoSpaceDE w:val="0"/>
        <w:autoSpaceDN w:val="0"/>
      </w:pPr>
      <w:r w:rsidRPr="00251B91">
        <w:t>формирование первоначальных представлений о значении правил безопасности дорожного движения.</w:t>
      </w:r>
    </w:p>
    <w:p w:rsidR="00366D0B" w:rsidRPr="00251B91" w:rsidRDefault="00366D0B" w:rsidP="009E4366">
      <w:pPr>
        <w:widowControl w:val="0"/>
        <w:numPr>
          <w:ilvl w:val="1"/>
          <w:numId w:val="0"/>
        </w:numPr>
        <w:tabs>
          <w:tab w:val="left" w:pos="822"/>
        </w:tabs>
        <w:autoSpaceDE w:val="0"/>
        <w:autoSpaceDN w:val="0"/>
      </w:pPr>
      <w:r w:rsidRPr="00251B91">
        <w:t>овладение умениями безопасного дорожного движения.</w:t>
      </w:r>
    </w:p>
    <w:p w:rsidR="00366D0B" w:rsidRPr="00251B91" w:rsidRDefault="00366D0B" w:rsidP="00751E2F">
      <w:pPr>
        <w:widowControl w:val="0"/>
        <w:autoSpaceDE w:val="0"/>
        <w:autoSpaceDN w:val="0"/>
      </w:pPr>
      <w:r w:rsidRPr="00251B91">
        <w:rPr>
          <w:b/>
          <w:bCs/>
        </w:rPr>
        <w:t>Воспитательные результаты</w:t>
      </w:r>
      <w:r w:rsidRPr="00251B91">
        <w:t xml:space="preserve"> работы по данной программе внеурочной деятельности можно </w:t>
      </w:r>
      <w:r w:rsidRPr="00251B91">
        <w:lastRenderedPageBreak/>
        <w:t>оценивать по двум уровням.</w:t>
      </w:r>
    </w:p>
    <w:p w:rsidR="00366D0B" w:rsidRPr="00251B91" w:rsidRDefault="00366D0B" w:rsidP="00751E2F">
      <w:pPr>
        <w:widowControl w:val="0"/>
        <w:autoSpaceDE w:val="0"/>
        <w:autoSpaceDN w:val="0"/>
      </w:pPr>
      <w:r w:rsidRPr="00251B91">
        <w:t>Результаты первого уровня (приобретение школьником социальных знаний, понимания социальной реальности и повседневной жизни): приобретение школьниками знаний о безопасности дорожного движения, об основах оказания первой медицинской помощи, о правилах дорожного движения.</w:t>
      </w:r>
    </w:p>
    <w:p w:rsidR="00366D0B" w:rsidRPr="00251B91" w:rsidRDefault="00366D0B" w:rsidP="00751E2F">
      <w:pPr>
        <w:widowControl w:val="0"/>
        <w:autoSpaceDE w:val="0"/>
        <w:autoSpaceDN w:val="0"/>
      </w:pPr>
      <w:r w:rsidRPr="00251B91">
        <w:t>Результаты второго уровня (формирование позитивного отношения школьника к базовым ценностям нашего общества и к социальной реальности в целом).</w:t>
      </w:r>
    </w:p>
    <w:p w:rsidR="00366D0B" w:rsidRPr="00251B91" w:rsidRDefault="00366D0B" w:rsidP="00751E2F">
      <w:pPr>
        <w:keepNext/>
        <w:keepLines/>
        <w:shd w:val="clear" w:color="auto" w:fill="FFFFFF"/>
        <w:outlineLvl w:val="2"/>
        <w:rPr>
          <w:rFonts w:eastAsia="SimSun"/>
          <w:b/>
          <w:bCs/>
          <w:lang w:eastAsia="en-US"/>
        </w:rPr>
      </w:pPr>
    </w:p>
    <w:p w:rsidR="00366D0B" w:rsidRPr="00251B91" w:rsidRDefault="00366D0B" w:rsidP="00751E2F">
      <w:pPr>
        <w:keepNext/>
        <w:keepLines/>
        <w:shd w:val="clear" w:color="auto" w:fill="FFFFFF"/>
        <w:outlineLvl w:val="2"/>
        <w:rPr>
          <w:rFonts w:eastAsia="SimSun"/>
          <w:b/>
          <w:bCs/>
          <w:lang w:eastAsia="en-US"/>
        </w:rPr>
      </w:pPr>
      <w:r w:rsidRPr="00251B91">
        <w:rPr>
          <w:rFonts w:eastAsia="SimSun"/>
          <w:b/>
          <w:bCs/>
          <w:lang w:eastAsia="en-US"/>
        </w:rPr>
        <w:t>Содержание программы курса внеурочной деятельности</w:t>
      </w:r>
    </w:p>
    <w:p w:rsidR="00366D0B" w:rsidRPr="00251B91" w:rsidRDefault="00366D0B" w:rsidP="00751E2F">
      <w:pPr>
        <w:widowControl w:val="0"/>
        <w:autoSpaceDE w:val="0"/>
        <w:autoSpaceDN w:val="0"/>
        <w:rPr>
          <w:b/>
          <w:bCs/>
          <w:lang w:eastAsia="en-US"/>
        </w:rPr>
      </w:pPr>
      <w:r w:rsidRPr="00251B91">
        <w:rPr>
          <w:b/>
          <w:bCs/>
          <w:lang w:eastAsia="en-US"/>
        </w:rPr>
        <w:t xml:space="preserve">1 – 2 класс </w:t>
      </w:r>
    </w:p>
    <w:tbl>
      <w:tblPr>
        <w:tblW w:w="0" w:type="auto"/>
        <w:jc w:val="center"/>
        <w:tblCellMar>
          <w:top w:w="36" w:type="dxa"/>
          <w:left w:w="36" w:type="dxa"/>
          <w:bottom w:w="36" w:type="dxa"/>
          <w:right w:w="36" w:type="dxa"/>
        </w:tblCellMar>
        <w:tblLook w:val="00A0" w:firstRow="1" w:lastRow="0" w:firstColumn="1" w:lastColumn="0" w:noHBand="0" w:noVBand="0"/>
      </w:tblPr>
      <w:tblGrid>
        <w:gridCol w:w="450"/>
        <w:gridCol w:w="9546"/>
      </w:tblGrid>
      <w:tr w:rsidR="00366D0B" w:rsidRPr="00251B91">
        <w:trPr>
          <w:jc w:val="center"/>
        </w:trPr>
        <w:tc>
          <w:tcPr>
            <w:tcW w:w="0" w:type="auto"/>
            <w:shd w:val="clear" w:color="auto" w:fill="FFFFFF"/>
          </w:tcPr>
          <w:p w:rsidR="00366D0B" w:rsidRPr="00251B91" w:rsidRDefault="00366D0B" w:rsidP="00751E2F">
            <w:pPr>
              <w:jc w:val="center"/>
            </w:pPr>
            <w:r w:rsidRPr="00251B91">
              <w:rPr>
                <w:b/>
                <w:bCs/>
              </w:rPr>
              <w:t>1</w:t>
            </w:r>
          </w:p>
        </w:tc>
        <w:tc>
          <w:tcPr>
            <w:tcW w:w="0" w:type="auto"/>
            <w:shd w:val="clear" w:color="auto" w:fill="FFFFFF"/>
          </w:tcPr>
          <w:p w:rsidR="00366D0B" w:rsidRPr="00251B91" w:rsidRDefault="00366D0B" w:rsidP="00751E2F">
            <w:r w:rsidRPr="00251B91">
              <w:rPr>
                <w:b/>
                <w:bCs/>
              </w:rPr>
              <w:t>Ознакомительная экскурсия.</w:t>
            </w:r>
            <w:r w:rsidRPr="00251B91">
              <w:br/>
              <w:t>Целостное представление о дорожной среде, движении транспорта и пешеходов, взаимосвязи дорог, пешеходных переходов, светофоров и дорожных знаков. Дорога и пешеходные переходы, рассказ инспектора ГИБДД об их взаимосвязи со светофорами и дорожными знаками. Опасные места вокруг школы. Движение детей группой.</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2-3</w:t>
            </w:r>
          </w:p>
        </w:tc>
        <w:tc>
          <w:tcPr>
            <w:tcW w:w="0" w:type="auto"/>
            <w:shd w:val="clear" w:color="auto" w:fill="FFFFFF"/>
          </w:tcPr>
          <w:p w:rsidR="00366D0B" w:rsidRPr="00251B91" w:rsidRDefault="00366D0B" w:rsidP="00751E2F">
            <w:r w:rsidRPr="00251B91">
              <w:rPr>
                <w:b/>
                <w:bCs/>
              </w:rPr>
              <w:t>Дорога в школу и домой.</w:t>
            </w:r>
            <w:r w:rsidRPr="00251B91">
              <w:br/>
              <w:t>Целостное восприятие окружающей дорожной среды, наблюдательность. Выбор наиболее безопасного пути в школу и домой; Подробное описание улиц, их пересечения, наличие светофора, пешеходного перехода. Маршрут «Дорога в школу и обратно». Практика: изготовление маршрутного листа «Дом – школа - дом»</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4-5</w:t>
            </w:r>
          </w:p>
        </w:tc>
        <w:tc>
          <w:tcPr>
            <w:tcW w:w="0" w:type="auto"/>
            <w:shd w:val="clear" w:color="auto" w:fill="FFFFFF"/>
          </w:tcPr>
          <w:p w:rsidR="00366D0B" w:rsidRPr="00251B91" w:rsidRDefault="00366D0B" w:rsidP="00751E2F">
            <w:r w:rsidRPr="00251B91">
              <w:rPr>
                <w:b/>
                <w:bCs/>
              </w:rPr>
              <w:t>Какие опасности подстерегают на улицах и дорогах.</w:t>
            </w:r>
            <w:r w:rsidRPr="00251B91">
              <w:br/>
              <w:t>Целостное восприятие окружающей дорожной среды, анализ типичных ошибок в поведении детей на улицах и дорогах.</w:t>
            </w:r>
            <w:r w:rsidRPr="00251B91">
              <w:rPr>
                <w:b/>
                <w:bCs/>
              </w:rPr>
              <w:t> </w:t>
            </w:r>
            <w:r w:rsidRPr="00251B91">
              <w:t>Опасные места на улицах и дорогах, где не сразу можно увидеть движущиеся машины. Установка учащимся развивать в себе умение правильно действовать в опасной ситуации. Примеры неосторожного поведения детей.Практика: памятка «Правила безопасного поведения».</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6</w:t>
            </w:r>
          </w:p>
        </w:tc>
        <w:tc>
          <w:tcPr>
            <w:tcW w:w="0" w:type="auto"/>
            <w:shd w:val="clear" w:color="auto" w:fill="FFFFFF"/>
          </w:tcPr>
          <w:p w:rsidR="00366D0B" w:rsidRPr="00251B91" w:rsidRDefault="00366D0B" w:rsidP="00751E2F">
            <w:r w:rsidRPr="00251B91">
              <w:rPr>
                <w:b/>
                <w:bCs/>
              </w:rPr>
              <w:t>Что такое транспорт.</w:t>
            </w:r>
            <w:r w:rsidRPr="00251B91">
              <w:br/>
              <w:t>Понятие «транспорт» и виды транспорта. Виды транспорта: дорожный, наземный, водный, воздушный, подземный, транспорт со спец. сигналами.</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7-8</w:t>
            </w:r>
          </w:p>
        </w:tc>
        <w:tc>
          <w:tcPr>
            <w:tcW w:w="0" w:type="auto"/>
            <w:shd w:val="clear" w:color="auto" w:fill="FFFFFF"/>
          </w:tcPr>
          <w:p w:rsidR="00366D0B" w:rsidRPr="00251B91" w:rsidRDefault="00366D0B" w:rsidP="00751E2F">
            <w:r w:rsidRPr="00251B91">
              <w:rPr>
                <w:b/>
                <w:bCs/>
              </w:rPr>
              <w:t>Светофор.</w:t>
            </w:r>
            <w:r w:rsidRPr="00251B91">
              <w:br/>
              <w:t>Понятие «светофор», световые сигналы светофора, различие светофоров для водителей и для пешеходов; дисциплина на дороге. Переход дороги на зеленый свет. Установка учащимся на правопослушное поведение по соблюдению сигналов светофора. Практика: игра «светофор», «Водители и пешеходы».</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9-11</w:t>
            </w:r>
          </w:p>
        </w:tc>
        <w:tc>
          <w:tcPr>
            <w:tcW w:w="0" w:type="auto"/>
            <w:shd w:val="clear" w:color="auto" w:fill="FFFFFF"/>
          </w:tcPr>
          <w:p w:rsidR="00366D0B" w:rsidRPr="00251B91" w:rsidRDefault="00366D0B" w:rsidP="00751E2F">
            <w:r w:rsidRPr="00251B91">
              <w:rPr>
                <w:b/>
                <w:bCs/>
              </w:rPr>
              <w:t>Что означают дорожные знаки.</w:t>
            </w:r>
            <w:r w:rsidRPr="00251B91">
              <w:br/>
              <w:t>Что такое дорожный знак? Значение дорожных знаков для пешеходов, их схематическое изображение для правильной ориентации на улицах и дорогах. Знакомство со знаками «Пешеходная дорожка», «Движение пешеходов запрещено» «Пешеходный переход», «Дети» и т.д. Практика: тестирование по теме, игра «Мы рисуем дорожные знаки».</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12</w:t>
            </w:r>
          </w:p>
        </w:tc>
        <w:tc>
          <w:tcPr>
            <w:tcW w:w="0" w:type="auto"/>
            <w:shd w:val="clear" w:color="auto" w:fill="FFFFFF"/>
          </w:tcPr>
          <w:p w:rsidR="00366D0B" w:rsidRPr="00251B91" w:rsidRDefault="00366D0B" w:rsidP="00751E2F">
            <w:r w:rsidRPr="00251B91">
              <w:rPr>
                <w:b/>
                <w:bCs/>
              </w:rPr>
              <w:t>Кого называют водителем, пешеходом, пассажиром.</w:t>
            </w:r>
            <w:r w:rsidRPr="00251B91">
              <w:br/>
              <w:t>Значение слов «Водитель», «Пешеход», «Пассажир». Действия водителей, пешеходов, пассажиров как правильные, безопасные и неправильные – опасные.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13</w:t>
            </w:r>
          </w:p>
        </w:tc>
        <w:tc>
          <w:tcPr>
            <w:tcW w:w="0" w:type="auto"/>
            <w:shd w:val="clear" w:color="auto" w:fill="FFFFFF"/>
          </w:tcPr>
          <w:p w:rsidR="00366D0B" w:rsidRPr="00251B91" w:rsidRDefault="00366D0B" w:rsidP="00751E2F">
            <w:r w:rsidRPr="00251B91">
              <w:rPr>
                <w:b/>
                <w:bCs/>
              </w:rPr>
              <w:t>Что такое проезжая часть дороги.</w:t>
            </w:r>
            <w:r w:rsidRPr="00251B91">
              <w:br/>
              <w:t>Термин «проезжая часть дороги»; чувство предвидения опасности, где разрешается играть, где можно ездить на самокатных средствах. Правила перехода улицы и дороги. Опасности перед близко идущим транспортом.</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14-15</w:t>
            </w:r>
          </w:p>
        </w:tc>
        <w:tc>
          <w:tcPr>
            <w:tcW w:w="0" w:type="auto"/>
            <w:shd w:val="clear" w:color="auto" w:fill="FFFFFF"/>
          </w:tcPr>
          <w:p w:rsidR="00366D0B" w:rsidRPr="00251B91" w:rsidRDefault="00366D0B" w:rsidP="00751E2F">
            <w:r w:rsidRPr="00251B91">
              <w:rPr>
                <w:b/>
                <w:bCs/>
              </w:rPr>
              <w:t>Мы – пассажиры.</w:t>
            </w:r>
            <w:r w:rsidRPr="00251B91">
              <w:br/>
              <w:t>Общественный транспорт, правилами пользования и поведения в общественном транспорте. Практика: игра «Мы - пассажиры»</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16-</w:t>
            </w:r>
            <w:r w:rsidRPr="00251B91">
              <w:rPr>
                <w:b/>
                <w:bCs/>
              </w:rPr>
              <w:lastRenderedPageBreak/>
              <w:t>17</w:t>
            </w:r>
          </w:p>
        </w:tc>
        <w:tc>
          <w:tcPr>
            <w:tcW w:w="0" w:type="auto"/>
            <w:shd w:val="clear" w:color="auto" w:fill="FFFFFF"/>
          </w:tcPr>
          <w:p w:rsidR="00366D0B" w:rsidRPr="00251B91" w:rsidRDefault="00366D0B" w:rsidP="00751E2F">
            <w:r w:rsidRPr="00251B91">
              <w:rPr>
                <w:b/>
                <w:bCs/>
              </w:rPr>
              <w:lastRenderedPageBreak/>
              <w:t>Пешеходный переход.</w:t>
            </w:r>
            <w:r w:rsidRPr="00251B91">
              <w:br/>
            </w:r>
            <w:r w:rsidRPr="00251B91">
              <w:lastRenderedPageBreak/>
              <w:t>Знания о проезжей части дороги; представление о пешеходных переходах; дисциплинированность в соблюдении правил перехода улицы и дороги. Практика: памятка «Правила перехода дороги», рисунок «Я - пешеход».</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lastRenderedPageBreak/>
              <w:t>18-19</w:t>
            </w:r>
          </w:p>
        </w:tc>
        <w:tc>
          <w:tcPr>
            <w:tcW w:w="0" w:type="auto"/>
            <w:shd w:val="clear" w:color="auto" w:fill="FFFFFF"/>
          </w:tcPr>
          <w:p w:rsidR="00366D0B" w:rsidRPr="00251B91" w:rsidRDefault="00366D0B" w:rsidP="00751E2F">
            <w:r w:rsidRPr="00251B91">
              <w:rPr>
                <w:b/>
                <w:bCs/>
              </w:rPr>
              <w:t>Правила поведения на тротуаре, пешеходной дорожке, обочине.</w:t>
            </w:r>
            <w:r w:rsidRPr="00251B91">
              <w:br/>
              <w:t>Представление о значении новых терминов: «тротуар», «пешеходная дорожка» и «обочина». Движение пешеходов по правой стороне, нельзя ходить по бордюру, нельзя играть на тротуаре. Практика: игра «Движение по тротуару».</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20</w:t>
            </w:r>
          </w:p>
        </w:tc>
        <w:tc>
          <w:tcPr>
            <w:tcW w:w="0" w:type="auto"/>
            <w:shd w:val="clear" w:color="auto" w:fill="FFFFFF"/>
          </w:tcPr>
          <w:p w:rsidR="00366D0B" w:rsidRPr="00251B91" w:rsidRDefault="00366D0B" w:rsidP="00751E2F">
            <w:r w:rsidRPr="00251B91">
              <w:rPr>
                <w:b/>
                <w:bCs/>
              </w:rPr>
              <w:t>Я – пешеход. Экскурсия.</w:t>
            </w:r>
            <w:r w:rsidRPr="00251B91">
              <w:br/>
              <w:t>Правила движения по тротуару, пешеходной дорожке и обочине, правила движения группами.</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21-22</w:t>
            </w:r>
          </w:p>
        </w:tc>
        <w:tc>
          <w:tcPr>
            <w:tcW w:w="0" w:type="auto"/>
            <w:shd w:val="clear" w:color="auto" w:fill="FFFFFF"/>
          </w:tcPr>
          <w:p w:rsidR="00366D0B" w:rsidRPr="00251B91" w:rsidRDefault="00366D0B" w:rsidP="00751E2F">
            <w:r w:rsidRPr="00251B91">
              <w:rPr>
                <w:b/>
                <w:bCs/>
              </w:rPr>
              <w:t>Почему дети попадают в дорожные аварии.</w:t>
            </w:r>
            <w:r w:rsidRPr="00251B91">
              <w:br/>
              <w:t>Представление о дорожной среде, умения и навыки безопасного поведения. Сводка ГИБДД по городу, разбор отрицательных и положительных привычек, в результате чего происходят аварии. Практика: составление памятки «Правильное поведение на дороге».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23</w:t>
            </w:r>
          </w:p>
        </w:tc>
        <w:tc>
          <w:tcPr>
            <w:tcW w:w="0" w:type="auto"/>
            <w:shd w:val="clear" w:color="auto" w:fill="FFFFFF"/>
          </w:tcPr>
          <w:p w:rsidR="00366D0B" w:rsidRPr="00251B91" w:rsidRDefault="00366D0B" w:rsidP="00751E2F">
            <w:r w:rsidRPr="00251B91">
              <w:rPr>
                <w:b/>
                <w:bCs/>
              </w:rPr>
              <w:t>История появления автомобиля и Правил дорожного движения.</w:t>
            </w:r>
            <w:r w:rsidRPr="00251B91">
              <w:br/>
              <w:t>История появления автомобиля и Правил дорожного движения. 1909 год принятия Конвенции по автомобильному движению, где были введены дорожные знаки. Знакомство с брошюрой современных Правил ДД.</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24-25</w:t>
            </w:r>
          </w:p>
        </w:tc>
        <w:tc>
          <w:tcPr>
            <w:tcW w:w="0" w:type="auto"/>
            <w:shd w:val="clear" w:color="auto" w:fill="FFFFFF"/>
          </w:tcPr>
          <w:p w:rsidR="00366D0B" w:rsidRPr="00251B91" w:rsidRDefault="00366D0B" w:rsidP="00751E2F">
            <w:r w:rsidRPr="00251B91">
              <w:rPr>
                <w:b/>
                <w:bCs/>
              </w:rPr>
              <w:t>Права и обязанности пешехода и пассажира.</w:t>
            </w:r>
            <w:r w:rsidRPr="00251B91">
              <w:br/>
              <w:t>Права и обязанности пешехода и пассажира, ответственное отношение к соблюдению изложенных в ПДД обязанностей пешеходов и пассажиров. Правильное поведение на улицах и дорогах – показатель культуры человека. Практика: тестирование по теме: «Права и обязанности пешехода и пассажира»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26</w:t>
            </w:r>
          </w:p>
        </w:tc>
        <w:tc>
          <w:tcPr>
            <w:tcW w:w="0" w:type="auto"/>
            <w:shd w:val="clear" w:color="auto" w:fill="FFFFFF"/>
          </w:tcPr>
          <w:p w:rsidR="00366D0B" w:rsidRPr="00251B91" w:rsidRDefault="00366D0B" w:rsidP="00751E2F">
            <w:r w:rsidRPr="00251B91">
              <w:rPr>
                <w:b/>
                <w:bCs/>
              </w:rPr>
              <w:t>Что такое ГИБДД и инспектор ДПС.</w:t>
            </w:r>
            <w:r w:rsidRPr="00251B91">
              <w:br/>
              <w:t>Термины «ГИБДД» и «ДПС»; значимость работы инспектора в обеспечении порядка и безопасности на проезжей части дороги, сохранении жизни и здоровья водителей, пешеходов и пассажиров.</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27</w:t>
            </w:r>
          </w:p>
        </w:tc>
        <w:tc>
          <w:tcPr>
            <w:tcW w:w="0" w:type="auto"/>
            <w:shd w:val="clear" w:color="auto" w:fill="FFFFFF"/>
          </w:tcPr>
          <w:p w:rsidR="00366D0B" w:rsidRPr="00251B91" w:rsidRDefault="00366D0B" w:rsidP="00751E2F">
            <w:r w:rsidRPr="00251B91">
              <w:rPr>
                <w:b/>
                <w:bCs/>
              </w:rPr>
              <w:t>История появления светофора.</w:t>
            </w:r>
            <w:r w:rsidRPr="00251B91">
              <w:br/>
              <w:t>История появления светофора, безопасное поведение на улицах и дорогах. Появление первого светофора в Лондоне, затем в России, его строение.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28</w:t>
            </w:r>
          </w:p>
        </w:tc>
        <w:tc>
          <w:tcPr>
            <w:tcW w:w="0" w:type="auto"/>
            <w:shd w:val="clear" w:color="auto" w:fill="FFFFFF"/>
          </w:tcPr>
          <w:p w:rsidR="00366D0B" w:rsidRPr="00251B91" w:rsidRDefault="00366D0B" w:rsidP="00751E2F">
            <w:r w:rsidRPr="00251B91">
              <w:rPr>
                <w:b/>
                <w:bCs/>
              </w:rPr>
              <w:t>Улица, дорога и дорожные знаки.</w:t>
            </w:r>
            <w:r w:rsidRPr="00251B91">
              <w:br/>
              <w:t>Проспекты, шоссе, улицы маленькие и узкие, широкие и длинные, переулок. Понятия «двустороннее» и «одностороннее» движение транспорта, символы – схематичные обозначения на дорожных знаках. Запрещающие знаки.</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29</w:t>
            </w:r>
          </w:p>
        </w:tc>
        <w:tc>
          <w:tcPr>
            <w:tcW w:w="0" w:type="auto"/>
            <w:shd w:val="clear" w:color="auto" w:fill="FFFFFF"/>
          </w:tcPr>
          <w:p w:rsidR="00366D0B" w:rsidRPr="00251B91" w:rsidRDefault="00366D0B" w:rsidP="00751E2F">
            <w:r w:rsidRPr="00251B91">
              <w:rPr>
                <w:b/>
                <w:bCs/>
              </w:rPr>
              <w:t>Правила безопасного перехода улиц и дорог.</w:t>
            </w:r>
            <w:r w:rsidRPr="00251B91">
              <w:br/>
              <w:t>Представления о правостороннем движении транспорта, возможных опасностях и неожиданностях на улицах и дорогах, научить правильное ориентирование в дорожных ситуациях. Правостороннее движение распространяется и на пешеходов – ходить только с правой стороны. Внезапные опасности.</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30-31</w:t>
            </w:r>
          </w:p>
        </w:tc>
        <w:tc>
          <w:tcPr>
            <w:tcW w:w="0" w:type="auto"/>
            <w:shd w:val="clear" w:color="auto" w:fill="FFFFFF"/>
          </w:tcPr>
          <w:p w:rsidR="00366D0B" w:rsidRPr="00251B91" w:rsidRDefault="00366D0B" w:rsidP="00751E2F">
            <w:r w:rsidRPr="00251B91">
              <w:rPr>
                <w:b/>
                <w:bCs/>
              </w:rPr>
              <w:t>Регулируемый и нерегулируемый перекресток.</w:t>
            </w:r>
            <w:r w:rsidRPr="00251B91">
              <w:br/>
              <w:t>Представление о перекрестке, его видах, его опасность как места, где пересекаются дороги и транспорт движется в разных направлениях, безопасность поведения на перекрестке. Понятие регулировщик, его обязанности на перекрестке, Регулируемые и нерегулируемые перекрестки. Правила перехода перекрестка (памятка) – практика.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32-33</w:t>
            </w:r>
          </w:p>
        </w:tc>
        <w:tc>
          <w:tcPr>
            <w:tcW w:w="0" w:type="auto"/>
            <w:shd w:val="clear" w:color="auto" w:fill="FFFFFF"/>
          </w:tcPr>
          <w:p w:rsidR="00366D0B" w:rsidRPr="00251B91" w:rsidRDefault="00366D0B" w:rsidP="00751E2F">
            <w:r w:rsidRPr="00251B91">
              <w:rPr>
                <w:b/>
                <w:bCs/>
              </w:rPr>
              <w:t>Правила поведения в общественном транспорте.</w:t>
            </w:r>
            <w:r w:rsidRPr="00251B91">
              <w:br/>
              <w:t>Уважительное отношение к пассажирам и культура поведения в транспорте. Правила и обязанности пассажиров. Обход общественного транспорта. Правила поведения в автомобиле до 12 летнего возраста.</w:t>
            </w:r>
          </w:p>
        </w:tc>
      </w:tr>
    </w:tbl>
    <w:p w:rsidR="00366D0B" w:rsidRPr="00251B91" w:rsidRDefault="00366D0B" w:rsidP="00751E2F">
      <w:pPr>
        <w:widowControl w:val="0"/>
        <w:autoSpaceDE w:val="0"/>
        <w:autoSpaceDN w:val="0"/>
        <w:rPr>
          <w:b/>
          <w:bCs/>
          <w:lang w:eastAsia="en-US"/>
        </w:rPr>
      </w:pPr>
    </w:p>
    <w:p w:rsidR="00366D0B" w:rsidRPr="00251B91" w:rsidRDefault="00366D0B" w:rsidP="00751E2F">
      <w:pPr>
        <w:widowControl w:val="0"/>
        <w:autoSpaceDE w:val="0"/>
        <w:autoSpaceDN w:val="0"/>
        <w:rPr>
          <w:b/>
          <w:bCs/>
          <w:lang w:eastAsia="en-US"/>
        </w:rPr>
      </w:pPr>
      <w:r w:rsidRPr="00251B91">
        <w:rPr>
          <w:b/>
          <w:bCs/>
          <w:lang w:eastAsia="en-US"/>
        </w:rPr>
        <w:t xml:space="preserve">3-4 классы </w:t>
      </w:r>
    </w:p>
    <w:tbl>
      <w:tblPr>
        <w:tblW w:w="0" w:type="auto"/>
        <w:jc w:val="center"/>
        <w:tblCellMar>
          <w:top w:w="36" w:type="dxa"/>
          <w:left w:w="36" w:type="dxa"/>
          <w:bottom w:w="36" w:type="dxa"/>
          <w:right w:w="36" w:type="dxa"/>
        </w:tblCellMar>
        <w:tblLook w:val="00A0" w:firstRow="1" w:lastRow="0" w:firstColumn="1" w:lastColumn="0" w:noHBand="0" w:noVBand="0"/>
      </w:tblPr>
      <w:tblGrid>
        <w:gridCol w:w="451"/>
        <w:gridCol w:w="9545"/>
      </w:tblGrid>
      <w:tr w:rsidR="00366D0B" w:rsidRPr="00251B91">
        <w:trPr>
          <w:jc w:val="center"/>
        </w:trPr>
        <w:tc>
          <w:tcPr>
            <w:tcW w:w="0" w:type="auto"/>
            <w:shd w:val="clear" w:color="auto" w:fill="FFFFFF"/>
          </w:tcPr>
          <w:p w:rsidR="00366D0B" w:rsidRPr="00251B91" w:rsidRDefault="00366D0B" w:rsidP="00751E2F">
            <w:pPr>
              <w:jc w:val="center"/>
            </w:pPr>
            <w:r w:rsidRPr="00251B91">
              <w:rPr>
                <w:b/>
                <w:bCs/>
              </w:rPr>
              <w:lastRenderedPageBreak/>
              <w:t>1-2</w:t>
            </w:r>
          </w:p>
        </w:tc>
        <w:tc>
          <w:tcPr>
            <w:tcW w:w="0" w:type="auto"/>
            <w:shd w:val="clear" w:color="auto" w:fill="FFFFFF"/>
          </w:tcPr>
          <w:p w:rsidR="00366D0B" w:rsidRPr="00251B91" w:rsidRDefault="00366D0B" w:rsidP="00751E2F">
            <w:r w:rsidRPr="00251B91">
              <w:rPr>
                <w:b/>
                <w:bCs/>
              </w:rPr>
              <w:t>Наш город (экскурсия). Причины дорожно-транспортных происшествий.</w:t>
            </w:r>
            <w:r w:rsidRPr="00251B91">
              <w:br/>
              <w:t>Город, в котором мы живем. Улицы с наиболее интенсивным движением транспорта и пешеходов в городе. Рассказ о микрорайоне школы, о его транспортном сообщении. Рост числа транспортных средств в городе (по материалам местного отделения дорожной полиции). Увеличение населения.Причины дорожно-транспортных происшествий и меры по их предупреждению. Меры, принимаемые городскими комиссиями безопасности движения на транспорте.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3</w:t>
            </w:r>
          </w:p>
        </w:tc>
        <w:tc>
          <w:tcPr>
            <w:tcW w:w="0" w:type="auto"/>
            <w:shd w:val="clear" w:color="auto" w:fill="FFFFFF"/>
          </w:tcPr>
          <w:p w:rsidR="00366D0B" w:rsidRPr="00251B91" w:rsidRDefault="00366D0B" w:rsidP="00751E2F">
            <w:r w:rsidRPr="00251B91">
              <w:rPr>
                <w:b/>
                <w:bCs/>
              </w:rPr>
              <w:t>Правила движения группами.</w:t>
            </w:r>
            <w:r w:rsidRPr="00251B91">
              <w:rPr>
                <w:b/>
                <w:bCs/>
              </w:rPr>
              <w:br/>
            </w:r>
            <w:r w:rsidRPr="00251B91">
              <w:t>Правила движения группой -.правило движения по улицам групп детей, которые должны идти по тротуару, у сопровождающих – красные флажки. Практика.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4</w:t>
            </w:r>
          </w:p>
        </w:tc>
        <w:tc>
          <w:tcPr>
            <w:tcW w:w="0" w:type="auto"/>
            <w:shd w:val="clear" w:color="auto" w:fill="FFFFFF"/>
          </w:tcPr>
          <w:p w:rsidR="00366D0B" w:rsidRPr="00251B91" w:rsidRDefault="00366D0B" w:rsidP="00751E2F">
            <w:r w:rsidRPr="00251B91">
              <w:rPr>
                <w:b/>
                <w:bCs/>
              </w:rPr>
              <w:t>Причины дорожных аварий.</w:t>
            </w:r>
            <w:r w:rsidRPr="00251B91">
              <w:rPr>
                <w:b/>
                <w:bCs/>
              </w:rPr>
              <w:br/>
            </w:r>
            <w:r w:rsidRPr="00251B91">
              <w:t>Осознанные представление о причинах несчастных случаев и аварий на улицах и дорогах из-за типичных ошибок, навыки безопасного поведения.</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5-6</w:t>
            </w:r>
          </w:p>
        </w:tc>
        <w:tc>
          <w:tcPr>
            <w:tcW w:w="0" w:type="auto"/>
            <w:shd w:val="clear" w:color="auto" w:fill="FFFFFF"/>
          </w:tcPr>
          <w:p w:rsidR="00366D0B" w:rsidRPr="00251B91" w:rsidRDefault="00366D0B" w:rsidP="00751E2F">
            <w:r w:rsidRPr="00251B91">
              <w:rPr>
                <w:b/>
                <w:bCs/>
              </w:rPr>
              <w:t>Светофор и дорожные знаки.</w:t>
            </w:r>
            <w:r w:rsidRPr="00251B91">
              <w:br/>
              <w:t>Расширение знаний о светофоре: ограничение времени действия сигналов, последовательность их, светофор для пешеходов; дорожные знаки : предупреждающие, запрещающие, предписывающие, информационно-указательные. Практика: путешествие в страну дорожных знаков.</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7-8</w:t>
            </w:r>
          </w:p>
        </w:tc>
        <w:tc>
          <w:tcPr>
            <w:tcW w:w="0" w:type="auto"/>
            <w:shd w:val="clear" w:color="auto" w:fill="FFFFFF"/>
          </w:tcPr>
          <w:p w:rsidR="00366D0B" w:rsidRPr="00251B91" w:rsidRDefault="00366D0B" w:rsidP="00751E2F">
            <w:r w:rsidRPr="00251B91">
              <w:rPr>
                <w:b/>
                <w:bCs/>
              </w:rPr>
              <w:t>Перекресток и опасные повороты транспорта.</w:t>
            </w:r>
            <w:r w:rsidRPr="00251B91">
              <w:br/>
              <w:t>Представление об опасных поворотах транспорта; умение ориентироваться в опасных ситуациях. Практическое занятие : «На перекрёстке», фильм «Торопыжка»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9</w:t>
            </w:r>
          </w:p>
        </w:tc>
        <w:tc>
          <w:tcPr>
            <w:tcW w:w="0" w:type="auto"/>
            <w:shd w:val="clear" w:color="auto" w:fill="FFFFFF"/>
          </w:tcPr>
          <w:p w:rsidR="00366D0B" w:rsidRPr="00251B91" w:rsidRDefault="00366D0B" w:rsidP="00751E2F">
            <w:r w:rsidRPr="00251B91">
              <w:rPr>
                <w:b/>
                <w:bCs/>
              </w:rPr>
              <w:t>Правила перехода проезжей части при отсутствии перекрестка.</w:t>
            </w:r>
            <w:r w:rsidRPr="00251B91">
              <w:br/>
              <w:t>Безопасные действия при переходе проезжей части при отсутствии перекрестка.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10</w:t>
            </w:r>
          </w:p>
        </w:tc>
        <w:tc>
          <w:tcPr>
            <w:tcW w:w="0" w:type="auto"/>
            <w:shd w:val="clear" w:color="auto" w:fill="FFFFFF"/>
          </w:tcPr>
          <w:p w:rsidR="00366D0B" w:rsidRPr="00251B91" w:rsidRDefault="00366D0B" w:rsidP="00751E2F">
            <w:r w:rsidRPr="00251B91">
              <w:rPr>
                <w:b/>
                <w:bCs/>
              </w:rPr>
              <w:t>Остановочный и тормозной путь автомобиля.</w:t>
            </w:r>
            <w:r w:rsidRPr="00251B91">
              <w:br/>
              <w:t>Опасность перехода проезжей части дороги перед близко идущим транспортом; понятие « остановочный и тормозной путь автомобиля».</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11-12</w:t>
            </w:r>
          </w:p>
        </w:tc>
        <w:tc>
          <w:tcPr>
            <w:tcW w:w="0" w:type="auto"/>
            <w:shd w:val="clear" w:color="auto" w:fill="FFFFFF"/>
          </w:tcPr>
          <w:p w:rsidR="00366D0B" w:rsidRPr="00251B91" w:rsidRDefault="00366D0B" w:rsidP="00751E2F">
            <w:r w:rsidRPr="00251B91">
              <w:rPr>
                <w:b/>
                <w:bCs/>
              </w:rPr>
              <w:t>Велосипед и его обозначение в дорожных знаках.</w:t>
            </w:r>
            <w:r w:rsidRPr="00251B91">
              <w:br/>
              <w:t>Опасность при езде на велосипеде, правила обращения с ним для безопасности окружающих; знакомство с дорожным знаком «Движение на велосипеде запрещено». Практика : памятка «Правила езды на велосипеде».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13-14</w:t>
            </w:r>
          </w:p>
        </w:tc>
        <w:tc>
          <w:tcPr>
            <w:tcW w:w="0" w:type="auto"/>
            <w:shd w:val="clear" w:color="auto" w:fill="FFFFFF"/>
          </w:tcPr>
          <w:p w:rsidR="00366D0B" w:rsidRPr="00251B91" w:rsidRDefault="00366D0B" w:rsidP="00751E2F">
            <w:r w:rsidRPr="00251B91">
              <w:rPr>
                <w:b/>
                <w:bCs/>
              </w:rPr>
              <w:t>Правила поведения при езде на велосипеде.</w:t>
            </w:r>
            <w:r w:rsidRPr="00251B91">
              <w:br/>
              <w:t>Безопасные правила езды на велосипеде, возраст, с которого можно выезжать на улицы и дороги. История развития велосипеда. Практика: «Велодорожка».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15</w:t>
            </w:r>
          </w:p>
        </w:tc>
        <w:tc>
          <w:tcPr>
            <w:tcW w:w="0" w:type="auto"/>
            <w:shd w:val="clear" w:color="auto" w:fill="FFFFFF"/>
          </w:tcPr>
          <w:p w:rsidR="00366D0B" w:rsidRPr="00251B91" w:rsidRDefault="00366D0B" w:rsidP="00751E2F">
            <w:r w:rsidRPr="00251B91">
              <w:rPr>
                <w:b/>
                <w:bCs/>
              </w:rPr>
              <w:t>Правила поведения в транспорте.</w:t>
            </w:r>
            <w:r w:rsidRPr="00251B91">
              <w:br/>
              <w:t>Культура поведения учащихся в маршрутном транспорте, правила посадки и высадки из транспорта.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16-17</w:t>
            </w:r>
          </w:p>
        </w:tc>
        <w:tc>
          <w:tcPr>
            <w:tcW w:w="0" w:type="auto"/>
            <w:shd w:val="clear" w:color="auto" w:fill="FFFFFF"/>
          </w:tcPr>
          <w:p w:rsidR="00366D0B" w:rsidRPr="00251B91" w:rsidRDefault="00366D0B" w:rsidP="00751E2F">
            <w:r w:rsidRPr="00251B91">
              <w:rPr>
                <w:b/>
                <w:bCs/>
              </w:rPr>
              <w:t>Правила поведения на посадочных площадках.</w:t>
            </w:r>
            <w:r w:rsidRPr="00251B91">
              <w:br/>
              <w:t>Правила посадки и высадки из транспорта, правила поведения на посадочных площадках. Практика: игра «Мы - пассажиры»</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18</w:t>
            </w:r>
          </w:p>
        </w:tc>
        <w:tc>
          <w:tcPr>
            <w:tcW w:w="0" w:type="auto"/>
            <w:shd w:val="clear" w:color="auto" w:fill="FFFFFF"/>
          </w:tcPr>
          <w:p w:rsidR="00366D0B" w:rsidRPr="00251B91" w:rsidRDefault="00366D0B" w:rsidP="00751E2F">
            <w:r w:rsidRPr="00251B91">
              <w:rPr>
                <w:b/>
                <w:bCs/>
              </w:rPr>
              <w:t>Элементы улиц и дорог.</w:t>
            </w:r>
            <w:r w:rsidRPr="00251B91">
              <w:br/>
              <w:t>Проезжая часть, тротуар, обочина, кювет, пешеходная дорожка.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19-20</w:t>
            </w:r>
          </w:p>
        </w:tc>
        <w:tc>
          <w:tcPr>
            <w:tcW w:w="0" w:type="auto"/>
            <w:shd w:val="clear" w:color="auto" w:fill="FFFFFF"/>
          </w:tcPr>
          <w:p w:rsidR="00366D0B" w:rsidRPr="00251B91" w:rsidRDefault="00366D0B" w:rsidP="00751E2F">
            <w:r w:rsidRPr="00251B91">
              <w:rPr>
                <w:b/>
                <w:bCs/>
              </w:rPr>
              <w:t>На загородной дороге.</w:t>
            </w:r>
            <w:r w:rsidRPr="00251B91">
              <w:br/>
              <w:t>Особенности движения пешеходов на загородных дорогах. Практика: тестирование.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21-22</w:t>
            </w:r>
          </w:p>
        </w:tc>
        <w:tc>
          <w:tcPr>
            <w:tcW w:w="0" w:type="auto"/>
            <w:shd w:val="clear" w:color="auto" w:fill="FFFFFF"/>
          </w:tcPr>
          <w:p w:rsidR="00366D0B" w:rsidRPr="00251B91" w:rsidRDefault="00366D0B" w:rsidP="00751E2F">
            <w:r w:rsidRPr="00251B91">
              <w:rPr>
                <w:b/>
                <w:bCs/>
              </w:rPr>
              <w:t>Правила перехода железной дороги.</w:t>
            </w:r>
            <w:r w:rsidRPr="00251B91">
              <w:br/>
              <w:t>Представление об опасности на железной дороге, правила перехода железнодорожных путей. Конкурс рисунка по теме – практика.</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23-24</w:t>
            </w:r>
          </w:p>
        </w:tc>
        <w:tc>
          <w:tcPr>
            <w:tcW w:w="0" w:type="auto"/>
            <w:shd w:val="clear" w:color="auto" w:fill="FFFFFF"/>
          </w:tcPr>
          <w:p w:rsidR="00366D0B" w:rsidRPr="00251B91" w:rsidRDefault="00366D0B" w:rsidP="00751E2F">
            <w:r w:rsidRPr="00251B91">
              <w:rPr>
                <w:b/>
                <w:bCs/>
              </w:rPr>
              <w:t>Назначение дорожной разметки.</w:t>
            </w:r>
            <w:r w:rsidRPr="00251B91">
              <w:br/>
              <w:t xml:space="preserve">Назначение дорожной разметки и ее роль в регулировании движения транспортных средств и пешеходов. Горизонтальная и вертикальная разметки. Назначение дорожных знаков. </w:t>
            </w:r>
            <w:r w:rsidRPr="00251B91">
              <w:lastRenderedPageBreak/>
              <w:t>Места установки дорожных знаков. Блиц – опрос по теме.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lastRenderedPageBreak/>
              <w:t>25-28</w:t>
            </w:r>
          </w:p>
        </w:tc>
        <w:tc>
          <w:tcPr>
            <w:tcW w:w="0" w:type="auto"/>
            <w:shd w:val="clear" w:color="auto" w:fill="FFFFFF"/>
          </w:tcPr>
          <w:p w:rsidR="00366D0B" w:rsidRPr="00251B91" w:rsidRDefault="00366D0B" w:rsidP="00751E2F">
            <w:r w:rsidRPr="00251B91">
              <w:rPr>
                <w:b/>
                <w:bCs/>
              </w:rPr>
              <w:t>Особенности труда водителя и его основные обязанности. Предупредительные сигналы водителя.</w:t>
            </w:r>
            <w:r w:rsidRPr="00251B91">
              <w:br/>
              <w:t>Факторы, влияющие на психофизиологию труда водителя. В чем трудность работы водителя? Почему нельзя отвлекать водителя разговорами во время движения автомобиля, автобуса. Оборудование автотранспорта специальными сигналами, их значение и порядок применения. Действия пешеходов при подаче сигналов поворота или специальных звуковых сигналов. Практика: «Решение задач, карточек по ПДД», занятия «Азбука дороги», «Сами не видят, а другим говорят».</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29-31</w:t>
            </w:r>
          </w:p>
        </w:tc>
        <w:tc>
          <w:tcPr>
            <w:tcW w:w="0" w:type="auto"/>
            <w:shd w:val="clear" w:color="auto" w:fill="FFFFFF"/>
          </w:tcPr>
          <w:p w:rsidR="00366D0B" w:rsidRPr="00251B91" w:rsidRDefault="00366D0B" w:rsidP="00751E2F">
            <w:r w:rsidRPr="00251B91">
              <w:rPr>
                <w:b/>
                <w:bCs/>
              </w:rPr>
              <w:t>Езда на велосипеде, мопеде. Опасность в дорожных ситуациях.</w:t>
            </w:r>
            <w:r w:rsidRPr="00251B91">
              <w:br/>
              <w:t>Осмотр велосипеда перед выездом. Экипировка велосипеда. Учебная езда на закрытой площадке. Места для движения на велосипеде. Возрастной ценз на право управления велосипедами при движении по дорогам.Дорожно-транспортные происшествия велосипедистами и меры по их предупреждению. О правах и обязанностях водителей мототранспорта, основные правила езды и меры безопасности. Практика: прохождение препятствий на велосипеде, фигурное вождение велосипеда в автогородке.</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32-33</w:t>
            </w:r>
          </w:p>
        </w:tc>
        <w:tc>
          <w:tcPr>
            <w:tcW w:w="0" w:type="auto"/>
            <w:shd w:val="clear" w:color="auto" w:fill="FFFFFF"/>
          </w:tcPr>
          <w:p w:rsidR="00366D0B" w:rsidRPr="00251B91" w:rsidRDefault="00366D0B" w:rsidP="00751E2F">
            <w:r w:rsidRPr="00251B91">
              <w:rPr>
                <w:b/>
                <w:bCs/>
              </w:rPr>
              <w:t>Современный транспорт – зона повышенной опасности. Общественный транспорт.</w:t>
            </w:r>
            <w:r w:rsidRPr="00251B91">
              <w:br/>
              <w:t>Краткая характеристика видов современного транспорта. Причины ДТП по вине водителей: превышение скорости движения, нарушение правил проезда пешеходных переходов, остановок общественного транспорта, обгона, управление транспортом в состоянии алкогольного или наркотического опьянения. Основные правила безопасного поведения при пользовании общественным транспортом. Опасности, подстерегающие пассажира при посадке и высадке из транспорта, в процессе передвижения и в аварийных ситуациях. Дорожно-транспортные происшествия, причины их возникновения и возможные последствия. Практика: соревнование «Безопасное колесо»</w:t>
            </w:r>
          </w:p>
        </w:tc>
      </w:tr>
      <w:tr w:rsidR="00366D0B" w:rsidRPr="00251B91">
        <w:trPr>
          <w:jc w:val="center"/>
        </w:trPr>
        <w:tc>
          <w:tcPr>
            <w:tcW w:w="0" w:type="auto"/>
            <w:shd w:val="clear" w:color="auto" w:fill="FFFFFF"/>
          </w:tcPr>
          <w:p w:rsidR="00366D0B" w:rsidRPr="00251B91" w:rsidRDefault="00366D0B" w:rsidP="00751E2F">
            <w:pPr>
              <w:jc w:val="center"/>
            </w:pPr>
            <w:r w:rsidRPr="00251B91">
              <w:rPr>
                <w:b/>
                <w:bCs/>
              </w:rPr>
              <w:t>34</w:t>
            </w:r>
          </w:p>
        </w:tc>
        <w:tc>
          <w:tcPr>
            <w:tcW w:w="0" w:type="auto"/>
            <w:shd w:val="clear" w:color="auto" w:fill="FFFFFF"/>
          </w:tcPr>
          <w:p w:rsidR="00366D0B" w:rsidRPr="00251B91" w:rsidRDefault="00366D0B" w:rsidP="00751E2F">
            <w:r w:rsidRPr="00251B91">
              <w:rPr>
                <w:b/>
                <w:bCs/>
              </w:rPr>
              <w:t>Итоговое занятие. Праздник «Мы знаем правила дорожного движения».</w:t>
            </w:r>
            <w:r w:rsidRPr="00251B91">
              <w:br/>
              <w:t>Разминка, викторина “Зелёный знак”, игра “Три огонька светофора”, игра “Разрешается – запрещается”, конкурс – капитанов “Эстафета водителей”, игра “Перекрёсток загадок”</w:t>
            </w:r>
            <w:r w:rsidRPr="00251B91">
              <w:rPr>
                <w:b/>
                <w:bCs/>
              </w:rPr>
              <w:t>, </w:t>
            </w:r>
            <w:r w:rsidRPr="00251B91">
              <w:t>игра “Собери знаки”, игра “Весёлый светофор”, игра “Велосипедист”</w:t>
            </w:r>
          </w:p>
        </w:tc>
      </w:tr>
    </w:tbl>
    <w:p w:rsidR="00366D0B" w:rsidRPr="00251B91" w:rsidRDefault="00366D0B" w:rsidP="00751E2F">
      <w:pPr>
        <w:widowControl w:val="0"/>
        <w:autoSpaceDE w:val="0"/>
        <w:autoSpaceDN w:val="0"/>
        <w:rPr>
          <w:b/>
          <w:bCs/>
        </w:rPr>
      </w:pPr>
      <w:r w:rsidRPr="00251B91">
        <w:rPr>
          <w:b/>
          <w:bCs/>
        </w:rPr>
        <w:t>Календарно- тематическое планирование</w:t>
      </w:r>
    </w:p>
    <w:p w:rsidR="00366D0B" w:rsidRPr="00251B91" w:rsidRDefault="00366D0B" w:rsidP="00751E2F">
      <w:pPr>
        <w:widowControl w:val="0"/>
        <w:autoSpaceDE w:val="0"/>
        <w:autoSpaceDN w:val="0"/>
        <w:rPr>
          <w:b/>
          <w:bCs/>
        </w:rPr>
      </w:pPr>
      <w:r w:rsidRPr="00251B91">
        <w:rPr>
          <w:b/>
          <w:bCs/>
        </w:rPr>
        <w:t>1 -2 классы</w:t>
      </w:r>
    </w:p>
    <w:tbl>
      <w:tblPr>
        <w:tblW w:w="1024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4"/>
        <w:gridCol w:w="3266"/>
        <w:gridCol w:w="947"/>
        <w:gridCol w:w="1609"/>
        <w:gridCol w:w="1888"/>
        <w:gridCol w:w="1611"/>
      </w:tblGrid>
      <w:tr w:rsidR="00366D0B" w:rsidRPr="00251B91">
        <w:tc>
          <w:tcPr>
            <w:tcW w:w="924" w:type="dxa"/>
          </w:tcPr>
          <w:p w:rsidR="00366D0B" w:rsidRPr="007814A9" w:rsidRDefault="00366D0B" w:rsidP="007814A9">
            <w:pPr>
              <w:jc w:val="both"/>
              <w:rPr>
                <w:b/>
                <w:bCs/>
              </w:rPr>
            </w:pPr>
            <w:r w:rsidRPr="007814A9">
              <w:rPr>
                <w:b/>
                <w:bCs/>
              </w:rPr>
              <w:t>№</w:t>
            </w:r>
          </w:p>
        </w:tc>
        <w:tc>
          <w:tcPr>
            <w:tcW w:w="3266" w:type="dxa"/>
          </w:tcPr>
          <w:p w:rsidR="00366D0B" w:rsidRPr="007814A9" w:rsidRDefault="00366D0B" w:rsidP="007814A9">
            <w:pPr>
              <w:jc w:val="both"/>
              <w:rPr>
                <w:b/>
                <w:bCs/>
              </w:rPr>
            </w:pPr>
            <w:r w:rsidRPr="007814A9">
              <w:rPr>
                <w:b/>
                <w:bCs/>
              </w:rPr>
              <w:t>Тема занятия</w:t>
            </w:r>
          </w:p>
        </w:tc>
        <w:tc>
          <w:tcPr>
            <w:tcW w:w="947" w:type="dxa"/>
          </w:tcPr>
          <w:p w:rsidR="00366D0B" w:rsidRPr="007814A9" w:rsidRDefault="00366D0B" w:rsidP="007814A9">
            <w:pPr>
              <w:jc w:val="both"/>
              <w:rPr>
                <w:b/>
                <w:bCs/>
              </w:rPr>
            </w:pPr>
            <w:r w:rsidRPr="007814A9">
              <w:rPr>
                <w:b/>
                <w:bCs/>
              </w:rPr>
              <w:t>Кол-во часов</w:t>
            </w:r>
          </w:p>
        </w:tc>
        <w:tc>
          <w:tcPr>
            <w:tcW w:w="1609" w:type="dxa"/>
          </w:tcPr>
          <w:p w:rsidR="00366D0B" w:rsidRPr="007814A9" w:rsidRDefault="00366D0B" w:rsidP="007814A9">
            <w:pPr>
              <w:jc w:val="both"/>
              <w:rPr>
                <w:b/>
                <w:bCs/>
              </w:rPr>
            </w:pPr>
            <w:r w:rsidRPr="007814A9">
              <w:rPr>
                <w:b/>
                <w:bCs/>
              </w:rPr>
              <w:t>Форма проведения</w:t>
            </w:r>
          </w:p>
        </w:tc>
        <w:tc>
          <w:tcPr>
            <w:tcW w:w="1888" w:type="dxa"/>
          </w:tcPr>
          <w:p w:rsidR="00366D0B" w:rsidRPr="007814A9" w:rsidRDefault="00366D0B" w:rsidP="007814A9">
            <w:pPr>
              <w:jc w:val="both"/>
              <w:rPr>
                <w:b/>
                <w:bCs/>
              </w:rPr>
            </w:pPr>
            <w:r w:rsidRPr="007814A9">
              <w:rPr>
                <w:b/>
                <w:bCs/>
              </w:rPr>
              <w:t>ЦОР /ЭОР</w:t>
            </w:r>
          </w:p>
        </w:tc>
        <w:tc>
          <w:tcPr>
            <w:tcW w:w="1611" w:type="dxa"/>
          </w:tcPr>
          <w:p w:rsidR="00366D0B" w:rsidRPr="007814A9" w:rsidRDefault="00366D0B" w:rsidP="007814A9">
            <w:pPr>
              <w:jc w:val="both"/>
              <w:rPr>
                <w:b/>
                <w:bCs/>
              </w:rPr>
            </w:pPr>
            <w:r w:rsidRPr="007814A9">
              <w:rPr>
                <w:b/>
                <w:bCs/>
              </w:rPr>
              <w:t>Дата проведения</w:t>
            </w:r>
          </w:p>
        </w:tc>
      </w:tr>
      <w:tr w:rsidR="00366D0B" w:rsidRPr="00251B91">
        <w:tc>
          <w:tcPr>
            <w:tcW w:w="924" w:type="dxa"/>
            <w:shd w:val="clear" w:color="auto" w:fill="BFBFBF"/>
          </w:tcPr>
          <w:p w:rsidR="00366D0B" w:rsidRPr="00251B91" w:rsidRDefault="00366D0B" w:rsidP="007814A9">
            <w:pPr>
              <w:jc w:val="both"/>
            </w:pPr>
          </w:p>
        </w:tc>
        <w:tc>
          <w:tcPr>
            <w:tcW w:w="3266" w:type="dxa"/>
            <w:shd w:val="clear" w:color="auto" w:fill="BFBFBF"/>
          </w:tcPr>
          <w:p w:rsidR="00366D0B" w:rsidRPr="00251B91" w:rsidRDefault="00366D0B" w:rsidP="007814A9">
            <w:pPr>
              <w:jc w:val="both"/>
            </w:pPr>
          </w:p>
        </w:tc>
        <w:tc>
          <w:tcPr>
            <w:tcW w:w="947" w:type="dxa"/>
            <w:shd w:val="clear" w:color="auto" w:fill="BFBFBF"/>
          </w:tcPr>
          <w:p w:rsidR="00366D0B" w:rsidRPr="007814A9" w:rsidRDefault="00366D0B" w:rsidP="007814A9">
            <w:pPr>
              <w:jc w:val="both"/>
              <w:rPr>
                <w:b/>
                <w:bCs/>
              </w:rPr>
            </w:pPr>
          </w:p>
        </w:tc>
        <w:tc>
          <w:tcPr>
            <w:tcW w:w="1609" w:type="dxa"/>
            <w:shd w:val="clear" w:color="auto" w:fill="BFBFBF"/>
          </w:tcPr>
          <w:p w:rsidR="00366D0B" w:rsidRPr="007814A9" w:rsidRDefault="00366D0B" w:rsidP="007814A9">
            <w:pPr>
              <w:jc w:val="both"/>
              <w:rPr>
                <w:b/>
                <w:bCs/>
              </w:rPr>
            </w:pPr>
          </w:p>
        </w:tc>
        <w:tc>
          <w:tcPr>
            <w:tcW w:w="1888" w:type="dxa"/>
            <w:shd w:val="clear" w:color="auto" w:fill="BFBFBF"/>
          </w:tcPr>
          <w:p w:rsidR="00366D0B" w:rsidRPr="007814A9" w:rsidRDefault="00366D0B" w:rsidP="007814A9">
            <w:pPr>
              <w:jc w:val="both"/>
              <w:rPr>
                <w:b/>
                <w:bCs/>
              </w:rPr>
            </w:pPr>
          </w:p>
        </w:tc>
        <w:tc>
          <w:tcPr>
            <w:tcW w:w="1611" w:type="dxa"/>
            <w:shd w:val="clear" w:color="auto" w:fill="BFBFBF"/>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rPr>
                <w:lang w:eastAsia="en-US"/>
              </w:rPr>
            </w:pPr>
            <w:r w:rsidRPr="00251B91">
              <w:rPr>
                <w:lang w:eastAsia="en-US"/>
              </w:rPr>
              <w:t>1</w:t>
            </w:r>
          </w:p>
        </w:tc>
        <w:tc>
          <w:tcPr>
            <w:tcW w:w="3266" w:type="dxa"/>
            <w:vAlign w:val="center"/>
          </w:tcPr>
          <w:p w:rsidR="00366D0B" w:rsidRPr="00251B91" w:rsidRDefault="00366D0B" w:rsidP="007814A9">
            <w:pPr>
              <w:jc w:val="center"/>
              <w:rPr>
                <w:lang w:eastAsia="en-US"/>
              </w:rPr>
            </w:pPr>
            <w:r w:rsidRPr="00251B91">
              <w:t>Ознакомительная экскурсия</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 xml:space="preserve">Обсуждение </w:t>
            </w:r>
          </w:p>
        </w:tc>
        <w:tc>
          <w:tcPr>
            <w:tcW w:w="1888" w:type="dxa"/>
          </w:tcPr>
          <w:p w:rsidR="00366D0B" w:rsidRPr="00251B91" w:rsidRDefault="00366D0B" w:rsidP="007814A9">
            <w:pPr>
              <w:jc w:val="both"/>
            </w:pPr>
          </w:p>
        </w:tc>
        <w:tc>
          <w:tcPr>
            <w:tcW w:w="1611" w:type="dxa"/>
          </w:tcPr>
          <w:p w:rsidR="00366D0B" w:rsidRPr="00251B91" w:rsidRDefault="00366D0B" w:rsidP="007814A9">
            <w:pPr>
              <w:jc w:val="both"/>
            </w:pPr>
          </w:p>
        </w:tc>
      </w:tr>
      <w:tr w:rsidR="00366D0B" w:rsidRPr="00251B91">
        <w:tc>
          <w:tcPr>
            <w:tcW w:w="924" w:type="dxa"/>
            <w:vAlign w:val="center"/>
          </w:tcPr>
          <w:p w:rsidR="00366D0B" w:rsidRPr="00251B91" w:rsidRDefault="00366D0B" w:rsidP="007814A9">
            <w:pPr>
              <w:jc w:val="center"/>
              <w:rPr>
                <w:lang w:eastAsia="en-US"/>
              </w:rPr>
            </w:pPr>
            <w:r w:rsidRPr="00251B91">
              <w:rPr>
                <w:lang w:eastAsia="en-US"/>
              </w:rPr>
              <w:t>2-3</w:t>
            </w:r>
          </w:p>
        </w:tc>
        <w:tc>
          <w:tcPr>
            <w:tcW w:w="3266" w:type="dxa"/>
            <w:vAlign w:val="center"/>
          </w:tcPr>
          <w:p w:rsidR="00366D0B" w:rsidRPr="00251B91" w:rsidRDefault="00366D0B" w:rsidP="007814A9">
            <w:pPr>
              <w:jc w:val="center"/>
              <w:rPr>
                <w:lang w:eastAsia="en-US"/>
              </w:rPr>
            </w:pPr>
            <w:r w:rsidRPr="00251B91">
              <w:t>Дорога в школу и домой</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Игра </w:t>
            </w:r>
          </w:p>
        </w:tc>
        <w:tc>
          <w:tcPr>
            <w:tcW w:w="1888" w:type="dxa"/>
          </w:tcPr>
          <w:p w:rsidR="00366D0B" w:rsidRPr="00251B91" w:rsidRDefault="00366D0B" w:rsidP="007814A9">
            <w:pPr>
              <w:jc w:val="both"/>
            </w:pPr>
            <w:r w:rsidRPr="00251B91">
              <w:t>https://bdd-eor.edu.ru/</w:t>
            </w:r>
          </w:p>
        </w:tc>
        <w:tc>
          <w:tcPr>
            <w:tcW w:w="1611" w:type="dxa"/>
          </w:tcPr>
          <w:p w:rsidR="00366D0B" w:rsidRPr="00251B91" w:rsidRDefault="00366D0B" w:rsidP="007814A9">
            <w:pPr>
              <w:jc w:val="both"/>
            </w:pPr>
          </w:p>
        </w:tc>
      </w:tr>
      <w:tr w:rsidR="00366D0B" w:rsidRPr="00251B91">
        <w:tc>
          <w:tcPr>
            <w:tcW w:w="924" w:type="dxa"/>
            <w:vAlign w:val="center"/>
          </w:tcPr>
          <w:p w:rsidR="00366D0B" w:rsidRPr="00251B91" w:rsidRDefault="00366D0B" w:rsidP="007814A9">
            <w:pPr>
              <w:jc w:val="center"/>
              <w:rPr>
                <w:lang w:eastAsia="en-US"/>
              </w:rPr>
            </w:pPr>
            <w:r w:rsidRPr="00251B91">
              <w:rPr>
                <w:lang w:eastAsia="en-US"/>
              </w:rPr>
              <w:t>4-5</w:t>
            </w:r>
          </w:p>
        </w:tc>
        <w:tc>
          <w:tcPr>
            <w:tcW w:w="3266" w:type="dxa"/>
            <w:vAlign w:val="center"/>
          </w:tcPr>
          <w:p w:rsidR="00366D0B" w:rsidRPr="00251B91" w:rsidRDefault="00366D0B" w:rsidP="007814A9">
            <w:pPr>
              <w:jc w:val="center"/>
              <w:rPr>
                <w:lang w:eastAsia="en-US"/>
              </w:rPr>
            </w:pPr>
            <w:r w:rsidRPr="00251B91">
              <w:t>Какие опасности подстерегают на улицах и дорогах</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Кейс </w:t>
            </w:r>
          </w:p>
        </w:tc>
        <w:tc>
          <w:tcPr>
            <w:tcW w:w="1888" w:type="dxa"/>
          </w:tcPr>
          <w:p w:rsidR="00366D0B" w:rsidRPr="00251B91" w:rsidRDefault="00366D0B" w:rsidP="00751E2F">
            <w:r w:rsidRPr="00251B91">
              <w:t>https://урок.рф/</w:t>
            </w:r>
          </w:p>
        </w:tc>
        <w:tc>
          <w:tcPr>
            <w:tcW w:w="1611" w:type="dxa"/>
          </w:tcPr>
          <w:p w:rsidR="00366D0B" w:rsidRPr="00251B91" w:rsidRDefault="00366D0B" w:rsidP="007814A9">
            <w:pPr>
              <w:jc w:val="both"/>
            </w:pPr>
          </w:p>
        </w:tc>
      </w:tr>
      <w:tr w:rsidR="00366D0B" w:rsidRPr="00251B91">
        <w:tc>
          <w:tcPr>
            <w:tcW w:w="924" w:type="dxa"/>
            <w:vAlign w:val="center"/>
          </w:tcPr>
          <w:p w:rsidR="00366D0B" w:rsidRPr="00251B91" w:rsidRDefault="00366D0B" w:rsidP="007814A9">
            <w:pPr>
              <w:jc w:val="center"/>
              <w:rPr>
                <w:lang w:eastAsia="en-US"/>
              </w:rPr>
            </w:pPr>
            <w:r w:rsidRPr="00251B91">
              <w:rPr>
                <w:lang w:eastAsia="en-US"/>
              </w:rPr>
              <w:t>6</w:t>
            </w:r>
          </w:p>
        </w:tc>
        <w:tc>
          <w:tcPr>
            <w:tcW w:w="3266" w:type="dxa"/>
            <w:vAlign w:val="center"/>
          </w:tcPr>
          <w:p w:rsidR="00366D0B" w:rsidRPr="00251B91" w:rsidRDefault="00366D0B" w:rsidP="007814A9">
            <w:pPr>
              <w:jc w:val="center"/>
            </w:pPr>
            <w:r w:rsidRPr="00251B91">
              <w:t>Что такое  транспорт</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 xml:space="preserve">Дискуссия </w:t>
            </w:r>
          </w:p>
        </w:tc>
        <w:tc>
          <w:tcPr>
            <w:tcW w:w="1888" w:type="dxa"/>
          </w:tcPr>
          <w:p w:rsidR="00366D0B" w:rsidRPr="00251B91" w:rsidRDefault="00366D0B" w:rsidP="00751E2F">
            <w:r w:rsidRPr="00251B91">
              <w:t>https://урок.рф/</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rPr>
                <w:lang w:eastAsia="en-US"/>
              </w:rPr>
            </w:pPr>
            <w:r w:rsidRPr="00251B91">
              <w:rPr>
                <w:lang w:eastAsia="en-US"/>
              </w:rPr>
              <w:t>7-8</w:t>
            </w:r>
          </w:p>
        </w:tc>
        <w:tc>
          <w:tcPr>
            <w:tcW w:w="3266" w:type="dxa"/>
            <w:vAlign w:val="center"/>
          </w:tcPr>
          <w:p w:rsidR="00366D0B" w:rsidRPr="00251B91" w:rsidRDefault="00366D0B" w:rsidP="007814A9">
            <w:pPr>
              <w:jc w:val="center"/>
            </w:pPr>
            <w:r w:rsidRPr="00251B91">
              <w:t>Светофор</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Игра </w:t>
            </w:r>
          </w:p>
        </w:tc>
        <w:tc>
          <w:tcPr>
            <w:tcW w:w="1888" w:type="dxa"/>
          </w:tcPr>
          <w:p w:rsidR="00366D0B" w:rsidRPr="00251B91" w:rsidRDefault="00366D0B" w:rsidP="00751E2F">
            <w:r w:rsidRPr="00251B91">
              <w:t>https://урок.рф/</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9-11</w:t>
            </w:r>
          </w:p>
        </w:tc>
        <w:tc>
          <w:tcPr>
            <w:tcW w:w="3266" w:type="dxa"/>
            <w:vAlign w:val="center"/>
          </w:tcPr>
          <w:p w:rsidR="00366D0B" w:rsidRPr="00251B91" w:rsidRDefault="00366D0B" w:rsidP="007814A9">
            <w:pPr>
              <w:jc w:val="center"/>
            </w:pPr>
            <w:r w:rsidRPr="00251B91">
              <w:t>Что означают дорожные знаки</w:t>
            </w:r>
          </w:p>
        </w:tc>
        <w:tc>
          <w:tcPr>
            <w:tcW w:w="947" w:type="dxa"/>
            <w:vAlign w:val="center"/>
          </w:tcPr>
          <w:p w:rsidR="00366D0B" w:rsidRPr="00251B91" w:rsidRDefault="00366D0B" w:rsidP="007814A9">
            <w:pPr>
              <w:jc w:val="center"/>
            </w:pPr>
            <w:r w:rsidRPr="00251B91">
              <w:t>3</w:t>
            </w:r>
          </w:p>
        </w:tc>
        <w:tc>
          <w:tcPr>
            <w:tcW w:w="1609" w:type="dxa"/>
          </w:tcPr>
          <w:p w:rsidR="00366D0B" w:rsidRPr="00251B91" w:rsidRDefault="00366D0B" w:rsidP="007814A9">
            <w:pPr>
              <w:jc w:val="both"/>
            </w:pPr>
            <w:r w:rsidRPr="00251B91">
              <w:t xml:space="preserve">Кейс </w:t>
            </w:r>
          </w:p>
        </w:tc>
        <w:tc>
          <w:tcPr>
            <w:tcW w:w="1888" w:type="dxa"/>
          </w:tcPr>
          <w:p w:rsidR="00366D0B" w:rsidRPr="00251B91" w:rsidRDefault="00366D0B" w:rsidP="007814A9">
            <w:pPr>
              <w:jc w:val="both"/>
            </w:pPr>
            <w:r w:rsidRPr="00251B91">
              <w:t>https://bdd-eor.edu.ru/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12</w:t>
            </w:r>
          </w:p>
        </w:tc>
        <w:tc>
          <w:tcPr>
            <w:tcW w:w="3266" w:type="dxa"/>
            <w:vAlign w:val="center"/>
          </w:tcPr>
          <w:p w:rsidR="00366D0B" w:rsidRPr="00251B91" w:rsidRDefault="00366D0B" w:rsidP="007814A9">
            <w:pPr>
              <w:jc w:val="center"/>
            </w:pPr>
            <w:r w:rsidRPr="00251B91">
              <w:t>Кого называют водителем, пешеходом, пассажиром</w:t>
            </w:r>
          </w:p>
        </w:tc>
        <w:tc>
          <w:tcPr>
            <w:tcW w:w="947" w:type="dxa"/>
            <w:vAlign w:val="center"/>
          </w:tcPr>
          <w:p w:rsidR="00366D0B" w:rsidRPr="00251B91" w:rsidRDefault="00366D0B" w:rsidP="007814A9">
            <w:pPr>
              <w:jc w:val="center"/>
            </w:pPr>
            <w:r w:rsidRPr="00251B91">
              <w:t>1</w:t>
            </w:r>
          </w:p>
        </w:tc>
        <w:tc>
          <w:tcPr>
            <w:tcW w:w="1609" w:type="dxa"/>
          </w:tcPr>
          <w:p w:rsidR="00366D0B" w:rsidRPr="00251B91" w:rsidRDefault="00366D0B" w:rsidP="007814A9">
            <w:pPr>
              <w:jc w:val="both"/>
            </w:pPr>
            <w:r w:rsidRPr="00251B91">
              <w:t xml:space="preserve">Игра </w:t>
            </w:r>
          </w:p>
        </w:tc>
        <w:tc>
          <w:tcPr>
            <w:tcW w:w="1888" w:type="dxa"/>
          </w:tcPr>
          <w:p w:rsidR="00366D0B" w:rsidRPr="00251B91" w:rsidRDefault="00366D0B" w:rsidP="007814A9">
            <w:pPr>
              <w:jc w:val="both"/>
            </w:pP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13</w:t>
            </w:r>
          </w:p>
        </w:tc>
        <w:tc>
          <w:tcPr>
            <w:tcW w:w="3266" w:type="dxa"/>
            <w:vAlign w:val="center"/>
          </w:tcPr>
          <w:p w:rsidR="00366D0B" w:rsidRPr="00251B91" w:rsidRDefault="00366D0B" w:rsidP="007814A9">
            <w:pPr>
              <w:jc w:val="center"/>
            </w:pPr>
            <w:r w:rsidRPr="00251B91">
              <w:t>Что такое проезжая часть дороги</w:t>
            </w:r>
          </w:p>
        </w:tc>
        <w:tc>
          <w:tcPr>
            <w:tcW w:w="947" w:type="dxa"/>
            <w:vAlign w:val="center"/>
          </w:tcPr>
          <w:p w:rsidR="00366D0B" w:rsidRPr="00251B91" w:rsidRDefault="00366D0B" w:rsidP="007814A9">
            <w:pPr>
              <w:jc w:val="center"/>
            </w:pPr>
            <w:r w:rsidRPr="00251B91">
              <w:t>1</w:t>
            </w:r>
          </w:p>
        </w:tc>
        <w:tc>
          <w:tcPr>
            <w:tcW w:w="1609" w:type="dxa"/>
          </w:tcPr>
          <w:p w:rsidR="00366D0B" w:rsidRPr="00251B91" w:rsidRDefault="00366D0B" w:rsidP="007814A9">
            <w:pPr>
              <w:jc w:val="both"/>
            </w:pPr>
          </w:p>
        </w:tc>
        <w:tc>
          <w:tcPr>
            <w:tcW w:w="1888" w:type="dxa"/>
          </w:tcPr>
          <w:p w:rsidR="00366D0B" w:rsidRPr="00251B91" w:rsidRDefault="00366D0B" w:rsidP="007814A9">
            <w:pPr>
              <w:jc w:val="both"/>
            </w:pPr>
            <w:r w:rsidRPr="00251B91">
              <w:t>https://bdd-eor.edu.ru/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14-15</w:t>
            </w:r>
          </w:p>
        </w:tc>
        <w:tc>
          <w:tcPr>
            <w:tcW w:w="3266" w:type="dxa"/>
            <w:vAlign w:val="center"/>
          </w:tcPr>
          <w:p w:rsidR="00366D0B" w:rsidRPr="00251B91" w:rsidRDefault="00366D0B" w:rsidP="007814A9">
            <w:pPr>
              <w:jc w:val="center"/>
            </w:pPr>
            <w:r w:rsidRPr="00251B91">
              <w:t>Мы – пассажиры</w:t>
            </w:r>
          </w:p>
        </w:tc>
        <w:tc>
          <w:tcPr>
            <w:tcW w:w="947" w:type="dxa"/>
            <w:vAlign w:val="center"/>
          </w:tcPr>
          <w:p w:rsidR="00366D0B" w:rsidRPr="00251B91" w:rsidRDefault="00366D0B" w:rsidP="007814A9">
            <w:pPr>
              <w:jc w:val="center"/>
            </w:pPr>
            <w:r w:rsidRPr="00251B91">
              <w:t>2</w:t>
            </w:r>
          </w:p>
        </w:tc>
        <w:tc>
          <w:tcPr>
            <w:tcW w:w="1609" w:type="dxa"/>
          </w:tcPr>
          <w:p w:rsidR="00366D0B" w:rsidRPr="00251B91" w:rsidRDefault="00366D0B" w:rsidP="007814A9">
            <w:pPr>
              <w:jc w:val="both"/>
            </w:pPr>
            <w:r w:rsidRPr="00251B91">
              <w:t xml:space="preserve">Дискуссия </w:t>
            </w:r>
          </w:p>
        </w:tc>
        <w:tc>
          <w:tcPr>
            <w:tcW w:w="1888" w:type="dxa"/>
          </w:tcPr>
          <w:p w:rsidR="00366D0B" w:rsidRPr="00251B91" w:rsidRDefault="00366D0B" w:rsidP="007814A9">
            <w:pPr>
              <w:jc w:val="both"/>
            </w:pP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16-17</w:t>
            </w:r>
          </w:p>
        </w:tc>
        <w:tc>
          <w:tcPr>
            <w:tcW w:w="3266" w:type="dxa"/>
            <w:vAlign w:val="center"/>
          </w:tcPr>
          <w:p w:rsidR="00366D0B" w:rsidRPr="00251B91" w:rsidRDefault="00366D0B" w:rsidP="007814A9">
            <w:pPr>
              <w:jc w:val="center"/>
            </w:pPr>
            <w:r w:rsidRPr="00251B91">
              <w:t>Пешеходный переход</w:t>
            </w:r>
          </w:p>
        </w:tc>
        <w:tc>
          <w:tcPr>
            <w:tcW w:w="947" w:type="dxa"/>
            <w:vAlign w:val="center"/>
          </w:tcPr>
          <w:p w:rsidR="00366D0B" w:rsidRPr="00251B91" w:rsidRDefault="00366D0B" w:rsidP="007814A9">
            <w:pPr>
              <w:jc w:val="center"/>
            </w:pPr>
            <w:r w:rsidRPr="00251B91">
              <w:t>2</w:t>
            </w:r>
          </w:p>
        </w:tc>
        <w:tc>
          <w:tcPr>
            <w:tcW w:w="1609" w:type="dxa"/>
          </w:tcPr>
          <w:p w:rsidR="00366D0B" w:rsidRPr="00251B91" w:rsidRDefault="00366D0B" w:rsidP="007814A9">
            <w:pPr>
              <w:jc w:val="both"/>
            </w:pPr>
          </w:p>
        </w:tc>
        <w:tc>
          <w:tcPr>
            <w:tcW w:w="1888" w:type="dxa"/>
          </w:tcPr>
          <w:p w:rsidR="00366D0B" w:rsidRPr="00251B91" w:rsidRDefault="00366D0B" w:rsidP="007814A9">
            <w:pPr>
              <w:jc w:val="both"/>
            </w:pPr>
            <w:r w:rsidRPr="00251B91">
              <w:t>https://bdd-</w:t>
            </w:r>
            <w:r w:rsidRPr="00251B91">
              <w:lastRenderedPageBreak/>
              <w:t>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lastRenderedPageBreak/>
              <w:t>18-19</w:t>
            </w:r>
          </w:p>
        </w:tc>
        <w:tc>
          <w:tcPr>
            <w:tcW w:w="3266" w:type="dxa"/>
            <w:vAlign w:val="center"/>
          </w:tcPr>
          <w:p w:rsidR="00366D0B" w:rsidRPr="00251B91" w:rsidRDefault="00366D0B" w:rsidP="007814A9">
            <w:pPr>
              <w:jc w:val="center"/>
            </w:pPr>
            <w:r w:rsidRPr="00251B91">
              <w:t>Правила поведения на тротуаре, пешеходной дорожке, обочине</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Дискуссия </w:t>
            </w:r>
          </w:p>
        </w:tc>
        <w:tc>
          <w:tcPr>
            <w:tcW w:w="1888" w:type="dxa"/>
          </w:tcPr>
          <w:p w:rsidR="00366D0B" w:rsidRPr="00251B91" w:rsidRDefault="00366D0B" w:rsidP="007814A9">
            <w:pPr>
              <w:jc w:val="both"/>
            </w:pPr>
            <w:r w:rsidRPr="00251B91">
              <w:t>https://bdd-eor.edu.ru/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20</w:t>
            </w:r>
          </w:p>
        </w:tc>
        <w:tc>
          <w:tcPr>
            <w:tcW w:w="3266" w:type="dxa"/>
            <w:vAlign w:val="center"/>
          </w:tcPr>
          <w:p w:rsidR="00366D0B" w:rsidRPr="00251B91" w:rsidRDefault="00366D0B" w:rsidP="007814A9">
            <w:pPr>
              <w:jc w:val="center"/>
            </w:pPr>
            <w:r w:rsidRPr="00251B91">
              <w:t>Я – пешеход. Экскурсия</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 xml:space="preserve">Обсуждение </w:t>
            </w:r>
          </w:p>
        </w:tc>
        <w:tc>
          <w:tcPr>
            <w:tcW w:w="1888" w:type="dxa"/>
          </w:tcPr>
          <w:p w:rsidR="00366D0B" w:rsidRPr="00251B91" w:rsidRDefault="00366D0B" w:rsidP="007814A9">
            <w:pPr>
              <w:jc w:val="both"/>
            </w:pPr>
            <w:r w:rsidRPr="00251B91">
              <w:t>https://bdd-eor.edu.ru/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21-22</w:t>
            </w:r>
          </w:p>
        </w:tc>
        <w:tc>
          <w:tcPr>
            <w:tcW w:w="3266" w:type="dxa"/>
            <w:vAlign w:val="center"/>
          </w:tcPr>
          <w:p w:rsidR="00366D0B" w:rsidRPr="00251B91" w:rsidRDefault="00366D0B" w:rsidP="007814A9">
            <w:pPr>
              <w:jc w:val="center"/>
            </w:pPr>
            <w:r w:rsidRPr="00251B91">
              <w:t>Почему дети попадают в дорожные аварии</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Мозговой штурм </w:t>
            </w:r>
          </w:p>
        </w:tc>
        <w:tc>
          <w:tcPr>
            <w:tcW w:w="1888" w:type="dxa"/>
          </w:tcPr>
          <w:p w:rsidR="00366D0B" w:rsidRPr="00251B91" w:rsidRDefault="00366D0B" w:rsidP="007814A9">
            <w:pPr>
              <w:jc w:val="both"/>
            </w:pPr>
            <w:r w:rsidRPr="00251B91">
              <w:t>https://bdd-eor.edu.ru/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23</w:t>
            </w:r>
          </w:p>
        </w:tc>
        <w:tc>
          <w:tcPr>
            <w:tcW w:w="3266" w:type="dxa"/>
            <w:vAlign w:val="center"/>
          </w:tcPr>
          <w:p w:rsidR="00366D0B" w:rsidRPr="00251B91" w:rsidRDefault="00366D0B" w:rsidP="007814A9">
            <w:pPr>
              <w:jc w:val="center"/>
            </w:pPr>
            <w:r w:rsidRPr="00251B91">
              <w:t>История появления автомобиля и Правил  дорожного движения</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 xml:space="preserve">Дискуссия </w:t>
            </w:r>
          </w:p>
        </w:tc>
        <w:tc>
          <w:tcPr>
            <w:tcW w:w="1888" w:type="dxa"/>
          </w:tcPr>
          <w:p w:rsidR="00366D0B" w:rsidRPr="00251B91" w:rsidRDefault="00366D0B" w:rsidP="007814A9">
            <w:pPr>
              <w:jc w:val="both"/>
            </w:pP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24-25</w:t>
            </w:r>
          </w:p>
        </w:tc>
        <w:tc>
          <w:tcPr>
            <w:tcW w:w="3266" w:type="dxa"/>
            <w:vAlign w:val="center"/>
          </w:tcPr>
          <w:p w:rsidR="00366D0B" w:rsidRPr="00251B91" w:rsidRDefault="00366D0B" w:rsidP="007814A9">
            <w:pPr>
              <w:jc w:val="center"/>
            </w:pPr>
            <w:r w:rsidRPr="00251B91">
              <w:t>Права и обязанности пешехода и пассажира</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Кейс </w:t>
            </w:r>
          </w:p>
        </w:tc>
        <w:tc>
          <w:tcPr>
            <w:tcW w:w="1888" w:type="dxa"/>
          </w:tcPr>
          <w:p w:rsidR="00366D0B" w:rsidRPr="00251B91" w:rsidRDefault="00366D0B" w:rsidP="007814A9">
            <w:pPr>
              <w:jc w:val="both"/>
            </w:pP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26</w:t>
            </w:r>
          </w:p>
        </w:tc>
        <w:tc>
          <w:tcPr>
            <w:tcW w:w="3266" w:type="dxa"/>
            <w:vAlign w:val="center"/>
          </w:tcPr>
          <w:p w:rsidR="00366D0B" w:rsidRPr="00251B91" w:rsidRDefault="00366D0B" w:rsidP="007814A9">
            <w:pPr>
              <w:jc w:val="center"/>
            </w:pPr>
            <w:r w:rsidRPr="00251B91">
              <w:t>Что такое ГИБДД и инспектор ДПС</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обсуждение</w:t>
            </w:r>
          </w:p>
        </w:tc>
        <w:tc>
          <w:tcPr>
            <w:tcW w:w="1888" w:type="dxa"/>
          </w:tcPr>
          <w:p w:rsidR="00366D0B" w:rsidRPr="00251B91" w:rsidRDefault="00366D0B" w:rsidP="007814A9">
            <w:pPr>
              <w:jc w:val="both"/>
            </w:pPr>
            <w:r w:rsidRPr="00251B91">
              <w:t>https://bdd-eor.edu.ru/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27</w:t>
            </w:r>
          </w:p>
        </w:tc>
        <w:tc>
          <w:tcPr>
            <w:tcW w:w="3266" w:type="dxa"/>
            <w:vAlign w:val="center"/>
          </w:tcPr>
          <w:p w:rsidR="00366D0B" w:rsidRPr="00251B91" w:rsidRDefault="00366D0B" w:rsidP="007814A9">
            <w:pPr>
              <w:jc w:val="center"/>
            </w:pPr>
            <w:r w:rsidRPr="00251B91">
              <w:t>История появления светофора</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 xml:space="preserve">Обсуждение </w:t>
            </w:r>
          </w:p>
        </w:tc>
        <w:tc>
          <w:tcPr>
            <w:tcW w:w="1888" w:type="dxa"/>
          </w:tcPr>
          <w:p w:rsidR="00366D0B" w:rsidRPr="00251B91" w:rsidRDefault="00366D0B" w:rsidP="007814A9">
            <w:pPr>
              <w:jc w:val="both"/>
            </w:pP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28</w:t>
            </w:r>
          </w:p>
        </w:tc>
        <w:tc>
          <w:tcPr>
            <w:tcW w:w="3266" w:type="dxa"/>
            <w:vAlign w:val="center"/>
          </w:tcPr>
          <w:p w:rsidR="00366D0B" w:rsidRPr="00251B91" w:rsidRDefault="00366D0B" w:rsidP="007814A9">
            <w:pPr>
              <w:jc w:val="center"/>
            </w:pPr>
            <w:r w:rsidRPr="00251B91">
              <w:t>Улица, дорога и дорожные знаки</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 xml:space="preserve">Игра </w:t>
            </w:r>
          </w:p>
        </w:tc>
        <w:tc>
          <w:tcPr>
            <w:tcW w:w="1888" w:type="dxa"/>
          </w:tcPr>
          <w:p w:rsidR="00366D0B" w:rsidRPr="00251B91" w:rsidRDefault="00366D0B" w:rsidP="007814A9">
            <w:pPr>
              <w:jc w:val="both"/>
            </w:pPr>
            <w:r w:rsidRPr="00251B91">
              <w:t>https://урок.рф/</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29</w:t>
            </w:r>
          </w:p>
        </w:tc>
        <w:tc>
          <w:tcPr>
            <w:tcW w:w="3266" w:type="dxa"/>
            <w:vAlign w:val="center"/>
          </w:tcPr>
          <w:p w:rsidR="00366D0B" w:rsidRPr="00251B91" w:rsidRDefault="00366D0B" w:rsidP="007814A9">
            <w:pPr>
              <w:jc w:val="center"/>
            </w:pPr>
            <w:r w:rsidRPr="00251B91">
              <w:t>Правила безопасного перехода улиц и дорог</w:t>
            </w:r>
          </w:p>
        </w:tc>
        <w:tc>
          <w:tcPr>
            <w:tcW w:w="947" w:type="dxa"/>
            <w:vAlign w:val="center"/>
          </w:tcPr>
          <w:p w:rsidR="00366D0B" w:rsidRPr="00251B91" w:rsidRDefault="00366D0B" w:rsidP="007814A9">
            <w:pPr>
              <w:jc w:val="center"/>
              <w:rPr>
                <w:lang w:eastAsia="en-US"/>
              </w:rPr>
            </w:pPr>
            <w:r w:rsidRPr="00251B91">
              <w:rPr>
                <w:lang w:eastAsia="en-US"/>
              </w:rPr>
              <w:t>1</w:t>
            </w:r>
          </w:p>
        </w:tc>
        <w:tc>
          <w:tcPr>
            <w:tcW w:w="1609" w:type="dxa"/>
          </w:tcPr>
          <w:p w:rsidR="00366D0B" w:rsidRPr="00251B91" w:rsidRDefault="00366D0B" w:rsidP="007814A9">
            <w:pPr>
              <w:jc w:val="both"/>
            </w:pPr>
            <w:r w:rsidRPr="00251B91">
              <w:t xml:space="preserve">Дискуссия </w:t>
            </w:r>
          </w:p>
        </w:tc>
        <w:tc>
          <w:tcPr>
            <w:tcW w:w="1888" w:type="dxa"/>
          </w:tcPr>
          <w:p w:rsidR="00366D0B" w:rsidRPr="00251B91" w:rsidRDefault="00366D0B" w:rsidP="007814A9">
            <w:pPr>
              <w:jc w:val="both"/>
            </w:pP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30-31</w:t>
            </w:r>
          </w:p>
        </w:tc>
        <w:tc>
          <w:tcPr>
            <w:tcW w:w="3266" w:type="dxa"/>
            <w:vAlign w:val="center"/>
          </w:tcPr>
          <w:p w:rsidR="00366D0B" w:rsidRPr="00251B91" w:rsidRDefault="00366D0B" w:rsidP="007814A9">
            <w:pPr>
              <w:jc w:val="center"/>
            </w:pPr>
            <w:r w:rsidRPr="00251B91">
              <w:t>Регулируемый и нерегулируемый перекресток</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Дискуссия </w:t>
            </w:r>
          </w:p>
        </w:tc>
        <w:tc>
          <w:tcPr>
            <w:tcW w:w="1888" w:type="dxa"/>
          </w:tcPr>
          <w:p w:rsidR="00366D0B" w:rsidRPr="00251B91" w:rsidRDefault="00366D0B" w:rsidP="007814A9">
            <w:pPr>
              <w:jc w:val="both"/>
            </w:pPr>
            <w:r w:rsidRPr="00251B91">
              <w:t>https://bdd-eor.edu.ru/</w:t>
            </w:r>
          </w:p>
        </w:tc>
        <w:tc>
          <w:tcPr>
            <w:tcW w:w="1611" w:type="dxa"/>
          </w:tcPr>
          <w:p w:rsidR="00366D0B" w:rsidRPr="007814A9" w:rsidRDefault="00366D0B" w:rsidP="007814A9">
            <w:pPr>
              <w:jc w:val="both"/>
              <w:rPr>
                <w:b/>
                <w:bCs/>
              </w:rPr>
            </w:pPr>
          </w:p>
        </w:tc>
      </w:tr>
      <w:tr w:rsidR="00366D0B" w:rsidRPr="00251B91">
        <w:tc>
          <w:tcPr>
            <w:tcW w:w="924" w:type="dxa"/>
            <w:vAlign w:val="center"/>
          </w:tcPr>
          <w:p w:rsidR="00366D0B" w:rsidRPr="00251B91" w:rsidRDefault="00366D0B" w:rsidP="007814A9">
            <w:pPr>
              <w:jc w:val="center"/>
            </w:pPr>
            <w:r w:rsidRPr="00251B91">
              <w:t>32-33</w:t>
            </w:r>
          </w:p>
        </w:tc>
        <w:tc>
          <w:tcPr>
            <w:tcW w:w="3266" w:type="dxa"/>
            <w:vAlign w:val="center"/>
          </w:tcPr>
          <w:p w:rsidR="00366D0B" w:rsidRPr="00251B91" w:rsidRDefault="00366D0B" w:rsidP="007814A9">
            <w:pPr>
              <w:jc w:val="center"/>
            </w:pPr>
            <w:r w:rsidRPr="00251B91">
              <w:t>Правила поведения в общественном транспорте</w:t>
            </w:r>
          </w:p>
        </w:tc>
        <w:tc>
          <w:tcPr>
            <w:tcW w:w="947" w:type="dxa"/>
            <w:vAlign w:val="center"/>
          </w:tcPr>
          <w:p w:rsidR="00366D0B" w:rsidRPr="00251B91" w:rsidRDefault="00366D0B" w:rsidP="007814A9">
            <w:pPr>
              <w:jc w:val="center"/>
              <w:rPr>
                <w:lang w:eastAsia="en-US"/>
              </w:rPr>
            </w:pPr>
            <w:r w:rsidRPr="00251B91">
              <w:rPr>
                <w:lang w:eastAsia="en-US"/>
              </w:rPr>
              <w:t>2</w:t>
            </w:r>
          </w:p>
        </w:tc>
        <w:tc>
          <w:tcPr>
            <w:tcW w:w="1609" w:type="dxa"/>
          </w:tcPr>
          <w:p w:rsidR="00366D0B" w:rsidRPr="00251B91" w:rsidRDefault="00366D0B" w:rsidP="007814A9">
            <w:pPr>
              <w:jc w:val="both"/>
            </w:pPr>
            <w:r w:rsidRPr="00251B91">
              <w:t xml:space="preserve">Игра </w:t>
            </w:r>
          </w:p>
        </w:tc>
        <w:tc>
          <w:tcPr>
            <w:tcW w:w="1888" w:type="dxa"/>
          </w:tcPr>
          <w:p w:rsidR="00366D0B" w:rsidRPr="00251B91" w:rsidRDefault="00366D0B" w:rsidP="007814A9">
            <w:pPr>
              <w:jc w:val="both"/>
            </w:pPr>
          </w:p>
        </w:tc>
        <w:tc>
          <w:tcPr>
            <w:tcW w:w="1611" w:type="dxa"/>
          </w:tcPr>
          <w:p w:rsidR="00366D0B" w:rsidRPr="007814A9" w:rsidRDefault="00366D0B" w:rsidP="007814A9">
            <w:pPr>
              <w:jc w:val="both"/>
              <w:rPr>
                <w:b/>
                <w:bCs/>
              </w:rPr>
            </w:pPr>
          </w:p>
        </w:tc>
      </w:tr>
      <w:tr w:rsidR="00366D0B" w:rsidRPr="00251B91">
        <w:tc>
          <w:tcPr>
            <w:tcW w:w="924" w:type="dxa"/>
          </w:tcPr>
          <w:p w:rsidR="00366D0B" w:rsidRPr="007814A9" w:rsidRDefault="00366D0B" w:rsidP="00751E2F">
            <w:pPr>
              <w:rPr>
                <w:w w:val="95"/>
              </w:rPr>
            </w:pPr>
            <w:r w:rsidRPr="007814A9">
              <w:rPr>
                <w:w w:val="95"/>
              </w:rPr>
              <w:t xml:space="preserve">34 </w:t>
            </w:r>
          </w:p>
        </w:tc>
        <w:tc>
          <w:tcPr>
            <w:tcW w:w="3266" w:type="dxa"/>
          </w:tcPr>
          <w:p w:rsidR="00366D0B" w:rsidRPr="00251B91" w:rsidRDefault="00366D0B" w:rsidP="00751E2F">
            <w:r w:rsidRPr="00251B91">
              <w:t xml:space="preserve">Итоговое занятие во 2 классе </w:t>
            </w:r>
          </w:p>
        </w:tc>
        <w:tc>
          <w:tcPr>
            <w:tcW w:w="947" w:type="dxa"/>
          </w:tcPr>
          <w:p w:rsidR="00366D0B" w:rsidRPr="007814A9" w:rsidRDefault="00366D0B" w:rsidP="007814A9">
            <w:pPr>
              <w:jc w:val="both"/>
              <w:rPr>
                <w:b/>
                <w:bCs/>
              </w:rPr>
            </w:pPr>
            <w:r w:rsidRPr="007814A9">
              <w:rPr>
                <w:b/>
                <w:bCs/>
              </w:rPr>
              <w:t>1</w:t>
            </w:r>
          </w:p>
        </w:tc>
        <w:tc>
          <w:tcPr>
            <w:tcW w:w="1609" w:type="dxa"/>
          </w:tcPr>
          <w:p w:rsidR="00366D0B" w:rsidRPr="00251B91" w:rsidRDefault="00366D0B" w:rsidP="007814A9">
            <w:pPr>
              <w:jc w:val="both"/>
            </w:pPr>
            <w:r w:rsidRPr="00251B91">
              <w:t xml:space="preserve">Выступление </w:t>
            </w:r>
          </w:p>
        </w:tc>
        <w:tc>
          <w:tcPr>
            <w:tcW w:w="1888" w:type="dxa"/>
          </w:tcPr>
          <w:p w:rsidR="00366D0B" w:rsidRPr="007814A9" w:rsidRDefault="00366D0B" w:rsidP="007814A9">
            <w:pPr>
              <w:jc w:val="both"/>
              <w:rPr>
                <w:b/>
                <w:bCs/>
              </w:rPr>
            </w:pPr>
          </w:p>
        </w:tc>
        <w:tc>
          <w:tcPr>
            <w:tcW w:w="1611" w:type="dxa"/>
          </w:tcPr>
          <w:p w:rsidR="00366D0B" w:rsidRPr="007814A9" w:rsidRDefault="00366D0B" w:rsidP="007814A9">
            <w:pPr>
              <w:jc w:val="both"/>
              <w:rPr>
                <w:b/>
                <w:bCs/>
              </w:rPr>
            </w:pPr>
          </w:p>
        </w:tc>
      </w:tr>
      <w:tr w:rsidR="00366D0B" w:rsidRPr="00251B91">
        <w:tc>
          <w:tcPr>
            <w:tcW w:w="924" w:type="dxa"/>
          </w:tcPr>
          <w:p w:rsidR="00366D0B" w:rsidRPr="007814A9" w:rsidRDefault="00366D0B" w:rsidP="00751E2F">
            <w:pPr>
              <w:rPr>
                <w:w w:val="95"/>
              </w:rPr>
            </w:pPr>
            <w:r w:rsidRPr="007814A9">
              <w:rPr>
                <w:w w:val="95"/>
              </w:rPr>
              <w:t xml:space="preserve">Итого </w:t>
            </w:r>
          </w:p>
        </w:tc>
        <w:tc>
          <w:tcPr>
            <w:tcW w:w="3266" w:type="dxa"/>
          </w:tcPr>
          <w:p w:rsidR="00366D0B" w:rsidRPr="00251B91" w:rsidRDefault="00366D0B" w:rsidP="00751E2F">
            <w:r w:rsidRPr="00251B91">
              <w:t>1 кл.-  33 часа, 2 кл. -34 ч.</w:t>
            </w:r>
          </w:p>
        </w:tc>
        <w:tc>
          <w:tcPr>
            <w:tcW w:w="947" w:type="dxa"/>
          </w:tcPr>
          <w:p w:rsidR="00366D0B" w:rsidRPr="007814A9" w:rsidRDefault="00366D0B" w:rsidP="007814A9">
            <w:pPr>
              <w:jc w:val="both"/>
              <w:rPr>
                <w:b/>
                <w:bCs/>
              </w:rPr>
            </w:pPr>
          </w:p>
        </w:tc>
        <w:tc>
          <w:tcPr>
            <w:tcW w:w="1609" w:type="dxa"/>
          </w:tcPr>
          <w:p w:rsidR="00366D0B" w:rsidRPr="007814A9" w:rsidRDefault="00366D0B" w:rsidP="007814A9">
            <w:pPr>
              <w:jc w:val="both"/>
              <w:rPr>
                <w:b/>
                <w:bCs/>
              </w:rPr>
            </w:pPr>
          </w:p>
        </w:tc>
        <w:tc>
          <w:tcPr>
            <w:tcW w:w="1888" w:type="dxa"/>
          </w:tcPr>
          <w:p w:rsidR="00366D0B" w:rsidRPr="007814A9" w:rsidRDefault="00366D0B" w:rsidP="007814A9">
            <w:pPr>
              <w:jc w:val="both"/>
              <w:rPr>
                <w:b/>
                <w:bCs/>
              </w:rPr>
            </w:pPr>
          </w:p>
        </w:tc>
        <w:tc>
          <w:tcPr>
            <w:tcW w:w="1611" w:type="dxa"/>
          </w:tcPr>
          <w:p w:rsidR="00366D0B" w:rsidRPr="007814A9" w:rsidRDefault="00366D0B" w:rsidP="007814A9">
            <w:pPr>
              <w:jc w:val="both"/>
              <w:rPr>
                <w:b/>
                <w:bCs/>
              </w:rPr>
            </w:pPr>
          </w:p>
        </w:tc>
      </w:tr>
    </w:tbl>
    <w:p w:rsidR="00366D0B" w:rsidRPr="00251B91" w:rsidRDefault="00366D0B" w:rsidP="00655050">
      <w:pPr>
        <w:widowControl w:val="0"/>
        <w:autoSpaceDE w:val="0"/>
        <w:autoSpaceDN w:val="0"/>
      </w:pPr>
    </w:p>
    <w:p w:rsidR="00366D0B" w:rsidRPr="00251B91" w:rsidRDefault="00366D0B" w:rsidP="00655050">
      <w:pPr>
        <w:widowControl w:val="0"/>
        <w:autoSpaceDE w:val="0"/>
        <w:autoSpaceDN w:val="0"/>
        <w:rPr>
          <w:b/>
          <w:bCs/>
        </w:rPr>
      </w:pPr>
      <w:r w:rsidRPr="00251B91">
        <w:rPr>
          <w:b/>
          <w:bCs/>
        </w:rPr>
        <w:t xml:space="preserve">3-4 классы </w:t>
      </w:r>
    </w:p>
    <w:tbl>
      <w:tblPr>
        <w:tblW w:w="1063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17"/>
        <w:gridCol w:w="5479"/>
        <w:gridCol w:w="1134"/>
        <w:gridCol w:w="1701"/>
        <w:gridCol w:w="1701"/>
      </w:tblGrid>
      <w:tr w:rsidR="00366D0B" w:rsidRPr="00251B91">
        <w:tc>
          <w:tcPr>
            <w:tcW w:w="617" w:type="dxa"/>
          </w:tcPr>
          <w:p w:rsidR="00366D0B" w:rsidRPr="007814A9" w:rsidRDefault="00366D0B" w:rsidP="007814A9">
            <w:pPr>
              <w:jc w:val="both"/>
              <w:rPr>
                <w:b/>
                <w:bCs/>
              </w:rPr>
            </w:pPr>
            <w:r w:rsidRPr="007814A9">
              <w:rPr>
                <w:b/>
                <w:bCs/>
              </w:rPr>
              <w:t>№</w:t>
            </w:r>
          </w:p>
          <w:p w:rsidR="00366D0B" w:rsidRPr="007814A9" w:rsidRDefault="00366D0B" w:rsidP="007814A9">
            <w:pPr>
              <w:jc w:val="both"/>
              <w:rPr>
                <w:b/>
                <w:bCs/>
              </w:rPr>
            </w:pPr>
            <w:r w:rsidRPr="007814A9">
              <w:rPr>
                <w:b/>
                <w:bCs/>
              </w:rPr>
              <w:t>п/п</w:t>
            </w:r>
          </w:p>
        </w:tc>
        <w:tc>
          <w:tcPr>
            <w:tcW w:w="5479" w:type="dxa"/>
          </w:tcPr>
          <w:p w:rsidR="00366D0B" w:rsidRPr="007814A9" w:rsidRDefault="00366D0B" w:rsidP="007814A9">
            <w:pPr>
              <w:jc w:val="both"/>
              <w:rPr>
                <w:b/>
                <w:bCs/>
              </w:rPr>
            </w:pPr>
            <w:r w:rsidRPr="007814A9">
              <w:rPr>
                <w:b/>
                <w:bCs/>
              </w:rPr>
              <w:t>Тема занятия</w:t>
            </w:r>
          </w:p>
        </w:tc>
        <w:tc>
          <w:tcPr>
            <w:tcW w:w="1134" w:type="dxa"/>
          </w:tcPr>
          <w:p w:rsidR="00366D0B" w:rsidRPr="007814A9" w:rsidRDefault="00366D0B" w:rsidP="007814A9">
            <w:pPr>
              <w:jc w:val="both"/>
              <w:rPr>
                <w:b/>
                <w:bCs/>
              </w:rPr>
            </w:pPr>
            <w:r w:rsidRPr="007814A9">
              <w:rPr>
                <w:b/>
                <w:bCs/>
              </w:rPr>
              <w:t>Кол-во часов</w:t>
            </w:r>
          </w:p>
        </w:tc>
        <w:tc>
          <w:tcPr>
            <w:tcW w:w="1701" w:type="dxa"/>
          </w:tcPr>
          <w:p w:rsidR="00366D0B" w:rsidRPr="007814A9" w:rsidRDefault="00366D0B" w:rsidP="007814A9">
            <w:pPr>
              <w:jc w:val="both"/>
              <w:rPr>
                <w:b/>
                <w:bCs/>
              </w:rPr>
            </w:pPr>
            <w:r w:rsidRPr="007814A9">
              <w:rPr>
                <w:b/>
                <w:bCs/>
              </w:rPr>
              <w:t>Форма проведения</w:t>
            </w:r>
          </w:p>
        </w:tc>
        <w:tc>
          <w:tcPr>
            <w:tcW w:w="1701" w:type="dxa"/>
          </w:tcPr>
          <w:p w:rsidR="00366D0B" w:rsidRPr="007814A9" w:rsidRDefault="00366D0B" w:rsidP="007814A9">
            <w:pPr>
              <w:jc w:val="both"/>
              <w:rPr>
                <w:b/>
                <w:bCs/>
              </w:rPr>
            </w:pPr>
            <w:r w:rsidRPr="007814A9">
              <w:rPr>
                <w:b/>
                <w:bCs/>
              </w:rPr>
              <w:t>Дата проведения</w:t>
            </w:r>
          </w:p>
        </w:tc>
      </w:tr>
      <w:tr w:rsidR="00366D0B" w:rsidRPr="00251B91">
        <w:tc>
          <w:tcPr>
            <w:tcW w:w="617" w:type="dxa"/>
            <w:vAlign w:val="center"/>
          </w:tcPr>
          <w:p w:rsidR="00366D0B" w:rsidRPr="00251B91" w:rsidRDefault="00366D0B" w:rsidP="007814A9">
            <w:pPr>
              <w:jc w:val="center"/>
              <w:rPr>
                <w:lang w:eastAsia="en-US"/>
              </w:rPr>
            </w:pPr>
            <w:r w:rsidRPr="00251B91">
              <w:rPr>
                <w:lang w:eastAsia="en-US"/>
              </w:rPr>
              <w:t>1-2</w:t>
            </w:r>
          </w:p>
        </w:tc>
        <w:tc>
          <w:tcPr>
            <w:tcW w:w="5479" w:type="dxa"/>
            <w:vAlign w:val="center"/>
          </w:tcPr>
          <w:p w:rsidR="00366D0B" w:rsidRPr="00251B91" w:rsidRDefault="00366D0B" w:rsidP="007814A9">
            <w:pPr>
              <w:jc w:val="center"/>
            </w:pPr>
            <w:r w:rsidRPr="00251B91">
              <w:t>Наш город. Причины дорожно-транспортных происшествий</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Обсуждение </w:t>
            </w:r>
          </w:p>
        </w:tc>
        <w:tc>
          <w:tcPr>
            <w:tcW w:w="1701" w:type="dxa"/>
          </w:tcPr>
          <w:p w:rsidR="00366D0B" w:rsidRPr="00251B91" w:rsidRDefault="00366D0B" w:rsidP="007814A9">
            <w:pPr>
              <w:jc w:val="both"/>
            </w:pPr>
          </w:p>
        </w:tc>
      </w:tr>
      <w:tr w:rsidR="00366D0B" w:rsidRPr="00251B91">
        <w:tc>
          <w:tcPr>
            <w:tcW w:w="617" w:type="dxa"/>
            <w:vAlign w:val="center"/>
          </w:tcPr>
          <w:p w:rsidR="00366D0B" w:rsidRPr="00251B91" w:rsidRDefault="00366D0B" w:rsidP="007814A9">
            <w:pPr>
              <w:jc w:val="center"/>
              <w:rPr>
                <w:lang w:eastAsia="en-US"/>
              </w:rPr>
            </w:pPr>
            <w:r w:rsidRPr="00251B91">
              <w:rPr>
                <w:lang w:eastAsia="en-US"/>
              </w:rPr>
              <w:t>3</w:t>
            </w:r>
          </w:p>
        </w:tc>
        <w:tc>
          <w:tcPr>
            <w:tcW w:w="5479" w:type="dxa"/>
            <w:vAlign w:val="center"/>
          </w:tcPr>
          <w:p w:rsidR="00366D0B" w:rsidRPr="00251B91" w:rsidRDefault="00366D0B" w:rsidP="007814A9">
            <w:pPr>
              <w:jc w:val="center"/>
            </w:pPr>
            <w:r w:rsidRPr="00251B91">
              <w:t>Правила движения группами</w:t>
            </w:r>
          </w:p>
        </w:tc>
        <w:tc>
          <w:tcPr>
            <w:tcW w:w="1134" w:type="dxa"/>
            <w:vAlign w:val="center"/>
          </w:tcPr>
          <w:p w:rsidR="00366D0B" w:rsidRPr="00251B91" w:rsidRDefault="00366D0B" w:rsidP="007814A9">
            <w:pPr>
              <w:jc w:val="center"/>
              <w:rPr>
                <w:lang w:eastAsia="en-US"/>
              </w:rPr>
            </w:pPr>
            <w:r w:rsidRPr="00251B91">
              <w:rPr>
                <w:lang w:eastAsia="en-US"/>
              </w:rPr>
              <w:t>1</w:t>
            </w:r>
          </w:p>
        </w:tc>
        <w:tc>
          <w:tcPr>
            <w:tcW w:w="1701" w:type="dxa"/>
          </w:tcPr>
          <w:p w:rsidR="00366D0B" w:rsidRPr="00251B91" w:rsidRDefault="00366D0B" w:rsidP="007814A9">
            <w:pPr>
              <w:jc w:val="both"/>
            </w:pPr>
            <w:r w:rsidRPr="00251B91">
              <w:t xml:space="preserve">Игра </w:t>
            </w:r>
          </w:p>
        </w:tc>
        <w:tc>
          <w:tcPr>
            <w:tcW w:w="1701" w:type="dxa"/>
          </w:tcPr>
          <w:p w:rsidR="00366D0B" w:rsidRPr="00251B91" w:rsidRDefault="00366D0B" w:rsidP="007814A9">
            <w:pPr>
              <w:jc w:val="both"/>
            </w:pPr>
          </w:p>
        </w:tc>
      </w:tr>
      <w:tr w:rsidR="00366D0B" w:rsidRPr="00251B91">
        <w:tc>
          <w:tcPr>
            <w:tcW w:w="617" w:type="dxa"/>
            <w:vAlign w:val="center"/>
          </w:tcPr>
          <w:p w:rsidR="00366D0B" w:rsidRPr="00251B91" w:rsidRDefault="00366D0B" w:rsidP="007814A9">
            <w:pPr>
              <w:jc w:val="center"/>
              <w:rPr>
                <w:lang w:eastAsia="en-US"/>
              </w:rPr>
            </w:pPr>
            <w:r w:rsidRPr="00251B91">
              <w:rPr>
                <w:lang w:eastAsia="en-US"/>
              </w:rPr>
              <w:t>4</w:t>
            </w:r>
          </w:p>
        </w:tc>
        <w:tc>
          <w:tcPr>
            <w:tcW w:w="5479" w:type="dxa"/>
            <w:vAlign w:val="center"/>
          </w:tcPr>
          <w:p w:rsidR="00366D0B" w:rsidRPr="00251B91" w:rsidRDefault="00366D0B" w:rsidP="007814A9">
            <w:pPr>
              <w:jc w:val="center"/>
            </w:pPr>
            <w:r w:rsidRPr="00251B91">
              <w:t>Причины дорожных аварий</w:t>
            </w:r>
          </w:p>
        </w:tc>
        <w:tc>
          <w:tcPr>
            <w:tcW w:w="1134" w:type="dxa"/>
            <w:vAlign w:val="center"/>
          </w:tcPr>
          <w:p w:rsidR="00366D0B" w:rsidRPr="00251B91" w:rsidRDefault="00366D0B" w:rsidP="007814A9">
            <w:pPr>
              <w:jc w:val="center"/>
              <w:rPr>
                <w:lang w:eastAsia="en-US"/>
              </w:rPr>
            </w:pPr>
            <w:r w:rsidRPr="00251B91">
              <w:rPr>
                <w:lang w:eastAsia="en-US"/>
              </w:rPr>
              <w:t>1</w:t>
            </w:r>
          </w:p>
        </w:tc>
        <w:tc>
          <w:tcPr>
            <w:tcW w:w="1701" w:type="dxa"/>
          </w:tcPr>
          <w:p w:rsidR="00366D0B" w:rsidRPr="00251B91" w:rsidRDefault="00366D0B" w:rsidP="007814A9">
            <w:pPr>
              <w:jc w:val="both"/>
            </w:pPr>
            <w:r w:rsidRPr="00251B91">
              <w:t xml:space="preserve">Кейс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rPr>
                <w:lang w:eastAsia="en-US"/>
              </w:rPr>
            </w:pPr>
            <w:r w:rsidRPr="00251B91">
              <w:rPr>
                <w:lang w:eastAsia="en-US"/>
              </w:rPr>
              <w:t>5-6</w:t>
            </w:r>
          </w:p>
        </w:tc>
        <w:tc>
          <w:tcPr>
            <w:tcW w:w="5479" w:type="dxa"/>
            <w:vAlign w:val="center"/>
          </w:tcPr>
          <w:p w:rsidR="00366D0B" w:rsidRPr="00251B91" w:rsidRDefault="00366D0B" w:rsidP="007814A9">
            <w:pPr>
              <w:jc w:val="center"/>
            </w:pPr>
            <w:r w:rsidRPr="00251B91">
              <w:t>Светофор и дорожные знаки</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Дискуссия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rPr>
                <w:lang w:eastAsia="en-US"/>
              </w:rPr>
            </w:pPr>
            <w:r w:rsidRPr="00251B91">
              <w:rPr>
                <w:lang w:eastAsia="en-US"/>
              </w:rPr>
              <w:t>7-8</w:t>
            </w:r>
          </w:p>
        </w:tc>
        <w:tc>
          <w:tcPr>
            <w:tcW w:w="5479" w:type="dxa"/>
            <w:vAlign w:val="center"/>
          </w:tcPr>
          <w:p w:rsidR="00366D0B" w:rsidRPr="00251B91" w:rsidRDefault="00366D0B" w:rsidP="007814A9">
            <w:pPr>
              <w:jc w:val="center"/>
            </w:pPr>
            <w:r w:rsidRPr="00251B91">
              <w:t>Перекресток и опасные повороты транспорта</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Игра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9</w:t>
            </w:r>
          </w:p>
        </w:tc>
        <w:tc>
          <w:tcPr>
            <w:tcW w:w="5479" w:type="dxa"/>
            <w:vAlign w:val="center"/>
          </w:tcPr>
          <w:p w:rsidR="00366D0B" w:rsidRPr="00251B91" w:rsidRDefault="00366D0B" w:rsidP="007814A9">
            <w:pPr>
              <w:jc w:val="center"/>
            </w:pPr>
            <w:r w:rsidRPr="00251B91">
              <w:t>Правила перехода проезжей части при отсутствии перекрестка</w:t>
            </w:r>
          </w:p>
        </w:tc>
        <w:tc>
          <w:tcPr>
            <w:tcW w:w="1134" w:type="dxa"/>
            <w:vAlign w:val="center"/>
          </w:tcPr>
          <w:p w:rsidR="00366D0B" w:rsidRPr="00251B91" w:rsidRDefault="00366D0B" w:rsidP="007814A9">
            <w:pPr>
              <w:jc w:val="center"/>
            </w:pPr>
            <w:r w:rsidRPr="00251B91">
              <w:t>1</w:t>
            </w:r>
          </w:p>
        </w:tc>
        <w:tc>
          <w:tcPr>
            <w:tcW w:w="1701" w:type="dxa"/>
          </w:tcPr>
          <w:p w:rsidR="00366D0B" w:rsidRPr="00251B91" w:rsidRDefault="00366D0B" w:rsidP="007814A9">
            <w:pPr>
              <w:jc w:val="both"/>
            </w:pPr>
            <w:r w:rsidRPr="00251B91">
              <w:t xml:space="preserve">Кейс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10</w:t>
            </w:r>
          </w:p>
        </w:tc>
        <w:tc>
          <w:tcPr>
            <w:tcW w:w="5479" w:type="dxa"/>
            <w:vAlign w:val="center"/>
          </w:tcPr>
          <w:p w:rsidR="00366D0B" w:rsidRPr="00251B91" w:rsidRDefault="00366D0B" w:rsidP="007814A9">
            <w:pPr>
              <w:jc w:val="center"/>
            </w:pPr>
            <w:r w:rsidRPr="00251B91">
              <w:t>Остановочный и тормозной путь автомобиля</w:t>
            </w:r>
          </w:p>
        </w:tc>
        <w:tc>
          <w:tcPr>
            <w:tcW w:w="1134" w:type="dxa"/>
            <w:vAlign w:val="center"/>
          </w:tcPr>
          <w:p w:rsidR="00366D0B" w:rsidRPr="00251B91" w:rsidRDefault="00366D0B" w:rsidP="007814A9">
            <w:pPr>
              <w:jc w:val="center"/>
            </w:pPr>
            <w:r w:rsidRPr="00251B91">
              <w:t>1</w:t>
            </w:r>
          </w:p>
        </w:tc>
        <w:tc>
          <w:tcPr>
            <w:tcW w:w="1701" w:type="dxa"/>
          </w:tcPr>
          <w:p w:rsidR="00366D0B" w:rsidRPr="00251B91" w:rsidRDefault="00366D0B" w:rsidP="007814A9">
            <w:pPr>
              <w:jc w:val="both"/>
            </w:pPr>
            <w:r w:rsidRPr="00251B91">
              <w:t xml:space="preserve">Игра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11-12</w:t>
            </w:r>
          </w:p>
        </w:tc>
        <w:tc>
          <w:tcPr>
            <w:tcW w:w="5479" w:type="dxa"/>
            <w:vAlign w:val="center"/>
          </w:tcPr>
          <w:p w:rsidR="00366D0B" w:rsidRPr="00251B91" w:rsidRDefault="00366D0B" w:rsidP="007814A9">
            <w:pPr>
              <w:jc w:val="center"/>
            </w:pPr>
            <w:r w:rsidRPr="00251B91">
              <w:t>Велосипед и его обозначение в дорожных знаках</w:t>
            </w:r>
          </w:p>
        </w:tc>
        <w:tc>
          <w:tcPr>
            <w:tcW w:w="1134" w:type="dxa"/>
            <w:vAlign w:val="center"/>
          </w:tcPr>
          <w:p w:rsidR="00366D0B" w:rsidRPr="00251B91" w:rsidRDefault="00366D0B" w:rsidP="007814A9">
            <w:pPr>
              <w:jc w:val="center"/>
            </w:pPr>
            <w:r w:rsidRPr="00251B91">
              <w:t>2</w:t>
            </w:r>
          </w:p>
        </w:tc>
        <w:tc>
          <w:tcPr>
            <w:tcW w:w="1701" w:type="dxa"/>
          </w:tcPr>
          <w:p w:rsidR="00366D0B" w:rsidRPr="00251B91" w:rsidRDefault="00366D0B" w:rsidP="007814A9">
            <w:pPr>
              <w:jc w:val="both"/>
            </w:pP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13-14</w:t>
            </w:r>
          </w:p>
        </w:tc>
        <w:tc>
          <w:tcPr>
            <w:tcW w:w="5479" w:type="dxa"/>
            <w:vAlign w:val="center"/>
          </w:tcPr>
          <w:p w:rsidR="00366D0B" w:rsidRPr="00251B91" w:rsidRDefault="00366D0B" w:rsidP="007814A9">
            <w:pPr>
              <w:jc w:val="center"/>
            </w:pPr>
            <w:r w:rsidRPr="00251B91">
              <w:t>Правила поведения при езде на велосипеде</w:t>
            </w:r>
          </w:p>
        </w:tc>
        <w:tc>
          <w:tcPr>
            <w:tcW w:w="1134" w:type="dxa"/>
            <w:vAlign w:val="center"/>
          </w:tcPr>
          <w:p w:rsidR="00366D0B" w:rsidRPr="00251B91" w:rsidRDefault="00366D0B" w:rsidP="007814A9">
            <w:pPr>
              <w:jc w:val="center"/>
            </w:pPr>
            <w:r w:rsidRPr="00251B91">
              <w:t>2</w:t>
            </w:r>
          </w:p>
        </w:tc>
        <w:tc>
          <w:tcPr>
            <w:tcW w:w="1701" w:type="dxa"/>
          </w:tcPr>
          <w:p w:rsidR="00366D0B" w:rsidRPr="00251B91" w:rsidRDefault="00366D0B" w:rsidP="007814A9">
            <w:pPr>
              <w:jc w:val="both"/>
            </w:pPr>
            <w:r w:rsidRPr="00251B91">
              <w:t xml:space="preserve">Дискуссия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15</w:t>
            </w:r>
          </w:p>
        </w:tc>
        <w:tc>
          <w:tcPr>
            <w:tcW w:w="5479" w:type="dxa"/>
            <w:vAlign w:val="center"/>
          </w:tcPr>
          <w:p w:rsidR="00366D0B" w:rsidRPr="00251B91" w:rsidRDefault="00366D0B" w:rsidP="007814A9">
            <w:pPr>
              <w:jc w:val="center"/>
            </w:pPr>
            <w:r w:rsidRPr="00251B91">
              <w:t>Правила поведения в транспорте</w:t>
            </w:r>
          </w:p>
        </w:tc>
        <w:tc>
          <w:tcPr>
            <w:tcW w:w="1134" w:type="dxa"/>
            <w:vAlign w:val="center"/>
          </w:tcPr>
          <w:p w:rsidR="00366D0B" w:rsidRPr="00251B91" w:rsidRDefault="00366D0B" w:rsidP="007814A9">
            <w:pPr>
              <w:jc w:val="center"/>
            </w:pPr>
            <w:r w:rsidRPr="00251B91">
              <w:t>1</w:t>
            </w:r>
          </w:p>
        </w:tc>
        <w:tc>
          <w:tcPr>
            <w:tcW w:w="1701" w:type="dxa"/>
          </w:tcPr>
          <w:p w:rsidR="00366D0B" w:rsidRPr="00251B91" w:rsidRDefault="00366D0B" w:rsidP="007814A9">
            <w:pPr>
              <w:jc w:val="both"/>
            </w:pP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16-17</w:t>
            </w:r>
          </w:p>
        </w:tc>
        <w:tc>
          <w:tcPr>
            <w:tcW w:w="5479" w:type="dxa"/>
            <w:vAlign w:val="center"/>
          </w:tcPr>
          <w:p w:rsidR="00366D0B" w:rsidRPr="00251B91" w:rsidRDefault="00366D0B" w:rsidP="007814A9">
            <w:pPr>
              <w:jc w:val="center"/>
            </w:pPr>
            <w:r w:rsidRPr="00251B91">
              <w:t>Правила поведения на посадочных площадках</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Дискуссия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18</w:t>
            </w:r>
          </w:p>
        </w:tc>
        <w:tc>
          <w:tcPr>
            <w:tcW w:w="5479" w:type="dxa"/>
            <w:vAlign w:val="center"/>
          </w:tcPr>
          <w:p w:rsidR="00366D0B" w:rsidRPr="00251B91" w:rsidRDefault="00366D0B" w:rsidP="007814A9">
            <w:pPr>
              <w:jc w:val="center"/>
            </w:pPr>
            <w:r w:rsidRPr="00251B91">
              <w:t>Элементы улиц и дорог</w:t>
            </w:r>
          </w:p>
        </w:tc>
        <w:tc>
          <w:tcPr>
            <w:tcW w:w="1134" w:type="dxa"/>
            <w:vAlign w:val="center"/>
          </w:tcPr>
          <w:p w:rsidR="00366D0B" w:rsidRPr="00251B91" w:rsidRDefault="00366D0B" w:rsidP="007814A9">
            <w:pPr>
              <w:jc w:val="center"/>
              <w:rPr>
                <w:lang w:eastAsia="en-US"/>
              </w:rPr>
            </w:pPr>
            <w:r w:rsidRPr="00251B91">
              <w:rPr>
                <w:lang w:eastAsia="en-US"/>
              </w:rPr>
              <w:t>1</w:t>
            </w:r>
          </w:p>
        </w:tc>
        <w:tc>
          <w:tcPr>
            <w:tcW w:w="1701" w:type="dxa"/>
          </w:tcPr>
          <w:p w:rsidR="00366D0B" w:rsidRPr="00251B91" w:rsidRDefault="00366D0B" w:rsidP="007814A9">
            <w:pPr>
              <w:jc w:val="both"/>
            </w:pPr>
            <w:r w:rsidRPr="00251B91">
              <w:t xml:space="preserve">Обсуждение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19-20</w:t>
            </w:r>
          </w:p>
        </w:tc>
        <w:tc>
          <w:tcPr>
            <w:tcW w:w="5479" w:type="dxa"/>
            <w:vAlign w:val="center"/>
          </w:tcPr>
          <w:p w:rsidR="00366D0B" w:rsidRPr="00251B91" w:rsidRDefault="00366D0B" w:rsidP="007814A9">
            <w:pPr>
              <w:jc w:val="center"/>
            </w:pPr>
            <w:r w:rsidRPr="00251B91">
              <w:t>На загородной дороге</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Мозговой штурм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21-22</w:t>
            </w:r>
          </w:p>
        </w:tc>
        <w:tc>
          <w:tcPr>
            <w:tcW w:w="5479" w:type="dxa"/>
            <w:vAlign w:val="center"/>
          </w:tcPr>
          <w:p w:rsidR="00366D0B" w:rsidRPr="00251B91" w:rsidRDefault="00366D0B" w:rsidP="007814A9">
            <w:pPr>
              <w:jc w:val="center"/>
            </w:pPr>
            <w:r w:rsidRPr="00251B91">
              <w:t>Правила перехода железной дороги</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Дискуссия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lastRenderedPageBreak/>
              <w:t>23-24</w:t>
            </w:r>
          </w:p>
        </w:tc>
        <w:tc>
          <w:tcPr>
            <w:tcW w:w="5479" w:type="dxa"/>
            <w:vAlign w:val="center"/>
          </w:tcPr>
          <w:p w:rsidR="00366D0B" w:rsidRPr="00251B91" w:rsidRDefault="00366D0B" w:rsidP="007814A9">
            <w:pPr>
              <w:jc w:val="center"/>
            </w:pPr>
            <w:r w:rsidRPr="00251B91">
              <w:t>Назначение дорожной разметки</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Кейс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25-28</w:t>
            </w:r>
          </w:p>
        </w:tc>
        <w:tc>
          <w:tcPr>
            <w:tcW w:w="5479" w:type="dxa"/>
            <w:vAlign w:val="center"/>
          </w:tcPr>
          <w:p w:rsidR="00366D0B" w:rsidRPr="00251B91" w:rsidRDefault="00366D0B" w:rsidP="007814A9">
            <w:pPr>
              <w:jc w:val="center"/>
            </w:pPr>
            <w:r w:rsidRPr="00251B91">
              <w:t>Особенности труда водителя и его основные обязанности. Предупредительные сигналы водителя</w:t>
            </w:r>
          </w:p>
        </w:tc>
        <w:tc>
          <w:tcPr>
            <w:tcW w:w="1134" w:type="dxa"/>
            <w:vAlign w:val="center"/>
          </w:tcPr>
          <w:p w:rsidR="00366D0B" w:rsidRPr="00251B91" w:rsidRDefault="00366D0B" w:rsidP="007814A9">
            <w:pPr>
              <w:jc w:val="center"/>
              <w:rPr>
                <w:lang w:eastAsia="en-US"/>
              </w:rPr>
            </w:pPr>
            <w:r w:rsidRPr="00251B91">
              <w:rPr>
                <w:lang w:eastAsia="en-US"/>
              </w:rPr>
              <w:t>4</w:t>
            </w:r>
          </w:p>
        </w:tc>
        <w:tc>
          <w:tcPr>
            <w:tcW w:w="1701" w:type="dxa"/>
          </w:tcPr>
          <w:p w:rsidR="00366D0B" w:rsidRPr="00251B91" w:rsidRDefault="00366D0B" w:rsidP="007814A9">
            <w:pPr>
              <w:jc w:val="both"/>
            </w:pPr>
            <w:r w:rsidRPr="00251B91">
              <w:t>обсуждение</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29-31</w:t>
            </w:r>
          </w:p>
        </w:tc>
        <w:tc>
          <w:tcPr>
            <w:tcW w:w="5479" w:type="dxa"/>
            <w:vAlign w:val="center"/>
          </w:tcPr>
          <w:p w:rsidR="00366D0B" w:rsidRPr="00251B91" w:rsidRDefault="00366D0B" w:rsidP="007814A9">
            <w:pPr>
              <w:jc w:val="center"/>
            </w:pPr>
            <w:r w:rsidRPr="00251B91">
              <w:t>Езда на велосипеде, мопеде. Опасность в дорожных ситуациях</w:t>
            </w:r>
          </w:p>
        </w:tc>
        <w:tc>
          <w:tcPr>
            <w:tcW w:w="1134" w:type="dxa"/>
            <w:vAlign w:val="center"/>
          </w:tcPr>
          <w:p w:rsidR="00366D0B" w:rsidRPr="00251B91" w:rsidRDefault="00366D0B" w:rsidP="007814A9">
            <w:pPr>
              <w:jc w:val="center"/>
              <w:rPr>
                <w:lang w:eastAsia="en-US"/>
              </w:rPr>
            </w:pPr>
            <w:r w:rsidRPr="00251B91">
              <w:rPr>
                <w:lang w:eastAsia="en-US"/>
              </w:rPr>
              <w:t>3</w:t>
            </w:r>
          </w:p>
        </w:tc>
        <w:tc>
          <w:tcPr>
            <w:tcW w:w="1701" w:type="dxa"/>
          </w:tcPr>
          <w:p w:rsidR="00366D0B" w:rsidRPr="00251B91" w:rsidRDefault="00366D0B" w:rsidP="007814A9">
            <w:pPr>
              <w:jc w:val="both"/>
            </w:pPr>
            <w:r w:rsidRPr="00251B91">
              <w:t xml:space="preserve">Обсуждение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32-33</w:t>
            </w:r>
          </w:p>
        </w:tc>
        <w:tc>
          <w:tcPr>
            <w:tcW w:w="5479" w:type="dxa"/>
            <w:vAlign w:val="center"/>
          </w:tcPr>
          <w:p w:rsidR="00366D0B" w:rsidRPr="00251B91" w:rsidRDefault="00366D0B" w:rsidP="007814A9">
            <w:pPr>
              <w:jc w:val="center"/>
            </w:pPr>
            <w:r w:rsidRPr="00251B91">
              <w:t>Современный транспорт – зона повышенной опасности. Общественный транспорт</w:t>
            </w:r>
          </w:p>
        </w:tc>
        <w:tc>
          <w:tcPr>
            <w:tcW w:w="1134" w:type="dxa"/>
            <w:vAlign w:val="center"/>
          </w:tcPr>
          <w:p w:rsidR="00366D0B" w:rsidRPr="00251B91" w:rsidRDefault="00366D0B" w:rsidP="007814A9">
            <w:pPr>
              <w:jc w:val="center"/>
              <w:rPr>
                <w:lang w:eastAsia="en-US"/>
              </w:rPr>
            </w:pPr>
            <w:r w:rsidRPr="00251B91">
              <w:rPr>
                <w:lang w:eastAsia="en-US"/>
              </w:rPr>
              <w:t>2</w:t>
            </w:r>
          </w:p>
        </w:tc>
        <w:tc>
          <w:tcPr>
            <w:tcW w:w="1701" w:type="dxa"/>
          </w:tcPr>
          <w:p w:rsidR="00366D0B" w:rsidRPr="00251B91" w:rsidRDefault="00366D0B" w:rsidP="007814A9">
            <w:pPr>
              <w:jc w:val="both"/>
            </w:pPr>
            <w:r w:rsidRPr="00251B91">
              <w:t xml:space="preserve">Дискуссия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r w:rsidRPr="00251B91">
              <w:t>34</w:t>
            </w:r>
          </w:p>
        </w:tc>
        <w:tc>
          <w:tcPr>
            <w:tcW w:w="5479" w:type="dxa"/>
            <w:vAlign w:val="center"/>
          </w:tcPr>
          <w:p w:rsidR="00366D0B" w:rsidRPr="00251B91" w:rsidRDefault="00366D0B" w:rsidP="007814A9">
            <w:pPr>
              <w:jc w:val="center"/>
            </w:pPr>
            <w:r w:rsidRPr="00251B91">
              <w:t>Итоговое занятие</w:t>
            </w:r>
          </w:p>
        </w:tc>
        <w:tc>
          <w:tcPr>
            <w:tcW w:w="1134" w:type="dxa"/>
            <w:vAlign w:val="center"/>
          </w:tcPr>
          <w:p w:rsidR="00366D0B" w:rsidRPr="00251B91" w:rsidRDefault="00366D0B" w:rsidP="007814A9">
            <w:pPr>
              <w:jc w:val="center"/>
              <w:rPr>
                <w:lang w:eastAsia="en-US"/>
              </w:rPr>
            </w:pPr>
            <w:r w:rsidRPr="00251B91">
              <w:rPr>
                <w:lang w:eastAsia="en-US"/>
              </w:rPr>
              <w:t>1</w:t>
            </w:r>
          </w:p>
        </w:tc>
        <w:tc>
          <w:tcPr>
            <w:tcW w:w="1701" w:type="dxa"/>
          </w:tcPr>
          <w:p w:rsidR="00366D0B" w:rsidRPr="00251B91" w:rsidRDefault="00366D0B" w:rsidP="007814A9">
            <w:pPr>
              <w:jc w:val="both"/>
            </w:pPr>
            <w:r w:rsidRPr="00251B91">
              <w:t xml:space="preserve">Выступление </w:t>
            </w:r>
          </w:p>
        </w:tc>
        <w:tc>
          <w:tcPr>
            <w:tcW w:w="1701" w:type="dxa"/>
          </w:tcPr>
          <w:p w:rsidR="00366D0B" w:rsidRPr="007814A9" w:rsidRDefault="00366D0B" w:rsidP="007814A9">
            <w:pPr>
              <w:jc w:val="both"/>
              <w:rPr>
                <w:b/>
                <w:bCs/>
              </w:rPr>
            </w:pPr>
          </w:p>
        </w:tc>
      </w:tr>
      <w:tr w:rsidR="00366D0B" w:rsidRPr="00251B91">
        <w:tc>
          <w:tcPr>
            <w:tcW w:w="617" w:type="dxa"/>
            <w:vAlign w:val="center"/>
          </w:tcPr>
          <w:p w:rsidR="00366D0B" w:rsidRPr="00251B91" w:rsidRDefault="00366D0B" w:rsidP="007814A9">
            <w:pPr>
              <w:jc w:val="center"/>
            </w:pPr>
          </w:p>
        </w:tc>
        <w:tc>
          <w:tcPr>
            <w:tcW w:w="5479" w:type="dxa"/>
            <w:vAlign w:val="center"/>
          </w:tcPr>
          <w:p w:rsidR="00366D0B" w:rsidRPr="00251B91" w:rsidRDefault="00366D0B" w:rsidP="007814A9">
            <w:pPr>
              <w:jc w:val="center"/>
            </w:pPr>
            <w:r w:rsidRPr="00251B91">
              <w:t xml:space="preserve">Итого </w:t>
            </w:r>
          </w:p>
        </w:tc>
        <w:tc>
          <w:tcPr>
            <w:tcW w:w="1134" w:type="dxa"/>
            <w:vAlign w:val="center"/>
          </w:tcPr>
          <w:p w:rsidR="00366D0B" w:rsidRPr="00251B91" w:rsidRDefault="00366D0B" w:rsidP="007814A9">
            <w:pPr>
              <w:jc w:val="center"/>
              <w:rPr>
                <w:lang w:eastAsia="en-US"/>
              </w:rPr>
            </w:pPr>
            <w:r w:rsidRPr="00251B91">
              <w:rPr>
                <w:lang w:eastAsia="en-US"/>
              </w:rPr>
              <w:t>34</w:t>
            </w:r>
          </w:p>
        </w:tc>
        <w:tc>
          <w:tcPr>
            <w:tcW w:w="1701" w:type="dxa"/>
          </w:tcPr>
          <w:p w:rsidR="00366D0B" w:rsidRPr="00251B91" w:rsidRDefault="00366D0B" w:rsidP="007814A9">
            <w:pPr>
              <w:jc w:val="both"/>
            </w:pPr>
          </w:p>
        </w:tc>
        <w:tc>
          <w:tcPr>
            <w:tcW w:w="1701" w:type="dxa"/>
          </w:tcPr>
          <w:p w:rsidR="00366D0B" w:rsidRPr="007814A9" w:rsidRDefault="00366D0B" w:rsidP="007814A9">
            <w:pPr>
              <w:jc w:val="both"/>
              <w:rPr>
                <w:b/>
                <w:bCs/>
              </w:rPr>
            </w:pPr>
          </w:p>
        </w:tc>
      </w:tr>
    </w:tbl>
    <w:p w:rsidR="00366D0B" w:rsidRPr="00251B91" w:rsidRDefault="00366D0B" w:rsidP="00655050">
      <w:pPr>
        <w:spacing w:line="259" w:lineRule="auto"/>
        <w:rPr>
          <w:b/>
          <w:bCs/>
          <w:lang w:eastAsia="en-US"/>
        </w:rPr>
      </w:pPr>
    </w:p>
    <w:p w:rsidR="00366D0B" w:rsidRPr="00251B91" w:rsidRDefault="00366D0B" w:rsidP="00B86D69">
      <w:pPr>
        <w:tabs>
          <w:tab w:val="left" w:pos="851"/>
          <w:tab w:val="left" w:pos="9921"/>
        </w:tabs>
        <w:ind w:right="-2"/>
        <w:jc w:val="center"/>
        <w:rPr>
          <w:b/>
          <w:bCs/>
          <w:lang w:eastAsia="en-US"/>
        </w:rPr>
      </w:pPr>
      <w:r w:rsidRPr="00251B91">
        <w:rPr>
          <w:b/>
          <w:bCs/>
          <w:lang w:eastAsia="en-US"/>
        </w:rPr>
        <w:t>3. ПРОГРАММА ФОРМИРОВАНИЯ УНИВЕРСАЛЬНЫХ УЧЕБНЫХ ДЕЙСТВИЙ</w:t>
      </w:r>
    </w:p>
    <w:p w:rsidR="00366D0B" w:rsidRPr="00251B91" w:rsidRDefault="00366D0B" w:rsidP="00B86D69">
      <w:pPr>
        <w:tabs>
          <w:tab w:val="left" w:pos="851"/>
          <w:tab w:val="left" w:pos="9921"/>
        </w:tabs>
        <w:ind w:right="-2"/>
        <w:jc w:val="both"/>
        <w:rPr>
          <w:lang w:eastAsia="en-US"/>
        </w:rPr>
      </w:pPr>
      <w:r w:rsidRPr="00251B91">
        <w:rPr>
          <w:lang w:eastAsia="en-US"/>
        </w:rPr>
        <w:t>В соответствии с ФГОС НОО программа формирования универсальных (обобщенных) учебных действий (далее - УУД) имеет следующую структуру:</w:t>
      </w:r>
    </w:p>
    <w:p w:rsidR="00366D0B" w:rsidRPr="00251B91" w:rsidRDefault="00366D0B" w:rsidP="00B86D69">
      <w:pPr>
        <w:tabs>
          <w:tab w:val="left" w:pos="851"/>
          <w:tab w:val="left" w:pos="9921"/>
        </w:tabs>
        <w:ind w:right="-2"/>
        <w:jc w:val="both"/>
        <w:rPr>
          <w:lang w:eastAsia="en-US"/>
        </w:rPr>
      </w:pPr>
      <w:r w:rsidRPr="00251B91">
        <w:rPr>
          <w:lang w:eastAsia="en-US"/>
        </w:rPr>
        <w:t>описание взаимосвязи универсальных учебных действий с содержанием учебных предметов;</w:t>
      </w:r>
    </w:p>
    <w:p w:rsidR="00366D0B" w:rsidRPr="00251B91" w:rsidRDefault="00366D0B" w:rsidP="00B86D69">
      <w:pPr>
        <w:tabs>
          <w:tab w:val="left" w:pos="851"/>
          <w:tab w:val="left" w:pos="9921"/>
        </w:tabs>
        <w:ind w:right="-2"/>
        <w:jc w:val="both"/>
        <w:rPr>
          <w:lang w:eastAsia="en-US"/>
        </w:rPr>
      </w:pPr>
      <w:r w:rsidRPr="00251B91">
        <w:rPr>
          <w:lang w:eastAsia="en-US"/>
        </w:rPr>
        <w:t>характеристика познавательных, коммуникативных и регулятивных универсальных учебных действий.</w:t>
      </w:r>
    </w:p>
    <w:p w:rsidR="00366D0B" w:rsidRPr="00251B91" w:rsidRDefault="00366D0B" w:rsidP="00B86D69">
      <w:pPr>
        <w:tabs>
          <w:tab w:val="left" w:pos="851"/>
          <w:tab w:val="left" w:pos="9921"/>
        </w:tabs>
        <w:ind w:right="-2"/>
        <w:jc w:val="both"/>
        <w:rPr>
          <w:lang w:eastAsia="en-US"/>
        </w:rPr>
      </w:pPr>
      <w:r w:rsidRPr="00251B91">
        <w:rPr>
          <w:b/>
          <w:bCs/>
          <w:lang w:eastAsia="en-US"/>
        </w:rPr>
        <w:t>Цель развития</w:t>
      </w:r>
      <w:r w:rsidRPr="00251B91">
        <w:rPr>
          <w:lang w:eastAsia="en-US"/>
        </w:rPr>
        <w:t xml:space="preserve">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366D0B" w:rsidRPr="00251B91" w:rsidRDefault="00366D0B" w:rsidP="00C02FF6">
      <w:pPr>
        <w:pStyle w:val="afc"/>
        <w:tabs>
          <w:tab w:val="left" w:pos="567"/>
        </w:tabs>
        <w:ind w:left="0" w:right="-2"/>
        <w:jc w:val="both"/>
        <w:rPr>
          <w:lang w:eastAsia="en-US"/>
        </w:rPr>
      </w:pPr>
      <w:r w:rsidRPr="00251B91">
        <w:rPr>
          <w:lang w:eastAsia="en-US"/>
        </w:rPr>
        <w:t>предметные знания, умения и способы деятельности являются содержательной основой становления УУД;</w:t>
      </w:r>
    </w:p>
    <w:p w:rsidR="00366D0B" w:rsidRPr="00251B91" w:rsidRDefault="00366D0B" w:rsidP="00C02FF6">
      <w:pPr>
        <w:pStyle w:val="afc"/>
        <w:tabs>
          <w:tab w:val="left" w:pos="567"/>
        </w:tabs>
        <w:ind w:left="0" w:right="-2"/>
        <w:jc w:val="both"/>
        <w:rPr>
          <w:lang w:eastAsia="en-US"/>
        </w:rPr>
      </w:pPr>
      <w:r w:rsidRPr="00251B91">
        <w:rPr>
          <w:lang w:eastAsia="en-US"/>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366D0B" w:rsidRPr="00251B91" w:rsidRDefault="00366D0B" w:rsidP="00C02FF6">
      <w:pPr>
        <w:pStyle w:val="afc"/>
        <w:tabs>
          <w:tab w:val="left" w:pos="567"/>
        </w:tabs>
        <w:ind w:left="0" w:right="-2"/>
        <w:jc w:val="both"/>
        <w:rPr>
          <w:lang w:eastAsia="en-US"/>
        </w:rPr>
      </w:pPr>
      <w:r w:rsidRPr="00251B91">
        <w:rPr>
          <w:lang w:eastAsia="en-US"/>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366D0B" w:rsidRPr="00251B91" w:rsidRDefault="00366D0B" w:rsidP="00C02FF6">
      <w:pPr>
        <w:pStyle w:val="afc"/>
        <w:tabs>
          <w:tab w:val="left" w:pos="567"/>
        </w:tabs>
        <w:ind w:left="0" w:right="-2"/>
        <w:jc w:val="both"/>
        <w:rPr>
          <w:lang w:eastAsia="en-US"/>
        </w:rPr>
      </w:pPr>
      <w:r w:rsidRPr="00251B91">
        <w:rPr>
          <w:lang w:eastAsia="en-US"/>
        </w:rPr>
        <w:t>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366D0B" w:rsidRPr="00251B91" w:rsidRDefault="00366D0B" w:rsidP="00B86D69">
      <w:pPr>
        <w:tabs>
          <w:tab w:val="left" w:pos="567"/>
        </w:tabs>
        <w:ind w:right="-2"/>
        <w:jc w:val="both"/>
        <w:rPr>
          <w:lang w:eastAsia="en-US"/>
        </w:rPr>
      </w:pPr>
      <w:r w:rsidRPr="00251B91">
        <w:rPr>
          <w:b/>
          <w:bCs/>
          <w:lang w:eastAsia="en-US"/>
        </w:rPr>
        <w:t>Познавательные УУД</w:t>
      </w:r>
      <w:r w:rsidRPr="00251B91">
        <w:rPr>
          <w:lang w:eastAsia="en-US"/>
        </w:rPr>
        <w:t xml:space="preserve"> отражают совокупность операций, участвующих в учебно-познавательной деятельности обучающихся, и включают:</w:t>
      </w:r>
    </w:p>
    <w:p w:rsidR="00366D0B" w:rsidRPr="00251B91" w:rsidRDefault="00366D0B" w:rsidP="00C02FF6">
      <w:pPr>
        <w:pStyle w:val="afc"/>
        <w:tabs>
          <w:tab w:val="left" w:pos="567"/>
        </w:tabs>
        <w:ind w:left="0" w:right="-2"/>
        <w:jc w:val="both"/>
        <w:rPr>
          <w:lang w:eastAsia="en-US"/>
        </w:rPr>
      </w:pPr>
      <w:r w:rsidRPr="00251B91">
        <w:rPr>
          <w:lang w:eastAsia="en-US"/>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другое);</w:t>
      </w:r>
    </w:p>
    <w:p w:rsidR="00366D0B" w:rsidRPr="00251B91" w:rsidRDefault="00366D0B" w:rsidP="00C02FF6">
      <w:pPr>
        <w:pStyle w:val="afc"/>
        <w:tabs>
          <w:tab w:val="left" w:pos="567"/>
        </w:tabs>
        <w:ind w:left="0" w:right="-2"/>
        <w:jc w:val="both"/>
        <w:rPr>
          <w:lang w:eastAsia="en-US"/>
        </w:rPr>
      </w:pPr>
      <w:r w:rsidRPr="00251B91">
        <w:rPr>
          <w:lang w:eastAsia="en-US"/>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другое);</w:t>
      </w:r>
    </w:p>
    <w:p w:rsidR="00366D0B" w:rsidRPr="00251B91" w:rsidRDefault="00366D0B" w:rsidP="00C02FF6">
      <w:pPr>
        <w:pStyle w:val="afc"/>
        <w:tabs>
          <w:tab w:val="left" w:pos="567"/>
        </w:tabs>
        <w:ind w:left="0" w:right="-2"/>
        <w:jc w:val="both"/>
        <w:rPr>
          <w:lang w:eastAsia="en-US"/>
        </w:rPr>
      </w:pPr>
      <w:r w:rsidRPr="00251B91">
        <w:rPr>
          <w:lang w:eastAsia="en-US"/>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366D0B" w:rsidRPr="00251B91" w:rsidRDefault="00366D0B" w:rsidP="00C02FF6">
      <w:pPr>
        <w:pStyle w:val="afc"/>
        <w:tabs>
          <w:tab w:val="left" w:pos="567"/>
        </w:tabs>
        <w:ind w:left="0" w:right="-2"/>
        <w:jc w:val="both"/>
        <w:rPr>
          <w:lang w:eastAsia="en-US"/>
        </w:rPr>
      </w:pPr>
      <w:r w:rsidRPr="00251B91">
        <w:rPr>
          <w:lang w:eastAsia="en-US"/>
        </w:rPr>
        <w:t>Познавательные УУД становятся предпосылкой формирования способности обучающегося к самообразованию и саморазвитию.</w:t>
      </w:r>
    </w:p>
    <w:p w:rsidR="00366D0B" w:rsidRPr="00251B91" w:rsidRDefault="00366D0B" w:rsidP="00B86D69">
      <w:pPr>
        <w:tabs>
          <w:tab w:val="left" w:pos="851"/>
          <w:tab w:val="left" w:pos="9921"/>
        </w:tabs>
        <w:ind w:right="-2"/>
        <w:jc w:val="both"/>
        <w:rPr>
          <w:lang w:eastAsia="en-US"/>
        </w:rPr>
      </w:pPr>
      <w:r w:rsidRPr="00251B91">
        <w:rPr>
          <w:b/>
          <w:bCs/>
          <w:lang w:eastAsia="en-US"/>
        </w:rPr>
        <w:lastRenderedPageBreak/>
        <w:t>Коммуникативные УУД</w:t>
      </w:r>
      <w:r w:rsidRPr="00251B91">
        <w:rPr>
          <w:lang w:eastAsia="en-US"/>
        </w:rPr>
        <w:t xml:space="preserve">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366D0B" w:rsidRPr="00251B91" w:rsidRDefault="00366D0B" w:rsidP="00B86D69">
      <w:pPr>
        <w:tabs>
          <w:tab w:val="left" w:pos="851"/>
          <w:tab w:val="left" w:pos="9921"/>
        </w:tabs>
        <w:ind w:right="-2"/>
        <w:jc w:val="both"/>
        <w:rPr>
          <w:lang w:eastAsia="en-US"/>
        </w:rPr>
      </w:pPr>
      <w:r w:rsidRPr="00251B91">
        <w:rPr>
          <w:lang w:eastAsia="en-US"/>
        </w:rPr>
        <w:t>Коммуникативные УУД целесообразно формировать, используя цифровую образовательную среду класса, образовательной организации.</w:t>
      </w:r>
    </w:p>
    <w:p w:rsidR="00366D0B" w:rsidRPr="00251B91" w:rsidRDefault="00366D0B" w:rsidP="00B86D69">
      <w:pPr>
        <w:tabs>
          <w:tab w:val="left" w:pos="851"/>
          <w:tab w:val="left" w:pos="9921"/>
        </w:tabs>
        <w:ind w:right="-2"/>
        <w:jc w:val="both"/>
        <w:rPr>
          <w:lang w:eastAsia="en-US"/>
        </w:rPr>
      </w:pPr>
      <w:r w:rsidRPr="00251B91">
        <w:rPr>
          <w:lang w:eastAsia="en-US"/>
        </w:rPr>
        <w:t>Коммуникативные УУД характеризуются четырьмя группами учебных операций, обеспечивающих:</w:t>
      </w:r>
    </w:p>
    <w:p w:rsidR="00366D0B" w:rsidRPr="00251B91" w:rsidRDefault="00366D0B" w:rsidP="00C02FF6">
      <w:pPr>
        <w:pStyle w:val="afc"/>
        <w:tabs>
          <w:tab w:val="left" w:pos="284"/>
          <w:tab w:val="left" w:pos="851"/>
        </w:tabs>
        <w:ind w:left="0" w:right="-2"/>
        <w:jc w:val="both"/>
        <w:rPr>
          <w:lang w:eastAsia="en-US"/>
        </w:rPr>
      </w:pPr>
      <w:r w:rsidRPr="00251B91">
        <w:rPr>
          <w:lang w:eastAsia="en-US"/>
        </w:rPr>
        <w:t>смысловое чтение текстов разных жанров, типов, назначений; аналитическую текстовую деятельность с ними;</w:t>
      </w:r>
    </w:p>
    <w:p w:rsidR="00366D0B" w:rsidRPr="00251B91" w:rsidRDefault="00366D0B" w:rsidP="00C02FF6">
      <w:pPr>
        <w:pStyle w:val="afc"/>
        <w:tabs>
          <w:tab w:val="left" w:pos="284"/>
          <w:tab w:val="left" w:pos="851"/>
        </w:tabs>
        <w:ind w:left="0" w:right="-2"/>
        <w:jc w:val="both"/>
        <w:rPr>
          <w:lang w:eastAsia="en-US"/>
        </w:rPr>
      </w:pPr>
      <w:r w:rsidRPr="00251B91">
        <w:rPr>
          <w:lang w:eastAsia="en-US"/>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366D0B" w:rsidRPr="00251B91" w:rsidRDefault="00366D0B" w:rsidP="00C02FF6">
      <w:pPr>
        <w:pStyle w:val="afc"/>
        <w:tabs>
          <w:tab w:val="left" w:pos="284"/>
          <w:tab w:val="left" w:pos="851"/>
        </w:tabs>
        <w:ind w:left="0" w:right="-2"/>
        <w:jc w:val="both"/>
        <w:rPr>
          <w:lang w:eastAsia="en-US"/>
        </w:rPr>
      </w:pPr>
      <w:r w:rsidRPr="00251B91">
        <w:rPr>
          <w:lang w:eastAsia="en-US"/>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366D0B" w:rsidRPr="00251B91" w:rsidRDefault="00366D0B" w:rsidP="00C02FF6">
      <w:pPr>
        <w:pStyle w:val="afc"/>
        <w:tabs>
          <w:tab w:val="left" w:pos="284"/>
          <w:tab w:val="left" w:pos="851"/>
        </w:tabs>
        <w:ind w:left="0" w:right="-2"/>
        <w:jc w:val="both"/>
        <w:rPr>
          <w:lang w:eastAsia="en-US"/>
        </w:rPr>
      </w:pPr>
      <w:r w:rsidRPr="00251B91">
        <w:rPr>
          <w:lang w:eastAsia="en-US"/>
        </w:rPr>
        <w:t>результативное взаимодействие с участниками совместной деятельности (высказывание собственного мнения, учет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366D0B" w:rsidRPr="00251B91" w:rsidRDefault="00366D0B" w:rsidP="00B86D69">
      <w:pPr>
        <w:tabs>
          <w:tab w:val="left" w:pos="851"/>
          <w:tab w:val="left" w:pos="9921"/>
        </w:tabs>
        <w:ind w:right="-2"/>
        <w:jc w:val="both"/>
        <w:rPr>
          <w:lang w:eastAsia="en-US"/>
        </w:rPr>
      </w:pPr>
      <w:r w:rsidRPr="00251B91">
        <w:rPr>
          <w:b/>
          <w:bCs/>
          <w:lang w:eastAsia="en-US"/>
        </w:rPr>
        <w:t>Регулятивные УУД</w:t>
      </w:r>
      <w:r w:rsidRPr="00251B91">
        <w:rPr>
          <w:lang w:eastAsia="en-US"/>
        </w:rPr>
        <w:t xml:space="preserve">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366D0B" w:rsidRPr="00251B91" w:rsidRDefault="00366D0B" w:rsidP="00B86D69">
      <w:pPr>
        <w:tabs>
          <w:tab w:val="left" w:pos="851"/>
          <w:tab w:val="left" w:pos="9921"/>
        </w:tabs>
        <w:ind w:right="-2"/>
        <w:jc w:val="both"/>
        <w:rPr>
          <w:lang w:eastAsia="en-US"/>
        </w:rPr>
      </w:pPr>
      <w:r w:rsidRPr="00251B91">
        <w:rPr>
          <w:lang w:eastAsia="en-US"/>
        </w:rPr>
        <w:t>Выделяются шесть групп операций:</w:t>
      </w:r>
    </w:p>
    <w:p w:rsidR="00366D0B" w:rsidRPr="00251B91" w:rsidRDefault="00366D0B" w:rsidP="00C02FF6">
      <w:pPr>
        <w:pStyle w:val="afc"/>
        <w:tabs>
          <w:tab w:val="left" w:pos="851"/>
          <w:tab w:val="right" w:pos="1134"/>
        </w:tabs>
        <w:ind w:left="0" w:right="-2"/>
        <w:jc w:val="both"/>
        <w:rPr>
          <w:lang w:eastAsia="en-US"/>
        </w:rPr>
      </w:pPr>
      <w:r w:rsidRPr="00251B91">
        <w:rPr>
          <w:lang w:eastAsia="en-US"/>
        </w:rPr>
        <w:t>принимать и удерживать учебную задачу;</w:t>
      </w:r>
    </w:p>
    <w:p w:rsidR="00366D0B" w:rsidRPr="00251B91" w:rsidRDefault="00366D0B" w:rsidP="00C02FF6">
      <w:pPr>
        <w:pStyle w:val="afc"/>
        <w:tabs>
          <w:tab w:val="left" w:pos="851"/>
          <w:tab w:val="right" w:pos="1134"/>
        </w:tabs>
        <w:ind w:left="0" w:right="-2"/>
        <w:jc w:val="both"/>
        <w:rPr>
          <w:lang w:eastAsia="en-US"/>
        </w:rPr>
      </w:pPr>
      <w:r w:rsidRPr="00251B91">
        <w:rPr>
          <w:lang w:eastAsia="en-US"/>
        </w:rPr>
        <w:t>планировать ее решение;</w:t>
      </w:r>
    </w:p>
    <w:p w:rsidR="00366D0B" w:rsidRPr="00251B91" w:rsidRDefault="00366D0B" w:rsidP="00C02FF6">
      <w:pPr>
        <w:pStyle w:val="afc"/>
        <w:tabs>
          <w:tab w:val="left" w:pos="851"/>
          <w:tab w:val="right" w:pos="1134"/>
        </w:tabs>
        <w:ind w:left="0" w:right="-2"/>
        <w:jc w:val="both"/>
        <w:rPr>
          <w:lang w:eastAsia="en-US"/>
        </w:rPr>
      </w:pPr>
      <w:r w:rsidRPr="00251B91">
        <w:rPr>
          <w:lang w:eastAsia="en-US"/>
        </w:rPr>
        <w:t>контролировать полученный результат деятельности;</w:t>
      </w:r>
    </w:p>
    <w:p w:rsidR="00366D0B" w:rsidRPr="00251B91" w:rsidRDefault="00366D0B" w:rsidP="00C02FF6">
      <w:pPr>
        <w:pStyle w:val="afc"/>
        <w:tabs>
          <w:tab w:val="left" w:pos="851"/>
          <w:tab w:val="right" w:pos="1134"/>
        </w:tabs>
        <w:ind w:left="0" w:right="-2"/>
        <w:jc w:val="both"/>
        <w:rPr>
          <w:lang w:eastAsia="en-US"/>
        </w:rPr>
      </w:pPr>
      <w:r w:rsidRPr="00251B91">
        <w:rPr>
          <w:lang w:eastAsia="en-US"/>
        </w:rPr>
        <w:t>контролировать процесс деятельности, его соответствие выбранному способу;</w:t>
      </w:r>
    </w:p>
    <w:p w:rsidR="00366D0B" w:rsidRPr="00251B91" w:rsidRDefault="00366D0B" w:rsidP="00C02FF6">
      <w:pPr>
        <w:pStyle w:val="afc"/>
        <w:tabs>
          <w:tab w:val="left" w:pos="851"/>
          <w:tab w:val="right" w:pos="1134"/>
        </w:tabs>
        <w:ind w:left="0" w:right="-2"/>
        <w:jc w:val="both"/>
        <w:rPr>
          <w:lang w:eastAsia="en-US"/>
        </w:rPr>
      </w:pPr>
      <w:r w:rsidRPr="00251B91">
        <w:rPr>
          <w:lang w:eastAsia="en-US"/>
        </w:rPr>
        <w:t>предвидеть (прогнозировать) трудности и ошибки при решении данной учебной задачи;</w:t>
      </w:r>
    </w:p>
    <w:p w:rsidR="00366D0B" w:rsidRPr="00251B91" w:rsidRDefault="00366D0B" w:rsidP="00C02FF6">
      <w:pPr>
        <w:pStyle w:val="afc"/>
        <w:tabs>
          <w:tab w:val="left" w:pos="851"/>
          <w:tab w:val="right" w:pos="1134"/>
        </w:tabs>
        <w:ind w:left="0" w:right="-2"/>
        <w:jc w:val="both"/>
        <w:rPr>
          <w:lang w:eastAsia="en-US"/>
        </w:rPr>
      </w:pPr>
      <w:r w:rsidRPr="00251B91">
        <w:rPr>
          <w:lang w:eastAsia="en-US"/>
        </w:rPr>
        <w:t>корректировать при необходимости процесс деятельности.</w:t>
      </w:r>
    </w:p>
    <w:p w:rsidR="00366D0B" w:rsidRPr="00251B91" w:rsidRDefault="00366D0B" w:rsidP="00B86D69">
      <w:pPr>
        <w:tabs>
          <w:tab w:val="left" w:pos="851"/>
          <w:tab w:val="left" w:pos="9921"/>
        </w:tabs>
        <w:ind w:right="-2"/>
        <w:jc w:val="both"/>
        <w:rPr>
          <w:lang w:eastAsia="en-US"/>
        </w:rPr>
      </w:pPr>
      <w:r w:rsidRPr="00251B91">
        <w:rPr>
          <w:lang w:eastAsia="en-US"/>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366D0B" w:rsidRPr="00251B91" w:rsidRDefault="00366D0B" w:rsidP="00B86D69">
      <w:pPr>
        <w:tabs>
          <w:tab w:val="left" w:pos="851"/>
          <w:tab w:val="left" w:pos="9921"/>
        </w:tabs>
        <w:ind w:right="-2"/>
        <w:jc w:val="both"/>
        <w:rPr>
          <w:lang w:eastAsia="en-US"/>
        </w:rPr>
      </w:pPr>
      <w:r w:rsidRPr="00251B91">
        <w:rPr>
          <w:lang w:eastAsia="en-US"/>
        </w:rP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366D0B" w:rsidRPr="00251B91" w:rsidRDefault="00366D0B" w:rsidP="00B86D69">
      <w:pPr>
        <w:tabs>
          <w:tab w:val="left" w:pos="851"/>
          <w:tab w:val="left" w:pos="9921"/>
        </w:tabs>
        <w:ind w:right="-2"/>
        <w:jc w:val="both"/>
        <w:rPr>
          <w:lang w:eastAsia="en-US"/>
        </w:rPr>
      </w:pPr>
      <w:r w:rsidRPr="00251B91">
        <w:rPr>
          <w:lang w:eastAsia="en-US"/>
        </w:rP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366D0B" w:rsidRPr="00251B91" w:rsidRDefault="00366D0B" w:rsidP="00B86D69">
      <w:pPr>
        <w:tabs>
          <w:tab w:val="left" w:pos="851"/>
          <w:tab w:val="left" w:pos="9921"/>
        </w:tabs>
        <w:ind w:right="-2"/>
        <w:jc w:val="both"/>
        <w:rPr>
          <w:lang w:eastAsia="en-US"/>
        </w:rPr>
      </w:pPr>
      <w:r w:rsidRPr="00251B91">
        <w:rPr>
          <w:lang w:eastAsia="en-US"/>
        </w:rP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366D0B" w:rsidRPr="00251B91" w:rsidRDefault="00366D0B" w:rsidP="00B86D69">
      <w:pPr>
        <w:tabs>
          <w:tab w:val="left" w:pos="851"/>
          <w:tab w:val="left" w:pos="9921"/>
        </w:tabs>
        <w:ind w:right="-2"/>
        <w:jc w:val="both"/>
        <w:rPr>
          <w:lang w:eastAsia="en-US"/>
        </w:rPr>
      </w:pPr>
      <w:r w:rsidRPr="00251B91">
        <w:rPr>
          <w:lang w:eastAsia="en-US"/>
        </w:rP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w:t>
      </w:r>
    </w:p>
    <w:p w:rsidR="00366D0B" w:rsidRPr="00251B91" w:rsidRDefault="00366D0B" w:rsidP="00B86D69">
      <w:pPr>
        <w:tabs>
          <w:tab w:val="left" w:pos="851"/>
          <w:tab w:val="left" w:pos="9921"/>
        </w:tabs>
        <w:ind w:right="-2"/>
        <w:jc w:val="both"/>
        <w:rPr>
          <w:lang w:eastAsia="en-US"/>
        </w:rPr>
      </w:pPr>
      <w:r w:rsidRPr="00251B91">
        <w:rPr>
          <w:lang w:eastAsia="en-US"/>
        </w:rPr>
        <w:lastRenderedPageBreak/>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366D0B" w:rsidRPr="00251B91" w:rsidRDefault="00366D0B" w:rsidP="00B86D69">
      <w:pPr>
        <w:tabs>
          <w:tab w:val="left" w:pos="851"/>
          <w:tab w:val="left" w:pos="9921"/>
        </w:tabs>
        <w:ind w:right="-2"/>
        <w:jc w:val="both"/>
        <w:rPr>
          <w:lang w:eastAsia="en-US"/>
        </w:rPr>
      </w:pPr>
      <w:r w:rsidRPr="00251B91">
        <w:rPr>
          <w:lang w:eastAsia="en-US"/>
        </w:rP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информационно-телекомуникационной сети "Интернет",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366D0B" w:rsidRPr="00251B91" w:rsidRDefault="00366D0B" w:rsidP="00B86D69">
      <w:pPr>
        <w:tabs>
          <w:tab w:val="left" w:pos="851"/>
          <w:tab w:val="left" w:pos="9921"/>
        </w:tabs>
        <w:ind w:right="-2"/>
        <w:jc w:val="both"/>
        <w:rPr>
          <w:lang w:eastAsia="en-US"/>
        </w:rPr>
      </w:pPr>
      <w:r w:rsidRPr="00251B91">
        <w:rPr>
          <w:lang w:eastAsia="en-US"/>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366D0B" w:rsidRPr="00251B91" w:rsidRDefault="00366D0B" w:rsidP="00B86D69">
      <w:pPr>
        <w:tabs>
          <w:tab w:val="left" w:pos="851"/>
          <w:tab w:val="left" w:pos="9921"/>
        </w:tabs>
        <w:ind w:right="-2"/>
        <w:jc w:val="both"/>
        <w:rPr>
          <w:lang w:eastAsia="en-US"/>
        </w:rPr>
      </w:pPr>
      <w:r w:rsidRPr="00251B91">
        <w:rPr>
          <w:lang w:eastAsia="en-US"/>
        </w:rP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rsidR="00366D0B" w:rsidRPr="00251B91" w:rsidRDefault="00366D0B" w:rsidP="00B86D69">
      <w:pPr>
        <w:tabs>
          <w:tab w:val="left" w:pos="851"/>
          <w:tab w:val="left" w:pos="9921"/>
        </w:tabs>
        <w:ind w:right="-2"/>
        <w:jc w:val="both"/>
        <w:rPr>
          <w:lang w:eastAsia="en-US"/>
        </w:rPr>
      </w:pPr>
      <w:r w:rsidRPr="00251B91">
        <w:rPr>
          <w:lang w:eastAsia="en-US"/>
        </w:rP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366D0B" w:rsidRPr="00251B91" w:rsidRDefault="00366D0B" w:rsidP="00B86D69">
      <w:pPr>
        <w:tabs>
          <w:tab w:val="left" w:pos="851"/>
          <w:tab w:val="left" w:pos="9921"/>
        </w:tabs>
        <w:ind w:right="-2"/>
        <w:jc w:val="both"/>
        <w:rPr>
          <w:lang w:eastAsia="en-US"/>
        </w:rPr>
      </w:pPr>
      <w:r w:rsidRPr="00251B91">
        <w:rPr>
          <w:lang w:eastAsia="en-US"/>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366D0B" w:rsidRPr="00251B91" w:rsidRDefault="00366D0B" w:rsidP="00B86D69">
      <w:pPr>
        <w:tabs>
          <w:tab w:val="left" w:pos="851"/>
          <w:tab w:val="left" w:pos="9921"/>
        </w:tabs>
        <w:ind w:right="-2"/>
        <w:jc w:val="both"/>
        <w:rPr>
          <w:lang w:eastAsia="en-US"/>
        </w:rPr>
      </w:pPr>
      <w:r w:rsidRPr="00251B91">
        <w:rPr>
          <w:lang w:eastAsia="en-US"/>
        </w:rP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366D0B" w:rsidRPr="00251B91" w:rsidRDefault="00366D0B" w:rsidP="00B86D69">
      <w:pPr>
        <w:tabs>
          <w:tab w:val="left" w:pos="851"/>
          <w:tab w:val="left" w:pos="9921"/>
        </w:tabs>
        <w:ind w:right="-2"/>
        <w:jc w:val="both"/>
        <w:rPr>
          <w:lang w:eastAsia="en-US"/>
        </w:rPr>
      </w:pPr>
      <w:r w:rsidRPr="00251B91">
        <w:rPr>
          <w:lang w:eastAsia="en-US"/>
        </w:rPr>
        <w:t>При этом изменяется и процесс контроля:</w:t>
      </w:r>
    </w:p>
    <w:p w:rsidR="00366D0B" w:rsidRPr="00251B91" w:rsidRDefault="00366D0B" w:rsidP="00C02FF6">
      <w:pPr>
        <w:pStyle w:val="afc"/>
        <w:tabs>
          <w:tab w:val="left" w:pos="284"/>
          <w:tab w:val="left" w:pos="851"/>
          <w:tab w:val="right" w:pos="993"/>
        </w:tabs>
        <w:ind w:left="0" w:right="-2"/>
        <w:jc w:val="both"/>
        <w:rPr>
          <w:lang w:eastAsia="en-US"/>
        </w:rPr>
      </w:pPr>
      <w:r w:rsidRPr="00251B91">
        <w:rPr>
          <w:lang w:eastAsia="en-US"/>
        </w:rPr>
        <w:t>от совместных действий с учителем обучающиеся переходят к самостоятельным аналитическим оценкам;</w:t>
      </w:r>
    </w:p>
    <w:p w:rsidR="00366D0B" w:rsidRPr="00251B91" w:rsidRDefault="00366D0B" w:rsidP="00C02FF6">
      <w:pPr>
        <w:pStyle w:val="afc"/>
        <w:tabs>
          <w:tab w:val="left" w:pos="284"/>
          <w:tab w:val="left" w:pos="851"/>
          <w:tab w:val="right" w:pos="993"/>
        </w:tabs>
        <w:ind w:left="0" w:right="-2"/>
        <w:jc w:val="both"/>
        <w:rPr>
          <w:lang w:eastAsia="en-US"/>
        </w:rPr>
      </w:pPr>
      <w:r w:rsidRPr="00251B91">
        <w:rPr>
          <w:lang w:eastAsia="en-US"/>
        </w:rPr>
        <w:t>выполняющий задание осваивает два вида контроля - результата и процесса деятельности;</w:t>
      </w:r>
    </w:p>
    <w:p w:rsidR="00366D0B" w:rsidRPr="00251B91" w:rsidRDefault="00366D0B" w:rsidP="00C02FF6">
      <w:pPr>
        <w:pStyle w:val="afc"/>
        <w:tabs>
          <w:tab w:val="left" w:pos="284"/>
          <w:tab w:val="left" w:pos="851"/>
          <w:tab w:val="right" w:pos="993"/>
        </w:tabs>
        <w:ind w:left="0" w:right="-2"/>
        <w:jc w:val="both"/>
        <w:rPr>
          <w:lang w:eastAsia="en-US"/>
        </w:rPr>
      </w:pPr>
      <w:r w:rsidRPr="00251B91">
        <w:rPr>
          <w:lang w:eastAsia="en-US"/>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366D0B" w:rsidRPr="00251B91" w:rsidRDefault="00366D0B" w:rsidP="00B86D69">
      <w:pPr>
        <w:tabs>
          <w:tab w:val="left" w:pos="851"/>
          <w:tab w:val="left" w:pos="9921"/>
        </w:tabs>
        <w:ind w:right="-2"/>
        <w:jc w:val="both"/>
        <w:rPr>
          <w:lang w:eastAsia="en-US"/>
        </w:rPr>
      </w:pPr>
      <w:r w:rsidRPr="00251B91">
        <w:rPr>
          <w:lang w:eastAsia="en-US"/>
        </w:rPr>
        <w:t>Описанная Труд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366D0B" w:rsidRPr="00251B91" w:rsidRDefault="00366D0B" w:rsidP="00B86D69">
      <w:pPr>
        <w:tabs>
          <w:tab w:val="left" w:pos="851"/>
          <w:tab w:val="left" w:pos="9921"/>
        </w:tabs>
        <w:ind w:right="-2"/>
        <w:jc w:val="both"/>
        <w:rPr>
          <w:lang w:eastAsia="en-US"/>
        </w:rPr>
      </w:pPr>
      <w:r w:rsidRPr="00251B91">
        <w:rPr>
          <w:lang w:eastAsia="en-US"/>
        </w:rPr>
        <w:lastRenderedPageBreak/>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366D0B" w:rsidRPr="00251B91" w:rsidRDefault="00366D0B" w:rsidP="00B86D69">
      <w:pPr>
        <w:tabs>
          <w:tab w:val="left" w:pos="851"/>
          <w:tab w:val="left" w:pos="9921"/>
        </w:tabs>
        <w:ind w:right="-2"/>
        <w:jc w:val="both"/>
        <w:rPr>
          <w:lang w:eastAsia="en-US"/>
        </w:rPr>
      </w:pPr>
      <w:r w:rsidRPr="00251B91">
        <w:rPr>
          <w:lang w:eastAsia="en-US"/>
        </w:rPr>
        <w:t xml:space="preserve">Классификация как УУД включает: </w:t>
      </w:r>
    </w:p>
    <w:p w:rsidR="00366D0B" w:rsidRPr="00251B91" w:rsidRDefault="00366D0B" w:rsidP="00C02FF6">
      <w:pPr>
        <w:pStyle w:val="afc"/>
        <w:tabs>
          <w:tab w:val="left" w:pos="567"/>
        </w:tabs>
        <w:ind w:left="0" w:right="-2"/>
        <w:jc w:val="both"/>
        <w:rPr>
          <w:lang w:eastAsia="en-US"/>
        </w:rPr>
      </w:pPr>
      <w:r w:rsidRPr="00251B91">
        <w:rPr>
          <w:lang w:eastAsia="en-US"/>
        </w:rPr>
        <w:t xml:space="preserve">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w:t>
      </w:r>
    </w:p>
    <w:p w:rsidR="00366D0B" w:rsidRPr="00251B91" w:rsidRDefault="00366D0B" w:rsidP="00C02FF6">
      <w:pPr>
        <w:pStyle w:val="afc"/>
        <w:tabs>
          <w:tab w:val="left" w:pos="567"/>
        </w:tabs>
        <w:ind w:left="0" w:right="-2"/>
        <w:jc w:val="both"/>
        <w:rPr>
          <w:lang w:eastAsia="en-US"/>
        </w:rPr>
      </w:pPr>
      <w:r w:rsidRPr="00251B91">
        <w:rPr>
          <w:lang w:eastAsia="en-US"/>
        </w:rPr>
        <w:t xml:space="preserve">выделение общих главных (существенных) признаков всех имеющихся объектов; </w:t>
      </w:r>
    </w:p>
    <w:p w:rsidR="00366D0B" w:rsidRPr="00251B91" w:rsidRDefault="00366D0B" w:rsidP="00C02FF6">
      <w:pPr>
        <w:pStyle w:val="afc"/>
        <w:tabs>
          <w:tab w:val="right" w:pos="426"/>
        </w:tabs>
        <w:ind w:left="0" w:right="-2"/>
        <w:jc w:val="both"/>
        <w:rPr>
          <w:lang w:eastAsia="en-US"/>
        </w:rPr>
      </w:pPr>
      <w:r w:rsidRPr="00251B91">
        <w:rPr>
          <w:lang w:eastAsia="en-US"/>
        </w:rPr>
        <w:t>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366D0B" w:rsidRPr="00251B91" w:rsidRDefault="00366D0B" w:rsidP="00B86D69">
      <w:pPr>
        <w:tabs>
          <w:tab w:val="left" w:pos="851"/>
          <w:tab w:val="left" w:pos="9921"/>
        </w:tabs>
        <w:ind w:right="-2"/>
        <w:jc w:val="both"/>
        <w:rPr>
          <w:lang w:eastAsia="en-US"/>
        </w:rPr>
      </w:pPr>
      <w:r w:rsidRPr="00251B91">
        <w:rPr>
          <w:lang w:eastAsia="en-US"/>
        </w:rP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366D0B" w:rsidRPr="00251B91" w:rsidRDefault="00366D0B" w:rsidP="00B86D69">
      <w:pPr>
        <w:tabs>
          <w:tab w:val="left" w:pos="851"/>
          <w:tab w:val="left" w:pos="9921"/>
        </w:tabs>
        <w:ind w:right="-2"/>
        <w:jc w:val="both"/>
        <w:rPr>
          <w:lang w:eastAsia="en-US"/>
        </w:rPr>
      </w:pPr>
      <w:r w:rsidRPr="00251B91">
        <w:rPr>
          <w:lang w:eastAsia="en-US"/>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rsidR="00366D0B" w:rsidRPr="00251B91" w:rsidRDefault="00366D0B" w:rsidP="00B86D69">
      <w:pPr>
        <w:tabs>
          <w:tab w:val="left" w:pos="851"/>
          <w:tab w:val="left" w:pos="9921"/>
        </w:tabs>
        <w:ind w:right="-2"/>
        <w:jc w:val="both"/>
        <w:rPr>
          <w:lang w:eastAsia="en-US"/>
        </w:rPr>
      </w:pPr>
      <w:r w:rsidRPr="00251B91">
        <w:rPr>
          <w:lang w:eastAsia="en-US"/>
        </w:rP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366D0B" w:rsidRPr="00251B91" w:rsidRDefault="00366D0B" w:rsidP="00B86D69">
      <w:pPr>
        <w:tabs>
          <w:tab w:val="left" w:pos="851"/>
          <w:tab w:val="left" w:pos="9921"/>
        </w:tabs>
        <w:ind w:right="-2"/>
        <w:jc w:val="both"/>
        <w:rPr>
          <w:lang w:eastAsia="en-US"/>
        </w:rPr>
      </w:pPr>
      <w:r w:rsidRPr="00251B91">
        <w:rPr>
          <w:lang w:eastAsia="en-US"/>
        </w:rPr>
        <w:t>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w:t>
      </w:r>
    </w:p>
    <w:p w:rsidR="00366D0B" w:rsidRDefault="00366D0B" w:rsidP="00B86D69">
      <w:pPr>
        <w:tabs>
          <w:tab w:val="left" w:pos="851"/>
          <w:tab w:val="left" w:pos="9921"/>
        </w:tabs>
        <w:ind w:right="-2"/>
        <w:jc w:val="both"/>
        <w:rPr>
          <w:lang w:eastAsia="en-US"/>
        </w:rPr>
      </w:pPr>
      <w:r w:rsidRPr="00251B91">
        <w:rPr>
          <w:lang w:eastAsia="en-US"/>
        </w:rPr>
        <w:t>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rsidR="00366D0B" w:rsidRPr="00251B91" w:rsidRDefault="00366D0B" w:rsidP="00B86D69">
      <w:pPr>
        <w:tabs>
          <w:tab w:val="left" w:pos="851"/>
          <w:tab w:val="left" w:pos="9921"/>
        </w:tabs>
        <w:ind w:right="-2"/>
        <w:jc w:val="both"/>
        <w:rPr>
          <w:lang w:eastAsia="en-US"/>
        </w:rPr>
      </w:pPr>
    </w:p>
    <w:p w:rsidR="00366D0B" w:rsidRPr="00251B91" w:rsidRDefault="00366D0B" w:rsidP="00B86D69">
      <w:pPr>
        <w:tabs>
          <w:tab w:val="left" w:pos="851"/>
          <w:tab w:val="left" w:pos="9921"/>
        </w:tabs>
        <w:ind w:right="-2"/>
        <w:jc w:val="center"/>
        <w:rPr>
          <w:b/>
          <w:bCs/>
          <w:lang w:eastAsia="en-US"/>
        </w:rPr>
      </w:pPr>
    </w:p>
    <w:p w:rsidR="00366D0B" w:rsidRPr="00251B91" w:rsidRDefault="00366D0B" w:rsidP="00B86D69">
      <w:pPr>
        <w:tabs>
          <w:tab w:val="left" w:pos="851"/>
          <w:tab w:val="left" w:pos="9921"/>
        </w:tabs>
        <w:ind w:right="-2"/>
        <w:jc w:val="center"/>
        <w:rPr>
          <w:b/>
          <w:bCs/>
          <w:lang w:eastAsia="en-US"/>
        </w:rPr>
      </w:pPr>
      <w:r w:rsidRPr="00251B91">
        <w:rPr>
          <w:b/>
          <w:bCs/>
          <w:lang w:eastAsia="en-US"/>
        </w:rPr>
        <w:lastRenderedPageBreak/>
        <w:t>4. РАБОЧАЯРАБОЧАЯ ПРОГРАММА ВОСПИТАНИЯ</w:t>
      </w:r>
    </w:p>
    <w:p w:rsidR="00366D0B" w:rsidRPr="00251B91" w:rsidRDefault="00366D0B" w:rsidP="00B86D69">
      <w:pPr>
        <w:tabs>
          <w:tab w:val="left" w:pos="851"/>
          <w:tab w:val="left" w:pos="9921"/>
        </w:tabs>
        <w:ind w:right="-2"/>
        <w:jc w:val="both"/>
        <w:rPr>
          <w:b/>
          <w:bCs/>
          <w:lang w:eastAsia="en-US"/>
        </w:rPr>
      </w:pPr>
      <w:r w:rsidRPr="00251B91">
        <w:rPr>
          <w:b/>
          <w:bCs/>
          <w:lang w:eastAsia="en-US"/>
        </w:rPr>
        <w:t>Пояснительная записка</w:t>
      </w:r>
    </w:p>
    <w:p w:rsidR="00366D0B" w:rsidRPr="00251B91" w:rsidRDefault="00366D0B" w:rsidP="00B86D69">
      <w:pPr>
        <w:tabs>
          <w:tab w:val="left" w:pos="851"/>
          <w:tab w:val="left" w:pos="9921"/>
        </w:tabs>
        <w:ind w:right="-2"/>
        <w:jc w:val="both"/>
        <w:rPr>
          <w:lang w:eastAsia="en-US"/>
        </w:rPr>
      </w:pPr>
      <w:r w:rsidRPr="00251B91">
        <w:rPr>
          <w:lang w:eastAsia="en-US"/>
        </w:rPr>
        <w:t>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366D0B" w:rsidRPr="00251B91" w:rsidRDefault="00366D0B" w:rsidP="00B86D69">
      <w:pPr>
        <w:tabs>
          <w:tab w:val="left" w:pos="851"/>
          <w:tab w:val="left" w:pos="9921"/>
        </w:tabs>
        <w:ind w:right="-2"/>
        <w:jc w:val="both"/>
        <w:rPr>
          <w:lang w:eastAsia="en-US"/>
        </w:rPr>
      </w:pPr>
      <w:r w:rsidRPr="00251B91">
        <w:rPr>
          <w:lang w:eastAsia="en-US"/>
        </w:rPr>
        <w:t>Программа воспитания:</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предназначена для планирования и организации системной воспитательной деятельности в образовательной организации;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предусматривает историческое просвещение, формирование российской культурной и гражданской идентичности обучающихся.</w:t>
      </w:r>
    </w:p>
    <w:p w:rsidR="00366D0B" w:rsidRPr="00251B91" w:rsidRDefault="00366D0B" w:rsidP="00B86D69">
      <w:pPr>
        <w:tabs>
          <w:tab w:val="left" w:pos="851"/>
          <w:tab w:val="left" w:pos="9921"/>
        </w:tabs>
        <w:ind w:right="-2"/>
        <w:jc w:val="both"/>
        <w:rPr>
          <w:lang w:eastAsia="en-US"/>
        </w:rPr>
      </w:pPr>
      <w:r w:rsidRPr="00251B91">
        <w:rPr>
          <w:lang w:eastAsia="en-US"/>
        </w:rPr>
        <w:t xml:space="preserve">Программа включает три раздела: целевой, содержательный, организационный. </w:t>
      </w:r>
    </w:p>
    <w:p w:rsidR="00366D0B" w:rsidRPr="00251B91" w:rsidRDefault="00366D0B" w:rsidP="00A6701F">
      <w:pPr>
        <w:tabs>
          <w:tab w:val="left" w:pos="851"/>
          <w:tab w:val="left" w:pos="9921"/>
        </w:tabs>
        <w:ind w:right="-2"/>
        <w:jc w:val="both"/>
        <w:rPr>
          <w:lang w:eastAsia="en-US"/>
        </w:rPr>
      </w:pPr>
      <w:r w:rsidRPr="00251B91">
        <w:rPr>
          <w:lang w:eastAsia="en-US"/>
        </w:rPr>
        <w:t>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366D0B" w:rsidRPr="00251B91" w:rsidRDefault="00366D0B" w:rsidP="00B86D69">
      <w:pPr>
        <w:tabs>
          <w:tab w:val="left" w:pos="851"/>
          <w:tab w:val="left" w:pos="9921"/>
        </w:tabs>
        <w:ind w:right="-2"/>
        <w:jc w:val="both"/>
        <w:rPr>
          <w:lang w:eastAsia="en-US"/>
        </w:rPr>
      </w:pPr>
    </w:p>
    <w:p w:rsidR="00366D0B" w:rsidRPr="00251B91" w:rsidRDefault="00366D0B" w:rsidP="00B86D69">
      <w:pPr>
        <w:tabs>
          <w:tab w:val="left" w:pos="851"/>
          <w:tab w:val="left" w:pos="9921"/>
        </w:tabs>
        <w:ind w:right="-2"/>
        <w:jc w:val="center"/>
        <w:rPr>
          <w:b/>
          <w:bCs/>
          <w:lang w:eastAsia="en-US"/>
        </w:rPr>
      </w:pPr>
      <w:r w:rsidRPr="00251B91">
        <w:rPr>
          <w:b/>
          <w:bCs/>
          <w:lang w:eastAsia="en-US"/>
        </w:rPr>
        <w:t>Целевой раздел</w:t>
      </w:r>
    </w:p>
    <w:p w:rsidR="00366D0B" w:rsidRPr="00251B91" w:rsidRDefault="00366D0B" w:rsidP="00B86D69">
      <w:pPr>
        <w:tabs>
          <w:tab w:val="left" w:pos="851"/>
          <w:tab w:val="left" w:pos="9921"/>
        </w:tabs>
        <w:ind w:right="-2"/>
        <w:jc w:val="both"/>
        <w:rPr>
          <w:lang w:eastAsia="en-US"/>
        </w:rPr>
      </w:pPr>
      <w:r w:rsidRPr="00251B91">
        <w:rPr>
          <w:lang w:eastAsia="en-US"/>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66D0B" w:rsidRPr="00251B91" w:rsidRDefault="00366D0B" w:rsidP="00B86D69">
      <w:pPr>
        <w:tabs>
          <w:tab w:val="left" w:pos="851"/>
          <w:tab w:val="left" w:pos="9921"/>
        </w:tabs>
        <w:ind w:right="-2"/>
        <w:jc w:val="both"/>
        <w:rPr>
          <w:lang w:eastAsia="en-US"/>
        </w:rPr>
      </w:pPr>
      <w:r w:rsidRPr="00251B91">
        <w:rPr>
          <w:lang w:eastAsia="en-US"/>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66D0B" w:rsidRPr="00251B91" w:rsidRDefault="00366D0B" w:rsidP="00B86D69">
      <w:pPr>
        <w:tabs>
          <w:tab w:val="left" w:pos="851"/>
          <w:tab w:val="left" w:pos="9921"/>
        </w:tabs>
        <w:ind w:right="-2"/>
        <w:jc w:val="both"/>
        <w:rPr>
          <w:lang w:eastAsia="en-US"/>
        </w:rPr>
      </w:pPr>
      <w:r w:rsidRPr="00251B91">
        <w:rPr>
          <w:lang w:eastAsia="en-US"/>
        </w:rPr>
        <w:t>Цель воспитания обучающихся в образовательной организации:</w:t>
      </w:r>
    </w:p>
    <w:p w:rsidR="00366D0B" w:rsidRPr="00251B91" w:rsidRDefault="00366D0B" w:rsidP="00C02FF6">
      <w:pPr>
        <w:pStyle w:val="afc"/>
        <w:tabs>
          <w:tab w:val="left" w:pos="284"/>
          <w:tab w:val="left" w:pos="851"/>
        </w:tabs>
        <w:ind w:left="0" w:right="-2"/>
        <w:jc w:val="both"/>
        <w:rPr>
          <w:lang w:eastAsia="en-US"/>
        </w:rPr>
      </w:pPr>
      <w:r w:rsidRPr="00251B91">
        <w:rPr>
          <w:lang w:eastAsia="en-US"/>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66D0B" w:rsidRPr="00251B91" w:rsidRDefault="00366D0B" w:rsidP="00C02FF6">
      <w:pPr>
        <w:pStyle w:val="afc"/>
        <w:tabs>
          <w:tab w:val="left" w:pos="284"/>
          <w:tab w:val="left" w:pos="851"/>
        </w:tabs>
        <w:ind w:left="0" w:right="-2"/>
        <w:jc w:val="both"/>
        <w:rPr>
          <w:lang w:eastAsia="en-US"/>
        </w:rPr>
      </w:pPr>
      <w:r w:rsidRPr="00251B91">
        <w:rPr>
          <w:lang w:eastAsia="en-US"/>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66D0B" w:rsidRPr="00251B91" w:rsidRDefault="00366D0B" w:rsidP="00C04B61">
      <w:pPr>
        <w:pStyle w:val="afc"/>
        <w:tabs>
          <w:tab w:val="left" w:pos="284"/>
          <w:tab w:val="left" w:pos="851"/>
        </w:tabs>
        <w:ind w:left="0" w:right="-2"/>
        <w:jc w:val="both"/>
        <w:rPr>
          <w:lang w:eastAsia="en-US"/>
        </w:rPr>
      </w:pPr>
      <w:r w:rsidRPr="00251B91">
        <w:rPr>
          <w:lang w:eastAsia="en-US"/>
        </w:rPr>
        <w:t>Задачи воспитания обучающихся в образовательной организации:</w:t>
      </w:r>
    </w:p>
    <w:p w:rsidR="00366D0B" w:rsidRPr="00251B91" w:rsidRDefault="00366D0B" w:rsidP="00C02FF6">
      <w:pPr>
        <w:pStyle w:val="afc"/>
        <w:tabs>
          <w:tab w:val="left" w:pos="284"/>
          <w:tab w:val="left" w:pos="851"/>
        </w:tabs>
        <w:ind w:left="0" w:right="-2"/>
        <w:jc w:val="both"/>
        <w:rPr>
          <w:lang w:eastAsia="en-US"/>
        </w:rPr>
      </w:pPr>
      <w:r w:rsidRPr="00251B91">
        <w:rPr>
          <w:lang w:eastAsia="en-US"/>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366D0B" w:rsidRPr="00251B91" w:rsidRDefault="00366D0B" w:rsidP="00C02FF6">
      <w:pPr>
        <w:pStyle w:val="afc"/>
        <w:tabs>
          <w:tab w:val="left" w:pos="284"/>
          <w:tab w:val="left" w:pos="851"/>
        </w:tabs>
        <w:ind w:left="0" w:right="-2"/>
        <w:jc w:val="both"/>
        <w:rPr>
          <w:lang w:eastAsia="en-US"/>
        </w:rPr>
      </w:pPr>
      <w:r w:rsidRPr="00251B91">
        <w:rPr>
          <w:lang w:eastAsia="en-US"/>
        </w:rPr>
        <w:lastRenderedPageBreak/>
        <w:t>формирование и развитие личностных отношений к этим нормам, ценностям, традициям (их освоение, принятие);</w:t>
      </w:r>
    </w:p>
    <w:p w:rsidR="00366D0B" w:rsidRPr="00251B91" w:rsidRDefault="00366D0B" w:rsidP="00C02FF6">
      <w:pPr>
        <w:pStyle w:val="afc"/>
        <w:tabs>
          <w:tab w:val="left" w:pos="284"/>
          <w:tab w:val="left" w:pos="851"/>
        </w:tabs>
        <w:ind w:left="0" w:right="-2"/>
        <w:jc w:val="both"/>
        <w:rPr>
          <w:lang w:eastAsia="en-US"/>
        </w:rPr>
      </w:pPr>
      <w:r w:rsidRPr="00251B91">
        <w:rPr>
          <w:lang w:eastAsia="en-US"/>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366D0B" w:rsidRPr="00251B91" w:rsidRDefault="00366D0B" w:rsidP="00655050">
      <w:pPr>
        <w:pStyle w:val="afc"/>
        <w:tabs>
          <w:tab w:val="left" w:pos="284"/>
          <w:tab w:val="left" w:pos="851"/>
        </w:tabs>
        <w:ind w:left="0" w:right="-2"/>
        <w:jc w:val="both"/>
        <w:rPr>
          <w:lang w:eastAsia="en-US"/>
        </w:rPr>
      </w:pPr>
      <w:r w:rsidRPr="00251B91">
        <w:rPr>
          <w:lang w:eastAsia="en-US"/>
        </w:rPr>
        <w:t>достижение личностных результатов освоения общеобразовательных программ в соответствии с ФГОС НОО.</w:t>
      </w:r>
    </w:p>
    <w:p w:rsidR="00366D0B" w:rsidRPr="00251B91" w:rsidRDefault="00366D0B" w:rsidP="00B86D69">
      <w:pPr>
        <w:tabs>
          <w:tab w:val="left" w:pos="851"/>
          <w:tab w:val="left" w:pos="9921"/>
        </w:tabs>
        <w:ind w:right="-2"/>
        <w:jc w:val="both"/>
        <w:rPr>
          <w:lang w:eastAsia="en-US"/>
        </w:rPr>
      </w:pPr>
      <w:r w:rsidRPr="00251B91">
        <w:rPr>
          <w:lang w:eastAsia="en-US"/>
        </w:rPr>
        <w:t>Личностные результаты освоения обучающимися образовательных программ включают:</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осознание российской гражданской идентичности;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сформированность ценностей самостоятельности и инициативы;</w:t>
      </w:r>
    </w:p>
    <w:p w:rsidR="00366D0B" w:rsidRPr="00251B91" w:rsidRDefault="00366D0B" w:rsidP="00C02FF6">
      <w:pPr>
        <w:pStyle w:val="afc"/>
        <w:tabs>
          <w:tab w:val="left" w:pos="284"/>
          <w:tab w:val="left" w:pos="567"/>
        </w:tabs>
        <w:ind w:left="0" w:right="-2"/>
        <w:jc w:val="both"/>
        <w:rPr>
          <w:lang w:eastAsia="en-US"/>
        </w:rPr>
      </w:pPr>
      <w:r w:rsidRPr="00251B91">
        <w:rPr>
          <w:lang w:eastAsia="en-US"/>
        </w:rPr>
        <w:t>готовность обучающихся к саморазвитию, самостоятельности и личностному самоопределению;</w:t>
      </w:r>
    </w:p>
    <w:p w:rsidR="00366D0B" w:rsidRPr="00251B91" w:rsidRDefault="00366D0B" w:rsidP="00C02FF6">
      <w:pPr>
        <w:pStyle w:val="afc"/>
        <w:tabs>
          <w:tab w:val="left" w:pos="284"/>
          <w:tab w:val="left" w:pos="567"/>
        </w:tabs>
        <w:ind w:left="0" w:right="-2"/>
        <w:jc w:val="both"/>
        <w:rPr>
          <w:lang w:eastAsia="en-US"/>
        </w:rPr>
      </w:pPr>
      <w:r w:rsidRPr="00251B91">
        <w:rPr>
          <w:lang w:eastAsia="en-US"/>
        </w:rPr>
        <w:t>наличие мотивации к целенаправленной социально значимой деятельности;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сформированность внутренней позиции личности как особого ценностного отношения к себе, окружающим людям и жизни в целом.</w:t>
      </w:r>
    </w:p>
    <w:p w:rsidR="00366D0B" w:rsidRPr="00251B91" w:rsidRDefault="00366D0B" w:rsidP="00B86D69">
      <w:pPr>
        <w:tabs>
          <w:tab w:val="left" w:pos="851"/>
          <w:tab w:val="left" w:pos="9921"/>
        </w:tabs>
        <w:ind w:right="-2"/>
        <w:jc w:val="both"/>
        <w:rPr>
          <w:lang w:eastAsia="en-US"/>
        </w:rPr>
      </w:pPr>
      <w:r w:rsidRPr="00251B91">
        <w:rPr>
          <w:lang w:eastAsia="en-US"/>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366D0B" w:rsidRPr="00251B91" w:rsidRDefault="00366D0B" w:rsidP="00B86D69">
      <w:pPr>
        <w:tabs>
          <w:tab w:val="left" w:pos="851"/>
          <w:tab w:val="left" w:pos="9921"/>
        </w:tabs>
        <w:ind w:right="-2"/>
        <w:jc w:val="both"/>
        <w:rPr>
          <w:lang w:eastAsia="en-US"/>
        </w:rPr>
      </w:pPr>
      <w:r w:rsidRPr="00251B91">
        <w:rPr>
          <w:lang w:eastAsia="en-US"/>
        </w:rPr>
        <w:t>Программа воспитания</w:t>
      </w:r>
      <w:r>
        <w:rPr>
          <w:lang w:eastAsia="en-US"/>
        </w:rPr>
        <w:t xml:space="preserve"> МБОУ «Моргаушская СОШ» Моргаушского муниципального округа</w:t>
      </w:r>
      <w:r w:rsidRPr="00251B91">
        <w:rPr>
          <w:lang w:eastAsia="en-US"/>
        </w:rPr>
        <w:t xml:space="preserve">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366D0B" w:rsidRPr="00251B91" w:rsidRDefault="00366D0B" w:rsidP="00B86D69">
      <w:pPr>
        <w:tabs>
          <w:tab w:val="left" w:pos="851"/>
          <w:tab w:val="left" w:pos="9921"/>
        </w:tabs>
        <w:ind w:right="-2"/>
        <w:jc w:val="both"/>
        <w:rPr>
          <w:lang w:eastAsia="en-US"/>
        </w:rPr>
      </w:pPr>
      <w:r w:rsidRPr="00251B91">
        <w:rPr>
          <w:lang w:eastAsia="en-US"/>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366D0B" w:rsidRPr="00251B91" w:rsidRDefault="00366D0B" w:rsidP="00B86D69">
      <w:pPr>
        <w:tabs>
          <w:tab w:val="left" w:pos="851"/>
          <w:tab w:val="left" w:pos="9921"/>
        </w:tabs>
        <w:ind w:right="-2"/>
        <w:jc w:val="both"/>
        <w:rPr>
          <w:lang w:eastAsia="en-US"/>
        </w:rPr>
      </w:pPr>
      <w:r w:rsidRPr="00251B91">
        <w:rPr>
          <w:lang w:eastAsia="en-US"/>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66D0B" w:rsidRPr="00251B91" w:rsidRDefault="00366D0B" w:rsidP="00B86D69">
      <w:pPr>
        <w:tabs>
          <w:tab w:val="left" w:pos="851"/>
          <w:tab w:val="left" w:pos="9921"/>
        </w:tabs>
        <w:ind w:right="-2"/>
        <w:jc w:val="both"/>
        <w:rPr>
          <w:lang w:eastAsia="en-US"/>
        </w:rPr>
      </w:pPr>
      <w:r w:rsidRPr="00251B91">
        <w:rPr>
          <w:lang w:eastAsia="en-US"/>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366D0B" w:rsidRPr="00251B91" w:rsidRDefault="00366D0B" w:rsidP="00B86D69">
      <w:pPr>
        <w:tabs>
          <w:tab w:val="left" w:pos="851"/>
          <w:tab w:val="left" w:pos="9921"/>
        </w:tabs>
        <w:ind w:right="-2"/>
        <w:jc w:val="both"/>
        <w:rPr>
          <w:lang w:eastAsia="en-US"/>
        </w:rPr>
      </w:pPr>
      <w:r w:rsidRPr="00251B91">
        <w:rPr>
          <w:lang w:eastAsia="en-US"/>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66D0B" w:rsidRPr="00251B91" w:rsidRDefault="00366D0B" w:rsidP="00B86D69">
      <w:pPr>
        <w:tabs>
          <w:tab w:val="left" w:pos="851"/>
          <w:tab w:val="left" w:pos="9921"/>
        </w:tabs>
        <w:ind w:right="-2"/>
        <w:jc w:val="both"/>
        <w:rPr>
          <w:lang w:eastAsia="en-US"/>
        </w:rPr>
      </w:pPr>
      <w:r w:rsidRPr="00251B91">
        <w:rPr>
          <w:lang w:eastAsia="en-US"/>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366D0B" w:rsidRPr="00251B91" w:rsidRDefault="00366D0B" w:rsidP="00B86D69">
      <w:pPr>
        <w:tabs>
          <w:tab w:val="left" w:pos="851"/>
          <w:tab w:val="left" w:pos="9921"/>
        </w:tabs>
        <w:ind w:right="-2"/>
        <w:jc w:val="both"/>
        <w:rPr>
          <w:lang w:eastAsia="en-US"/>
        </w:rPr>
      </w:pPr>
      <w:r w:rsidRPr="00251B91">
        <w:rPr>
          <w:lang w:eastAsia="en-US"/>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366D0B" w:rsidRPr="00251B91" w:rsidRDefault="00366D0B" w:rsidP="00B86D69">
      <w:pPr>
        <w:tabs>
          <w:tab w:val="left" w:pos="851"/>
          <w:tab w:val="left" w:pos="9921"/>
        </w:tabs>
        <w:ind w:right="-2"/>
        <w:jc w:val="both"/>
        <w:rPr>
          <w:lang w:eastAsia="en-US"/>
        </w:rPr>
      </w:pPr>
      <w:r w:rsidRPr="00251B91">
        <w:rPr>
          <w:lang w:eastAsia="en-US"/>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366D0B" w:rsidRPr="00251B91" w:rsidRDefault="00366D0B" w:rsidP="00B86D69">
      <w:pPr>
        <w:tabs>
          <w:tab w:val="left" w:pos="851"/>
          <w:tab w:val="left" w:pos="9921"/>
        </w:tabs>
        <w:ind w:right="-2"/>
        <w:jc w:val="both"/>
        <w:rPr>
          <w:lang w:eastAsia="en-US"/>
        </w:rPr>
      </w:pPr>
      <w:r w:rsidRPr="00251B91">
        <w:rPr>
          <w:lang w:eastAsia="en-US"/>
        </w:rPr>
        <w:lastRenderedPageBreak/>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366D0B" w:rsidRPr="00251B91" w:rsidRDefault="00366D0B" w:rsidP="00B86D69">
      <w:pPr>
        <w:tabs>
          <w:tab w:val="left" w:pos="851"/>
          <w:tab w:val="left" w:pos="9921"/>
        </w:tabs>
        <w:ind w:right="-2"/>
        <w:jc w:val="both"/>
        <w:rPr>
          <w:lang w:eastAsia="en-US"/>
        </w:rPr>
      </w:pPr>
      <w:r w:rsidRPr="00251B91">
        <w:rPr>
          <w:lang w:eastAsia="en-US"/>
        </w:rPr>
        <w:t>Целевые ориентиры результатов воспитания.</w:t>
      </w:r>
    </w:p>
    <w:p w:rsidR="00366D0B" w:rsidRPr="00251B91" w:rsidRDefault="00366D0B" w:rsidP="00B86D69">
      <w:pPr>
        <w:tabs>
          <w:tab w:val="left" w:pos="851"/>
          <w:tab w:val="left" w:pos="9921"/>
        </w:tabs>
        <w:ind w:right="-2"/>
        <w:jc w:val="both"/>
        <w:rPr>
          <w:lang w:eastAsia="en-US"/>
        </w:rPr>
      </w:pPr>
      <w:r w:rsidRPr="00251B91">
        <w:rPr>
          <w:lang w:eastAsia="en-US"/>
        </w:rPr>
        <w:t>Требования к личностным результатам освоения обучающимися ООП НОО установлены ФГОС НОО.</w:t>
      </w:r>
    </w:p>
    <w:p w:rsidR="00366D0B" w:rsidRPr="00251B91" w:rsidRDefault="00366D0B" w:rsidP="00B86D69">
      <w:pPr>
        <w:tabs>
          <w:tab w:val="left" w:pos="851"/>
          <w:tab w:val="left" w:pos="9921"/>
        </w:tabs>
        <w:ind w:right="-2"/>
        <w:jc w:val="both"/>
        <w:rPr>
          <w:lang w:eastAsia="en-US"/>
        </w:rPr>
      </w:pPr>
      <w:r w:rsidRPr="00251B91">
        <w:rPr>
          <w:lang w:eastAsia="en-US"/>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rsidR="00366D0B" w:rsidRPr="00251B91" w:rsidRDefault="00366D0B" w:rsidP="00B86D69">
      <w:pPr>
        <w:tabs>
          <w:tab w:val="left" w:pos="851"/>
          <w:tab w:val="left" w:pos="9921"/>
        </w:tabs>
        <w:ind w:right="-2"/>
        <w:jc w:val="both"/>
        <w:rPr>
          <w:lang w:eastAsia="en-US"/>
        </w:rPr>
      </w:pPr>
      <w:r w:rsidRPr="00251B91">
        <w:rPr>
          <w:lang w:eastAsia="en-US"/>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66D0B" w:rsidRPr="00251B91" w:rsidRDefault="00366D0B" w:rsidP="00B86D69">
      <w:pPr>
        <w:tabs>
          <w:tab w:val="left" w:pos="851"/>
          <w:tab w:val="left" w:pos="9921"/>
        </w:tabs>
        <w:ind w:right="-2"/>
        <w:jc w:val="both"/>
        <w:rPr>
          <w:lang w:eastAsia="en-US"/>
        </w:rPr>
      </w:pPr>
      <w:r w:rsidRPr="00251B91">
        <w:rPr>
          <w:lang w:eastAsia="en-US"/>
        </w:rPr>
        <w:t>Целевые ориентиры результатов воспитания на уровне начального общего образования.</w:t>
      </w:r>
    </w:p>
    <w:p w:rsidR="00366D0B" w:rsidRPr="00251B91" w:rsidRDefault="00366D0B" w:rsidP="00B86D69">
      <w:pPr>
        <w:tabs>
          <w:tab w:val="left" w:pos="851"/>
          <w:tab w:val="left" w:pos="9921"/>
        </w:tabs>
        <w:ind w:right="-2"/>
        <w:jc w:val="both"/>
        <w:rPr>
          <w:lang w:eastAsia="en-US"/>
        </w:rPr>
      </w:pPr>
      <w:r w:rsidRPr="00251B91">
        <w:rPr>
          <w:lang w:eastAsia="en-US"/>
        </w:rPr>
        <w:t xml:space="preserve"> Ценности научного познания:</w:t>
      </w:r>
    </w:p>
    <w:p w:rsidR="00366D0B" w:rsidRPr="00251B91" w:rsidRDefault="00366D0B" w:rsidP="00B86D69">
      <w:pPr>
        <w:tabs>
          <w:tab w:val="left" w:pos="851"/>
          <w:tab w:val="left" w:pos="9921"/>
        </w:tabs>
        <w:ind w:right="-2"/>
        <w:jc w:val="both"/>
        <w:rPr>
          <w:lang w:eastAsia="en-US"/>
        </w:rPr>
      </w:pPr>
      <w:r w:rsidRPr="00251B91">
        <w:rPr>
          <w:lang w:eastAsia="en-US"/>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366D0B" w:rsidRPr="00251B91" w:rsidRDefault="00366D0B" w:rsidP="00B86D69">
      <w:pPr>
        <w:tabs>
          <w:tab w:val="left" w:pos="851"/>
          <w:tab w:val="left" w:pos="9921"/>
        </w:tabs>
        <w:ind w:right="-2"/>
        <w:jc w:val="both"/>
        <w:rPr>
          <w:lang w:eastAsia="en-US"/>
        </w:rPr>
      </w:pPr>
      <w:r w:rsidRPr="00251B91">
        <w:rPr>
          <w:lang w:eastAsia="en-US"/>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366D0B" w:rsidRPr="00251B91" w:rsidRDefault="00366D0B" w:rsidP="00F949E8">
      <w:pPr>
        <w:tabs>
          <w:tab w:val="left" w:pos="851"/>
          <w:tab w:val="left" w:pos="9921"/>
        </w:tabs>
        <w:ind w:right="-2"/>
        <w:jc w:val="both"/>
        <w:rPr>
          <w:lang w:eastAsia="en-US"/>
        </w:rPr>
      </w:pPr>
      <w:r w:rsidRPr="00251B91">
        <w:rPr>
          <w:lang w:eastAsia="en-US"/>
        </w:rPr>
        <w:t>имеющий первоначальные навыки наблюдений, систематизации и осмысления опыта в естественно-научной и гуманитарной областях знания.</w:t>
      </w:r>
    </w:p>
    <w:p w:rsidR="00366D0B" w:rsidRPr="00251B91" w:rsidRDefault="00366D0B" w:rsidP="00B86D69">
      <w:pPr>
        <w:tabs>
          <w:tab w:val="left" w:pos="851"/>
          <w:tab w:val="left" w:pos="9921"/>
        </w:tabs>
        <w:ind w:right="-2"/>
        <w:jc w:val="both"/>
        <w:rPr>
          <w:b/>
          <w:bCs/>
          <w:lang w:eastAsia="en-US"/>
        </w:rPr>
      </w:pPr>
      <w:r w:rsidRPr="00251B91">
        <w:rPr>
          <w:b/>
          <w:bCs/>
          <w:lang w:eastAsia="en-US"/>
        </w:rPr>
        <w:t>Содержательный раздел</w:t>
      </w:r>
    </w:p>
    <w:p w:rsidR="00366D0B" w:rsidRPr="00251B91" w:rsidRDefault="00366D0B" w:rsidP="00B86D69">
      <w:pPr>
        <w:tabs>
          <w:tab w:val="left" w:pos="851"/>
          <w:tab w:val="left" w:pos="9921"/>
        </w:tabs>
        <w:ind w:right="-2"/>
        <w:jc w:val="both"/>
        <w:rPr>
          <w:lang w:eastAsia="en-US"/>
        </w:rPr>
      </w:pPr>
      <w:r w:rsidRPr="00251B91">
        <w:rPr>
          <w:lang w:eastAsia="en-US"/>
        </w:rPr>
        <w:t>Уклад образовательной организации.</w:t>
      </w:r>
    </w:p>
    <w:p w:rsidR="00366D0B" w:rsidRDefault="00366D0B" w:rsidP="00B86D69">
      <w:pPr>
        <w:tabs>
          <w:tab w:val="left" w:pos="851"/>
          <w:tab w:val="left" w:pos="9921"/>
        </w:tabs>
        <w:ind w:right="-2"/>
        <w:jc w:val="both"/>
        <w:rPr>
          <w:lang w:eastAsia="en-US"/>
        </w:rPr>
      </w:pPr>
      <w:r>
        <w:rPr>
          <w:lang w:eastAsia="en-US"/>
        </w:rPr>
        <w:t>МБОУ «Моргаушская СОШ» Моргаушского муниципального округа.</w:t>
      </w:r>
    </w:p>
    <w:p w:rsidR="00366D0B" w:rsidRPr="00251B91" w:rsidRDefault="00366D0B" w:rsidP="00B86D69">
      <w:pPr>
        <w:tabs>
          <w:tab w:val="left" w:pos="851"/>
          <w:tab w:val="left" w:pos="9921"/>
        </w:tabs>
        <w:ind w:right="-2"/>
        <w:jc w:val="both"/>
        <w:rPr>
          <w:lang w:eastAsia="en-US"/>
        </w:rPr>
      </w:pPr>
      <w:r w:rsidRPr="00251B91">
        <w:rPr>
          <w:lang w:eastAsia="en-US"/>
        </w:rPr>
        <w:t xml:space="preserve">Обучение ведётся с 1 по 11 классы по трем уровням образования: начальное общее образование, основное общее образование и среднее общее образование. </w:t>
      </w:r>
    </w:p>
    <w:p w:rsidR="00366D0B" w:rsidRPr="00251B91" w:rsidRDefault="00366D0B" w:rsidP="00B86D69">
      <w:pPr>
        <w:tabs>
          <w:tab w:val="left" w:pos="851"/>
          <w:tab w:val="left" w:pos="9921"/>
        </w:tabs>
        <w:ind w:right="-2"/>
        <w:jc w:val="both"/>
        <w:rPr>
          <w:lang w:eastAsia="en-US"/>
        </w:rPr>
      </w:pPr>
      <w:r w:rsidRPr="00251B91">
        <w:rPr>
          <w:lang w:eastAsia="en-US"/>
        </w:rPr>
        <w:t xml:space="preserve">Национальный состав обучающихся </w:t>
      </w:r>
      <w:r>
        <w:rPr>
          <w:lang w:eastAsia="en-US"/>
        </w:rPr>
        <w:t>–</w:t>
      </w:r>
      <w:r w:rsidRPr="00251B91">
        <w:rPr>
          <w:lang w:eastAsia="en-US"/>
        </w:rPr>
        <w:t xml:space="preserve"> </w:t>
      </w:r>
      <w:r>
        <w:rPr>
          <w:lang w:eastAsia="en-US"/>
        </w:rPr>
        <w:t>чуваши.</w:t>
      </w:r>
      <w:r w:rsidRPr="00251B91">
        <w:rPr>
          <w:lang w:eastAsia="en-US"/>
        </w:rPr>
        <w:t xml:space="preserve"> </w:t>
      </w:r>
    </w:p>
    <w:p w:rsidR="00366D0B" w:rsidRPr="00251B91" w:rsidRDefault="00366D0B" w:rsidP="00B86D69">
      <w:pPr>
        <w:tabs>
          <w:tab w:val="left" w:pos="851"/>
          <w:tab w:val="left" w:pos="9921"/>
        </w:tabs>
        <w:ind w:right="-2"/>
        <w:jc w:val="both"/>
      </w:pPr>
      <w:r>
        <w:rPr>
          <w:lang w:eastAsia="en-US"/>
        </w:rPr>
        <w:t>МБОУ «Моргаушская СОШ» Моргаушского муниципального округа</w:t>
      </w:r>
      <w:r w:rsidRPr="00251B91">
        <w:rPr>
          <w:lang w:eastAsia="en-US"/>
        </w:rPr>
        <w:t xml:space="preserve"> </w:t>
      </w:r>
      <w:r w:rsidRPr="00251B91">
        <w:t xml:space="preserve">находится в </w:t>
      </w:r>
      <w:r>
        <w:t xml:space="preserve">центральной </w:t>
      </w:r>
      <w:r w:rsidRPr="00251B91">
        <w:t xml:space="preserve"> части села </w:t>
      </w:r>
      <w:r>
        <w:t>Моргауши</w:t>
      </w:r>
      <w:r w:rsidRPr="00251B91">
        <w:t xml:space="preserve"> и является социокультурной базой части села. Школа находится в шаговой доступности от образовательных, культур</w:t>
      </w:r>
      <w:r>
        <w:t>ных, социальных учреждений села</w:t>
      </w:r>
      <w:r w:rsidRPr="00251B91">
        <w:t>:</w:t>
      </w:r>
    </w:p>
    <w:p w:rsidR="00366D0B" w:rsidRPr="00251B91" w:rsidRDefault="00366D0B" w:rsidP="00B86D69">
      <w:pPr>
        <w:tabs>
          <w:tab w:val="left" w:pos="851"/>
          <w:tab w:val="left" w:pos="9921"/>
        </w:tabs>
        <w:ind w:right="-2"/>
        <w:jc w:val="both"/>
      </w:pPr>
      <w:r w:rsidRPr="00251B91">
        <w:t xml:space="preserve">- Дом культуры, </w:t>
      </w:r>
    </w:p>
    <w:p w:rsidR="00366D0B" w:rsidRPr="00251B91" w:rsidRDefault="00366D0B" w:rsidP="00B86D69">
      <w:pPr>
        <w:tabs>
          <w:tab w:val="left" w:pos="851"/>
          <w:tab w:val="left" w:pos="9921"/>
        </w:tabs>
        <w:ind w:right="-2"/>
        <w:jc w:val="both"/>
      </w:pPr>
      <w:r w:rsidRPr="00251B91">
        <w:t>-Школа искусств,</w:t>
      </w:r>
    </w:p>
    <w:p w:rsidR="00366D0B" w:rsidRDefault="00366D0B" w:rsidP="00B86D69">
      <w:pPr>
        <w:tabs>
          <w:tab w:val="left" w:pos="851"/>
          <w:tab w:val="left" w:pos="9921"/>
        </w:tabs>
        <w:ind w:right="-2"/>
        <w:jc w:val="both"/>
      </w:pPr>
      <w:r w:rsidRPr="00251B91">
        <w:t>- Библиотека села</w:t>
      </w:r>
      <w:r>
        <w:t>,</w:t>
      </w:r>
    </w:p>
    <w:p w:rsidR="00366D0B" w:rsidRPr="00251B91" w:rsidRDefault="00366D0B" w:rsidP="00B86D69">
      <w:pPr>
        <w:tabs>
          <w:tab w:val="left" w:pos="851"/>
          <w:tab w:val="left" w:pos="9921"/>
        </w:tabs>
        <w:ind w:right="-2"/>
        <w:jc w:val="both"/>
      </w:pPr>
      <w:r>
        <w:t>-ЦРБ,</w:t>
      </w:r>
    </w:p>
    <w:p w:rsidR="00366D0B" w:rsidRPr="00251B91" w:rsidRDefault="00366D0B" w:rsidP="00B86D69">
      <w:pPr>
        <w:tabs>
          <w:tab w:val="left" w:pos="851"/>
          <w:tab w:val="left" w:pos="9921"/>
        </w:tabs>
        <w:ind w:right="-2"/>
        <w:jc w:val="both"/>
      </w:pPr>
    </w:p>
    <w:p w:rsidR="00366D0B" w:rsidRPr="00251B91" w:rsidRDefault="00366D0B" w:rsidP="00185EAE">
      <w:pPr>
        <w:tabs>
          <w:tab w:val="left" w:pos="851"/>
          <w:tab w:val="left" w:pos="9921"/>
        </w:tabs>
        <w:ind w:right="-2"/>
        <w:jc w:val="both"/>
      </w:pPr>
      <w:r w:rsidRPr="00251B91">
        <w:t xml:space="preserve">       Занятия проводятся в одну смену. Во второй половине дня организована спортивная, внеурочная и другая внеклассная работа.</w:t>
      </w:r>
    </w:p>
    <w:p w:rsidR="00366D0B" w:rsidRPr="00251B91" w:rsidRDefault="00366D0B" w:rsidP="00185EAE">
      <w:pPr>
        <w:tabs>
          <w:tab w:val="left" w:pos="851"/>
          <w:tab w:val="left" w:pos="9921"/>
        </w:tabs>
        <w:ind w:right="-2"/>
        <w:jc w:val="both"/>
      </w:pPr>
      <w:r w:rsidRPr="00251B91">
        <w:t xml:space="preserve">     Школа функционирует в типовом учебном здании, год постройки – 19</w:t>
      </w:r>
      <w:r>
        <w:t>87</w:t>
      </w:r>
      <w:r w:rsidRPr="00251B91">
        <w:t xml:space="preserve"> г.</w:t>
      </w:r>
    </w:p>
    <w:p w:rsidR="00366D0B" w:rsidRPr="00251B91" w:rsidRDefault="00366D0B" w:rsidP="00185EAE">
      <w:pPr>
        <w:tabs>
          <w:tab w:val="left" w:pos="851"/>
          <w:tab w:val="left" w:pos="9921"/>
        </w:tabs>
        <w:ind w:right="-2"/>
        <w:jc w:val="both"/>
        <w:rPr>
          <w:lang w:eastAsia="en-US"/>
        </w:rPr>
      </w:pPr>
      <w:r w:rsidRPr="00251B91">
        <w:rPr>
          <w:lang w:eastAsia="en-US"/>
        </w:rPr>
        <w:t xml:space="preserve">     Школа располагает спортивным з</w:t>
      </w:r>
      <w:r>
        <w:rPr>
          <w:lang w:eastAsia="en-US"/>
        </w:rPr>
        <w:t>алом</w:t>
      </w:r>
      <w:r w:rsidRPr="00251B91">
        <w:rPr>
          <w:lang w:eastAsia="en-US"/>
        </w:rPr>
        <w:t xml:space="preserve">, столовой на </w:t>
      </w:r>
      <w:r>
        <w:rPr>
          <w:lang w:eastAsia="en-US"/>
        </w:rPr>
        <w:t>165</w:t>
      </w:r>
      <w:r w:rsidRPr="00251B91">
        <w:rPr>
          <w:lang w:eastAsia="en-US"/>
        </w:rPr>
        <w:t xml:space="preserve"> посадочных мест, библиотекой (общее количество библиотечного фонда кроме учебников- 4200). </w:t>
      </w:r>
    </w:p>
    <w:p w:rsidR="00366D0B" w:rsidRPr="00251B91" w:rsidRDefault="00366D0B" w:rsidP="00185EAE">
      <w:pPr>
        <w:tabs>
          <w:tab w:val="left" w:pos="851"/>
          <w:tab w:val="left" w:pos="9921"/>
        </w:tabs>
        <w:ind w:right="-2"/>
        <w:jc w:val="both"/>
        <w:rPr>
          <w:lang w:eastAsia="en-US"/>
        </w:rPr>
      </w:pPr>
      <w:r w:rsidRPr="00251B91">
        <w:rPr>
          <w:lang w:eastAsia="en-US"/>
        </w:rPr>
        <w:t xml:space="preserve">Для организации учебно- вспомогательного процесса в школе имеется: </w:t>
      </w:r>
    </w:p>
    <w:p w:rsidR="00366D0B" w:rsidRPr="00251B91" w:rsidRDefault="00366D0B" w:rsidP="00185EAE">
      <w:pPr>
        <w:tabs>
          <w:tab w:val="left" w:pos="851"/>
          <w:tab w:val="left" w:pos="9921"/>
        </w:tabs>
        <w:ind w:right="-2"/>
        <w:jc w:val="both"/>
        <w:rPr>
          <w:lang w:eastAsia="en-US"/>
        </w:rPr>
      </w:pPr>
      <w:r w:rsidRPr="00251B91">
        <w:rPr>
          <w:lang w:eastAsia="en-US"/>
        </w:rPr>
        <w:t xml:space="preserve">- учебные кабинеты – </w:t>
      </w:r>
      <w:r>
        <w:rPr>
          <w:lang w:eastAsia="en-US"/>
        </w:rPr>
        <w:t>38</w:t>
      </w:r>
      <w:r w:rsidRPr="00251B91">
        <w:rPr>
          <w:lang w:eastAsia="en-US"/>
        </w:rPr>
        <w:t xml:space="preserve">. </w:t>
      </w:r>
    </w:p>
    <w:p w:rsidR="00366D0B" w:rsidRPr="00251B91" w:rsidRDefault="00366D0B" w:rsidP="00B86D69">
      <w:pPr>
        <w:tabs>
          <w:tab w:val="left" w:pos="851"/>
          <w:tab w:val="left" w:pos="9921"/>
        </w:tabs>
        <w:ind w:right="-2"/>
        <w:jc w:val="both"/>
      </w:pPr>
      <w:r w:rsidRPr="00251B91">
        <w:t>Миссия школы - формирование конкурентоспособной личности, способной само развиваться и само реализоваться, готовый к полноценному и эффективному участию в различных сферах жизнедеятельности.</w:t>
      </w:r>
    </w:p>
    <w:p w:rsidR="00366D0B" w:rsidRPr="00251B91" w:rsidRDefault="00366D0B" w:rsidP="00B86D69">
      <w:pPr>
        <w:tabs>
          <w:tab w:val="left" w:pos="851"/>
          <w:tab w:val="left" w:pos="9921"/>
        </w:tabs>
        <w:ind w:right="-2"/>
        <w:jc w:val="both"/>
      </w:pPr>
      <w:r w:rsidRPr="00251B91">
        <w:t>Уклад школы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366D0B" w:rsidRPr="00251B91" w:rsidRDefault="00366D0B" w:rsidP="00185EAE">
      <w:pPr>
        <w:tabs>
          <w:tab w:val="left" w:pos="851"/>
          <w:tab w:val="left" w:pos="9921"/>
        </w:tabs>
        <w:ind w:right="-2"/>
        <w:jc w:val="both"/>
      </w:pPr>
      <w:r w:rsidRPr="00251B91">
        <w:t xml:space="preserve">Процесс воспитания в </w:t>
      </w:r>
      <w:r>
        <w:rPr>
          <w:lang w:eastAsia="en-US"/>
        </w:rPr>
        <w:t>МБОУ «Моргаушская СОШ» Моргаушского муниципального округа</w:t>
      </w:r>
      <w:r w:rsidRPr="00251B91">
        <w:rPr>
          <w:lang w:eastAsia="en-US"/>
        </w:rPr>
        <w:t xml:space="preserve"> </w:t>
      </w:r>
      <w:r w:rsidRPr="00251B91">
        <w:t>основывается на следующих принципах взаимодействия педагогов и обучающихся:</w:t>
      </w:r>
    </w:p>
    <w:p w:rsidR="00366D0B" w:rsidRPr="00251B91" w:rsidRDefault="00366D0B" w:rsidP="00B86D69">
      <w:pPr>
        <w:tabs>
          <w:tab w:val="left" w:pos="851"/>
          <w:tab w:val="left" w:pos="9921"/>
        </w:tabs>
        <w:ind w:right="-2"/>
        <w:jc w:val="both"/>
      </w:pPr>
      <w:r w:rsidRPr="00251B91">
        <w:lastRenderedPageBreak/>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366D0B" w:rsidRPr="00251B91" w:rsidRDefault="00366D0B" w:rsidP="00B86D69">
      <w:pPr>
        <w:tabs>
          <w:tab w:val="left" w:pos="851"/>
          <w:tab w:val="left" w:pos="9921"/>
        </w:tabs>
        <w:ind w:right="-2"/>
        <w:jc w:val="both"/>
      </w:pPr>
      <w:r w:rsidRPr="00251B91">
        <w:t xml:space="preserve"> • 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 •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366D0B" w:rsidRPr="00251B91" w:rsidRDefault="00366D0B" w:rsidP="00B86D69">
      <w:pPr>
        <w:tabs>
          <w:tab w:val="left" w:pos="851"/>
          <w:tab w:val="left" w:pos="9921"/>
        </w:tabs>
        <w:ind w:right="-2"/>
        <w:jc w:val="both"/>
      </w:pPr>
      <w:r w:rsidRPr="00251B91">
        <w:t xml:space="preserve">• организация основных совместных дел, обучающихся и педагогов как предмета совместной работы и взрослых, и детей; </w:t>
      </w:r>
    </w:p>
    <w:p w:rsidR="00366D0B" w:rsidRPr="00251B91" w:rsidRDefault="00366D0B" w:rsidP="00B86D69">
      <w:pPr>
        <w:tabs>
          <w:tab w:val="left" w:pos="851"/>
          <w:tab w:val="left" w:pos="9921"/>
        </w:tabs>
        <w:ind w:right="-2"/>
        <w:jc w:val="both"/>
        <w:rPr>
          <w:i/>
          <w:iCs/>
          <w:lang w:eastAsia="en-US"/>
        </w:rPr>
      </w:pPr>
      <w:r w:rsidRPr="00251B91">
        <w:t>• системность, целесообразность и не шаблонность воспитания как условия его эффективности.</w:t>
      </w:r>
    </w:p>
    <w:p w:rsidR="00366D0B" w:rsidRPr="00251B91" w:rsidRDefault="00366D0B" w:rsidP="00B86D69">
      <w:pPr>
        <w:tabs>
          <w:tab w:val="left" w:pos="851"/>
          <w:tab w:val="left" w:pos="9921"/>
        </w:tabs>
        <w:ind w:right="-2"/>
        <w:jc w:val="both"/>
        <w:rPr>
          <w:i/>
          <w:iCs/>
          <w:lang w:eastAsia="en-US"/>
        </w:rPr>
      </w:pPr>
      <w:r w:rsidRPr="00251B91">
        <w:rPr>
          <w:i/>
          <w:iCs/>
          <w:lang w:eastAsia="en-US"/>
        </w:rPr>
        <w:t xml:space="preserve">Основными традициями воспитания в </w:t>
      </w:r>
      <w:r>
        <w:rPr>
          <w:lang w:eastAsia="en-US"/>
        </w:rPr>
        <w:t>МБОУ «Моргаушская СОШ» Моргаушского муниципального округа</w:t>
      </w:r>
      <w:r w:rsidRPr="00251B91">
        <w:rPr>
          <w:lang w:eastAsia="en-US"/>
        </w:rPr>
        <w:t xml:space="preserve"> </w:t>
      </w:r>
      <w:r w:rsidRPr="00251B91">
        <w:rPr>
          <w:i/>
          <w:iCs/>
          <w:lang w:eastAsia="en-US"/>
        </w:rPr>
        <w:t>являются следующие :</w:t>
      </w:r>
    </w:p>
    <w:p w:rsidR="00366D0B" w:rsidRPr="00251B91" w:rsidRDefault="00366D0B" w:rsidP="00B86D69">
      <w:pPr>
        <w:tabs>
          <w:tab w:val="left" w:pos="851"/>
          <w:tab w:val="left" w:pos="9921"/>
        </w:tabs>
        <w:ind w:right="-2"/>
        <w:jc w:val="both"/>
      </w:pPr>
      <w:r w:rsidRPr="00251B91">
        <w:t xml:space="preserve">-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педагогических работников; </w:t>
      </w:r>
    </w:p>
    <w:p w:rsidR="00366D0B" w:rsidRPr="00251B91" w:rsidRDefault="00366D0B" w:rsidP="00B86D69">
      <w:pPr>
        <w:tabs>
          <w:tab w:val="left" w:pos="851"/>
          <w:tab w:val="left" w:pos="9921"/>
        </w:tabs>
        <w:ind w:right="-2"/>
        <w:jc w:val="both"/>
      </w:pPr>
      <w:r w:rsidRPr="00251B91">
        <w:t xml:space="preserve">-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 </w:t>
      </w:r>
    </w:p>
    <w:p w:rsidR="00366D0B" w:rsidRPr="00251B91" w:rsidRDefault="00366D0B" w:rsidP="00B86D69">
      <w:pPr>
        <w:tabs>
          <w:tab w:val="left" w:pos="851"/>
          <w:tab w:val="left" w:pos="9921"/>
        </w:tabs>
        <w:ind w:right="-2"/>
        <w:jc w:val="both"/>
      </w:pPr>
      <w:r w:rsidRPr="00251B91">
        <w:t>- 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366D0B" w:rsidRPr="00251B91" w:rsidRDefault="00366D0B" w:rsidP="00B86D69">
      <w:pPr>
        <w:tabs>
          <w:tab w:val="left" w:pos="851"/>
          <w:tab w:val="left" w:pos="9921"/>
        </w:tabs>
        <w:ind w:right="-2"/>
        <w:jc w:val="both"/>
      </w:pPr>
      <w:r w:rsidRPr="00251B91">
        <w:t xml:space="preserve"> - в проведении общешкольных дел поощряется конструктивное межклассное и межвозрастное взаимодействие обучающихся, а также их социальная активность; </w:t>
      </w:r>
    </w:p>
    <w:p w:rsidR="00366D0B" w:rsidRPr="00251B91" w:rsidRDefault="00366D0B" w:rsidP="00B86D69">
      <w:pPr>
        <w:tabs>
          <w:tab w:val="left" w:pos="851"/>
          <w:tab w:val="left" w:pos="9921"/>
        </w:tabs>
        <w:ind w:right="-2"/>
        <w:jc w:val="both"/>
      </w:pPr>
      <w:r w:rsidRPr="00251B91">
        <w:t xml:space="preserve">- педагогические работники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rsidR="00366D0B" w:rsidRPr="00251B91" w:rsidRDefault="00366D0B" w:rsidP="00B86D69">
      <w:pPr>
        <w:tabs>
          <w:tab w:val="left" w:pos="851"/>
          <w:tab w:val="left" w:pos="9921"/>
        </w:tabs>
        <w:ind w:right="-2"/>
        <w:jc w:val="both"/>
      </w:pPr>
      <w:r w:rsidRPr="00251B91">
        <w:t>- 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366D0B" w:rsidRPr="00251B91" w:rsidRDefault="00366D0B" w:rsidP="00D52E90">
      <w:pPr>
        <w:tabs>
          <w:tab w:val="left" w:pos="851"/>
          <w:tab w:val="left" w:pos="9921"/>
        </w:tabs>
        <w:ind w:right="-2"/>
        <w:jc w:val="both"/>
      </w:pPr>
      <w:r w:rsidRPr="00251B91">
        <w:t>Воспитательный процесс объединяет весь коллектив: учащихся, родителей, педагогов. Основной контингент обучающихся состоит из детей, проживающих в селе. По социальному статусу семьи разные: обеспеченные, малообеспеченные, многодетные, полные, неполные.</w:t>
      </w:r>
    </w:p>
    <w:p w:rsidR="00366D0B" w:rsidRPr="00251B91" w:rsidRDefault="00366D0B" w:rsidP="00B86D69">
      <w:pPr>
        <w:tabs>
          <w:tab w:val="left" w:pos="851"/>
          <w:tab w:val="left" w:pos="9921"/>
        </w:tabs>
        <w:ind w:right="-2"/>
        <w:jc w:val="both"/>
      </w:pPr>
      <w:r w:rsidRPr="00251B91">
        <w:t xml:space="preserve">Принципы воспитательной работы в школе направлены: </w:t>
      </w:r>
    </w:p>
    <w:p w:rsidR="00366D0B" w:rsidRPr="00251B91" w:rsidRDefault="00366D0B" w:rsidP="00B86D69">
      <w:pPr>
        <w:tabs>
          <w:tab w:val="left" w:pos="851"/>
          <w:tab w:val="left" w:pos="9921"/>
        </w:tabs>
        <w:ind w:right="-2"/>
        <w:jc w:val="both"/>
      </w:pPr>
      <w:r w:rsidRPr="00251B91">
        <w:t xml:space="preserve">• на создание условий развития, саморазвития и самореализации личности школьника через стремление обеспечить развитие разных категорий обучающихся, в том числе детей с ОВЗ в рамках реализации ФГОС; </w:t>
      </w:r>
    </w:p>
    <w:p w:rsidR="00366D0B" w:rsidRPr="00251B91" w:rsidRDefault="00366D0B" w:rsidP="00B86D69">
      <w:pPr>
        <w:tabs>
          <w:tab w:val="left" w:pos="851"/>
          <w:tab w:val="left" w:pos="9921"/>
        </w:tabs>
        <w:ind w:right="-2"/>
        <w:jc w:val="both"/>
      </w:pPr>
      <w:r w:rsidRPr="00251B91">
        <w:t xml:space="preserve">• на совершенствование системы работы с одаренными детьми; </w:t>
      </w:r>
    </w:p>
    <w:p w:rsidR="00366D0B" w:rsidRPr="00251B91" w:rsidRDefault="00366D0B" w:rsidP="00B86D69">
      <w:pPr>
        <w:tabs>
          <w:tab w:val="left" w:pos="851"/>
          <w:tab w:val="left" w:pos="9921"/>
        </w:tabs>
        <w:ind w:right="-2"/>
        <w:jc w:val="both"/>
      </w:pPr>
      <w:r w:rsidRPr="00251B91">
        <w:t xml:space="preserve">• на обеспечение здоровьесбережения обучающихся; </w:t>
      </w:r>
    </w:p>
    <w:p w:rsidR="00366D0B" w:rsidRPr="00251B91" w:rsidRDefault="00366D0B" w:rsidP="00B86D69">
      <w:pPr>
        <w:tabs>
          <w:tab w:val="left" w:pos="851"/>
          <w:tab w:val="left" w:pos="9921"/>
        </w:tabs>
        <w:ind w:right="-2"/>
        <w:jc w:val="both"/>
      </w:pPr>
      <w:r w:rsidRPr="00251B91">
        <w:t xml:space="preserve">• на активное взаимодействие родителей и педагогического коллектива. </w:t>
      </w:r>
    </w:p>
    <w:p w:rsidR="00366D0B" w:rsidRPr="00251B91" w:rsidRDefault="00366D0B" w:rsidP="00D52E90">
      <w:pPr>
        <w:tabs>
          <w:tab w:val="left" w:pos="851"/>
          <w:tab w:val="left" w:pos="9921"/>
        </w:tabs>
        <w:ind w:right="-2"/>
        <w:jc w:val="both"/>
        <w:rPr>
          <w:lang w:eastAsia="en-US"/>
        </w:rPr>
      </w:pPr>
      <w:r w:rsidRPr="00251B91">
        <w:t>Воспитательный процесс школы опирается на традиции интеллектуальных и творческих событий и достижений, традиции патриотических практик, через изучение истории села и истории Республики и России, содействует созданию и сохранению традиций патриотического и спортивного направления и детского общественного объединения.</w:t>
      </w:r>
    </w:p>
    <w:p w:rsidR="00366D0B" w:rsidRPr="00251B91" w:rsidRDefault="00366D0B" w:rsidP="00C04B61">
      <w:pPr>
        <w:tabs>
          <w:tab w:val="left" w:pos="284"/>
          <w:tab w:val="left" w:pos="567"/>
        </w:tabs>
        <w:ind w:right="-2"/>
        <w:jc w:val="both"/>
        <w:rPr>
          <w:lang w:eastAsia="en-US"/>
        </w:rPr>
      </w:pPr>
      <w:r w:rsidRPr="00251B91">
        <w:t xml:space="preserve">       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366D0B" w:rsidRPr="00251B91" w:rsidRDefault="00366D0B" w:rsidP="00B86D69">
      <w:pPr>
        <w:tabs>
          <w:tab w:val="left" w:pos="851"/>
          <w:tab w:val="left" w:pos="9921"/>
        </w:tabs>
        <w:ind w:right="-2"/>
        <w:jc w:val="both"/>
        <w:rPr>
          <w:b/>
          <w:bCs/>
          <w:lang w:eastAsia="en-US"/>
        </w:rPr>
      </w:pPr>
      <w:r w:rsidRPr="00251B91">
        <w:rPr>
          <w:b/>
          <w:bCs/>
          <w:lang w:eastAsia="en-US"/>
        </w:rPr>
        <w:t>Виды, формы и содержание воспитательной деятельности.</w:t>
      </w:r>
    </w:p>
    <w:p w:rsidR="00366D0B" w:rsidRPr="00251B91" w:rsidRDefault="00366D0B" w:rsidP="00B86D69">
      <w:pPr>
        <w:tabs>
          <w:tab w:val="left" w:pos="851"/>
          <w:tab w:val="left" w:pos="9921"/>
        </w:tabs>
        <w:ind w:right="-2"/>
        <w:jc w:val="both"/>
        <w:rPr>
          <w:b/>
          <w:bCs/>
          <w:i/>
          <w:iCs/>
          <w:lang w:eastAsia="en-US"/>
        </w:rPr>
      </w:pPr>
      <w:r w:rsidRPr="00251B91">
        <w:rPr>
          <w:b/>
          <w:bCs/>
          <w:i/>
          <w:iCs/>
          <w:lang w:eastAsia="en-US"/>
        </w:rPr>
        <w:t>Модуль "Урочная деятельность".</w:t>
      </w:r>
    </w:p>
    <w:p w:rsidR="00366D0B" w:rsidRPr="00251B91" w:rsidRDefault="00366D0B" w:rsidP="00D52E90">
      <w:pPr>
        <w:tabs>
          <w:tab w:val="left" w:pos="851"/>
          <w:tab w:val="left" w:pos="9921"/>
        </w:tabs>
        <w:ind w:right="-2"/>
        <w:jc w:val="both"/>
      </w:pPr>
      <w:r w:rsidRPr="00251B91">
        <w:t xml:space="preserve">     Реализация педагогическими работниками воспитательного потенциала урока предполагает следующее: </w:t>
      </w:r>
    </w:p>
    <w:p w:rsidR="00366D0B" w:rsidRPr="00251B91" w:rsidRDefault="00366D0B" w:rsidP="00D52E90">
      <w:pPr>
        <w:tabs>
          <w:tab w:val="left" w:pos="851"/>
          <w:tab w:val="left" w:pos="9921"/>
        </w:tabs>
        <w:ind w:right="-2"/>
        <w:jc w:val="both"/>
      </w:pPr>
      <w:r w:rsidRPr="00251B91">
        <w:t xml:space="preserve">- установление доверительных отношений между педагогическим работником и его обучающимися, способствующих позитивному восприятию обучающимися требований и </w:t>
      </w:r>
      <w:r w:rsidRPr="00251B91">
        <w:lastRenderedPageBreak/>
        <w:t xml:space="preserve">просьб педагогического работника, привлечению их внимания к обсуждаемой на уроке информации, активизации их познавательной деятельности; </w:t>
      </w:r>
    </w:p>
    <w:p w:rsidR="00366D0B" w:rsidRPr="00251B91" w:rsidRDefault="00366D0B" w:rsidP="00D52E90">
      <w:pPr>
        <w:tabs>
          <w:tab w:val="left" w:pos="851"/>
          <w:tab w:val="left" w:pos="9921"/>
        </w:tabs>
        <w:ind w:right="-2"/>
        <w:jc w:val="both"/>
      </w:pPr>
      <w:r w:rsidRPr="00251B91">
        <w:t xml:space="preserve">- 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 </w:t>
      </w:r>
    </w:p>
    <w:p w:rsidR="00366D0B" w:rsidRPr="00251B91" w:rsidRDefault="00366D0B" w:rsidP="00D52E90">
      <w:pPr>
        <w:tabs>
          <w:tab w:val="left" w:pos="851"/>
          <w:tab w:val="left" w:pos="9921"/>
        </w:tabs>
        <w:ind w:right="-2"/>
        <w:jc w:val="both"/>
      </w:pPr>
      <w:r w:rsidRPr="00251B91">
        <w:t xml:space="preserve">- 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 </w:t>
      </w:r>
    </w:p>
    <w:p w:rsidR="00366D0B" w:rsidRPr="00251B91" w:rsidRDefault="00366D0B" w:rsidP="00D52E90">
      <w:pPr>
        <w:tabs>
          <w:tab w:val="left" w:pos="851"/>
          <w:tab w:val="left" w:pos="9921"/>
        </w:tabs>
        <w:ind w:right="-2"/>
        <w:jc w:val="both"/>
      </w:pPr>
      <w:r w:rsidRPr="00251B91">
        <w:t xml:space="preserve">-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366D0B" w:rsidRPr="00251B91" w:rsidRDefault="00366D0B" w:rsidP="00D52E90">
      <w:pPr>
        <w:tabs>
          <w:tab w:val="left" w:pos="851"/>
          <w:tab w:val="left" w:pos="9921"/>
        </w:tabs>
        <w:ind w:right="-2"/>
        <w:jc w:val="both"/>
      </w:pPr>
      <w:r w:rsidRPr="00251B91">
        <w:t xml:space="preserve">- 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 </w:t>
      </w:r>
    </w:p>
    <w:p w:rsidR="00366D0B" w:rsidRPr="00251B91" w:rsidRDefault="00366D0B" w:rsidP="00D52E90">
      <w:pPr>
        <w:tabs>
          <w:tab w:val="left" w:pos="851"/>
          <w:tab w:val="left" w:pos="9921"/>
        </w:tabs>
        <w:ind w:right="-2"/>
        <w:jc w:val="both"/>
      </w:pPr>
      <w:r w:rsidRPr="00251B91">
        <w:t xml:space="preserve">-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366D0B" w:rsidRPr="00251B91" w:rsidRDefault="00366D0B" w:rsidP="00D52E90">
      <w:pPr>
        <w:tabs>
          <w:tab w:val="left" w:pos="851"/>
          <w:tab w:val="left" w:pos="9921"/>
        </w:tabs>
        <w:ind w:right="-2"/>
        <w:jc w:val="both"/>
      </w:pPr>
      <w:r w:rsidRPr="00251B91">
        <w:t>-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366D0B" w:rsidRPr="00251B91" w:rsidRDefault="00366D0B" w:rsidP="00D52E90">
      <w:pPr>
        <w:tabs>
          <w:tab w:val="left" w:pos="851"/>
          <w:tab w:val="left" w:pos="9921"/>
        </w:tabs>
        <w:ind w:right="-2"/>
        <w:jc w:val="both"/>
        <w:rPr>
          <w:b/>
          <w:bCs/>
          <w:i/>
          <w:iCs/>
          <w:lang w:eastAsia="en-US"/>
        </w:rPr>
      </w:pPr>
      <w:r w:rsidRPr="00251B91">
        <w:t>-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"Внеурочная деятельность".</w:t>
      </w:r>
    </w:p>
    <w:p w:rsidR="00366D0B" w:rsidRPr="00251B91" w:rsidRDefault="00366D0B" w:rsidP="007A3D16">
      <w:pPr>
        <w:tabs>
          <w:tab w:val="left" w:pos="284"/>
          <w:tab w:val="left" w:pos="567"/>
        </w:tabs>
        <w:ind w:right="-2"/>
        <w:jc w:val="both"/>
        <w:rPr>
          <w:lang w:eastAsia="en-US"/>
        </w:rPr>
      </w:pPr>
      <w:r w:rsidRPr="00251B91">
        <w:rPr>
          <w:lang w:eastAsia="en-US"/>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курсы, занятия патриотической, гражданско-патриотической, военно-патриотической, краеведческой, историко-культурной направленности;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366D0B" w:rsidRPr="00251B91" w:rsidRDefault="00366D0B" w:rsidP="00C02FF6">
      <w:pPr>
        <w:pStyle w:val="afc"/>
        <w:tabs>
          <w:tab w:val="left" w:pos="284"/>
          <w:tab w:val="left" w:pos="567"/>
        </w:tabs>
        <w:ind w:left="0" w:right="-2"/>
        <w:jc w:val="both"/>
        <w:rPr>
          <w:lang w:eastAsia="en-US"/>
        </w:rPr>
      </w:pPr>
      <w:r w:rsidRPr="00251B91">
        <w:rPr>
          <w:lang w:eastAsia="en-US"/>
        </w:rPr>
        <w:t>курсы, занятия познавательной, научной, исследовательской, просветительской направленности;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курсы, занятия экологической, природоохранной направленности;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курсы, занятия в области искусств, художественного творчества разных видов и жанров;</w:t>
      </w:r>
    </w:p>
    <w:p w:rsidR="00366D0B" w:rsidRPr="00251B91" w:rsidRDefault="00366D0B" w:rsidP="00C02FF6">
      <w:pPr>
        <w:pStyle w:val="afc"/>
        <w:tabs>
          <w:tab w:val="left" w:pos="284"/>
          <w:tab w:val="left" w:pos="567"/>
        </w:tabs>
        <w:ind w:left="0" w:right="-2"/>
        <w:jc w:val="both"/>
        <w:rPr>
          <w:lang w:eastAsia="en-US"/>
        </w:rPr>
      </w:pPr>
      <w:r w:rsidRPr="00251B91">
        <w:rPr>
          <w:lang w:eastAsia="en-US"/>
        </w:rPr>
        <w:t>курсы, занятия туристско-краеведческой направленности;</w:t>
      </w:r>
    </w:p>
    <w:p w:rsidR="00366D0B" w:rsidRPr="00251B91" w:rsidRDefault="00366D0B" w:rsidP="00F949E8">
      <w:pPr>
        <w:pStyle w:val="afc"/>
        <w:tabs>
          <w:tab w:val="left" w:pos="284"/>
          <w:tab w:val="left" w:pos="567"/>
        </w:tabs>
        <w:ind w:left="0" w:right="-2"/>
        <w:jc w:val="both"/>
        <w:rPr>
          <w:lang w:eastAsia="en-US"/>
        </w:rPr>
      </w:pPr>
      <w:r w:rsidRPr="00251B91">
        <w:rPr>
          <w:lang w:eastAsia="en-US"/>
        </w:rPr>
        <w:t>курсы, занятия оздоровительной и спортивной направленности.</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"Классное руководство".</w:t>
      </w:r>
    </w:p>
    <w:p w:rsidR="00366D0B" w:rsidRPr="00251B91" w:rsidRDefault="00366D0B" w:rsidP="00B86D69">
      <w:pPr>
        <w:tabs>
          <w:tab w:val="left" w:pos="284"/>
          <w:tab w:val="left" w:pos="567"/>
        </w:tabs>
        <w:ind w:right="-2"/>
        <w:jc w:val="both"/>
      </w:pPr>
      <w:r w:rsidRPr="00251B91">
        <w:t xml:space="preserve">Инвариантные модули Модуль «Классное руководство» </w:t>
      </w:r>
    </w:p>
    <w:p w:rsidR="00366D0B" w:rsidRPr="00251B91" w:rsidRDefault="00366D0B" w:rsidP="00B86D69">
      <w:pPr>
        <w:tabs>
          <w:tab w:val="left" w:pos="284"/>
          <w:tab w:val="left" w:pos="567"/>
        </w:tabs>
        <w:ind w:right="-2"/>
        <w:jc w:val="both"/>
      </w:pPr>
      <w:r w:rsidRPr="00251B91">
        <w:t xml:space="preserve">Осуществляя работу с классом, педагогический работник (классный руководитель, воспитатель, куратор, наставник, тьютор и т.п.)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 </w:t>
      </w:r>
    </w:p>
    <w:p w:rsidR="00366D0B" w:rsidRPr="00251B91" w:rsidRDefault="00366D0B" w:rsidP="00B86D69">
      <w:pPr>
        <w:tabs>
          <w:tab w:val="left" w:pos="284"/>
          <w:tab w:val="left" w:pos="567"/>
        </w:tabs>
        <w:ind w:right="-2"/>
        <w:jc w:val="both"/>
      </w:pPr>
      <w:r w:rsidRPr="00251B91">
        <w:lastRenderedPageBreak/>
        <w:t>Работа с классным коллективом:</w:t>
      </w:r>
    </w:p>
    <w:p w:rsidR="00366D0B" w:rsidRPr="00251B91" w:rsidRDefault="00366D0B" w:rsidP="00B86D69">
      <w:pPr>
        <w:tabs>
          <w:tab w:val="left" w:pos="284"/>
          <w:tab w:val="left" w:pos="567"/>
        </w:tabs>
        <w:ind w:right="-2"/>
        <w:jc w:val="both"/>
      </w:pPr>
      <w:r w:rsidRPr="00251B91">
        <w:t xml:space="preserve"> - инициирование и поддержка участия класса в общешкольных ключевых делах, оказание необходимой помощи обучающимся в их подготовке, проведении и анализе; </w:t>
      </w:r>
    </w:p>
    <w:p w:rsidR="00366D0B" w:rsidRPr="00251B91" w:rsidRDefault="00366D0B" w:rsidP="00B86D69">
      <w:pPr>
        <w:tabs>
          <w:tab w:val="left" w:pos="284"/>
          <w:tab w:val="left" w:pos="567"/>
        </w:tabs>
        <w:ind w:right="-2"/>
        <w:jc w:val="both"/>
      </w:pPr>
      <w:r w:rsidRPr="00251B91">
        <w:t xml:space="preserve">- 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w:t>
      </w:r>
    </w:p>
    <w:p w:rsidR="00366D0B" w:rsidRPr="00251B91" w:rsidRDefault="00366D0B" w:rsidP="00B86D69">
      <w:pPr>
        <w:tabs>
          <w:tab w:val="left" w:pos="284"/>
          <w:tab w:val="left" w:pos="567"/>
        </w:tabs>
        <w:ind w:right="-2"/>
        <w:jc w:val="both"/>
      </w:pPr>
      <w:r w:rsidRPr="00251B91">
        <w:t xml:space="preserve">– вовлечь в них обучающихся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366D0B" w:rsidRPr="00251B91" w:rsidRDefault="00366D0B" w:rsidP="00B86D69">
      <w:pPr>
        <w:tabs>
          <w:tab w:val="left" w:pos="284"/>
          <w:tab w:val="left" w:pos="567"/>
        </w:tabs>
        <w:ind w:right="-2"/>
        <w:jc w:val="both"/>
      </w:pPr>
      <w:r w:rsidRPr="00251B91">
        <w:t>- проведение классных часов как часов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366D0B" w:rsidRPr="00251B91" w:rsidRDefault="00366D0B" w:rsidP="00B86D69">
      <w:pPr>
        <w:tabs>
          <w:tab w:val="left" w:pos="284"/>
          <w:tab w:val="left" w:pos="567"/>
        </w:tabs>
        <w:ind w:right="-2"/>
        <w:jc w:val="both"/>
      </w:pPr>
      <w:r w:rsidRPr="00251B91">
        <w:t xml:space="preserve"> - 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обучающемуся возможность рефлексии собственного участия в жизни класса; </w:t>
      </w:r>
    </w:p>
    <w:p w:rsidR="00366D0B" w:rsidRPr="00251B91" w:rsidRDefault="00366D0B" w:rsidP="00B86D69">
      <w:pPr>
        <w:tabs>
          <w:tab w:val="left" w:pos="284"/>
          <w:tab w:val="left" w:pos="567"/>
        </w:tabs>
        <w:ind w:right="-2"/>
        <w:jc w:val="both"/>
      </w:pPr>
      <w:r w:rsidRPr="00251B91">
        <w:t xml:space="preserve">- выработка совместно с обучающимися законов класса, помогающих обучающимся освоить нормы и правила общения, которым они должны следовать в школе. Индивидуальная работа с обучающимися: </w:t>
      </w:r>
    </w:p>
    <w:p w:rsidR="00366D0B" w:rsidRPr="00251B91" w:rsidRDefault="00366D0B" w:rsidP="00B86D69">
      <w:pPr>
        <w:tabs>
          <w:tab w:val="left" w:pos="284"/>
          <w:tab w:val="left" w:pos="567"/>
        </w:tabs>
        <w:ind w:right="-2"/>
        <w:jc w:val="both"/>
      </w:pPr>
      <w:r w:rsidRPr="00251B91">
        <w:t xml:space="preserve">- изучение особенностей личностного развития обучающихся класса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 учителями-предметниками, а также (при необходимости) – со школьным педагогом-психологом; </w:t>
      </w:r>
    </w:p>
    <w:p w:rsidR="00366D0B" w:rsidRPr="00251B91" w:rsidRDefault="00366D0B" w:rsidP="00B86D69">
      <w:pPr>
        <w:tabs>
          <w:tab w:val="left" w:pos="284"/>
          <w:tab w:val="left" w:pos="567"/>
        </w:tabs>
        <w:ind w:right="-2"/>
        <w:jc w:val="both"/>
      </w:pPr>
      <w:r w:rsidRPr="00251B91">
        <w:t xml:space="preserve">- 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т.п.), когда каждая проблема трансформируется классным руководителем в задачу для обучающегося, которую они совместно стараются решить; </w:t>
      </w:r>
    </w:p>
    <w:p w:rsidR="00366D0B" w:rsidRPr="00251B91" w:rsidRDefault="00366D0B" w:rsidP="00B86D69">
      <w:pPr>
        <w:tabs>
          <w:tab w:val="left" w:pos="284"/>
          <w:tab w:val="left" w:pos="567"/>
        </w:tabs>
        <w:ind w:right="-2"/>
        <w:jc w:val="both"/>
      </w:pPr>
      <w:r w:rsidRPr="00251B91">
        <w:t xml:space="preserve">- 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366D0B" w:rsidRPr="00251B91" w:rsidRDefault="00366D0B" w:rsidP="00B86D69">
      <w:pPr>
        <w:tabs>
          <w:tab w:val="left" w:pos="284"/>
          <w:tab w:val="left" w:pos="567"/>
        </w:tabs>
        <w:ind w:right="-2"/>
        <w:jc w:val="both"/>
      </w:pPr>
      <w:r w:rsidRPr="00251B91">
        <w:t>- 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школьным педагогом-психологом тренинги общения; через предложение взять на себя ответственность за то или иное поручение в классе.</w:t>
      </w:r>
    </w:p>
    <w:p w:rsidR="00366D0B" w:rsidRPr="00251B91" w:rsidRDefault="00366D0B" w:rsidP="00B86D69">
      <w:pPr>
        <w:tabs>
          <w:tab w:val="left" w:pos="284"/>
          <w:tab w:val="left" w:pos="567"/>
        </w:tabs>
        <w:ind w:right="-2"/>
        <w:jc w:val="both"/>
      </w:pPr>
      <w:r w:rsidRPr="00251B91">
        <w:t xml:space="preserve">Работа с учителями-предметниками в классе: </w:t>
      </w:r>
    </w:p>
    <w:p w:rsidR="00366D0B" w:rsidRPr="00251B91" w:rsidRDefault="00366D0B" w:rsidP="00B86D69">
      <w:pPr>
        <w:tabs>
          <w:tab w:val="left" w:pos="284"/>
          <w:tab w:val="left" w:pos="567"/>
        </w:tabs>
        <w:ind w:right="-2"/>
        <w:jc w:val="both"/>
      </w:pPr>
      <w:r w:rsidRPr="00251B91">
        <w:t xml:space="preserve">- регулярные консультации классного руководителя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учителями-предметниками и обучающимися; </w:t>
      </w:r>
    </w:p>
    <w:p w:rsidR="00366D0B" w:rsidRPr="00251B91" w:rsidRDefault="00366D0B" w:rsidP="00B86D69">
      <w:pPr>
        <w:tabs>
          <w:tab w:val="left" w:pos="284"/>
          <w:tab w:val="left" w:pos="567"/>
        </w:tabs>
        <w:ind w:right="-2"/>
        <w:jc w:val="both"/>
      </w:pPr>
      <w:r w:rsidRPr="00251B91">
        <w:t xml:space="preserve">- проведение мини-педсоветов, направленных на решение конкретных проблем класса и интеграцию воспитательных влияний на обучающихся; </w:t>
      </w:r>
    </w:p>
    <w:p w:rsidR="00366D0B" w:rsidRPr="00251B91" w:rsidRDefault="00366D0B" w:rsidP="00B86D69">
      <w:pPr>
        <w:tabs>
          <w:tab w:val="left" w:pos="284"/>
          <w:tab w:val="left" w:pos="567"/>
        </w:tabs>
        <w:ind w:right="-2"/>
        <w:jc w:val="both"/>
      </w:pPr>
      <w:r w:rsidRPr="00251B91">
        <w:lastRenderedPageBreak/>
        <w:t>- 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обстановке;</w:t>
      </w:r>
    </w:p>
    <w:p w:rsidR="00366D0B" w:rsidRPr="00251B91" w:rsidRDefault="00366D0B" w:rsidP="00B86D69">
      <w:pPr>
        <w:tabs>
          <w:tab w:val="left" w:pos="284"/>
          <w:tab w:val="left" w:pos="567"/>
        </w:tabs>
        <w:ind w:right="-2"/>
        <w:jc w:val="both"/>
      </w:pPr>
      <w:r w:rsidRPr="00251B91">
        <w:t xml:space="preserve"> - привлечение учителей-предметников к участию в родительских собраниях класса для объединения усилий в деле обучения и воспитания обучающихся. </w:t>
      </w:r>
    </w:p>
    <w:p w:rsidR="00366D0B" w:rsidRPr="00251B91" w:rsidRDefault="00366D0B" w:rsidP="00B86D69">
      <w:pPr>
        <w:tabs>
          <w:tab w:val="left" w:pos="284"/>
          <w:tab w:val="left" w:pos="567"/>
        </w:tabs>
        <w:ind w:right="-2"/>
        <w:jc w:val="both"/>
      </w:pPr>
      <w:r w:rsidRPr="00251B91">
        <w:t xml:space="preserve">Работа с родителями обучающихся или их законными представителями: </w:t>
      </w:r>
    </w:p>
    <w:p w:rsidR="00366D0B" w:rsidRPr="00251B91" w:rsidRDefault="00366D0B" w:rsidP="00B86D69">
      <w:pPr>
        <w:tabs>
          <w:tab w:val="left" w:pos="284"/>
          <w:tab w:val="left" w:pos="567"/>
        </w:tabs>
        <w:ind w:right="-2"/>
        <w:jc w:val="both"/>
      </w:pPr>
      <w:r w:rsidRPr="00251B91">
        <w:t xml:space="preserve">- регулярное информирование родителей о школьных успехах и проблемах их обучающихся, о жизни класса в целом; </w:t>
      </w:r>
    </w:p>
    <w:p w:rsidR="00366D0B" w:rsidRPr="00251B91" w:rsidRDefault="00366D0B" w:rsidP="00B86D69">
      <w:pPr>
        <w:tabs>
          <w:tab w:val="left" w:pos="284"/>
          <w:tab w:val="left" w:pos="567"/>
        </w:tabs>
        <w:ind w:right="-2"/>
        <w:jc w:val="both"/>
      </w:pPr>
      <w:r w:rsidRPr="00251B91">
        <w:t xml:space="preserve">- помощь родителям обучающихся или их законным представителям в регулировании отношений между ними, администрацией школы и учителями-предметниками; </w:t>
      </w:r>
    </w:p>
    <w:p w:rsidR="00366D0B" w:rsidRPr="00251B91" w:rsidRDefault="00366D0B" w:rsidP="00B86D69">
      <w:pPr>
        <w:tabs>
          <w:tab w:val="left" w:pos="284"/>
          <w:tab w:val="left" w:pos="567"/>
        </w:tabs>
        <w:ind w:right="-2"/>
        <w:jc w:val="both"/>
      </w:pPr>
      <w:r w:rsidRPr="00251B91">
        <w:t xml:space="preserve">- организация родительских собраний, происходящих в режиме обсуждения наиболее острых проблем обучения и воспитания обучающихся; </w:t>
      </w:r>
    </w:p>
    <w:p w:rsidR="00366D0B" w:rsidRPr="00251B91" w:rsidRDefault="00366D0B" w:rsidP="00B86D69">
      <w:pPr>
        <w:tabs>
          <w:tab w:val="left" w:pos="284"/>
          <w:tab w:val="left" w:pos="567"/>
        </w:tabs>
        <w:ind w:right="-2"/>
        <w:jc w:val="both"/>
      </w:pPr>
      <w:r w:rsidRPr="00251B91">
        <w:t xml:space="preserve">-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обучающихся; </w:t>
      </w:r>
    </w:p>
    <w:p w:rsidR="00366D0B" w:rsidRPr="00251B91" w:rsidRDefault="00366D0B" w:rsidP="00B86D69">
      <w:pPr>
        <w:tabs>
          <w:tab w:val="left" w:pos="284"/>
          <w:tab w:val="left" w:pos="567"/>
        </w:tabs>
        <w:ind w:right="-2"/>
        <w:jc w:val="both"/>
      </w:pPr>
      <w:r w:rsidRPr="00251B91">
        <w:t xml:space="preserve">- привлечение членов семей обучающихся к организации и проведению дел класса; </w:t>
      </w:r>
    </w:p>
    <w:p w:rsidR="00366D0B" w:rsidRPr="00251B91" w:rsidRDefault="00366D0B" w:rsidP="00B86D69">
      <w:pPr>
        <w:tabs>
          <w:tab w:val="left" w:pos="284"/>
          <w:tab w:val="left" w:pos="567"/>
        </w:tabs>
        <w:ind w:right="-2"/>
        <w:jc w:val="both"/>
      </w:pPr>
      <w:r w:rsidRPr="00251B91">
        <w:t>- организация на базе класса семейных праздников, конкурсов, соревнований, направленных на сплочение семьи и школы.</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"Основные школьные дела".</w:t>
      </w:r>
    </w:p>
    <w:p w:rsidR="00366D0B" w:rsidRPr="00251B91" w:rsidRDefault="00366D0B" w:rsidP="00B86D69">
      <w:pPr>
        <w:tabs>
          <w:tab w:val="left" w:pos="284"/>
          <w:tab w:val="left" w:pos="567"/>
        </w:tabs>
        <w:ind w:right="-2"/>
        <w:jc w:val="both"/>
      </w:pPr>
      <w:r w:rsidRPr="00251B91">
        <w:t xml:space="preserve">      Данный модуль школьной программы воспитания раскрывает уникальность воспитательной системы школы «Школа – центр социума», в основе которой находится создание активного сообщества учеников, выпускников, педагогов, родителей и неравнодушных жителей микрорайона. </w:t>
      </w:r>
    </w:p>
    <w:p w:rsidR="00366D0B" w:rsidRPr="00251B91" w:rsidRDefault="00366D0B" w:rsidP="00B86D69">
      <w:pPr>
        <w:tabs>
          <w:tab w:val="left" w:pos="284"/>
          <w:tab w:val="left" w:pos="567"/>
        </w:tabs>
        <w:ind w:right="-2"/>
        <w:jc w:val="both"/>
      </w:pPr>
      <w:r w:rsidRPr="00251B91">
        <w:t xml:space="preserve">    Формирование функционального пространства, где, помимо традиционных академических знаний, можно приобрести социально-полезный опыт, встретить интересных людей, познакомиться с лучшими образцами национальной и зарубежной культуры и искусства – важнейший приоритет воспитательной системы школы. </w:t>
      </w:r>
    </w:p>
    <w:p w:rsidR="00366D0B" w:rsidRPr="00251B91" w:rsidRDefault="00366D0B" w:rsidP="00B86D69">
      <w:pPr>
        <w:tabs>
          <w:tab w:val="left" w:pos="284"/>
          <w:tab w:val="left" w:pos="567"/>
        </w:tabs>
        <w:ind w:right="-2"/>
        <w:jc w:val="both"/>
      </w:pPr>
      <w:r w:rsidRPr="00251B91">
        <w:t xml:space="preserve">      Реализация ежегодных ключевых дел, жизнедеятельность разновозрастных сообществ – реальное партнерство субъектов воспитания в рамках гуманистической воспитательной системы «Школа – центр социума». </w:t>
      </w:r>
    </w:p>
    <w:p w:rsidR="00366D0B" w:rsidRPr="00251B91" w:rsidRDefault="00366D0B" w:rsidP="00B86D69">
      <w:pPr>
        <w:tabs>
          <w:tab w:val="left" w:pos="284"/>
          <w:tab w:val="left" w:pos="567"/>
        </w:tabs>
        <w:ind w:right="-2"/>
        <w:jc w:val="both"/>
      </w:pPr>
      <w:r w:rsidRPr="00251B91">
        <w:t xml:space="preserve">      Механизмами реализации данного направления воспитательной работы выступают ключевые общешкольные дела на нескольких уровнях. </w:t>
      </w:r>
    </w:p>
    <w:p w:rsidR="00366D0B" w:rsidRPr="00251B91" w:rsidRDefault="00366D0B" w:rsidP="00B86D69">
      <w:pPr>
        <w:tabs>
          <w:tab w:val="left" w:pos="284"/>
          <w:tab w:val="left" w:pos="567"/>
        </w:tabs>
        <w:ind w:right="-2"/>
        <w:jc w:val="both"/>
      </w:pPr>
      <w:r w:rsidRPr="00251B91">
        <w:t xml:space="preserve">        На внешкольном уровне: </w:t>
      </w:r>
    </w:p>
    <w:p w:rsidR="00366D0B" w:rsidRPr="00251B91" w:rsidRDefault="00366D0B" w:rsidP="00B86D69">
      <w:pPr>
        <w:tabs>
          <w:tab w:val="left" w:pos="284"/>
          <w:tab w:val="left" w:pos="567"/>
        </w:tabs>
        <w:ind w:right="-2"/>
        <w:jc w:val="both"/>
      </w:pPr>
      <w:r w:rsidRPr="00251B91">
        <w:t xml:space="preserve">       Акции :</w:t>
      </w:r>
    </w:p>
    <w:p w:rsidR="00366D0B" w:rsidRPr="00251B91" w:rsidRDefault="00366D0B" w:rsidP="00B86D69">
      <w:pPr>
        <w:tabs>
          <w:tab w:val="left" w:pos="284"/>
          <w:tab w:val="left" w:pos="567"/>
        </w:tabs>
        <w:ind w:right="-2"/>
        <w:jc w:val="both"/>
      </w:pPr>
      <w:r w:rsidRPr="00251B91">
        <w:t xml:space="preserve">•Всероссийская патриотическая акция «Бессмертный полк» - работа по сохранению личной памяти о поколении Великой Отечественной войны, а также участие в ежегодном шествии в День Победы; </w:t>
      </w:r>
    </w:p>
    <w:p w:rsidR="00366D0B" w:rsidRPr="00251B91" w:rsidRDefault="00366D0B" w:rsidP="00B86D69">
      <w:pPr>
        <w:tabs>
          <w:tab w:val="left" w:pos="284"/>
          <w:tab w:val="left" w:pos="567"/>
        </w:tabs>
        <w:ind w:right="-2"/>
        <w:jc w:val="both"/>
      </w:pPr>
      <w:r w:rsidRPr="00251B91">
        <w:t xml:space="preserve">     •Всероссийская патриотическая акция «Георгиевская ленточка» - распространение и ношение символа воинской доблести – Георгиевской ленты; </w:t>
      </w:r>
    </w:p>
    <w:p w:rsidR="00366D0B" w:rsidRPr="00251B91" w:rsidRDefault="00366D0B" w:rsidP="00B86D69">
      <w:pPr>
        <w:tabs>
          <w:tab w:val="left" w:pos="284"/>
          <w:tab w:val="left" w:pos="567"/>
        </w:tabs>
        <w:ind w:right="-2"/>
        <w:jc w:val="both"/>
      </w:pPr>
      <w:r w:rsidRPr="00251B91">
        <w:t xml:space="preserve">•Всероссийская акция «Весенняя неделя добра» - ежегодная акция, направленная привлечение учащихся к общественно-полезной деятельности; </w:t>
      </w:r>
    </w:p>
    <w:p w:rsidR="00366D0B" w:rsidRPr="00251B91" w:rsidRDefault="00366D0B" w:rsidP="00B86D69">
      <w:pPr>
        <w:tabs>
          <w:tab w:val="left" w:pos="284"/>
          <w:tab w:val="left" w:pos="567"/>
        </w:tabs>
        <w:ind w:right="-2"/>
        <w:jc w:val="both"/>
      </w:pPr>
      <w:r w:rsidRPr="00251B91">
        <w:t xml:space="preserve">• Всероссийская акция «Добрая суббота» - акция, направленная на вовлечение подростков в добровольческую деятельность путем участия в разных тематических флешмобах и челленджах; </w:t>
      </w:r>
    </w:p>
    <w:p w:rsidR="00366D0B" w:rsidRPr="00251B91" w:rsidRDefault="00366D0B" w:rsidP="00B86D69">
      <w:pPr>
        <w:tabs>
          <w:tab w:val="left" w:pos="284"/>
          <w:tab w:val="left" w:pos="567"/>
        </w:tabs>
        <w:ind w:right="-2"/>
        <w:jc w:val="both"/>
      </w:pPr>
      <w:r w:rsidRPr="00251B91">
        <w:t xml:space="preserve">•Вахта Памяти на Посту № 1 – ежегодное несение Вахты памяти у Мемориала Вечного Огня.      На школьном уровне: </w:t>
      </w:r>
    </w:p>
    <w:p w:rsidR="00366D0B" w:rsidRPr="00251B91" w:rsidRDefault="00366D0B" w:rsidP="00B86D69">
      <w:pPr>
        <w:tabs>
          <w:tab w:val="left" w:pos="284"/>
          <w:tab w:val="left" w:pos="567"/>
        </w:tabs>
        <w:ind w:right="-2"/>
        <w:jc w:val="both"/>
      </w:pPr>
      <w:r w:rsidRPr="00251B91">
        <w:t xml:space="preserve">I.Общешкольные дела, связанные с развитием воспитательной составляющей учебной деятельности. </w:t>
      </w:r>
    </w:p>
    <w:p w:rsidR="00366D0B" w:rsidRPr="00251B91" w:rsidRDefault="00366D0B" w:rsidP="00B86D69">
      <w:pPr>
        <w:tabs>
          <w:tab w:val="left" w:pos="284"/>
          <w:tab w:val="left" w:pos="567"/>
        </w:tabs>
        <w:ind w:right="-2"/>
        <w:jc w:val="both"/>
      </w:pPr>
      <w:r w:rsidRPr="00251B91">
        <w:t xml:space="preserve">•Конкурс научно-исследовательских проектов «Шаги в науку» </w:t>
      </w:r>
    </w:p>
    <w:p w:rsidR="00366D0B" w:rsidRPr="00251B91" w:rsidRDefault="00366D0B" w:rsidP="00B86D69">
      <w:pPr>
        <w:tabs>
          <w:tab w:val="left" w:pos="284"/>
          <w:tab w:val="left" w:pos="567"/>
        </w:tabs>
        <w:ind w:right="-2"/>
        <w:jc w:val="both"/>
      </w:pPr>
      <w:r w:rsidRPr="00251B91">
        <w:t xml:space="preserve">•Церемония награждения призеров и победителей олимпиад «Интеллектуальный олимп» </w:t>
      </w:r>
    </w:p>
    <w:p w:rsidR="00366D0B" w:rsidRPr="00251B91" w:rsidRDefault="00366D0B" w:rsidP="00B86D69">
      <w:pPr>
        <w:tabs>
          <w:tab w:val="left" w:pos="284"/>
          <w:tab w:val="left" w:pos="567"/>
        </w:tabs>
        <w:ind w:right="-2"/>
        <w:jc w:val="both"/>
      </w:pPr>
      <w:r w:rsidRPr="00251B91">
        <w:t xml:space="preserve">•«Предметные недели» </w:t>
      </w:r>
    </w:p>
    <w:p w:rsidR="00366D0B" w:rsidRPr="00251B91" w:rsidRDefault="00366D0B" w:rsidP="00B86D69">
      <w:pPr>
        <w:tabs>
          <w:tab w:val="left" w:pos="284"/>
          <w:tab w:val="left" w:pos="567"/>
        </w:tabs>
        <w:ind w:right="-2"/>
        <w:jc w:val="both"/>
      </w:pPr>
      <w:r w:rsidRPr="00251B91">
        <w:t xml:space="preserve">II. Общешкольные дела, направленные на усвоение социально-значимых знаний, ценностных отношений к миру, Родине, создание условий для приобретения опыта деятельного выражения собственной гражданской позиции. </w:t>
      </w:r>
    </w:p>
    <w:p w:rsidR="00366D0B" w:rsidRPr="00251B91" w:rsidRDefault="00366D0B" w:rsidP="00B86D69">
      <w:pPr>
        <w:tabs>
          <w:tab w:val="left" w:pos="284"/>
          <w:tab w:val="left" w:pos="567"/>
        </w:tabs>
        <w:ind w:right="-2"/>
        <w:jc w:val="both"/>
      </w:pPr>
      <w:r w:rsidRPr="00251B91">
        <w:lastRenderedPageBreak/>
        <w:t xml:space="preserve">•Экологические акции  </w:t>
      </w:r>
    </w:p>
    <w:p w:rsidR="00366D0B" w:rsidRPr="00251B91" w:rsidRDefault="00366D0B" w:rsidP="00B86D69">
      <w:pPr>
        <w:tabs>
          <w:tab w:val="left" w:pos="284"/>
          <w:tab w:val="left" w:pos="567"/>
        </w:tabs>
        <w:ind w:right="-2"/>
        <w:jc w:val="both"/>
      </w:pPr>
      <w:r w:rsidRPr="00251B91">
        <w:t xml:space="preserve">•Общешкольные акции по профилактике ДДТТ «Все на Зебру!» и «Засветись!» </w:t>
      </w:r>
    </w:p>
    <w:p w:rsidR="00366D0B" w:rsidRPr="00251B91" w:rsidRDefault="00366D0B" w:rsidP="00B86D69">
      <w:pPr>
        <w:tabs>
          <w:tab w:val="left" w:pos="284"/>
          <w:tab w:val="left" w:pos="567"/>
        </w:tabs>
        <w:ind w:right="-2"/>
        <w:jc w:val="both"/>
      </w:pPr>
      <w:r w:rsidRPr="00251B91">
        <w:t xml:space="preserve">Общешкольные дела, направленные на создание условий для накопления опыта самореализации в различных видах творческой, спортивной, художественной деятельности, позитивной коммуникации. </w:t>
      </w:r>
    </w:p>
    <w:p w:rsidR="00366D0B" w:rsidRPr="00251B91" w:rsidRDefault="00366D0B" w:rsidP="00B86D69">
      <w:pPr>
        <w:tabs>
          <w:tab w:val="left" w:pos="284"/>
          <w:tab w:val="left" w:pos="567"/>
        </w:tabs>
        <w:ind w:right="-2"/>
        <w:jc w:val="both"/>
      </w:pPr>
      <w:r w:rsidRPr="00251B91">
        <w:t xml:space="preserve">•Общешкольный праздник «День знаний» </w:t>
      </w:r>
    </w:p>
    <w:p w:rsidR="00366D0B" w:rsidRPr="00251B91" w:rsidRDefault="00366D0B" w:rsidP="00B86D69">
      <w:pPr>
        <w:tabs>
          <w:tab w:val="left" w:pos="284"/>
          <w:tab w:val="left" w:pos="567"/>
        </w:tabs>
        <w:ind w:right="-2"/>
        <w:jc w:val="both"/>
      </w:pPr>
      <w:r w:rsidRPr="00251B91">
        <w:t xml:space="preserve">•Праздник «Посвящение в первоклассники» </w:t>
      </w:r>
    </w:p>
    <w:p w:rsidR="00366D0B" w:rsidRPr="00251B91" w:rsidRDefault="00366D0B" w:rsidP="00B86D69">
      <w:pPr>
        <w:tabs>
          <w:tab w:val="left" w:pos="284"/>
          <w:tab w:val="left" w:pos="567"/>
        </w:tabs>
        <w:ind w:right="-2"/>
        <w:jc w:val="both"/>
      </w:pPr>
      <w:r w:rsidRPr="00251B91">
        <w:t xml:space="preserve">Общешкольный праздник «Любимым учителям посвящается…» </w:t>
      </w:r>
    </w:p>
    <w:p w:rsidR="00366D0B" w:rsidRPr="00251B91" w:rsidRDefault="00366D0B" w:rsidP="00B86D69">
      <w:pPr>
        <w:tabs>
          <w:tab w:val="left" w:pos="284"/>
          <w:tab w:val="left" w:pos="567"/>
        </w:tabs>
        <w:ind w:right="-2"/>
        <w:jc w:val="both"/>
      </w:pPr>
      <w:r w:rsidRPr="00251B91">
        <w:t xml:space="preserve">•Акция «Новогоднее настроение» </w:t>
      </w:r>
    </w:p>
    <w:p w:rsidR="00366D0B" w:rsidRPr="00251B91" w:rsidRDefault="00366D0B" w:rsidP="00B86D69">
      <w:pPr>
        <w:tabs>
          <w:tab w:val="left" w:pos="284"/>
          <w:tab w:val="left" w:pos="567"/>
        </w:tabs>
        <w:ind w:right="-2"/>
        <w:jc w:val="both"/>
      </w:pPr>
      <w:r w:rsidRPr="00251B91">
        <w:t xml:space="preserve">•Музыкальный фестиваль «Оранжевое настроение» </w:t>
      </w:r>
    </w:p>
    <w:p w:rsidR="00366D0B" w:rsidRPr="00251B91" w:rsidRDefault="00366D0B" w:rsidP="00B86D69">
      <w:pPr>
        <w:tabs>
          <w:tab w:val="left" w:pos="284"/>
          <w:tab w:val="left" w:pos="567"/>
        </w:tabs>
        <w:ind w:right="-2"/>
        <w:jc w:val="both"/>
      </w:pPr>
      <w:r w:rsidRPr="00251B91">
        <w:t xml:space="preserve">•Общешкольный праздник «Весеннее чудо», посвященный Международному женскому дню. На уровне классов: </w:t>
      </w:r>
    </w:p>
    <w:p w:rsidR="00366D0B" w:rsidRPr="00251B91" w:rsidRDefault="00366D0B" w:rsidP="00B86D69">
      <w:pPr>
        <w:tabs>
          <w:tab w:val="left" w:pos="284"/>
          <w:tab w:val="left" w:pos="567"/>
        </w:tabs>
        <w:ind w:right="-2"/>
        <w:jc w:val="both"/>
      </w:pPr>
      <w:r w:rsidRPr="00251B91">
        <w:t xml:space="preserve">• выбор и делегирование представителей классов в общешкольные советы дел, ответственных за подготовку общешкольных ключевых дел; </w:t>
      </w:r>
    </w:p>
    <w:p w:rsidR="00366D0B" w:rsidRPr="00251B91" w:rsidRDefault="00366D0B" w:rsidP="00B86D69">
      <w:pPr>
        <w:tabs>
          <w:tab w:val="left" w:pos="284"/>
          <w:tab w:val="left" w:pos="567"/>
        </w:tabs>
        <w:ind w:right="-2"/>
        <w:jc w:val="both"/>
      </w:pPr>
      <w:r w:rsidRPr="00251B91">
        <w:t xml:space="preserve">• участие школьных классов в реализации общешкольных ключевых дел; </w:t>
      </w:r>
    </w:p>
    <w:p w:rsidR="00366D0B" w:rsidRPr="00251B91" w:rsidRDefault="00366D0B" w:rsidP="00B86D69">
      <w:pPr>
        <w:tabs>
          <w:tab w:val="left" w:pos="284"/>
          <w:tab w:val="left" w:pos="567"/>
        </w:tabs>
        <w:ind w:right="-2"/>
        <w:jc w:val="both"/>
      </w:pPr>
      <w:r w:rsidRPr="00251B91">
        <w:t xml:space="preserve">•проведение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366D0B" w:rsidRPr="00251B91" w:rsidRDefault="00366D0B" w:rsidP="00B86D69">
      <w:pPr>
        <w:tabs>
          <w:tab w:val="left" w:pos="284"/>
          <w:tab w:val="left" w:pos="567"/>
        </w:tabs>
        <w:ind w:right="-2"/>
        <w:jc w:val="both"/>
      </w:pPr>
      <w:r w:rsidRPr="00251B91">
        <w:t xml:space="preserve">На индивидуальном уровне: </w:t>
      </w:r>
    </w:p>
    <w:p w:rsidR="00366D0B" w:rsidRPr="00251B91" w:rsidRDefault="00366D0B" w:rsidP="00B86D69">
      <w:pPr>
        <w:tabs>
          <w:tab w:val="left" w:pos="284"/>
          <w:tab w:val="left" w:pos="567"/>
        </w:tabs>
        <w:ind w:right="-2"/>
        <w:jc w:val="both"/>
      </w:pPr>
      <w:r w:rsidRPr="00251B91">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366D0B" w:rsidRPr="00251B91" w:rsidRDefault="00366D0B" w:rsidP="00B86D69">
      <w:pPr>
        <w:tabs>
          <w:tab w:val="left" w:pos="284"/>
          <w:tab w:val="left" w:pos="567"/>
        </w:tabs>
        <w:ind w:right="-2"/>
        <w:jc w:val="both"/>
      </w:pPr>
      <w:r w:rsidRPr="00251B91">
        <w:t xml:space="preserve">•индивидуальная помощь ребенку (при необходимости) в освоении навыков подготовки, проведения и анализа ключевых дел; </w:t>
      </w:r>
    </w:p>
    <w:p w:rsidR="00366D0B" w:rsidRPr="00251B91" w:rsidRDefault="00366D0B" w:rsidP="00B86D69">
      <w:pPr>
        <w:tabs>
          <w:tab w:val="left" w:pos="284"/>
          <w:tab w:val="left" w:pos="567"/>
        </w:tabs>
        <w:ind w:right="-2"/>
        <w:jc w:val="both"/>
        <w:rPr>
          <w:i/>
          <w:iCs/>
          <w:lang w:eastAsia="en-US"/>
        </w:rPr>
      </w:pPr>
      <w:r w:rsidRPr="00251B91">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366D0B" w:rsidRPr="00251B91" w:rsidRDefault="00366D0B" w:rsidP="00B86D69">
      <w:pPr>
        <w:tabs>
          <w:tab w:val="left" w:pos="284"/>
          <w:tab w:val="left" w:pos="567"/>
        </w:tabs>
        <w:ind w:right="-2"/>
        <w:jc w:val="both"/>
        <w:rPr>
          <w:i/>
          <w:iCs/>
          <w:lang w:eastAsia="en-US"/>
        </w:rPr>
      </w:pPr>
      <w:r w:rsidRPr="00251B91">
        <w:rPr>
          <w:i/>
          <w:iCs/>
          <w:lang w:eastAsia="en-US"/>
        </w:rPr>
        <w:t>Модуль "Внешкольные мероприятия".</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общие внешкольные мероприятия, в том числе организуемые совместно с социальными партнерами образовательной организации;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366D0B" w:rsidRPr="00251B91" w:rsidRDefault="00366D0B" w:rsidP="00C02FF6">
      <w:pPr>
        <w:pStyle w:val="afc"/>
        <w:tabs>
          <w:tab w:val="left" w:pos="284"/>
          <w:tab w:val="left" w:pos="567"/>
        </w:tabs>
        <w:ind w:left="0" w:right="-2"/>
        <w:jc w:val="both"/>
        <w:rPr>
          <w:lang w:eastAsia="en-US"/>
        </w:rPr>
      </w:pPr>
      <w:r w:rsidRPr="00251B91">
        <w:rPr>
          <w:lang w:eastAsia="en-US"/>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366D0B" w:rsidRPr="00251B91" w:rsidRDefault="00366D0B" w:rsidP="00C02FF6">
      <w:pPr>
        <w:pStyle w:val="afc"/>
        <w:tabs>
          <w:tab w:val="left" w:pos="284"/>
          <w:tab w:val="left" w:pos="567"/>
        </w:tabs>
        <w:ind w:left="0" w:right="-2"/>
        <w:jc w:val="both"/>
        <w:rPr>
          <w:lang w:eastAsia="en-US"/>
        </w:rPr>
      </w:pPr>
      <w:r w:rsidRPr="00251B91">
        <w:rPr>
          <w:lang w:eastAsia="en-US"/>
        </w:rPr>
        <w:t>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366D0B" w:rsidRPr="00251B91" w:rsidRDefault="00366D0B" w:rsidP="00F949E8">
      <w:pPr>
        <w:pStyle w:val="afc"/>
        <w:tabs>
          <w:tab w:val="left" w:pos="284"/>
          <w:tab w:val="left" w:pos="567"/>
        </w:tabs>
        <w:ind w:left="0" w:right="-2"/>
        <w:jc w:val="both"/>
        <w:rPr>
          <w:lang w:eastAsia="en-US"/>
        </w:rPr>
      </w:pPr>
      <w:r w:rsidRPr="00251B91">
        <w:rPr>
          <w:lang w:eastAsia="en-US"/>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366D0B" w:rsidRPr="00251B91" w:rsidRDefault="00366D0B" w:rsidP="007A3D16">
      <w:pPr>
        <w:tabs>
          <w:tab w:val="left" w:pos="284"/>
          <w:tab w:val="left" w:pos="567"/>
        </w:tabs>
        <w:ind w:right="-2"/>
        <w:jc w:val="both"/>
        <w:rPr>
          <w:b/>
          <w:bCs/>
          <w:i/>
          <w:iCs/>
          <w:lang w:eastAsia="en-US"/>
        </w:rPr>
      </w:pPr>
      <w:r w:rsidRPr="00251B91">
        <w:rPr>
          <w:b/>
          <w:bCs/>
          <w:i/>
          <w:iCs/>
          <w:lang w:eastAsia="en-US"/>
        </w:rPr>
        <w:lastRenderedPageBreak/>
        <w:t>Модуль "Организация предметно-пространственной среды".</w:t>
      </w:r>
    </w:p>
    <w:p w:rsidR="00366D0B" w:rsidRPr="00251B91" w:rsidRDefault="00366D0B" w:rsidP="007A3D16">
      <w:pPr>
        <w:tabs>
          <w:tab w:val="left" w:pos="284"/>
          <w:tab w:val="left" w:pos="567"/>
        </w:tabs>
        <w:ind w:right="-2"/>
        <w:jc w:val="both"/>
        <w:rPr>
          <w:b/>
          <w:bCs/>
          <w:i/>
          <w:iCs/>
          <w:lang w:eastAsia="en-US"/>
        </w:rPr>
      </w:pPr>
      <w:r w:rsidRPr="00251B91">
        <w:rPr>
          <w:lang w:eastAsia="en-US"/>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организацию и проведение церемоний поднятия (спуска) государственного флага Российской Федерации;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66D0B" w:rsidRPr="00251B91" w:rsidRDefault="00366D0B" w:rsidP="00C02FF6">
      <w:pPr>
        <w:pStyle w:val="afc"/>
        <w:tabs>
          <w:tab w:val="left" w:pos="284"/>
          <w:tab w:val="left" w:pos="567"/>
        </w:tabs>
        <w:ind w:left="0" w:right="-2"/>
        <w:jc w:val="both"/>
        <w:rPr>
          <w:lang w:eastAsia="en-US"/>
        </w:rPr>
      </w:pPr>
      <w:r w:rsidRPr="00251B91">
        <w:rPr>
          <w:lang w:eastAsia="en-US"/>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разработку, оформление, поддержание и использование игровых пространств, спортивных и игровых площадок, зон активного и тихого отдыха;</w:t>
      </w:r>
    </w:p>
    <w:p w:rsidR="00366D0B" w:rsidRPr="00251B91" w:rsidRDefault="00366D0B" w:rsidP="00C02FF6">
      <w:pPr>
        <w:pStyle w:val="afc"/>
        <w:tabs>
          <w:tab w:val="left" w:pos="284"/>
          <w:tab w:val="left" w:pos="567"/>
        </w:tabs>
        <w:ind w:left="0" w:right="-2"/>
        <w:jc w:val="both"/>
        <w:rPr>
          <w:lang w:eastAsia="en-US"/>
        </w:rPr>
      </w:pPr>
      <w:r w:rsidRPr="00251B91">
        <w:rPr>
          <w:lang w:eastAsia="en-US"/>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lastRenderedPageBreak/>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366D0B" w:rsidRPr="00251B91" w:rsidRDefault="00366D0B" w:rsidP="007A3D16">
      <w:pPr>
        <w:tabs>
          <w:tab w:val="left" w:pos="284"/>
          <w:tab w:val="left" w:pos="567"/>
        </w:tabs>
        <w:ind w:right="-2"/>
        <w:jc w:val="both"/>
        <w:rPr>
          <w:lang w:eastAsia="en-US"/>
        </w:rPr>
      </w:pPr>
      <w:r w:rsidRPr="00251B91">
        <w:rPr>
          <w:lang w:eastAsia="en-US"/>
        </w:rPr>
        <w:t>Предметно-пространственная среда строится как максимально доступная для обучающихся с особыми образовательными потребностями.</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"Взаимодействие с родителями (законными представителями)".</w:t>
      </w:r>
    </w:p>
    <w:p w:rsidR="00366D0B" w:rsidRPr="00251B91" w:rsidRDefault="00366D0B" w:rsidP="00B86D69">
      <w:pPr>
        <w:tabs>
          <w:tab w:val="left" w:pos="284"/>
          <w:tab w:val="left" w:pos="567"/>
        </w:tabs>
        <w:ind w:right="-2"/>
        <w:jc w:val="both"/>
      </w:pPr>
      <w:r w:rsidRPr="00251B91">
        <w:t xml:space="preserve">    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w:t>
      </w:r>
    </w:p>
    <w:p w:rsidR="00366D0B" w:rsidRPr="00251B91" w:rsidRDefault="00366D0B" w:rsidP="00B86D69">
      <w:pPr>
        <w:tabs>
          <w:tab w:val="left" w:pos="284"/>
          <w:tab w:val="left" w:pos="567"/>
        </w:tabs>
        <w:ind w:right="-2"/>
        <w:jc w:val="both"/>
      </w:pPr>
      <w:r w:rsidRPr="00251B91">
        <w:t xml:space="preserve">    Работа с родителями или законными представителями обучающихся осуществляется в рамках следующих видов и форм деятельности: </w:t>
      </w:r>
    </w:p>
    <w:p w:rsidR="00366D0B" w:rsidRPr="00251B91" w:rsidRDefault="00366D0B" w:rsidP="00B86D69">
      <w:pPr>
        <w:tabs>
          <w:tab w:val="left" w:pos="284"/>
          <w:tab w:val="left" w:pos="567"/>
        </w:tabs>
        <w:ind w:right="-2"/>
        <w:jc w:val="both"/>
      </w:pPr>
      <w:r w:rsidRPr="00251B91">
        <w:t xml:space="preserve">     На групповом уровне: </w:t>
      </w:r>
    </w:p>
    <w:p w:rsidR="00366D0B" w:rsidRPr="00251B91" w:rsidRDefault="00366D0B" w:rsidP="00B86D69">
      <w:pPr>
        <w:tabs>
          <w:tab w:val="left" w:pos="284"/>
          <w:tab w:val="left" w:pos="567"/>
        </w:tabs>
        <w:ind w:right="-2"/>
        <w:jc w:val="both"/>
      </w:pPr>
      <w:r w:rsidRPr="00251B91">
        <w:t>- Общешкольный родительский комитет школы, участвующий в управлении образовательной организацией и решении вопросов воспитания и социализации их обучающихся;</w:t>
      </w:r>
    </w:p>
    <w:p w:rsidR="00366D0B" w:rsidRPr="00251B91" w:rsidRDefault="00366D0B" w:rsidP="00B86D69">
      <w:pPr>
        <w:tabs>
          <w:tab w:val="left" w:pos="284"/>
          <w:tab w:val="left" w:pos="567"/>
        </w:tabs>
        <w:ind w:right="-2"/>
        <w:jc w:val="both"/>
      </w:pPr>
      <w:r w:rsidRPr="00251B91">
        <w:t xml:space="preserve"> - общешкольные родительские собрания, происходящие в режиме обсуждения наиболее острых проблем обучения и воспитания обучающихся; </w:t>
      </w:r>
    </w:p>
    <w:p w:rsidR="00366D0B" w:rsidRPr="00251B91" w:rsidRDefault="00366D0B" w:rsidP="00B86D69">
      <w:pPr>
        <w:tabs>
          <w:tab w:val="left" w:pos="284"/>
          <w:tab w:val="left" w:pos="567"/>
        </w:tabs>
        <w:ind w:right="-2"/>
        <w:jc w:val="both"/>
      </w:pPr>
      <w:r w:rsidRPr="00251B91">
        <w:t xml:space="preserve">-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 </w:t>
      </w:r>
    </w:p>
    <w:p w:rsidR="00366D0B" w:rsidRPr="00251B91" w:rsidRDefault="00366D0B" w:rsidP="00B86D69">
      <w:pPr>
        <w:tabs>
          <w:tab w:val="left" w:pos="284"/>
          <w:tab w:val="left" w:pos="567"/>
        </w:tabs>
        <w:ind w:right="-2"/>
        <w:jc w:val="both"/>
      </w:pPr>
      <w:r w:rsidRPr="00251B91">
        <w:t xml:space="preserve">- родительские группы в мессенджерах, на которых обсуждаются интересующие родителей вопросы, а также осуществляются виртуальные консультации педагога-психолога и педагогических работников. </w:t>
      </w:r>
    </w:p>
    <w:p w:rsidR="00366D0B" w:rsidRPr="00251B91" w:rsidRDefault="00366D0B" w:rsidP="00B86D69">
      <w:pPr>
        <w:tabs>
          <w:tab w:val="left" w:pos="284"/>
          <w:tab w:val="left" w:pos="567"/>
        </w:tabs>
        <w:ind w:right="-2"/>
        <w:jc w:val="both"/>
      </w:pPr>
      <w:r w:rsidRPr="00251B91">
        <w:t xml:space="preserve">На индивидуальном уровне: </w:t>
      </w:r>
    </w:p>
    <w:p w:rsidR="00366D0B" w:rsidRPr="00251B91" w:rsidRDefault="00366D0B" w:rsidP="00B86D69">
      <w:pPr>
        <w:tabs>
          <w:tab w:val="left" w:pos="284"/>
          <w:tab w:val="left" w:pos="567"/>
        </w:tabs>
        <w:ind w:right="-2"/>
        <w:jc w:val="both"/>
      </w:pPr>
      <w:r w:rsidRPr="00251B91">
        <w:t xml:space="preserve">- работа специалистов по запросу родителей для решения острых конфликтных ситуаций; </w:t>
      </w:r>
    </w:p>
    <w:p w:rsidR="00366D0B" w:rsidRPr="00251B91" w:rsidRDefault="00366D0B" w:rsidP="00B86D69">
      <w:pPr>
        <w:tabs>
          <w:tab w:val="left" w:pos="284"/>
          <w:tab w:val="left" w:pos="567"/>
        </w:tabs>
        <w:ind w:right="-2"/>
        <w:jc w:val="both"/>
      </w:pPr>
      <w:r w:rsidRPr="00251B91">
        <w:t xml:space="preserve">- участие родителей в педагогических консилиумах, собираемых в случае возникновения острых проблем, связанных с обучением и воспитанием конкретного обучающегося; </w:t>
      </w:r>
    </w:p>
    <w:p w:rsidR="00366D0B" w:rsidRPr="00251B91" w:rsidRDefault="00366D0B" w:rsidP="00B86D69">
      <w:pPr>
        <w:tabs>
          <w:tab w:val="left" w:pos="284"/>
          <w:tab w:val="left" w:pos="567"/>
        </w:tabs>
        <w:ind w:right="-2"/>
        <w:jc w:val="both"/>
      </w:pPr>
      <w:r w:rsidRPr="00251B91">
        <w:t xml:space="preserve">- помощь со стороны родителей в подготовке и проведении общешкольных и внутриклассных мероприятий воспитательной направленности; </w:t>
      </w:r>
    </w:p>
    <w:p w:rsidR="00366D0B" w:rsidRPr="00251B91" w:rsidRDefault="00366D0B" w:rsidP="00B86D69">
      <w:pPr>
        <w:tabs>
          <w:tab w:val="left" w:pos="284"/>
          <w:tab w:val="left" w:pos="567"/>
        </w:tabs>
        <w:ind w:right="-2"/>
        <w:jc w:val="both"/>
        <w:rPr>
          <w:b/>
          <w:bCs/>
          <w:i/>
          <w:iCs/>
          <w:lang w:eastAsia="en-US"/>
        </w:rPr>
      </w:pPr>
      <w:r w:rsidRPr="00251B91">
        <w:t>- индивидуальное консультирование c целью координации воспитательных усилий педагогических работников и родителей.</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"Самоуправление".</w:t>
      </w:r>
    </w:p>
    <w:p w:rsidR="00366D0B" w:rsidRPr="00251B91" w:rsidRDefault="00366D0B" w:rsidP="00B86D69">
      <w:pPr>
        <w:tabs>
          <w:tab w:val="left" w:pos="284"/>
          <w:tab w:val="left" w:pos="567"/>
        </w:tabs>
        <w:ind w:right="-2"/>
        <w:jc w:val="both"/>
      </w:pPr>
      <w:r w:rsidRPr="00251B91">
        <w:t xml:space="preserve">     Поддержка детского самоуправления в школе помогает педагогическим работникам воспитывать в обучающихся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366D0B" w:rsidRPr="00251B91" w:rsidRDefault="00366D0B" w:rsidP="00B86D69">
      <w:pPr>
        <w:tabs>
          <w:tab w:val="left" w:pos="284"/>
          <w:tab w:val="left" w:pos="567"/>
        </w:tabs>
        <w:ind w:right="-2"/>
        <w:jc w:val="both"/>
      </w:pPr>
      <w:r w:rsidRPr="00251B91">
        <w:t xml:space="preserve">      Детское самоуправление в школе осуществляется следующим образом: </w:t>
      </w:r>
    </w:p>
    <w:p w:rsidR="00366D0B" w:rsidRPr="00251B91" w:rsidRDefault="00366D0B" w:rsidP="00B86D69">
      <w:pPr>
        <w:tabs>
          <w:tab w:val="left" w:pos="284"/>
          <w:tab w:val="left" w:pos="567"/>
        </w:tabs>
        <w:ind w:right="-2"/>
        <w:jc w:val="both"/>
      </w:pPr>
      <w:r w:rsidRPr="00251B91">
        <w:t xml:space="preserve">На уровне школы: </w:t>
      </w:r>
    </w:p>
    <w:p w:rsidR="00366D0B" w:rsidRPr="00251B91" w:rsidRDefault="00366D0B" w:rsidP="00B86D69">
      <w:pPr>
        <w:tabs>
          <w:tab w:val="left" w:pos="284"/>
          <w:tab w:val="left" w:pos="567"/>
        </w:tabs>
        <w:ind w:right="-2"/>
        <w:jc w:val="both"/>
      </w:pPr>
      <w:r w:rsidRPr="00251B91">
        <w:t xml:space="preserve">- через деятельность выборного Школьного Парламента,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 </w:t>
      </w:r>
    </w:p>
    <w:p w:rsidR="00366D0B" w:rsidRPr="00251B91" w:rsidRDefault="00366D0B" w:rsidP="00B86D69">
      <w:pPr>
        <w:tabs>
          <w:tab w:val="left" w:pos="284"/>
          <w:tab w:val="left" w:pos="567"/>
        </w:tabs>
        <w:ind w:right="-2"/>
        <w:jc w:val="both"/>
      </w:pPr>
      <w:r w:rsidRPr="00251B91">
        <w:t xml:space="preserve">- через деятельность общероссийского общественно-государственного движения детей и молодежи "Движение Первых", инициирующей и организующей проведение личностно значимых для обучающихся событий (соревнований, конкурсов, фестивалей, капустников, флешмобов и т.п.); </w:t>
      </w:r>
    </w:p>
    <w:p w:rsidR="00366D0B" w:rsidRPr="00251B91" w:rsidRDefault="00366D0B" w:rsidP="00B86D69">
      <w:pPr>
        <w:tabs>
          <w:tab w:val="left" w:pos="284"/>
          <w:tab w:val="left" w:pos="567"/>
        </w:tabs>
        <w:ind w:right="-2"/>
        <w:jc w:val="both"/>
      </w:pPr>
      <w:r w:rsidRPr="00251B91">
        <w:t xml:space="preserve">- через деятельность волонтерев, отвечающего за проведение добровольческих мероприятий, акций и т.п.; </w:t>
      </w:r>
    </w:p>
    <w:p w:rsidR="00366D0B" w:rsidRPr="00251B91" w:rsidRDefault="00366D0B" w:rsidP="00B86D69">
      <w:pPr>
        <w:tabs>
          <w:tab w:val="left" w:pos="284"/>
          <w:tab w:val="left" w:pos="567"/>
        </w:tabs>
        <w:ind w:right="-2"/>
        <w:jc w:val="both"/>
      </w:pPr>
      <w:r w:rsidRPr="00251B91">
        <w:lastRenderedPageBreak/>
        <w:t xml:space="preserve">- через деятельность созданной из наиболее авторитетных старшеклассников и курируемой школьным педагогом-психологом группы по урегулированию конфликтных ситуаций в школе (Школьная служба примирения). </w:t>
      </w:r>
    </w:p>
    <w:p w:rsidR="00366D0B" w:rsidRPr="00251B91" w:rsidRDefault="00366D0B" w:rsidP="00B86D69">
      <w:pPr>
        <w:tabs>
          <w:tab w:val="left" w:pos="284"/>
          <w:tab w:val="left" w:pos="567"/>
        </w:tabs>
        <w:ind w:right="-2"/>
        <w:jc w:val="both"/>
      </w:pPr>
      <w:r w:rsidRPr="00251B91">
        <w:t xml:space="preserve">На уровне классов: </w:t>
      </w:r>
    </w:p>
    <w:p w:rsidR="00366D0B" w:rsidRPr="00251B91" w:rsidRDefault="00366D0B" w:rsidP="00B86D69">
      <w:pPr>
        <w:tabs>
          <w:tab w:val="left" w:pos="284"/>
          <w:tab w:val="left" w:pos="567"/>
        </w:tabs>
        <w:ind w:right="-2"/>
        <w:jc w:val="both"/>
      </w:pPr>
      <w:r w:rsidRPr="00251B91">
        <w:t>- через деятельность выборных по инициативе и предложениям обучающихся класса лидеров (например,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366D0B" w:rsidRPr="00251B91" w:rsidRDefault="00366D0B" w:rsidP="00B86D69">
      <w:pPr>
        <w:tabs>
          <w:tab w:val="left" w:pos="284"/>
          <w:tab w:val="left" w:pos="567"/>
        </w:tabs>
        <w:ind w:right="-2"/>
        <w:jc w:val="both"/>
      </w:pPr>
      <w:r w:rsidRPr="00251B91">
        <w:t xml:space="preserve"> - 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обучающимися младших классов);</w:t>
      </w:r>
    </w:p>
    <w:p w:rsidR="00366D0B" w:rsidRPr="00251B91" w:rsidRDefault="00366D0B" w:rsidP="00B86D69">
      <w:pPr>
        <w:tabs>
          <w:tab w:val="left" w:pos="284"/>
          <w:tab w:val="left" w:pos="567"/>
        </w:tabs>
        <w:ind w:right="-2"/>
        <w:jc w:val="both"/>
      </w:pPr>
      <w:r w:rsidRPr="00251B91">
        <w:t xml:space="preserve"> - через организацию на принципах самоуправления жизни детских групп, отправляющихся в походы, на экскурсии, осуществляемую через систему распределяемых среди участников ответственных должностей. </w:t>
      </w:r>
    </w:p>
    <w:p w:rsidR="00366D0B" w:rsidRPr="00251B91" w:rsidRDefault="00366D0B" w:rsidP="00B86D69">
      <w:pPr>
        <w:tabs>
          <w:tab w:val="left" w:pos="284"/>
          <w:tab w:val="left" w:pos="567"/>
        </w:tabs>
        <w:ind w:right="-2"/>
        <w:jc w:val="both"/>
      </w:pPr>
      <w:r w:rsidRPr="00251B91">
        <w:t xml:space="preserve">На индивидуальном уровне: </w:t>
      </w:r>
    </w:p>
    <w:p w:rsidR="00366D0B" w:rsidRPr="00251B91" w:rsidRDefault="00366D0B" w:rsidP="00B86D69">
      <w:pPr>
        <w:tabs>
          <w:tab w:val="left" w:pos="284"/>
          <w:tab w:val="left" w:pos="567"/>
        </w:tabs>
        <w:ind w:right="-2"/>
        <w:jc w:val="both"/>
      </w:pPr>
      <w:r w:rsidRPr="00251B91">
        <w:t xml:space="preserve">- через вовлечение обучающихся в планирование, организацию, проведение и анализ общешкольных и внутриклассных дел; </w:t>
      </w:r>
    </w:p>
    <w:p w:rsidR="00366D0B" w:rsidRPr="00251B91" w:rsidRDefault="00366D0B" w:rsidP="00B86D69">
      <w:pPr>
        <w:tabs>
          <w:tab w:val="left" w:pos="284"/>
          <w:tab w:val="left" w:pos="567"/>
        </w:tabs>
        <w:ind w:right="-2"/>
        <w:jc w:val="both"/>
      </w:pPr>
      <w:r w:rsidRPr="00251B91">
        <w:t xml:space="preserve">щешкольных и внутриклассных дел; </w:t>
      </w:r>
    </w:p>
    <w:p w:rsidR="00366D0B" w:rsidRPr="00251B91" w:rsidRDefault="00366D0B" w:rsidP="00B86D69">
      <w:pPr>
        <w:tabs>
          <w:tab w:val="left" w:pos="284"/>
          <w:tab w:val="left" w:pos="567"/>
        </w:tabs>
        <w:ind w:right="-2"/>
        <w:jc w:val="both"/>
      </w:pPr>
      <w:r w:rsidRPr="00251B91">
        <w:t>- 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"Профилактика и безопасность".</w:t>
      </w:r>
    </w:p>
    <w:p w:rsidR="00366D0B" w:rsidRPr="00251B91" w:rsidRDefault="00366D0B" w:rsidP="00B86D69">
      <w:pPr>
        <w:tabs>
          <w:tab w:val="left" w:pos="284"/>
          <w:tab w:val="left" w:pos="567"/>
        </w:tabs>
        <w:ind w:right="-2"/>
        <w:jc w:val="both"/>
        <w:rPr>
          <w:lang w:eastAsia="en-US"/>
        </w:rPr>
      </w:pPr>
      <w:r w:rsidRPr="00251B91">
        <w:rPr>
          <w:lang w:eastAsia="en-US"/>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366D0B" w:rsidRPr="00251B91" w:rsidRDefault="00366D0B" w:rsidP="00C02FF6">
      <w:pPr>
        <w:pStyle w:val="afc"/>
        <w:tabs>
          <w:tab w:val="left" w:pos="284"/>
          <w:tab w:val="left" w:pos="567"/>
        </w:tabs>
        <w:ind w:left="0" w:right="-2"/>
        <w:jc w:val="both"/>
        <w:rPr>
          <w:lang w:eastAsia="en-US"/>
        </w:rPr>
      </w:pPr>
      <w:r w:rsidRPr="00251B91">
        <w:rPr>
          <w:lang w:eastAsia="en-US"/>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366D0B" w:rsidRPr="00251B91" w:rsidRDefault="00366D0B" w:rsidP="00C02FF6">
      <w:pPr>
        <w:pStyle w:val="afc"/>
        <w:tabs>
          <w:tab w:val="left" w:pos="284"/>
          <w:tab w:val="left" w:pos="567"/>
        </w:tabs>
        <w:ind w:left="0" w:right="-2"/>
        <w:jc w:val="both"/>
        <w:rPr>
          <w:lang w:eastAsia="en-US"/>
        </w:rPr>
      </w:pPr>
      <w:r w:rsidRPr="00251B91">
        <w:rPr>
          <w:lang w:eastAsia="en-US"/>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366D0B" w:rsidRPr="00251B91" w:rsidRDefault="00366D0B" w:rsidP="00C02FF6">
      <w:pPr>
        <w:pStyle w:val="afc"/>
        <w:tabs>
          <w:tab w:val="left" w:pos="284"/>
          <w:tab w:val="left" w:pos="567"/>
        </w:tabs>
        <w:ind w:left="0" w:right="-2"/>
        <w:jc w:val="both"/>
        <w:rPr>
          <w:lang w:eastAsia="en-US"/>
        </w:rPr>
      </w:pPr>
      <w:r w:rsidRPr="00251B91">
        <w:rPr>
          <w:lang w:eastAsia="en-US"/>
        </w:rP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w:t>
      </w:r>
      <w:r w:rsidRPr="00251B91">
        <w:rPr>
          <w:lang w:eastAsia="en-US"/>
        </w:rPr>
        <w:lastRenderedPageBreak/>
        <w:t>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366D0B" w:rsidRPr="00251B91" w:rsidRDefault="00366D0B" w:rsidP="00B86D69">
      <w:pPr>
        <w:pStyle w:val="afc"/>
        <w:tabs>
          <w:tab w:val="left" w:pos="284"/>
          <w:tab w:val="left" w:pos="567"/>
        </w:tabs>
        <w:ind w:left="0" w:right="-2"/>
        <w:jc w:val="both"/>
        <w:rPr>
          <w:lang w:eastAsia="en-US"/>
        </w:rPr>
      </w:pPr>
      <w:r w:rsidRPr="00251B91">
        <w:rPr>
          <w:lang w:eastAsia="en-US"/>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"Социальное партнерство".</w:t>
      </w:r>
    </w:p>
    <w:p w:rsidR="00366D0B" w:rsidRPr="00251B91" w:rsidRDefault="00366D0B" w:rsidP="00B86D69">
      <w:pPr>
        <w:tabs>
          <w:tab w:val="left" w:pos="284"/>
          <w:tab w:val="left" w:pos="567"/>
        </w:tabs>
        <w:ind w:right="-2"/>
        <w:jc w:val="both"/>
        <w:rPr>
          <w:lang w:eastAsia="en-US"/>
        </w:rPr>
      </w:pPr>
      <w:r w:rsidRPr="00251B91">
        <w:rPr>
          <w:lang w:eastAsia="en-US"/>
        </w:rPr>
        <w:t>Реализация воспитательного потенциала социального партнерства предусматривать:</w:t>
      </w:r>
    </w:p>
    <w:p w:rsidR="00366D0B" w:rsidRPr="00251B91" w:rsidRDefault="00366D0B" w:rsidP="00C02FF6">
      <w:pPr>
        <w:pStyle w:val="afc"/>
        <w:tabs>
          <w:tab w:val="left" w:pos="284"/>
          <w:tab w:val="left" w:pos="567"/>
        </w:tabs>
        <w:ind w:left="0" w:right="-2"/>
        <w:jc w:val="both"/>
        <w:rPr>
          <w:lang w:eastAsia="en-US"/>
        </w:rPr>
      </w:pPr>
      <w:r w:rsidRPr="00251B91">
        <w:rPr>
          <w:lang w:eastAsia="en-US"/>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366D0B" w:rsidRPr="00251B91" w:rsidRDefault="00366D0B" w:rsidP="00C02FF6">
      <w:pPr>
        <w:pStyle w:val="afc"/>
        <w:tabs>
          <w:tab w:val="left" w:pos="284"/>
          <w:tab w:val="left" w:pos="567"/>
        </w:tabs>
        <w:ind w:left="0" w:right="-2"/>
        <w:jc w:val="both"/>
        <w:rPr>
          <w:lang w:eastAsia="en-US"/>
        </w:rPr>
      </w:pPr>
      <w:r w:rsidRPr="00251B91">
        <w:rPr>
          <w:lang w:eastAsia="en-US"/>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проведение на базе организаций-партнеров отдельных уроков, занятий, внешкольных мероприятий, акций воспитательной направленности;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366D0B" w:rsidRPr="00251B91" w:rsidRDefault="00366D0B" w:rsidP="00F949E8">
      <w:pPr>
        <w:pStyle w:val="afc"/>
        <w:tabs>
          <w:tab w:val="left" w:pos="284"/>
          <w:tab w:val="left" w:pos="567"/>
        </w:tabs>
        <w:ind w:left="0" w:right="-2"/>
        <w:jc w:val="both"/>
        <w:rPr>
          <w:lang w:eastAsia="en-US"/>
        </w:rPr>
      </w:pPr>
      <w:r w:rsidRPr="00251B91">
        <w:rPr>
          <w:lang w:eastAsia="en-US"/>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366D0B" w:rsidRPr="00251B91" w:rsidRDefault="00366D0B" w:rsidP="00B86D69">
      <w:pPr>
        <w:tabs>
          <w:tab w:val="left" w:pos="284"/>
          <w:tab w:val="left" w:pos="567"/>
        </w:tabs>
        <w:ind w:right="-2"/>
        <w:jc w:val="both"/>
        <w:rPr>
          <w:b/>
          <w:bCs/>
          <w:i/>
          <w:iCs/>
          <w:lang w:eastAsia="en-US"/>
        </w:rPr>
      </w:pPr>
      <w:r w:rsidRPr="00251B91">
        <w:rPr>
          <w:b/>
          <w:bCs/>
          <w:i/>
          <w:iCs/>
          <w:lang w:eastAsia="en-US"/>
        </w:rPr>
        <w:t>Модуль "Профориентация".</w:t>
      </w:r>
    </w:p>
    <w:p w:rsidR="00366D0B" w:rsidRPr="00251B91" w:rsidRDefault="00366D0B" w:rsidP="008635BE">
      <w:pPr>
        <w:tabs>
          <w:tab w:val="left" w:pos="284"/>
          <w:tab w:val="left" w:pos="567"/>
        </w:tabs>
        <w:ind w:right="-2"/>
        <w:jc w:val="both"/>
      </w:pPr>
      <w:r w:rsidRPr="00251B91">
        <w:t xml:space="preserve">       Совместная деятельность педагогических работников и обучающихся по направлению «Профориентация»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w:t>
      </w:r>
    </w:p>
    <w:p w:rsidR="00366D0B" w:rsidRPr="00251B91" w:rsidRDefault="00366D0B" w:rsidP="008635BE">
      <w:pPr>
        <w:tabs>
          <w:tab w:val="left" w:pos="284"/>
          <w:tab w:val="left" w:pos="567"/>
        </w:tabs>
        <w:ind w:right="-2"/>
        <w:jc w:val="both"/>
      </w:pPr>
      <w:r w:rsidRPr="00251B91">
        <w:t xml:space="preserve">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позитивный взгляд на труд в постиндустриальном мире, охватывающий не только профессиональную, и внепрофессиональную составляющие такой деятельности. </w:t>
      </w:r>
    </w:p>
    <w:p w:rsidR="00366D0B" w:rsidRPr="00251B91" w:rsidRDefault="00366D0B" w:rsidP="00FE01CF">
      <w:pPr>
        <w:tabs>
          <w:tab w:val="left" w:pos="284"/>
          <w:tab w:val="left" w:pos="567"/>
        </w:tabs>
        <w:ind w:right="-2"/>
        <w:jc w:val="both"/>
        <w:rPr>
          <w:lang w:eastAsia="en-US"/>
        </w:rPr>
      </w:pPr>
      <w:r w:rsidRPr="00251B91">
        <w:t xml:space="preserve">     Эта работа осуществляется через:</w:t>
      </w:r>
    </w:p>
    <w:p w:rsidR="00366D0B" w:rsidRPr="00251B91" w:rsidRDefault="00366D0B" w:rsidP="009E4366">
      <w:pPr>
        <w:pStyle w:val="afc"/>
        <w:tabs>
          <w:tab w:val="left" w:pos="284"/>
          <w:tab w:val="left" w:pos="567"/>
        </w:tabs>
        <w:ind w:left="0" w:right="-2"/>
        <w:jc w:val="both"/>
        <w:rPr>
          <w:lang w:eastAsia="en-US"/>
        </w:rPr>
      </w:pPr>
      <w:r w:rsidRPr="00251B91">
        <w:rPr>
          <w:lang w:eastAsia="en-US"/>
        </w:rPr>
        <w:t>проведение циклов профориентационных часов, направленных на подготовку</w:t>
      </w:r>
    </w:p>
    <w:p w:rsidR="00366D0B" w:rsidRPr="00251B91" w:rsidRDefault="00366D0B" w:rsidP="00FE01CF">
      <w:pPr>
        <w:tabs>
          <w:tab w:val="left" w:pos="284"/>
          <w:tab w:val="left" w:pos="567"/>
        </w:tabs>
        <w:ind w:right="-2"/>
        <w:jc w:val="both"/>
        <w:rPr>
          <w:lang w:eastAsia="en-US"/>
        </w:rPr>
      </w:pPr>
      <w:r w:rsidRPr="00251B91">
        <w:rPr>
          <w:lang w:eastAsia="en-US"/>
        </w:rPr>
        <w:t>обучающегося к осознанному планированию и реализации своего профессионального будущего;</w:t>
      </w:r>
    </w:p>
    <w:p w:rsidR="00366D0B" w:rsidRPr="00251B91" w:rsidRDefault="00366D0B" w:rsidP="00FE01CF">
      <w:pPr>
        <w:pStyle w:val="afc"/>
        <w:tabs>
          <w:tab w:val="left" w:pos="284"/>
          <w:tab w:val="left" w:pos="567"/>
        </w:tabs>
        <w:ind w:left="0" w:right="-2"/>
        <w:jc w:val="both"/>
        <w:rPr>
          <w:lang w:eastAsia="en-US"/>
        </w:rPr>
      </w:pPr>
      <w:r w:rsidRPr="00251B91">
        <w:rPr>
          <w:lang w:eastAsia="en-US"/>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экскурсии на предприятия, в организации, дающие начальные представления о существующих профессиях и условиях работы;</w:t>
      </w:r>
    </w:p>
    <w:p w:rsidR="00366D0B" w:rsidRPr="00251B91" w:rsidRDefault="00366D0B" w:rsidP="00C02FF6">
      <w:pPr>
        <w:pStyle w:val="afc"/>
        <w:tabs>
          <w:tab w:val="left" w:pos="284"/>
          <w:tab w:val="left" w:pos="567"/>
        </w:tabs>
        <w:ind w:left="0" w:right="-2"/>
        <w:jc w:val="both"/>
        <w:rPr>
          <w:lang w:eastAsia="en-US"/>
        </w:rPr>
      </w:pPr>
      <w:r w:rsidRPr="00251B91">
        <w:rPr>
          <w:lang w:eastAsia="en-US"/>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366D0B" w:rsidRPr="00251B91" w:rsidRDefault="00366D0B" w:rsidP="00C02FF6">
      <w:pPr>
        <w:pStyle w:val="afc"/>
        <w:tabs>
          <w:tab w:val="left" w:pos="284"/>
          <w:tab w:val="left" w:pos="567"/>
        </w:tabs>
        <w:ind w:left="0" w:right="-2"/>
        <w:jc w:val="both"/>
        <w:rPr>
          <w:lang w:eastAsia="en-US"/>
        </w:rPr>
      </w:pPr>
      <w:r w:rsidRPr="00251B91">
        <w:rPr>
          <w:lang w:eastAsia="en-US"/>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366D0B" w:rsidRPr="00251B91" w:rsidRDefault="00366D0B" w:rsidP="00C02FF6">
      <w:pPr>
        <w:pStyle w:val="afc"/>
        <w:tabs>
          <w:tab w:val="left" w:pos="284"/>
          <w:tab w:val="left" w:pos="567"/>
        </w:tabs>
        <w:ind w:left="0" w:right="-2"/>
        <w:jc w:val="both"/>
        <w:rPr>
          <w:lang w:eastAsia="en-US"/>
        </w:rPr>
      </w:pPr>
      <w:r w:rsidRPr="00251B91">
        <w:rPr>
          <w:lang w:eastAsia="en-US"/>
        </w:rPr>
        <w:t>участие в работе всероссийских профориентационных проектов;</w:t>
      </w:r>
    </w:p>
    <w:p w:rsidR="00366D0B" w:rsidRPr="00251B91" w:rsidRDefault="00366D0B" w:rsidP="00C02FF6">
      <w:pPr>
        <w:pStyle w:val="afc"/>
        <w:tabs>
          <w:tab w:val="left" w:pos="284"/>
          <w:tab w:val="left" w:pos="567"/>
        </w:tabs>
        <w:ind w:left="0" w:right="-2"/>
        <w:jc w:val="both"/>
        <w:rPr>
          <w:lang w:eastAsia="en-US"/>
        </w:rPr>
      </w:pPr>
      <w:r w:rsidRPr="00251B91">
        <w:rPr>
          <w:lang w:eastAsia="en-US"/>
        </w:rPr>
        <w:lastRenderedPageBreak/>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366D0B" w:rsidRPr="00251B91" w:rsidRDefault="00366D0B" w:rsidP="00C02FF6">
      <w:pPr>
        <w:pStyle w:val="afc"/>
        <w:tabs>
          <w:tab w:val="left" w:pos="284"/>
          <w:tab w:val="left" w:pos="567"/>
        </w:tabs>
        <w:ind w:left="0" w:right="-2"/>
        <w:jc w:val="both"/>
        <w:rPr>
          <w:lang w:eastAsia="en-US"/>
        </w:rPr>
      </w:pPr>
      <w:r w:rsidRPr="00251B91">
        <w:rPr>
          <w:lang w:eastAsia="en-US"/>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366D0B" w:rsidRPr="00251B91" w:rsidRDefault="00366D0B" w:rsidP="00B86D69">
      <w:pPr>
        <w:tabs>
          <w:tab w:val="left" w:pos="284"/>
          <w:tab w:val="left" w:pos="567"/>
        </w:tabs>
        <w:ind w:right="-2"/>
        <w:jc w:val="center"/>
        <w:rPr>
          <w:b/>
          <w:bCs/>
          <w:lang w:eastAsia="en-US"/>
        </w:rPr>
      </w:pPr>
    </w:p>
    <w:p w:rsidR="00366D0B" w:rsidRPr="00251B91" w:rsidRDefault="00366D0B" w:rsidP="00B86D69">
      <w:pPr>
        <w:tabs>
          <w:tab w:val="left" w:pos="284"/>
          <w:tab w:val="left" w:pos="567"/>
        </w:tabs>
        <w:ind w:right="-2"/>
        <w:jc w:val="center"/>
        <w:rPr>
          <w:b/>
          <w:bCs/>
          <w:lang w:eastAsia="en-US"/>
        </w:rPr>
      </w:pPr>
      <w:r w:rsidRPr="00251B91">
        <w:rPr>
          <w:b/>
          <w:bCs/>
          <w:lang w:eastAsia="en-US"/>
        </w:rPr>
        <w:t>ОРГАНИЗАЦИОННЫЙ РАЗДЕЛ</w:t>
      </w:r>
    </w:p>
    <w:p w:rsidR="00366D0B" w:rsidRPr="00251B91" w:rsidRDefault="00366D0B" w:rsidP="00B86D69">
      <w:pPr>
        <w:tabs>
          <w:tab w:val="left" w:pos="284"/>
          <w:tab w:val="left" w:pos="567"/>
        </w:tabs>
        <w:ind w:right="-2"/>
        <w:jc w:val="both"/>
        <w:rPr>
          <w:lang w:eastAsia="en-US"/>
        </w:rPr>
      </w:pPr>
      <w:r w:rsidRPr="00251B91">
        <w:rPr>
          <w:lang w:eastAsia="en-US"/>
        </w:rPr>
        <w:t>Кадровое обеспечение.</w:t>
      </w:r>
    </w:p>
    <w:p w:rsidR="00366D0B" w:rsidRPr="00251B91" w:rsidRDefault="00366D0B" w:rsidP="00B86D69">
      <w:pPr>
        <w:tabs>
          <w:tab w:val="left" w:pos="284"/>
          <w:tab w:val="left" w:pos="567"/>
        </w:tabs>
        <w:ind w:right="-2"/>
        <w:jc w:val="both"/>
        <w:rPr>
          <w:lang w:eastAsia="en-US"/>
        </w:rPr>
      </w:pPr>
      <w:r w:rsidRPr="00251B91">
        <w:rPr>
          <w:lang w:eastAsia="en-US"/>
        </w:rPr>
        <w:t>Для реализации программы начального общего образован</w:t>
      </w:r>
      <w:r>
        <w:rPr>
          <w:lang w:eastAsia="en-US"/>
        </w:rPr>
        <w:t>ия МБОУ «Могаушская СОШ»</w:t>
      </w:r>
      <w:r w:rsidRPr="00251B91">
        <w:rPr>
          <w:lang w:eastAsia="en-US"/>
        </w:rPr>
        <w:t xml:space="preserve">укомплектована педагогическими кадрами, имеющими необходимую квалификацию для решения задач, связанных с достижением целей и задач образовательной деятельности. </w:t>
      </w:r>
    </w:p>
    <w:p w:rsidR="00366D0B" w:rsidRPr="00251B91" w:rsidRDefault="00366D0B" w:rsidP="00B86D69">
      <w:pPr>
        <w:tabs>
          <w:tab w:val="left" w:pos="284"/>
          <w:tab w:val="left" w:pos="567"/>
        </w:tabs>
        <w:ind w:right="-2"/>
        <w:jc w:val="both"/>
        <w:rPr>
          <w:lang w:eastAsia="en-US"/>
        </w:rPr>
      </w:pPr>
      <w:r w:rsidRPr="00251B91">
        <w:rPr>
          <w:lang w:eastAsia="en-US"/>
        </w:rPr>
        <w:t xml:space="preserve">Обеспеченность кадровыми условиями включает в себя:  </w:t>
      </w:r>
    </w:p>
    <w:p w:rsidR="00366D0B" w:rsidRPr="00251B91" w:rsidRDefault="00366D0B" w:rsidP="00B86D69">
      <w:pPr>
        <w:tabs>
          <w:tab w:val="left" w:pos="284"/>
          <w:tab w:val="left" w:pos="567"/>
        </w:tabs>
        <w:ind w:right="-2"/>
        <w:jc w:val="both"/>
        <w:rPr>
          <w:lang w:eastAsia="en-US"/>
        </w:rPr>
      </w:pPr>
      <w:r w:rsidRPr="00251B91">
        <w:rPr>
          <w:lang w:eastAsia="en-US"/>
        </w:rPr>
        <w:t xml:space="preserve">- укомплектованность образовательной организации педагогическими, руководящими и иными работниками; </w:t>
      </w:r>
    </w:p>
    <w:p w:rsidR="00366D0B" w:rsidRPr="00251B91" w:rsidRDefault="00366D0B" w:rsidP="00B86D69">
      <w:pPr>
        <w:tabs>
          <w:tab w:val="left" w:pos="284"/>
          <w:tab w:val="left" w:pos="567"/>
        </w:tabs>
        <w:ind w:right="-2"/>
        <w:jc w:val="both"/>
        <w:rPr>
          <w:lang w:eastAsia="en-US"/>
        </w:rPr>
      </w:pPr>
      <w:r w:rsidRPr="00251B91">
        <w:rPr>
          <w:lang w:eastAsia="en-US"/>
        </w:rPr>
        <w:t xml:space="preserve">- уровень квалификации педагогических работников, участвующих в реализации основной образовательной программы и создании условий для её разработки и реализации; </w:t>
      </w:r>
    </w:p>
    <w:p w:rsidR="00366D0B" w:rsidRPr="00251B91" w:rsidRDefault="00366D0B" w:rsidP="00B86D69">
      <w:pPr>
        <w:tabs>
          <w:tab w:val="left" w:pos="284"/>
          <w:tab w:val="left" w:pos="567"/>
        </w:tabs>
        <w:ind w:right="-2"/>
        <w:jc w:val="both"/>
        <w:rPr>
          <w:lang w:eastAsia="en-US"/>
        </w:rPr>
      </w:pPr>
      <w:r w:rsidRPr="00251B91">
        <w:rPr>
          <w:lang w:eastAsia="en-US"/>
        </w:rPr>
        <w:t xml:space="preserve">- непрерывность профессионального развития педагогических работников, реализующей образовательную программу начального общего образования. </w:t>
      </w:r>
    </w:p>
    <w:p w:rsidR="00366D0B" w:rsidRPr="00251B91" w:rsidRDefault="00366D0B" w:rsidP="00B86D69">
      <w:pPr>
        <w:tabs>
          <w:tab w:val="left" w:pos="284"/>
          <w:tab w:val="left" w:pos="567"/>
        </w:tabs>
        <w:ind w:right="-2"/>
        <w:jc w:val="both"/>
        <w:rPr>
          <w:lang w:eastAsia="en-US"/>
        </w:rPr>
      </w:pPr>
      <w:r w:rsidRPr="00251B91">
        <w:rPr>
          <w:lang w:eastAsia="en-US"/>
        </w:rPr>
        <w:t>Укомплектованность 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rsidR="00366D0B" w:rsidRPr="00251B91" w:rsidRDefault="00366D0B" w:rsidP="00B86D69">
      <w:pPr>
        <w:tabs>
          <w:tab w:val="left" w:pos="284"/>
          <w:tab w:val="left" w:pos="567"/>
        </w:tabs>
        <w:ind w:right="-2"/>
        <w:jc w:val="both"/>
        <w:rPr>
          <w:lang w:eastAsia="en-US"/>
        </w:rPr>
      </w:pPr>
      <w:r w:rsidRPr="00251B91">
        <w:rPr>
          <w:lang w:eastAsia="en-US"/>
        </w:rPr>
        <w:t>Уровень квалификации педагогических работников, участвующих в реализации 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366D0B" w:rsidRPr="00251B91" w:rsidRDefault="00366D0B" w:rsidP="00B86D69">
      <w:pPr>
        <w:tabs>
          <w:tab w:val="left" w:pos="284"/>
          <w:tab w:val="left" w:pos="567"/>
        </w:tabs>
        <w:ind w:right="-2"/>
        <w:jc w:val="both"/>
        <w:rPr>
          <w:lang w:eastAsia="en-US"/>
        </w:rPr>
      </w:pPr>
      <w:r w:rsidRPr="00251B91">
        <w:rPr>
          <w:lang w:eastAsia="en-US"/>
        </w:rPr>
        <w:t xml:space="preserve">Аттестация педагогических работников в соответствии с Федеральным законом «Об образовании в Российской Федерации»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w:t>
      </w:r>
    </w:p>
    <w:p w:rsidR="00366D0B" w:rsidRPr="00251B91" w:rsidRDefault="00366D0B" w:rsidP="00F949E8">
      <w:pPr>
        <w:tabs>
          <w:tab w:val="left" w:pos="284"/>
          <w:tab w:val="left" w:pos="567"/>
        </w:tabs>
        <w:ind w:right="-2"/>
        <w:jc w:val="both"/>
        <w:rPr>
          <w:lang w:eastAsia="en-US"/>
        </w:rPr>
      </w:pPr>
      <w:r w:rsidRPr="00251B91">
        <w:rPr>
          <w:lang w:eastAsia="en-US"/>
        </w:rPr>
        <w:t>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формируе</w:t>
      </w:r>
      <w:r>
        <w:rPr>
          <w:lang w:eastAsia="en-US"/>
        </w:rPr>
        <w:t xml:space="preserve">мыми МБОУ «Могаушская СОШ» </w:t>
      </w:r>
      <w:r w:rsidRPr="00251B91">
        <w:rPr>
          <w:lang w:eastAsia="en-US"/>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Минобр КБР. Проведение аттестации в отношении педагогических работников образовательных организаций, находящихся в ведении субъекта Российской Федера  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Информация об уровне квалификации педагогических и иных работников, участвующих в реализации настоящей основной образовательной программы и создании условий для её разработки и реализации.</w:t>
      </w:r>
    </w:p>
    <w:p w:rsidR="00366D0B" w:rsidRPr="00251B91" w:rsidRDefault="00366D0B" w:rsidP="00B86D69">
      <w:pPr>
        <w:tabs>
          <w:tab w:val="left" w:pos="851"/>
          <w:tab w:val="left" w:pos="9921"/>
        </w:tabs>
        <w:ind w:right="-2"/>
        <w:jc w:val="both"/>
        <w:rPr>
          <w:b/>
          <w:bCs/>
          <w:lang w:eastAsia="en-US"/>
        </w:rPr>
      </w:pPr>
      <w:r w:rsidRPr="00251B91">
        <w:rPr>
          <w:b/>
          <w:bCs/>
          <w:lang w:eastAsia="en-US"/>
        </w:rPr>
        <w:t>Профессиональное развитие и повышение квалификации педагогических работников</w:t>
      </w:r>
    </w:p>
    <w:p w:rsidR="00366D0B" w:rsidRPr="00251B91" w:rsidRDefault="00366D0B" w:rsidP="00B86D69">
      <w:pPr>
        <w:tabs>
          <w:tab w:val="left" w:pos="851"/>
          <w:tab w:val="left" w:pos="9921"/>
        </w:tabs>
        <w:ind w:right="-2"/>
        <w:jc w:val="both"/>
        <w:rPr>
          <w:lang w:eastAsia="en-US"/>
        </w:rPr>
      </w:pPr>
      <w:r w:rsidRPr="00251B91">
        <w:rPr>
          <w:lang w:eastAsia="en-US"/>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адекватности системы непрерывного педагогического образования происходящим изменениям в системе образования в целом.</w:t>
      </w:r>
    </w:p>
    <w:p w:rsidR="00366D0B" w:rsidRPr="00251B91" w:rsidRDefault="00366D0B" w:rsidP="00B86D69">
      <w:pPr>
        <w:tabs>
          <w:tab w:val="left" w:pos="851"/>
          <w:tab w:val="left" w:pos="9921"/>
        </w:tabs>
        <w:ind w:right="-2"/>
        <w:jc w:val="both"/>
        <w:rPr>
          <w:lang w:eastAsia="en-US"/>
        </w:rPr>
      </w:pPr>
      <w:r w:rsidRPr="00251B91">
        <w:rPr>
          <w:lang w:eastAsia="en-US"/>
        </w:rPr>
        <w:t>Непрерывность профессионального развития педагогических работников характеризуется долей работников, повышающих квалификацию не реже 1 раза в 3 года.</w:t>
      </w:r>
    </w:p>
    <w:p w:rsidR="00366D0B" w:rsidRPr="00251B91" w:rsidRDefault="00366D0B" w:rsidP="00B86D69">
      <w:pPr>
        <w:tabs>
          <w:tab w:val="left" w:pos="851"/>
          <w:tab w:val="left" w:pos="9921"/>
        </w:tabs>
        <w:ind w:right="-2"/>
        <w:jc w:val="both"/>
        <w:rPr>
          <w:lang w:eastAsia="en-US"/>
        </w:rPr>
      </w:pPr>
      <w:r w:rsidRPr="00251B91">
        <w:rPr>
          <w:lang w:eastAsia="en-US"/>
        </w:rPr>
        <w:t xml:space="preserve">В ходе реализации основной образовательной программы предполагается оценка качества и результативности деятельности педагогических работников с целью коррекции их деятельности. </w:t>
      </w:r>
    </w:p>
    <w:p w:rsidR="00366D0B" w:rsidRPr="00251B91" w:rsidRDefault="00366D0B" w:rsidP="00B86D69">
      <w:pPr>
        <w:tabs>
          <w:tab w:val="left" w:pos="851"/>
          <w:tab w:val="left" w:pos="9921"/>
        </w:tabs>
        <w:ind w:right="-2"/>
        <w:jc w:val="both"/>
        <w:rPr>
          <w:lang w:eastAsia="en-US"/>
        </w:rPr>
      </w:pPr>
      <w:r w:rsidRPr="00251B91">
        <w:rPr>
          <w:lang w:eastAsia="en-US"/>
        </w:rPr>
        <w:lastRenderedPageBreak/>
        <w:t xml:space="preserve">Ожидаемый результат повышения квалификации — профессиональная готовность работников образования к реализации ФГОС начального общего образования: </w:t>
      </w:r>
    </w:p>
    <w:p w:rsidR="00366D0B" w:rsidRPr="00251B91" w:rsidRDefault="00366D0B" w:rsidP="00B86D69">
      <w:pPr>
        <w:tabs>
          <w:tab w:val="left" w:pos="851"/>
          <w:tab w:val="left" w:pos="9921"/>
        </w:tabs>
        <w:ind w:right="-2"/>
        <w:jc w:val="both"/>
        <w:rPr>
          <w:lang w:eastAsia="en-US"/>
        </w:rPr>
      </w:pPr>
      <w:r w:rsidRPr="00251B91">
        <w:rPr>
          <w:lang w:eastAsia="en-US"/>
        </w:rPr>
        <w:t xml:space="preserve">— обеспечение оптимального вхождения работников образования в систему ценностей современного образования; </w:t>
      </w:r>
    </w:p>
    <w:p w:rsidR="00366D0B" w:rsidRPr="00251B91" w:rsidRDefault="00366D0B" w:rsidP="00B86D69">
      <w:pPr>
        <w:tabs>
          <w:tab w:val="left" w:pos="851"/>
          <w:tab w:val="left" w:pos="9921"/>
        </w:tabs>
        <w:ind w:right="-2"/>
        <w:jc w:val="both"/>
        <w:rPr>
          <w:lang w:eastAsia="en-US"/>
        </w:rPr>
      </w:pPr>
      <w:r w:rsidRPr="00251B91">
        <w:rPr>
          <w:lang w:eastAsia="en-US"/>
        </w:rPr>
        <w:t xml:space="preserve">— освоение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 </w:t>
      </w:r>
    </w:p>
    <w:p w:rsidR="00366D0B" w:rsidRPr="00251B91" w:rsidRDefault="00366D0B" w:rsidP="00B86D69">
      <w:pPr>
        <w:tabs>
          <w:tab w:val="left" w:pos="851"/>
          <w:tab w:val="left" w:pos="9921"/>
        </w:tabs>
        <w:ind w:right="-2"/>
        <w:jc w:val="both"/>
        <w:rPr>
          <w:lang w:eastAsia="en-US"/>
        </w:rPr>
      </w:pPr>
      <w:r w:rsidRPr="00251B91">
        <w:rPr>
          <w:lang w:eastAsia="en-US"/>
        </w:rPr>
        <w:t>— овладение учебно-методическими и информационно-методическими ресурсами, необходимыми для успешного решения задач ФГОС начального общего образования.</w:t>
      </w:r>
    </w:p>
    <w:p w:rsidR="00366D0B" w:rsidRPr="00251B91" w:rsidRDefault="00366D0B" w:rsidP="00B86D69">
      <w:pPr>
        <w:tabs>
          <w:tab w:val="left" w:pos="851"/>
          <w:tab w:val="left" w:pos="9921"/>
        </w:tabs>
        <w:ind w:right="-2"/>
        <w:jc w:val="both"/>
        <w:rPr>
          <w:lang w:eastAsia="en-US"/>
        </w:rPr>
      </w:pPr>
      <w:r w:rsidRPr="00251B91">
        <w:rPr>
          <w:lang w:eastAsia="en-US"/>
        </w:rPr>
        <w:t xml:space="preserve">Одним из важнейших механизмов обеспечения необходимого квалификационного уровня педагогических работников,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 Актуальные вопросы реализации программы рассматриваются методическими объединениями, а также методическими и учебно-методическими объединениями в сфере общего образования, действующими на городском и региональном уровнях. </w:t>
      </w:r>
    </w:p>
    <w:p w:rsidR="00366D0B" w:rsidRPr="00251B91" w:rsidRDefault="00366D0B" w:rsidP="00B86D69">
      <w:pPr>
        <w:tabs>
          <w:tab w:val="left" w:pos="851"/>
          <w:tab w:val="left" w:pos="9921"/>
        </w:tabs>
        <w:ind w:right="-2"/>
        <w:jc w:val="both"/>
        <w:rPr>
          <w:lang w:eastAsia="en-US"/>
        </w:rPr>
      </w:pPr>
      <w:r w:rsidRPr="00251B91">
        <w:rPr>
          <w:lang w:eastAsia="en-US"/>
        </w:rPr>
        <w:t>Педагогическими работниками системно разрабатываются методические темы, отражающие их непрерывное профессиональное развитие. Отчёт о методических темах, обеспечивающих необходимый уровень качества как учебной и методической документации, так и деятельности по реализации основной образовательной программы.</w:t>
      </w:r>
    </w:p>
    <w:p w:rsidR="00366D0B" w:rsidRPr="00251B91" w:rsidRDefault="00366D0B" w:rsidP="00B86D69">
      <w:pPr>
        <w:tabs>
          <w:tab w:val="left" w:pos="851"/>
          <w:tab w:val="left" w:pos="9921"/>
        </w:tabs>
        <w:ind w:right="-2"/>
        <w:jc w:val="both"/>
        <w:rPr>
          <w:i/>
          <w:iCs/>
          <w:lang w:eastAsia="en-US"/>
        </w:rPr>
      </w:pPr>
      <w:r w:rsidRPr="00251B91">
        <w:rPr>
          <w:i/>
          <w:iCs/>
          <w:lang w:eastAsia="en-US"/>
        </w:rPr>
        <w:t>Нормативно-методическое обеспечение.</w:t>
      </w:r>
    </w:p>
    <w:p w:rsidR="00366D0B" w:rsidRPr="00251B91" w:rsidRDefault="00366D0B" w:rsidP="00B86D69">
      <w:pPr>
        <w:tabs>
          <w:tab w:val="left" w:pos="851"/>
          <w:tab w:val="left" w:pos="9921"/>
        </w:tabs>
        <w:ind w:right="-2"/>
        <w:jc w:val="both"/>
        <w:rPr>
          <w:lang w:eastAsia="en-US"/>
        </w:rPr>
      </w:pPr>
      <w:r>
        <w:rPr>
          <w:lang w:eastAsia="en-US"/>
        </w:rPr>
        <w:t xml:space="preserve">МБОУ «Могаушская СОШ» </w:t>
      </w:r>
      <w:r w:rsidRPr="00251B91">
        <w:rPr>
          <w:lang w:eastAsia="en-US"/>
        </w:rPr>
        <w:t>внесены изменения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rsidR="00366D0B" w:rsidRPr="00251B91" w:rsidRDefault="00366D0B" w:rsidP="00B86D69">
      <w:pPr>
        <w:tabs>
          <w:tab w:val="left" w:pos="851"/>
          <w:tab w:val="left" w:pos="9921"/>
        </w:tabs>
        <w:ind w:right="-2"/>
        <w:jc w:val="both"/>
        <w:rPr>
          <w:lang w:eastAsia="en-US"/>
        </w:rPr>
      </w:pPr>
      <w:r w:rsidRPr="00251B91">
        <w:rPr>
          <w:lang w:eastAsia="en-US"/>
        </w:rPr>
        <w:t>Введены локальные нормативные акты, в связи с утверждением рабочей программы воспитания.</w:t>
      </w:r>
    </w:p>
    <w:p w:rsidR="00366D0B" w:rsidRPr="00251B91" w:rsidRDefault="00366D0B" w:rsidP="00B86D69">
      <w:pPr>
        <w:tabs>
          <w:tab w:val="left" w:pos="851"/>
          <w:tab w:val="left" w:pos="9921"/>
        </w:tabs>
        <w:ind w:right="-2"/>
        <w:jc w:val="both"/>
        <w:rPr>
          <w:i/>
          <w:iCs/>
          <w:lang w:eastAsia="en-US"/>
        </w:rPr>
      </w:pPr>
      <w:r w:rsidRPr="00251B91">
        <w:rPr>
          <w:i/>
          <w:iCs/>
          <w:lang w:eastAsia="en-US"/>
        </w:rPr>
        <w:t>Требования к условиям работы с обучающимися с особыми образовательными потребностями.</w:t>
      </w:r>
    </w:p>
    <w:p w:rsidR="00366D0B" w:rsidRPr="00251B91" w:rsidRDefault="00366D0B" w:rsidP="00B86D69">
      <w:pPr>
        <w:tabs>
          <w:tab w:val="left" w:pos="851"/>
          <w:tab w:val="left" w:pos="9921"/>
        </w:tabs>
        <w:ind w:right="-2"/>
        <w:jc w:val="both"/>
        <w:rPr>
          <w:lang w:eastAsia="en-US"/>
        </w:rPr>
      </w:pPr>
      <w:r w:rsidRPr="00251B91">
        <w:rPr>
          <w:lang w:eastAsia="en-US"/>
        </w:rPr>
        <w:t>По заявлению родителей (законных представителей) и заключение Психолого-медико-психологическая комиссия для обучающихся с ОВЗ разработаны адаптированные образовательные программы для обучающихся каждой нозологической группы.</w:t>
      </w:r>
    </w:p>
    <w:p w:rsidR="00366D0B" w:rsidRPr="00251B91" w:rsidRDefault="00366D0B" w:rsidP="00B86D69">
      <w:pPr>
        <w:tabs>
          <w:tab w:val="left" w:pos="851"/>
          <w:tab w:val="left" w:pos="9921"/>
        </w:tabs>
        <w:ind w:right="-2"/>
        <w:jc w:val="both"/>
        <w:rPr>
          <w:lang w:eastAsia="en-US"/>
        </w:rPr>
      </w:pPr>
      <w:r w:rsidRPr="00251B91">
        <w:rPr>
          <w:lang w:eastAsia="en-US"/>
        </w:rPr>
        <w:t xml:space="preserve">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(из семей мигрантов, билингвы и другие), одаренных, с отклоняющимся поведением - создаются условия с учетом всех </w:t>
      </w:r>
    </w:p>
    <w:p w:rsidR="00366D0B" w:rsidRPr="00251B91" w:rsidRDefault="00366D0B" w:rsidP="00B86D69">
      <w:pPr>
        <w:tabs>
          <w:tab w:val="left" w:pos="851"/>
          <w:tab w:val="left" w:pos="9921"/>
        </w:tabs>
        <w:ind w:right="-2"/>
        <w:jc w:val="both"/>
        <w:rPr>
          <w:lang w:eastAsia="en-US"/>
        </w:rPr>
      </w:pPr>
      <w:r w:rsidRPr="00251B91">
        <w:rPr>
          <w:lang w:eastAsia="en-US"/>
        </w:rPr>
        <w:t>Особыми задачами воспитания обучающихся с особыми образовательными потребностями являются:</w:t>
      </w:r>
    </w:p>
    <w:p w:rsidR="00366D0B" w:rsidRPr="00251B91" w:rsidRDefault="00366D0B" w:rsidP="00B86D69">
      <w:pPr>
        <w:tabs>
          <w:tab w:val="left" w:pos="851"/>
          <w:tab w:val="left" w:pos="9921"/>
        </w:tabs>
        <w:ind w:right="-2"/>
        <w:jc w:val="both"/>
        <w:rPr>
          <w:lang w:eastAsia="en-US"/>
        </w:rPr>
      </w:pPr>
      <w:r w:rsidRPr="00251B91">
        <w:rPr>
          <w:lang w:eastAsia="en-US"/>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366D0B" w:rsidRPr="00251B91" w:rsidRDefault="00366D0B" w:rsidP="00B86D69">
      <w:pPr>
        <w:tabs>
          <w:tab w:val="left" w:pos="851"/>
          <w:tab w:val="left" w:pos="9921"/>
        </w:tabs>
        <w:ind w:right="-2"/>
        <w:jc w:val="both"/>
        <w:rPr>
          <w:lang w:eastAsia="en-US"/>
        </w:rPr>
      </w:pPr>
      <w:r w:rsidRPr="00251B91">
        <w:rPr>
          <w:lang w:eastAsia="en-US"/>
        </w:rPr>
        <w:t>формирование доброжелательного отношения к обучающимся и их семьям со стороны всех участников образовательных отношений;</w:t>
      </w:r>
    </w:p>
    <w:p w:rsidR="00366D0B" w:rsidRPr="00251B91" w:rsidRDefault="00366D0B" w:rsidP="00B86D69">
      <w:pPr>
        <w:tabs>
          <w:tab w:val="left" w:pos="851"/>
          <w:tab w:val="left" w:pos="9921"/>
        </w:tabs>
        <w:ind w:right="-2"/>
        <w:jc w:val="both"/>
        <w:rPr>
          <w:lang w:eastAsia="en-US"/>
        </w:rPr>
      </w:pPr>
      <w:r w:rsidRPr="00251B91">
        <w:rPr>
          <w:lang w:eastAsia="en-US"/>
        </w:rPr>
        <w:t>построение воспитательной деятельности с учетом индивидуальных особенностей и возможностей каждого обучающегося;</w:t>
      </w:r>
    </w:p>
    <w:p w:rsidR="00366D0B" w:rsidRPr="00251B91" w:rsidRDefault="00366D0B" w:rsidP="00B86D69">
      <w:pPr>
        <w:tabs>
          <w:tab w:val="left" w:pos="851"/>
          <w:tab w:val="left" w:pos="9921"/>
        </w:tabs>
        <w:ind w:right="-2"/>
        <w:jc w:val="both"/>
        <w:rPr>
          <w:lang w:eastAsia="en-US"/>
        </w:rPr>
      </w:pPr>
      <w:r w:rsidRPr="00251B91">
        <w:rPr>
          <w:lang w:eastAsia="en-US"/>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366D0B" w:rsidRPr="00251B91" w:rsidRDefault="00366D0B" w:rsidP="00B86D69">
      <w:pPr>
        <w:tabs>
          <w:tab w:val="left" w:pos="851"/>
          <w:tab w:val="left" w:pos="9921"/>
        </w:tabs>
        <w:ind w:right="-2"/>
        <w:jc w:val="both"/>
        <w:rPr>
          <w:lang w:eastAsia="en-US"/>
        </w:rPr>
      </w:pPr>
      <w:r w:rsidRPr="00251B91">
        <w:rPr>
          <w:lang w:eastAsia="en-US"/>
        </w:rPr>
        <w:t>При организации воспитания обучающихся с особыми образовательными потребностями необходимо ориентироваться на:</w:t>
      </w:r>
    </w:p>
    <w:p w:rsidR="00366D0B" w:rsidRPr="00251B91" w:rsidRDefault="00366D0B" w:rsidP="00B86D69">
      <w:pPr>
        <w:tabs>
          <w:tab w:val="left" w:pos="851"/>
          <w:tab w:val="left" w:pos="9921"/>
        </w:tabs>
        <w:ind w:right="-2"/>
        <w:jc w:val="both"/>
        <w:rPr>
          <w:lang w:eastAsia="en-US"/>
        </w:rPr>
      </w:pPr>
      <w:r w:rsidRPr="00251B91">
        <w:rPr>
          <w:lang w:eastAsia="en-US"/>
        </w:rP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366D0B" w:rsidRPr="00251B91" w:rsidRDefault="00366D0B" w:rsidP="00B86D69">
      <w:pPr>
        <w:tabs>
          <w:tab w:val="left" w:pos="851"/>
          <w:tab w:val="left" w:pos="9921"/>
        </w:tabs>
        <w:ind w:right="-2"/>
        <w:jc w:val="both"/>
        <w:rPr>
          <w:lang w:eastAsia="en-US"/>
        </w:rPr>
      </w:pPr>
      <w:r w:rsidRPr="00251B91">
        <w:rPr>
          <w:lang w:eastAsia="en-US"/>
        </w:rPr>
        <w:t xml:space="preserve">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w:t>
      </w:r>
      <w:r w:rsidRPr="00251B91">
        <w:rPr>
          <w:lang w:eastAsia="en-US"/>
        </w:rPr>
        <w:lastRenderedPageBreak/>
        <w:t>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366D0B" w:rsidRPr="00251B91" w:rsidRDefault="00366D0B" w:rsidP="00B86D69">
      <w:pPr>
        <w:tabs>
          <w:tab w:val="left" w:pos="851"/>
          <w:tab w:val="left" w:pos="9921"/>
        </w:tabs>
        <w:ind w:right="-2"/>
        <w:jc w:val="both"/>
        <w:rPr>
          <w:lang w:eastAsia="en-US"/>
        </w:rPr>
      </w:pPr>
      <w:r w:rsidRPr="00251B91">
        <w:rPr>
          <w:lang w:eastAsia="en-US"/>
        </w:rPr>
        <w:t>личностно ориентированный подход в организации всех видов деятельности обучающихся с особыми образовательными потребностями.</w:t>
      </w:r>
    </w:p>
    <w:p w:rsidR="00366D0B" w:rsidRPr="00251B91" w:rsidRDefault="00366D0B" w:rsidP="00B86D69">
      <w:pPr>
        <w:tabs>
          <w:tab w:val="left" w:pos="851"/>
          <w:tab w:val="left" w:pos="9921"/>
        </w:tabs>
        <w:ind w:right="-2"/>
        <w:jc w:val="both"/>
        <w:rPr>
          <w:lang w:eastAsia="en-US"/>
        </w:rPr>
      </w:pPr>
      <w:r w:rsidRPr="00251B91">
        <w:rPr>
          <w:lang w:eastAsia="en-US"/>
        </w:rPr>
        <w:t>Система поощрения социальной успешности и проявлений активной жизненной позиции обучающихся.</w:t>
      </w:r>
    </w:p>
    <w:p w:rsidR="00366D0B" w:rsidRPr="00251B91" w:rsidRDefault="00366D0B" w:rsidP="00B86D69">
      <w:pPr>
        <w:tabs>
          <w:tab w:val="left" w:pos="851"/>
          <w:tab w:val="left" w:pos="9921"/>
        </w:tabs>
        <w:ind w:right="-2"/>
        <w:jc w:val="both"/>
        <w:rPr>
          <w:lang w:eastAsia="en-US"/>
        </w:rPr>
      </w:pPr>
      <w:r w:rsidRPr="00251B91">
        <w:rPr>
          <w:lang w:eastAsia="en-US"/>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366D0B" w:rsidRPr="00251B91" w:rsidRDefault="00366D0B" w:rsidP="00B86D69">
      <w:pPr>
        <w:tabs>
          <w:tab w:val="left" w:pos="851"/>
          <w:tab w:val="left" w:pos="9921"/>
        </w:tabs>
        <w:ind w:right="-2"/>
        <w:jc w:val="both"/>
        <w:rPr>
          <w:lang w:eastAsia="en-US"/>
        </w:rPr>
      </w:pPr>
      <w:r w:rsidRPr="00251B91">
        <w:rPr>
          <w:lang w:eastAsia="en-US"/>
        </w:rPr>
        <w:t>Система проявлений активной жизненной позиции и поощрения социальной успешности обучающихся строится на принципах:</w:t>
      </w:r>
    </w:p>
    <w:p w:rsidR="00366D0B" w:rsidRPr="00251B91" w:rsidRDefault="00366D0B" w:rsidP="00B86D69">
      <w:pPr>
        <w:tabs>
          <w:tab w:val="left" w:pos="851"/>
          <w:tab w:val="left" w:pos="9921"/>
        </w:tabs>
        <w:ind w:right="-2"/>
        <w:jc w:val="both"/>
        <w:rPr>
          <w:lang w:eastAsia="en-US"/>
        </w:rPr>
      </w:pPr>
      <w:r w:rsidRPr="00251B91">
        <w:rPr>
          <w:lang w:eastAsia="en-US"/>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366D0B" w:rsidRPr="00251B91" w:rsidRDefault="00366D0B" w:rsidP="00B86D69">
      <w:pPr>
        <w:tabs>
          <w:tab w:val="left" w:pos="851"/>
          <w:tab w:val="left" w:pos="9921"/>
        </w:tabs>
        <w:ind w:right="-2"/>
        <w:jc w:val="both"/>
        <w:rPr>
          <w:lang w:eastAsia="en-US"/>
        </w:rPr>
      </w:pPr>
      <w:r w:rsidRPr="00251B91">
        <w:rPr>
          <w:lang w:eastAsia="en-US"/>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366D0B" w:rsidRPr="00251B91" w:rsidRDefault="00366D0B" w:rsidP="00B86D69">
      <w:pPr>
        <w:tabs>
          <w:tab w:val="left" w:pos="851"/>
          <w:tab w:val="left" w:pos="9921"/>
        </w:tabs>
        <w:ind w:right="-2"/>
        <w:jc w:val="both"/>
        <w:rPr>
          <w:lang w:eastAsia="en-US"/>
        </w:rPr>
      </w:pPr>
      <w:r w:rsidRPr="00251B91">
        <w:rPr>
          <w:lang w:eastAsia="en-US"/>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366D0B" w:rsidRPr="00251B91" w:rsidRDefault="00366D0B" w:rsidP="00B86D69">
      <w:pPr>
        <w:tabs>
          <w:tab w:val="left" w:pos="851"/>
          <w:tab w:val="left" w:pos="9921"/>
        </w:tabs>
        <w:ind w:right="-2"/>
        <w:jc w:val="both"/>
        <w:rPr>
          <w:lang w:eastAsia="en-US"/>
        </w:rPr>
      </w:pPr>
      <w:r w:rsidRPr="00251B91">
        <w:rPr>
          <w:lang w:eastAsia="en-US"/>
        </w:rPr>
        <w:t>регулирования частоты награждений (недопущение избыточности в поощрениях, чрезмерно больших групп поощряемых и другое);</w:t>
      </w:r>
    </w:p>
    <w:p w:rsidR="00366D0B" w:rsidRPr="00251B91" w:rsidRDefault="00366D0B" w:rsidP="00B86D69">
      <w:pPr>
        <w:tabs>
          <w:tab w:val="left" w:pos="851"/>
          <w:tab w:val="left" w:pos="9921"/>
        </w:tabs>
        <w:ind w:right="-2"/>
        <w:jc w:val="both"/>
        <w:rPr>
          <w:lang w:eastAsia="en-US"/>
        </w:rPr>
      </w:pPr>
      <w:r w:rsidRPr="00251B91">
        <w:rPr>
          <w:lang w:eastAsia="en-US"/>
        </w:rP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366D0B" w:rsidRPr="00251B91" w:rsidRDefault="00366D0B" w:rsidP="00B86D69">
      <w:pPr>
        <w:tabs>
          <w:tab w:val="left" w:pos="851"/>
          <w:tab w:val="left" w:pos="9921"/>
        </w:tabs>
        <w:ind w:right="-2"/>
        <w:jc w:val="both"/>
        <w:rPr>
          <w:lang w:eastAsia="en-US"/>
        </w:rPr>
      </w:pPr>
      <w:r w:rsidRPr="00251B91">
        <w:rPr>
          <w:lang w:eastAsia="en-US"/>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366D0B" w:rsidRPr="00251B91" w:rsidRDefault="00366D0B" w:rsidP="00B86D69">
      <w:pPr>
        <w:tabs>
          <w:tab w:val="left" w:pos="851"/>
          <w:tab w:val="left" w:pos="9921"/>
        </w:tabs>
        <w:ind w:right="-2"/>
        <w:jc w:val="both"/>
        <w:rPr>
          <w:lang w:eastAsia="en-US"/>
        </w:rPr>
      </w:pPr>
      <w:r w:rsidRPr="00251B91">
        <w:rPr>
          <w:lang w:eastAsia="en-US"/>
        </w:rPr>
        <w:t>дифференцированности поощрений (наличие уровней и типов наград позволяет продлить стимулирующее действие системы поощрения).</w:t>
      </w:r>
    </w:p>
    <w:p w:rsidR="00366D0B" w:rsidRPr="00251B91" w:rsidRDefault="00366D0B" w:rsidP="00B86D69">
      <w:pPr>
        <w:tabs>
          <w:tab w:val="left" w:pos="851"/>
          <w:tab w:val="left" w:pos="9921"/>
        </w:tabs>
        <w:ind w:right="-2"/>
        <w:jc w:val="both"/>
        <w:rPr>
          <w:lang w:eastAsia="en-US"/>
        </w:rPr>
      </w:pPr>
      <w:r w:rsidRPr="00251B91">
        <w:rPr>
          <w:lang w:eastAsia="en-US"/>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366D0B" w:rsidRPr="00251B91" w:rsidRDefault="00366D0B" w:rsidP="00B86D69">
      <w:pPr>
        <w:tabs>
          <w:tab w:val="left" w:pos="851"/>
          <w:tab w:val="left" w:pos="9921"/>
        </w:tabs>
        <w:ind w:right="-2"/>
        <w:jc w:val="both"/>
        <w:rPr>
          <w:lang w:eastAsia="en-US"/>
        </w:rPr>
      </w:pPr>
      <w:r w:rsidRPr="00251B91">
        <w:rPr>
          <w:lang w:eastAsia="en-US"/>
        </w:rPr>
        <w:t>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366D0B" w:rsidRPr="00251B91" w:rsidRDefault="00366D0B" w:rsidP="00B86D69">
      <w:pPr>
        <w:tabs>
          <w:tab w:val="left" w:pos="851"/>
          <w:tab w:val="left" w:pos="9921"/>
        </w:tabs>
        <w:ind w:right="-2"/>
        <w:jc w:val="both"/>
        <w:rPr>
          <w:lang w:eastAsia="en-US"/>
        </w:rPr>
      </w:pPr>
      <w:r w:rsidRPr="00251B91">
        <w:rPr>
          <w:lang w:eastAsia="en-US"/>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366D0B" w:rsidRPr="00251B91" w:rsidRDefault="00366D0B" w:rsidP="00B86D69">
      <w:pPr>
        <w:tabs>
          <w:tab w:val="left" w:pos="851"/>
          <w:tab w:val="left" w:pos="9921"/>
        </w:tabs>
        <w:ind w:right="-2"/>
        <w:jc w:val="both"/>
        <w:rPr>
          <w:lang w:eastAsia="en-US"/>
        </w:rPr>
      </w:pPr>
      <w:r w:rsidRPr="00251B91">
        <w:rPr>
          <w:lang w:eastAsia="en-US"/>
        </w:rPr>
        <w:t>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366D0B" w:rsidRPr="00251B91" w:rsidRDefault="00366D0B" w:rsidP="00B86D69">
      <w:pPr>
        <w:tabs>
          <w:tab w:val="left" w:pos="851"/>
          <w:tab w:val="left" w:pos="9921"/>
        </w:tabs>
        <w:ind w:right="-2"/>
        <w:jc w:val="both"/>
        <w:rPr>
          <w:lang w:eastAsia="en-US"/>
        </w:rPr>
      </w:pPr>
      <w:r w:rsidRPr="00251B91">
        <w:rPr>
          <w:lang w:eastAsia="en-US"/>
        </w:rPr>
        <w:t>Анализ воспитательного процесса.</w:t>
      </w:r>
    </w:p>
    <w:p w:rsidR="00366D0B" w:rsidRPr="00251B91" w:rsidRDefault="00366D0B" w:rsidP="00B86D69">
      <w:pPr>
        <w:tabs>
          <w:tab w:val="left" w:pos="851"/>
          <w:tab w:val="left" w:pos="9921"/>
        </w:tabs>
        <w:ind w:right="-2"/>
        <w:jc w:val="both"/>
        <w:rPr>
          <w:lang w:eastAsia="en-US"/>
        </w:rPr>
      </w:pPr>
      <w:r w:rsidRPr="00251B91">
        <w:rPr>
          <w:lang w:eastAsia="en-US"/>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rsidR="00366D0B" w:rsidRPr="00251B91" w:rsidRDefault="00366D0B" w:rsidP="00B86D69">
      <w:pPr>
        <w:tabs>
          <w:tab w:val="left" w:pos="851"/>
          <w:tab w:val="left" w:pos="9921"/>
        </w:tabs>
        <w:ind w:right="-2"/>
        <w:jc w:val="both"/>
        <w:rPr>
          <w:lang w:eastAsia="en-US"/>
        </w:rPr>
      </w:pPr>
      <w:r w:rsidRPr="00251B91">
        <w:rPr>
          <w:lang w:eastAsia="en-US"/>
        </w:rPr>
        <w:t xml:space="preserve">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w:t>
      </w:r>
    </w:p>
    <w:p w:rsidR="00366D0B" w:rsidRPr="00251B91" w:rsidRDefault="00366D0B" w:rsidP="00B86D69">
      <w:pPr>
        <w:tabs>
          <w:tab w:val="left" w:pos="851"/>
          <w:tab w:val="left" w:pos="9921"/>
        </w:tabs>
        <w:ind w:right="-2"/>
        <w:jc w:val="both"/>
        <w:rPr>
          <w:lang w:eastAsia="en-US"/>
        </w:rPr>
      </w:pPr>
      <w:r w:rsidRPr="00251B91">
        <w:rPr>
          <w:lang w:eastAsia="en-US"/>
        </w:rPr>
        <w:lastRenderedPageBreak/>
        <w:t>Планирование анализа воспитательного процесса включается в календарный план воспитательной работы.</w:t>
      </w:r>
    </w:p>
    <w:p w:rsidR="00366D0B" w:rsidRPr="00251B91" w:rsidRDefault="00366D0B" w:rsidP="00B86D69">
      <w:pPr>
        <w:tabs>
          <w:tab w:val="left" w:pos="851"/>
          <w:tab w:val="left" w:pos="9921"/>
        </w:tabs>
        <w:ind w:right="-2"/>
        <w:jc w:val="both"/>
        <w:rPr>
          <w:lang w:eastAsia="en-US"/>
        </w:rPr>
      </w:pPr>
      <w:r w:rsidRPr="00251B91">
        <w:rPr>
          <w:lang w:eastAsia="en-US"/>
        </w:rPr>
        <w:t>Основные принципы самоанализа воспитательной работы:</w:t>
      </w:r>
    </w:p>
    <w:p w:rsidR="00366D0B" w:rsidRPr="00251B91" w:rsidRDefault="00366D0B" w:rsidP="00C02FF6">
      <w:pPr>
        <w:pStyle w:val="afc"/>
        <w:tabs>
          <w:tab w:val="left" w:pos="567"/>
        </w:tabs>
        <w:ind w:left="0" w:right="-2"/>
        <w:jc w:val="both"/>
        <w:rPr>
          <w:lang w:eastAsia="en-US"/>
        </w:rPr>
      </w:pPr>
      <w:r w:rsidRPr="00251B91">
        <w:rPr>
          <w:lang w:eastAsia="en-US"/>
        </w:rPr>
        <w:t>взаимное уважение всех участников образовательных отношений;</w:t>
      </w:r>
    </w:p>
    <w:p w:rsidR="00366D0B" w:rsidRPr="00251B91" w:rsidRDefault="00366D0B" w:rsidP="00C02FF6">
      <w:pPr>
        <w:pStyle w:val="afc"/>
        <w:tabs>
          <w:tab w:val="left" w:pos="567"/>
        </w:tabs>
        <w:ind w:left="0" w:right="-2"/>
        <w:jc w:val="both"/>
        <w:rPr>
          <w:lang w:eastAsia="en-US"/>
        </w:rPr>
      </w:pPr>
      <w:r w:rsidRPr="00251B91">
        <w:rPr>
          <w:lang w:eastAsia="en-US"/>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366D0B" w:rsidRPr="00251B91" w:rsidRDefault="00366D0B" w:rsidP="00C02FF6">
      <w:pPr>
        <w:pStyle w:val="afc"/>
        <w:tabs>
          <w:tab w:val="left" w:pos="567"/>
        </w:tabs>
        <w:ind w:left="0" w:right="-2"/>
        <w:jc w:val="both"/>
        <w:rPr>
          <w:lang w:eastAsia="en-US"/>
        </w:rPr>
      </w:pPr>
      <w:r w:rsidRPr="00251B91">
        <w:rPr>
          <w:lang w:eastAsia="en-US"/>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366D0B" w:rsidRPr="00251B91" w:rsidRDefault="00366D0B" w:rsidP="00C02FF6">
      <w:pPr>
        <w:pStyle w:val="afc"/>
        <w:tabs>
          <w:tab w:val="left" w:pos="567"/>
        </w:tabs>
        <w:ind w:left="0" w:right="-2"/>
        <w:jc w:val="both"/>
        <w:rPr>
          <w:lang w:eastAsia="en-US"/>
        </w:rPr>
      </w:pPr>
      <w:r w:rsidRPr="00251B91">
        <w:rPr>
          <w:lang w:eastAsia="en-US"/>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366D0B" w:rsidRPr="00251B91" w:rsidRDefault="00366D0B" w:rsidP="00B86D69">
      <w:pPr>
        <w:tabs>
          <w:tab w:val="left" w:pos="851"/>
          <w:tab w:val="left" w:pos="9921"/>
        </w:tabs>
        <w:ind w:right="-2"/>
        <w:jc w:val="both"/>
        <w:rPr>
          <w:lang w:eastAsia="en-US"/>
        </w:rPr>
      </w:pPr>
      <w:r w:rsidRPr="00251B91">
        <w:rPr>
          <w:lang w:eastAsia="en-US"/>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366D0B" w:rsidRPr="00251B91" w:rsidRDefault="00366D0B" w:rsidP="00B86D69">
      <w:pPr>
        <w:tabs>
          <w:tab w:val="left" w:pos="851"/>
          <w:tab w:val="left" w:pos="9921"/>
        </w:tabs>
        <w:ind w:right="-2"/>
        <w:jc w:val="both"/>
        <w:rPr>
          <w:lang w:eastAsia="en-US"/>
        </w:rPr>
      </w:pPr>
      <w:r w:rsidRPr="00251B91">
        <w:rPr>
          <w:lang w:eastAsia="en-US"/>
        </w:rPr>
        <w:t>Результаты воспитания, социализации и саморазвития обучающихся.</w:t>
      </w:r>
    </w:p>
    <w:p w:rsidR="00366D0B" w:rsidRPr="00251B91" w:rsidRDefault="00366D0B" w:rsidP="00B86D69">
      <w:pPr>
        <w:tabs>
          <w:tab w:val="left" w:pos="851"/>
          <w:tab w:val="left" w:pos="9921"/>
        </w:tabs>
        <w:ind w:right="-2"/>
        <w:jc w:val="both"/>
        <w:rPr>
          <w:lang w:eastAsia="en-US"/>
        </w:rPr>
      </w:pPr>
      <w:r w:rsidRPr="00251B91">
        <w:rPr>
          <w:lang w:eastAsia="en-US"/>
        </w:rPr>
        <w:t>Критерием, на основе которого осуществляется данный анализ, является динамика личностного развития обучающихся в каждом классе.</w:t>
      </w:r>
    </w:p>
    <w:p w:rsidR="00366D0B" w:rsidRPr="00251B91" w:rsidRDefault="00366D0B" w:rsidP="00B86D69">
      <w:pPr>
        <w:tabs>
          <w:tab w:val="left" w:pos="851"/>
          <w:tab w:val="left" w:pos="9921"/>
        </w:tabs>
        <w:ind w:right="-2"/>
        <w:jc w:val="both"/>
        <w:rPr>
          <w:lang w:eastAsia="en-US"/>
        </w:rPr>
      </w:pPr>
      <w:r w:rsidRPr="00251B91">
        <w:rPr>
          <w:lang w:eastAsia="en-US"/>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366D0B" w:rsidRPr="00251B91" w:rsidRDefault="00366D0B" w:rsidP="00B86D69">
      <w:pPr>
        <w:tabs>
          <w:tab w:val="left" w:pos="851"/>
          <w:tab w:val="left" w:pos="9921"/>
        </w:tabs>
        <w:ind w:right="-2"/>
        <w:jc w:val="both"/>
        <w:rPr>
          <w:lang w:eastAsia="en-US"/>
        </w:rPr>
      </w:pPr>
      <w:r w:rsidRPr="00251B91">
        <w:rPr>
          <w:lang w:eastAsia="en-US"/>
        </w:rPr>
        <w:t>. 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366D0B" w:rsidRPr="00251B91" w:rsidRDefault="00366D0B" w:rsidP="00B86D69">
      <w:pPr>
        <w:tabs>
          <w:tab w:val="left" w:pos="851"/>
          <w:tab w:val="left" w:pos="9921"/>
        </w:tabs>
        <w:ind w:right="-2"/>
        <w:jc w:val="both"/>
        <w:rPr>
          <w:lang w:eastAsia="en-US"/>
        </w:rPr>
      </w:pPr>
      <w:r w:rsidRPr="00251B91">
        <w:rPr>
          <w:lang w:eastAsia="en-US"/>
        </w:rPr>
        <w:t>Внимание педагогических работников сосредоточивается на вопросах:</w:t>
      </w:r>
    </w:p>
    <w:p w:rsidR="00366D0B" w:rsidRPr="00251B91" w:rsidRDefault="00366D0B" w:rsidP="00C02FF6">
      <w:pPr>
        <w:pStyle w:val="afc"/>
        <w:tabs>
          <w:tab w:val="left" w:pos="0"/>
          <w:tab w:val="left" w:pos="567"/>
          <w:tab w:val="left" w:pos="709"/>
        </w:tabs>
        <w:ind w:left="0" w:right="-2"/>
        <w:jc w:val="both"/>
        <w:rPr>
          <w:lang w:eastAsia="en-US"/>
        </w:rPr>
      </w:pPr>
      <w:r w:rsidRPr="00251B91">
        <w:rPr>
          <w:lang w:eastAsia="en-US"/>
        </w:rPr>
        <w:t>какие проблемы, затруднения в личностном развитии обучающихся удалось решить за прошедший учебный год;</w:t>
      </w:r>
    </w:p>
    <w:p w:rsidR="00366D0B" w:rsidRPr="00251B91" w:rsidRDefault="00366D0B" w:rsidP="00C02FF6">
      <w:pPr>
        <w:pStyle w:val="afc"/>
        <w:tabs>
          <w:tab w:val="left" w:pos="0"/>
          <w:tab w:val="left" w:pos="567"/>
          <w:tab w:val="left" w:pos="709"/>
        </w:tabs>
        <w:ind w:left="0" w:right="-2"/>
        <w:jc w:val="both"/>
        <w:rPr>
          <w:lang w:eastAsia="en-US"/>
        </w:rPr>
      </w:pPr>
      <w:r w:rsidRPr="00251B91">
        <w:rPr>
          <w:lang w:eastAsia="en-US"/>
        </w:rPr>
        <w:t>какие проблемы, затруднения решить не удалось и почему;</w:t>
      </w:r>
    </w:p>
    <w:p w:rsidR="00366D0B" w:rsidRPr="00251B91" w:rsidRDefault="00366D0B" w:rsidP="00C02FF6">
      <w:pPr>
        <w:pStyle w:val="afc"/>
        <w:tabs>
          <w:tab w:val="left" w:pos="0"/>
          <w:tab w:val="left" w:pos="567"/>
          <w:tab w:val="left" w:pos="709"/>
        </w:tabs>
        <w:ind w:left="0" w:right="-2"/>
        <w:jc w:val="both"/>
        <w:rPr>
          <w:lang w:eastAsia="en-US"/>
        </w:rPr>
      </w:pPr>
      <w:r w:rsidRPr="00251B91">
        <w:rPr>
          <w:lang w:eastAsia="en-US"/>
        </w:rPr>
        <w:t>какие новые проблемы, трудности появились, над чем предстоит работать педагогическому коллективу.</w:t>
      </w:r>
    </w:p>
    <w:p w:rsidR="00366D0B" w:rsidRPr="00251B91" w:rsidRDefault="00366D0B" w:rsidP="00B86D69">
      <w:pPr>
        <w:tabs>
          <w:tab w:val="left" w:pos="851"/>
          <w:tab w:val="left" w:pos="9921"/>
        </w:tabs>
        <w:ind w:right="-2"/>
        <w:jc w:val="both"/>
        <w:rPr>
          <w:lang w:eastAsia="en-US"/>
        </w:rPr>
      </w:pPr>
      <w:r w:rsidRPr="00251B91">
        <w:rPr>
          <w:lang w:eastAsia="en-US"/>
        </w:rPr>
        <w:t>Состояние совместной деятельности обучающихся и взрослых.</w:t>
      </w:r>
    </w:p>
    <w:p w:rsidR="00366D0B" w:rsidRPr="00251B91" w:rsidRDefault="00366D0B" w:rsidP="00B86D69">
      <w:pPr>
        <w:tabs>
          <w:tab w:val="left" w:pos="851"/>
          <w:tab w:val="left" w:pos="9921"/>
        </w:tabs>
        <w:ind w:right="-2"/>
        <w:jc w:val="both"/>
        <w:rPr>
          <w:lang w:eastAsia="en-US"/>
        </w:rPr>
      </w:pPr>
      <w:r w:rsidRPr="00251B91">
        <w:rPr>
          <w:lang w:eastAsia="en-US"/>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366D0B" w:rsidRPr="00251B91" w:rsidRDefault="00366D0B" w:rsidP="00B86D69">
      <w:pPr>
        <w:tabs>
          <w:tab w:val="left" w:pos="851"/>
          <w:tab w:val="left" w:pos="9921"/>
        </w:tabs>
        <w:ind w:right="-2"/>
        <w:jc w:val="both"/>
        <w:rPr>
          <w:lang w:eastAsia="en-US"/>
        </w:rPr>
      </w:pPr>
      <w:r w:rsidRPr="00251B91">
        <w:rPr>
          <w:lang w:eastAsia="en-US"/>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366D0B" w:rsidRPr="00251B91" w:rsidRDefault="00366D0B" w:rsidP="00B86D69">
      <w:pPr>
        <w:tabs>
          <w:tab w:val="left" w:pos="851"/>
          <w:tab w:val="left" w:pos="9921"/>
        </w:tabs>
        <w:ind w:right="-2"/>
        <w:jc w:val="both"/>
        <w:rPr>
          <w:lang w:eastAsia="en-US"/>
        </w:rPr>
      </w:pPr>
      <w:r w:rsidRPr="00251B91">
        <w:rPr>
          <w:lang w:eastAsia="en-US"/>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366D0B" w:rsidRPr="00251B91" w:rsidRDefault="00366D0B" w:rsidP="00B86D69">
      <w:pPr>
        <w:tabs>
          <w:tab w:val="left" w:pos="851"/>
          <w:tab w:val="left" w:pos="9921"/>
        </w:tabs>
        <w:ind w:right="-2"/>
        <w:jc w:val="both"/>
        <w:rPr>
          <w:lang w:eastAsia="en-US"/>
        </w:rPr>
      </w:pPr>
      <w:r w:rsidRPr="00251B91">
        <w:rPr>
          <w:lang w:eastAsia="en-US"/>
        </w:rPr>
        <w:t>Результаты обсуждаются на заседании методических объединений классных руководителей или педагогическом совете.</w:t>
      </w:r>
    </w:p>
    <w:p w:rsidR="00366D0B" w:rsidRPr="00251B91" w:rsidRDefault="00366D0B" w:rsidP="00B86D69">
      <w:pPr>
        <w:tabs>
          <w:tab w:val="left" w:pos="851"/>
          <w:tab w:val="left" w:pos="9921"/>
        </w:tabs>
        <w:ind w:right="-2"/>
        <w:jc w:val="both"/>
        <w:rPr>
          <w:lang w:eastAsia="en-US"/>
        </w:rPr>
      </w:pPr>
      <w:r w:rsidRPr="00251B91">
        <w:rPr>
          <w:lang w:eastAsia="en-US"/>
        </w:rPr>
        <w:t>Внимание сосредотачивается на вопросах, связанных с качеством (выбираются вопросы, которые помогут проанализировать проделанную работу):</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реализациия воспитательного потенциала урочной деятельности;</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организуемой внеурочной деятельности обучающихся;</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lastRenderedPageBreak/>
        <w:t>деятельности классных руководителей и их классов;</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проводимых общешкольных основных дел, мероприятий;</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внешкольных мероприятий;</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создания и поддержки предметно-пространственной среды;</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взаимодействия с родительским сообществом;</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деятельности ученического самоуправления;</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деятельности по профилактике и безопасности;</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реализации потенциала социального партнерства;</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деятельности по профориентации обучающихся;</w:t>
      </w:r>
    </w:p>
    <w:p w:rsidR="00366D0B" w:rsidRPr="00251B91" w:rsidRDefault="00366D0B" w:rsidP="00C02FF6">
      <w:pPr>
        <w:pStyle w:val="afc"/>
        <w:tabs>
          <w:tab w:val="left" w:pos="851"/>
          <w:tab w:val="left" w:pos="1134"/>
          <w:tab w:val="left" w:pos="9921"/>
        </w:tabs>
        <w:ind w:left="0" w:right="-2"/>
        <w:jc w:val="both"/>
        <w:rPr>
          <w:lang w:eastAsia="en-US"/>
        </w:rPr>
      </w:pPr>
      <w:r w:rsidRPr="00251B91">
        <w:rPr>
          <w:lang w:eastAsia="en-US"/>
        </w:rPr>
        <w:t>и другое по дополнительным модулям.</w:t>
      </w:r>
    </w:p>
    <w:p w:rsidR="00366D0B" w:rsidRPr="00251B91" w:rsidRDefault="00366D0B" w:rsidP="00B86D69">
      <w:pPr>
        <w:tabs>
          <w:tab w:val="left" w:pos="851"/>
          <w:tab w:val="left" w:pos="9921"/>
        </w:tabs>
        <w:ind w:right="-2"/>
        <w:jc w:val="both"/>
        <w:rPr>
          <w:lang w:eastAsia="en-US"/>
        </w:rPr>
      </w:pPr>
      <w:r w:rsidRPr="00251B91">
        <w:rPr>
          <w:lang w:eastAsia="en-US"/>
        </w:rPr>
        <w:t>Итогом самоанализа является перечень выявленных проблем, над решением которых предстоит работать педагогическому коллективу.</w:t>
      </w:r>
    </w:p>
    <w:p w:rsidR="00366D0B" w:rsidRPr="00251B91" w:rsidRDefault="00366D0B" w:rsidP="00B86D69">
      <w:pPr>
        <w:tabs>
          <w:tab w:val="left" w:pos="851"/>
          <w:tab w:val="left" w:pos="9921"/>
        </w:tabs>
        <w:ind w:right="-2"/>
        <w:jc w:val="both"/>
        <w:rPr>
          <w:lang w:eastAsia="en-US"/>
        </w:rPr>
      </w:pPr>
      <w:r w:rsidRPr="00251B91">
        <w:rPr>
          <w:lang w:eastAsia="en-US"/>
        </w:rPr>
        <w:t>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366D0B" w:rsidRPr="00251B91" w:rsidRDefault="00366D0B" w:rsidP="00B86D69">
      <w:pPr>
        <w:tabs>
          <w:tab w:val="left" w:pos="851"/>
          <w:tab w:val="left" w:pos="9921"/>
        </w:tabs>
        <w:ind w:right="-2"/>
        <w:jc w:val="both"/>
        <w:rPr>
          <w:lang w:eastAsia="en-US"/>
        </w:rPr>
      </w:pPr>
    </w:p>
    <w:p w:rsidR="00366D0B" w:rsidRPr="00251B91" w:rsidRDefault="00366D0B" w:rsidP="00B86D69">
      <w:pPr>
        <w:tabs>
          <w:tab w:val="left" w:pos="851"/>
          <w:tab w:val="left" w:pos="9921"/>
        </w:tabs>
        <w:ind w:right="-2"/>
        <w:jc w:val="center"/>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7A3D16">
      <w:pPr>
        <w:spacing w:line="259" w:lineRule="auto"/>
        <w:rPr>
          <w:b/>
          <w:bCs/>
          <w:lang w:eastAsia="en-US"/>
        </w:rPr>
      </w:pPr>
    </w:p>
    <w:p w:rsidR="00366D0B" w:rsidRPr="00251B91" w:rsidRDefault="00366D0B" w:rsidP="0047414D">
      <w:pPr>
        <w:spacing w:line="259" w:lineRule="auto"/>
        <w:jc w:val="center"/>
        <w:rPr>
          <w:b/>
          <w:bCs/>
          <w:lang w:eastAsia="en-US"/>
        </w:rPr>
      </w:pPr>
    </w:p>
    <w:p w:rsidR="00366D0B" w:rsidRPr="00251B91" w:rsidRDefault="00366D0B" w:rsidP="00B86D69">
      <w:pPr>
        <w:tabs>
          <w:tab w:val="left" w:pos="851"/>
          <w:tab w:val="left" w:pos="9921"/>
        </w:tabs>
        <w:ind w:right="-2"/>
        <w:jc w:val="center"/>
        <w:rPr>
          <w:b/>
          <w:bCs/>
          <w:lang w:eastAsia="en-US"/>
        </w:rPr>
      </w:pPr>
      <w:r w:rsidRPr="00251B91">
        <w:rPr>
          <w:b/>
          <w:bCs/>
          <w:lang w:eastAsia="en-US"/>
        </w:rPr>
        <w:t xml:space="preserve">Ш. ОРГАНИЗАЦИОННЫЙ РАЗДЕЛ </w:t>
      </w:r>
    </w:p>
    <w:p w:rsidR="00366D0B" w:rsidRPr="00251B91" w:rsidRDefault="00366D0B" w:rsidP="00B86D69">
      <w:pPr>
        <w:tabs>
          <w:tab w:val="left" w:pos="851"/>
          <w:tab w:val="left" w:pos="9921"/>
        </w:tabs>
        <w:ind w:right="-2"/>
        <w:jc w:val="center"/>
        <w:rPr>
          <w:b/>
          <w:bCs/>
          <w:lang w:eastAsia="en-US"/>
        </w:rPr>
      </w:pPr>
    </w:p>
    <w:p w:rsidR="00366D0B" w:rsidRPr="00251B91" w:rsidRDefault="00366D0B" w:rsidP="004D15A8">
      <w:pPr>
        <w:spacing w:line="276" w:lineRule="auto"/>
        <w:rPr>
          <w:b/>
          <w:bCs/>
        </w:rPr>
      </w:pPr>
      <w:r w:rsidRPr="00251B91">
        <w:rPr>
          <w:b/>
          <w:bCs/>
        </w:rPr>
        <w:t xml:space="preserve">3.1.Учебный план для обучающихся 1-4 классов </w:t>
      </w:r>
      <w:r>
        <w:rPr>
          <w:lang w:eastAsia="en-US"/>
        </w:rPr>
        <w:t>МБОУ «Могаушская СОШ»</w:t>
      </w:r>
    </w:p>
    <w:p w:rsidR="00366D0B" w:rsidRPr="00251B91" w:rsidRDefault="00366D0B" w:rsidP="004D15A8">
      <w:pPr>
        <w:spacing w:line="276" w:lineRule="auto"/>
        <w:rPr>
          <w:b/>
          <w:bCs/>
        </w:rPr>
      </w:pPr>
    </w:p>
    <w:p w:rsidR="00366D0B" w:rsidRPr="00251B91" w:rsidRDefault="00366D0B" w:rsidP="008607F0">
      <w:pPr>
        <w:spacing w:line="276" w:lineRule="auto"/>
        <w:jc w:val="center"/>
        <w:rPr>
          <w:b/>
          <w:bCs/>
        </w:rPr>
      </w:pPr>
      <w:r w:rsidRPr="00251B91">
        <w:rPr>
          <w:b/>
          <w:bCs/>
        </w:rPr>
        <w:t>Пояснительная записка</w:t>
      </w:r>
    </w:p>
    <w:p w:rsidR="00366D0B" w:rsidRPr="00251B91" w:rsidRDefault="00366D0B" w:rsidP="008607F0">
      <w:pPr>
        <w:spacing w:line="276" w:lineRule="auto"/>
        <w:jc w:val="both"/>
        <w:rPr>
          <w:lang w:eastAsia="en-US"/>
        </w:rPr>
      </w:pPr>
      <w:r w:rsidRPr="00251B91">
        <w:rPr>
          <w:lang w:eastAsia="en-US"/>
        </w:rPr>
        <w:t xml:space="preserve">Учебный план начального общего образования </w:t>
      </w:r>
      <w:r>
        <w:rPr>
          <w:lang w:eastAsia="en-US"/>
        </w:rPr>
        <w:t>Муниципальное бюджетное общеобразовательное учреждение «Могаушская средняя общеобразовательная школа» Моргаушского муниципального округа Чувашской Республики</w:t>
      </w:r>
      <w:r w:rsidRPr="00251B91">
        <w:rPr>
          <w:lang w:eastAsia="en-US"/>
        </w:rPr>
        <w:t xml:space="preserve">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366D0B" w:rsidRPr="00251B91" w:rsidRDefault="00366D0B" w:rsidP="008607F0">
      <w:pPr>
        <w:spacing w:line="259" w:lineRule="auto"/>
        <w:jc w:val="both"/>
        <w:rPr>
          <w:lang w:eastAsia="en-US"/>
        </w:rPr>
      </w:pPr>
      <w:r w:rsidRPr="00251B91">
        <w:rPr>
          <w:lang w:eastAsia="en-US"/>
        </w:rPr>
        <w:t>Учебный план является ча</w:t>
      </w:r>
      <w:r>
        <w:rPr>
          <w:lang w:eastAsia="en-US"/>
        </w:rPr>
        <w:t>стью образовательной программы Муниципального бюджетного общеобразовательного учреждения «Могаушская средняя общеобразовательная школа» Моргаушского муниципального округа Чувашской Республики</w:t>
      </w:r>
      <w:r w:rsidRPr="00251B91">
        <w:rPr>
          <w:lang w:eastAsia="en-US"/>
        </w:rPr>
        <w:t>, разработанной в соответствии с ФГОС начального общего образования, с учетом Федеральной образовательной программой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366D0B" w:rsidRPr="00251B91" w:rsidRDefault="00366D0B" w:rsidP="008607F0">
      <w:pPr>
        <w:spacing w:line="276" w:lineRule="auto"/>
        <w:jc w:val="both"/>
        <w:rPr>
          <w:lang w:eastAsia="en-US"/>
        </w:rPr>
      </w:pPr>
      <w:r w:rsidRPr="00251B91">
        <w:rPr>
          <w:lang w:eastAsia="en-US"/>
        </w:rPr>
        <w:t xml:space="preserve">Учебный год в </w:t>
      </w:r>
      <w:r>
        <w:rPr>
          <w:lang w:eastAsia="en-US"/>
        </w:rPr>
        <w:t>Муниципального бюджетного общеобразовательного учреждения «Моргаушская средняя общеобразовательная школа» Моргаушского муниципального округа Чувашской Республики</w:t>
      </w:r>
      <w:r w:rsidRPr="00251B91">
        <w:rPr>
          <w:lang w:eastAsia="en-US"/>
        </w:rPr>
        <w:t xml:space="preserve"> начинается 01.09.2025 и заканчивается 26.05.2026</w:t>
      </w:r>
      <w:r>
        <w:rPr>
          <w:lang w:eastAsia="en-US"/>
        </w:rPr>
        <w:t xml:space="preserve"> г</w:t>
      </w:r>
      <w:r w:rsidRPr="00251B91">
        <w:rPr>
          <w:lang w:eastAsia="en-US"/>
        </w:rPr>
        <w:t xml:space="preserve">. </w:t>
      </w:r>
    </w:p>
    <w:p w:rsidR="00366D0B" w:rsidRPr="00251B91" w:rsidRDefault="00366D0B" w:rsidP="008607F0">
      <w:pPr>
        <w:spacing w:line="276" w:lineRule="auto"/>
        <w:jc w:val="both"/>
        <w:rPr>
          <w:lang w:eastAsia="en-US"/>
        </w:rPr>
      </w:pPr>
      <w:r w:rsidRPr="00251B91">
        <w:rPr>
          <w:lang w:eastAsia="en-US"/>
        </w:rPr>
        <w:lastRenderedPageBreak/>
        <w:t xml:space="preserve">Продолжительность учебного года в 1 классе - 33 учебные недели во 2 классе– 34 учебные недели. </w:t>
      </w:r>
    </w:p>
    <w:p w:rsidR="00366D0B" w:rsidRPr="00251B91" w:rsidRDefault="00366D0B" w:rsidP="008607F0">
      <w:pPr>
        <w:spacing w:line="276" w:lineRule="auto"/>
        <w:jc w:val="both"/>
        <w:rPr>
          <w:lang w:eastAsia="en-US"/>
        </w:rPr>
      </w:pPr>
      <w:r w:rsidRPr="00251B91">
        <w:rPr>
          <w:lang w:eastAsia="en-US"/>
        </w:rPr>
        <w:t xml:space="preserve">Максимальный объем аудиторной нагрузки обучающихся в неделю составляет  в 1 классе - 21 час, во 2 -4 классах – 26 часов </w:t>
      </w:r>
    </w:p>
    <w:p w:rsidR="00366D0B" w:rsidRPr="00251B91" w:rsidRDefault="00366D0B" w:rsidP="008607F0">
      <w:pPr>
        <w:spacing w:line="276" w:lineRule="auto"/>
        <w:jc w:val="both"/>
        <w:rPr>
          <w:lang w:eastAsia="en-US"/>
        </w:rPr>
      </w:pPr>
      <w:r w:rsidRPr="00251B91">
        <w:rPr>
          <w:lang w:eastAsia="en-US"/>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366D0B" w:rsidRPr="00251B91" w:rsidRDefault="00366D0B" w:rsidP="009E4366">
      <w:pPr>
        <w:spacing w:after="200" w:line="259" w:lineRule="auto"/>
        <w:jc w:val="both"/>
        <w:rPr>
          <w:lang w:eastAsia="en-US"/>
        </w:rPr>
      </w:pPr>
      <w:r w:rsidRPr="00251B91">
        <w:rPr>
          <w:lang w:eastAsia="en-US"/>
        </w:rPr>
        <w:t>для обучающихся 1-х классов - не превышает 4 уроков и один раз в неделю -5 уроков.</w:t>
      </w:r>
    </w:p>
    <w:p w:rsidR="00366D0B" w:rsidRPr="00251B91" w:rsidRDefault="00366D0B" w:rsidP="009E4366">
      <w:pPr>
        <w:spacing w:after="200" w:line="259" w:lineRule="auto"/>
        <w:jc w:val="both"/>
        <w:rPr>
          <w:lang w:eastAsia="en-US"/>
        </w:rPr>
      </w:pPr>
      <w:r w:rsidRPr="00251B91">
        <w:rPr>
          <w:lang w:eastAsia="en-US"/>
        </w:rPr>
        <w:t>для обучающихся 2-классов - не более 5 уроков.</w:t>
      </w:r>
    </w:p>
    <w:p w:rsidR="00366D0B" w:rsidRPr="00251B91" w:rsidRDefault="00366D0B" w:rsidP="008607F0">
      <w:pPr>
        <w:spacing w:line="276" w:lineRule="auto"/>
        <w:jc w:val="both"/>
        <w:rPr>
          <w:lang w:eastAsia="en-US"/>
        </w:rPr>
      </w:pPr>
      <w:r w:rsidRPr="00251B91">
        <w:rPr>
          <w:lang w:eastAsia="en-US"/>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366D0B" w:rsidRPr="00251B91" w:rsidRDefault="00366D0B" w:rsidP="008607F0">
      <w:pPr>
        <w:spacing w:line="276" w:lineRule="auto"/>
        <w:jc w:val="both"/>
        <w:rPr>
          <w:lang w:eastAsia="en-US"/>
        </w:rPr>
      </w:pPr>
      <w:r w:rsidRPr="00251B91">
        <w:rPr>
          <w:lang w:eastAsia="en-US"/>
        </w:rPr>
        <w:t>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45 минут, за исключением 1 класса.</w:t>
      </w:r>
    </w:p>
    <w:p w:rsidR="00366D0B" w:rsidRPr="00251B91" w:rsidRDefault="00366D0B" w:rsidP="008607F0">
      <w:pPr>
        <w:spacing w:line="276" w:lineRule="auto"/>
        <w:jc w:val="both"/>
        <w:rPr>
          <w:lang w:eastAsia="en-US"/>
        </w:rPr>
      </w:pPr>
      <w:r w:rsidRPr="00251B91">
        <w:rPr>
          <w:lang w:eastAsia="en-US"/>
        </w:rPr>
        <w:t xml:space="preserve">Обучение в 1-м классе осуществляется с соблюдением следующих дополнительных требований: </w:t>
      </w:r>
    </w:p>
    <w:p w:rsidR="00366D0B" w:rsidRPr="00251B91" w:rsidRDefault="00366D0B" w:rsidP="009E4366">
      <w:pPr>
        <w:spacing w:after="200" w:line="259" w:lineRule="auto"/>
        <w:jc w:val="both"/>
        <w:rPr>
          <w:lang w:eastAsia="en-US"/>
        </w:rPr>
      </w:pPr>
      <w:r w:rsidRPr="00251B91">
        <w:rPr>
          <w:lang w:eastAsia="en-US"/>
        </w:rPr>
        <w:t>учебные занятия проводятся по 5-дневной учебной неделе и только в первую смену;</w:t>
      </w:r>
    </w:p>
    <w:p w:rsidR="00366D0B" w:rsidRPr="00251B91" w:rsidRDefault="00366D0B" w:rsidP="009E4366">
      <w:pPr>
        <w:spacing w:after="200" w:line="259" w:lineRule="auto"/>
        <w:jc w:val="both"/>
        <w:rPr>
          <w:lang w:eastAsia="en-US"/>
        </w:rPr>
      </w:pPr>
      <w:r w:rsidRPr="00251B91">
        <w:rPr>
          <w:lang w:eastAsia="en-US"/>
        </w:rPr>
        <w:t>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rsidR="00366D0B" w:rsidRPr="00251B91" w:rsidRDefault="00366D0B" w:rsidP="009E4366">
      <w:pPr>
        <w:spacing w:after="200" w:line="259" w:lineRule="auto"/>
        <w:jc w:val="both"/>
        <w:rPr>
          <w:lang w:eastAsia="en-US"/>
        </w:rPr>
      </w:pPr>
      <w:r w:rsidRPr="00251B91">
        <w:rPr>
          <w:lang w:eastAsia="en-US"/>
        </w:rPr>
        <w:t>обучение проводится без балльного оценивания знаний обучающихся и домашних заданий;</w:t>
      </w:r>
    </w:p>
    <w:p w:rsidR="00366D0B" w:rsidRPr="00251B91" w:rsidRDefault="00366D0B" w:rsidP="009E4366">
      <w:pPr>
        <w:spacing w:after="200" w:line="259" w:lineRule="auto"/>
        <w:jc w:val="both"/>
        <w:rPr>
          <w:lang w:eastAsia="en-US"/>
        </w:rPr>
      </w:pPr>
      <w:r w:rsidRPr="00251B91">
        <w:rPr>
          <w:lang w:eastAsia="en-US"/>
        </w:rPr>
        <w:t>дополнительные недельные каникулы в середине третьей четверти.</w:t>
      </w:r>
    </w:p>
    <w:p w:rsidR="00366D0B" w:rsidRPr="00251B91" w:rsidRDefault="00366D0B" w:rsidP="008607F0">
      <w:pPr>
        <w:spacing w:line="276" w:lineRule="auto"/>
        <w:jc w:val="both"/>
        <w:rPr>
          <w:lang w:eastAsia="en-US"/>
        </w:rPr>
      </w:pPr>
      <w:r w:rsidRPr="00251B91">
        <w:rPr>
          <w:lang w:eastAsia="en-US"/>
        </w:rPr>
        <w:t xml:space="preserve">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в течение учебного года составляет не менее 30 календарных дней, летом — не менее 8 недель. </w:t>
      </w:r>
    </w:p>
    <w:p w:rsidR="00366D0B" w:rsidRPr="00251B91" w:rsidRDefault="00366D0B" w:rsidP="008607F0">
      <w:pPr>
        <w:spacing w:line="259" w:lineRule="auto"/>
        <w:jc w:val="both"/>
        <w:rPr>
          <w:lang w:eastAsia="en-US"/>
        </w:rPr>
      </w:pPr>
      <w:r w:rsidRPr="00251B91">
        <w:rPr>
          <w:lang w:eastAsia="en-US"/>
        </w:rPr>
        <w:t>Учебные занятия для учащихся 2-4 классов проводятся по 6-и дневной учебной неделе.</w:t>
      </w:r>
    </w:p>
    <w:p w:rsidR="00366D0B" w:rsidRPr="00251B91" w:rsidRDefault="00366D0B" w:rsidP="008607F0">
      <w:pPr>
        <w:spacing w:line="259" w:lineRule="auto"/>
        <w:jc w:val="both"/>
        <w:rPr>
          <w:lang w:eastAsia="en-US"/>
        </w:rPr>
      </w:pPr>
      <w:r w:rsidRPr="00251B91">
        <w:rPr>
          <w:lang w:eastAsia="en-US"/>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366D0B" w:rsidRPr="00251B91" w:rsidRDefault="00366D0B" w:rsidP="00A41907">
      <w:pPr>
        <w:jc w:val="both"/>
        <w:rPr>
          <w:lang w:eastAsia="en-US"/>
        </w:rPr>
      </w:pPr>
      <w:r w:rsidRPr="00251B91">
        <w:rPr>
          <w:b/>
          <w:bCs/>
          <w:lang w:eastAsia="en-US"/>
        </w:rPr>
        <w:t>Обязательная часть учебного плана включает в себя следующие предметные области</w:t>
      </w:r>
      <w:r w:rsidRPr="00251B91">
        <w:rPr>
          <w:lang w:eastAsia="en-US"/>
        </w:rPr>
        <w:t>:</w:t>
      </w:r>
    </w:p>
    <w:p w:rsidR="00366D0B" w:rsidRPr="00251B91" w:rsidRDefault="00366D0B" w:rsidP="009E4366">
      <w:pPr>
        <w:ind w:right="180"/>
        <w:jc w:val="both"/>
        <w:rPr>
          <w:lang w:eastAsia="en-US"/>
        </w:rPr>
      </w:pPr>
      <w:r w:rsidRPr="00251B91">
        <w:rPr>
          <w:lang w:eastAsia="en-US"/>
        </w:rPr>
        <w:t>«Русский язык и литературное чтение»;</w:t>
      </w:r>
    </w:p>
    <w:p w:rsidR="00366D0B" w:rsidRPr="00251B91" w:rsidRDefault="00366D0B" w:rsidP="009E4366">
      <w:pPr>
        <w:ind w:right="180"/>
        <w:jc w:val="both"/>
        <w:rPr>
          <w:lang w:eastAsia="en-US"/>
        </w:rPr>
      </w:pPr>
      <w:r w:rsidRPr="00251B91">
        <w:rPr>
          <w:lang w:eastAsia="en-US"/>
        </w:rPr>
        <w:t>«Родной язык и литературное чтение на родном языке»;</w:t>
      </w:r>
    </w:p>
    <w:p w:rsidR="00366D0B" w:rsidRPr="00C71CCA" w:rsidRDefault="00366D0B" w:rsidP="009E4366">
      <w:pPr>
        <w:ind w:right="180"/>
        <w:jc w:val="both"/>
        <w:rPr>
          <w:lang w:eastAsia="en-US"/>
        </w:rPr>
      </w:pPr>
      <w:r w:rsidRPr="00C71CCA">
        <w:rPr>
          <w:lang w:eastAsia="en-US"/>
        </w:rPr>
        <w:t>«Иностранный язык»;</w:t>
      </w:r>
    </w:p>
    <w:p w:rsidR="00366D0B" w:rsidRPr="00C71CCA" w:rsidRDefault="00366D0B" w:rsidP="009E4366">
      <w:pPr>
        <w:ind w:right="180"/>
        <w:jc w:val="both"/>
        <w:rPr>
          <w:lang w:eastAsia="en-US"/>
        </w:rPr>
      </w:pPr>
      <w:r w:rsidRPr="00C71CCA">
        <w:rPr>
          <w:lang w:eastAsia="en-US"/>
        </w:rPr>
        <w:t>«Математика и информатика»;</w:t>
      </w:r>
    </w:p>
    <w:p w:rsidR="00366D0B" w:rsidRPr="00251B91" w:rsidRDefault="00366D0B" w:rsidP="009E4366">
      <w:pPr>
        <w:ind w:right="180"/>
        <w:jc w:val="both"/>
        <w:rPr>
          <w:lang w:eastAsia="en-US"/>
        </w:rPr>
      </w:pPr>
      <w:r w:rsidRPr="00251B91">
        <w:rPr>
          <w:lang w:eastAsia="en-US"/>
        </w:rPr>
        <w:t>«Обществознание и естествознание («Окружающий мир»)»;</w:t>
      </w:r>
    </w:p>
    <w:p w:rsidR="00366D0B" w:rsidRPr="00251B91" w:rsidRDefault="00366D0B" w:rsidP="009E4366">
      <w:pPr>
        <w:ind w:right="180"/>
        <w:jc w:val="both"/>
        <w:rPr>
          <w:lang w:eastAsia="en-US"/>
        </w:rPr>
      </w:pPr>
      <w:r w:rsidRPr="00251B91">
        <w:rPr>
          <w:lang w:eastAsia="en-US"/>
        </w:rPr>
        <w:t>«Основы религиозных культур и светской этики»;</w:t>
      </w:r>
    </w:p>
    <w:p w:rsidR="00366D0B" w:rsidRPr="00C71CCA" w:rsidRDefault="00366D0B" w:rsidP="009E4366">
      <w:pPr>
        <w:ind w:right="180"/>
        <w:jc w:val="both"/>
        <w:rPr>
          <w:lang w:eastAsia="en-US"/>
        </w:rPr>
      </w:pPr>
      <w:r w:rsidRPr="00C71CCA">
        <w:rPr>
          <w:lang w:eastAsia="en-US"/>
        </w:rPr>
        <w:t>«Искусство»;</w:t>
      </w:r>
    </w:p>
    <w:p w:rsidR="00366D0B" w:rsidRPr="00C71CCA" w:rsidRDefault="00366D0B" w:rsidP="009E4366">
      <w:pPr>
        <w:ind w:right="180"/>
        <w:jc w:val="both"/>
        <w:rPr>
          <w:lang w:eastAsia="en-US"/>
        </w:rPr>
      </w:pPr>
      <w:r w:rsidRPr="00C71CCA">
        <w:rPr>
          <w:lang w:eastAsia="en-US"/>
        </w:rPr>
        <w:t>«Технология»;</w:t>
      </w:r>
    </w:p>
    <w:p w:rsidR="00366D0B" w:rsidRPr="00C71CCA" w:rsidRDefault="00366D0B" w:rsidP="009E4366">
      <w:pPr>
        <w:ind w:right="180"/>
        <w:jc w:val="both"/>
        <w:rPr>
          <w:lang w:eastAsia="en-US"/>
        </w:rPr>
      </w:pPr>
      <w:r w:rsidRPr="00C71CCA">
        <w:rPr>
          <w:lang w:eastAsia="en-US"/>
        </w:rPr>
        <w:t>«Физическая культура».</w:t>
      </w:r>
    </w:p>
    <w:p w:rsidR="00366D0B" w:rsidRPr="00251B91" w:rsidRDefault="00366D0B" w:rsidP="00A41907">
      <w:pPr>
        <w:jc w:val="both"/>
        <w:rPr>
          <w:lang w:eastAsia="en-US"/>
        </w:rPr>
      </w:pPr>
      <w:r w:rsidRPr="00251B91">
        <w:rPr>
          <w:lang w:eastAsia="en-US"/>
        </w:rP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rsidR="00366D0B" w:rsidRPr="00251B91" w:rsidRDefault="00366D0B" w:rsidP="009E4366">
      <w:pPr>
        <w:ind w:right="180"/>
        <w:jc w:val="both"/>
        <w:rPr>
          <w:lang w:eastAsia="en-US"/>
        </w:rPr>
      </w:pPr>
      <w:r w:rsidRPr="00251B91">
        <w:rPr>
          <w:lang w:eastAsia="en-US"/>
        </w:rPr>
        <w:lastRenderedPageBreak/>
        <w:t>«Математика» – 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rsidR="00366D0B" w:rsidRPr="00251B91" w:rsidRDefault="00366D0B" w:rsidP="009E4366">
      <w:pPr>
        <w:ind w:right="180"/>
        <w:jc w:val="both"/>
        <w:rPr>
          <w:lang w:eastAsia="en-US"/>
        </w:rPr>
      </w:pPr>
      <w:r w:rsidRPr="00251B91">
        <w:rPr>
          <w:lang w:eastAsia="en-US"/>
        </w:rPr>
        <w:t>«Окружающий мир» – 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rsidR="00366D0B" w:rsidRPr="00251B91" w:rsidRDefault="00366D0B" w:rsidP="009E4366">
      <w:pPr>
        <w:ind w:right="180"/>
        <w:jc w:val="both"/>
        <w:rPr>
          <w:lang w:eastAsia="en-US"/>
        </w:rPr>
      </w:pPr>
      <w:r w:rsidRPr="00251B91">
        <w:rPr>
          <w:lang w:eastAsia="en-US"/>
        </w:rPr>
        <w:t xml:space="preserve">«Изобразительное искусство» – модуль «Азбука цифровой графики» (предусматривает изучение фотографии, работу в программах </w:t>
      </w:r>
      <w:r w:rsidRPr="00251B91">
        <w:rPr>
          <w:lang w:val="en-US" w:eastAsia="en-US"/>
        </w:rPr>
        <w:t>Paint</w:t>
      </w:r>
      <w:r w:rsidRPr="00251B91">
        <w:rPr>
          <w:lang w:eastAsia="en-US"/>
        </w:rPr>
        <w:t xml:space="preserve">, </w:t>
      </w:r>
      <w:r w:rsidRPr="00251B91">
        <w:rPr>
          <w:lang w:val="en-US" w:eastAsia="en-US"/>
        </w:rPr>
        <w:t>PictureManager</w:t>
      </w:r>
      <w:r w:rsidRPr="00251B91">
        <w:rPr>
          <w:lang w:eastAsia="en-US"/>
        </w:rPr>
        <w:t xml:space="preserve"> и </w:t>
      </w:r>
      <w:r w:rsidRPr="00251B91">
        <w:rPr>
          <w:lang w:val="en-US" w:eastAsia="en-US"/>
        </w:rPr>
        <w:t>PowerPoint</w:t>
      </w:r>
      <w:r w:rsidRPr="00251B91">
        <w:rPr>
          <w:lang w:eastAsia="en-US"/>
        </w:rPr>
        <w:t>, виртуальные путешествия);</w:t>
      </w:r>
    </w:p>
    <w:p w:rsidR="00366D0B" w:rsidRPr="00251B91" w:rsidRDefault="00366D0B" w:rsidP="009E4366">
      <w:pPr>
        <w:ind w:right="180"/>
        <w:jc w:val="both"/>
        <w:rPr>
          <w:lang w:eastAsia="en-US"/>
        </w:rPr>
      </w:pPr>
      <w:r w:rsidRPr="00251B91">
        <w:rPr>
          <w:lang w:eastAsia="en-US"/>
        </w:rPr>
        <w:t>«Труд (технология)» – модуль «ИКТ» (обеспечивает достижение предметных и метапредметных результатов, связанных с использованием информационных технологий).</w:t>
      </w:r>
    </w:p>
    <w:p w:rsidR="00366D0B" w:rsidRPr="00251B91" w:rsidRDefault="00366D0B" w:rsidP="008070FB">
      <w:pPr>
        <w:jc w:val="both"/>
        <w:rPr>
          <w:lang w:eastAsia="en-US"/>
        </w:rPr>
      </w:pPr>
      <w:r w:rsidRPr="00251B91">
        <w:rPr>
          <w:lang w:eastAsia="en-US"/>
        </w:rPr>
        <w:t>Учебный предмет «Основы религиозных культур и светской этики» изучается в объеме 1 часа в неделю в 4-м классе. На основании заявлений родителей (законных представителей) несовершеннолетних обучающихся в учебном плане представлен модуль «Основы религиозных культур народов России».</w:t>
      </w:r>
    </w:p>
    <w:p w:rsidR="00366D0B" w:rsidRPr="00251B91" w:rsidRDefault="00366D0B" w:rsidP="008070FB">
      <w:pPr>
        <w:jc w:val="both"/>
        <w:rPr>
          <w:lang w:eastAsia="en-US"/>
        </w:rPr>
      </w:pPr>
      <w:r w:rsidRPr="00251B91">
        <w:rPr>
          <w:lang w:eastAsia="en-US"/>
        </w:rPr>
        <w:t>Количество часов на физическую культуру в ОО составляет 2 часа, третий час реализуется образовательной организацией за счет часов внеурочной деятельности.</w:t>
      </w:r>
    </w:p>
    <w:p w:rsidR="00366D0B" w:rsidRPr="00251B91" w:rsidRDefault="00366D0B" w:rsidP="00213DF2">
      <w:pPr>
        <w:spacing w:line="259" w:lineRule="auto"/>
        <w:jc w:val="both"/>
        <w:rPr>
          <w:b/>
          <w:bCs/>
          <w:lang w:eastAsia="en-US"/>
        </w:rPr>
      </w:pPr>
      <w:r w:rsidRPr="00251B91">
        <w:rPr>
          <w:b/>
          <w:bCs/>
          <w:lang w:eastAsia="en-US"/>
        </w:rPr>
        <w:t>Специфика части, формируемой участниками образовательных отношений:</w:t>
      </w:r>
    </w:p>
    <w:p w:rsidR="00366D0B" w:rsidRPr="00251B91" w:rsidRDefault="00366D0B" w:rsidP="00213DF2">
      <w:pPr>
        <w:spacing w:line="259" w:lineRule="auto"/>
        <w:jc w:val="both"/>
        <w:rPr>
          <w:b/>
          <w:bCs/>
          <w:lang w:eastAsia="en-US"/>
        </w:rPr>
      </w:pPr>
      <w:r w:rsidRPr="00251B91">
        <w:rPr>
          <w:lang w:eastAsia="en-US"/>
        </w:rPr>
        <w:t xml:space="preserve">На основании результатов анкетирования обучающихся проводимой администрацией ОУ, с целью изучения запросов, интересов к изучаемым предметам, а также  с учетом кадрового, учебно – методического и программного обеспечения образовательного процесса была сформирована </w:t>
      </w:r>
      <w:r w:rsidRPr="00251B91">
        <w:rPr>
          <w:b/>
          <w:bCs/>
          <w:lang w:eastAsia="en-US"/>
        </w:rPr>
        <w:t>часть учебного плана,  формируемая участниками образовательных отношений</w:t>
      </w:r>
      <w:r w:rsidRPr="00251B91">
        <w:rPr>
          <w:lang w:eastAsia="en-US"/>
        </w:rPr>
        <w:t>. Часы отведенные на данную часть учебного плана использованы на увеличение учебных часов, что обеспечивает реализацию интересов и потребностей обучающихся, их родителей (законных представителей) :</w:t>
      </w:r>
    </w:p>
    <w:p w:rsidR="00366D0B" w:rsidRPr="00251B91" w:rsidRDefault="00366D0B" w:rsidP="008607F0">
      <w:pPr>
        <w:spacing w:line="259" w:lineRule="auto"/>
        <w:jc w:val="both"/>
        <w:rPr>
          <w:lang w:eastAsia="en-US"/>
        </w:rPr>
      </w:pPr>
      <w:r w:rsidRPr="00251B91">
        <w:rPr>
          <w:b/>
          <w:bCs/>
          <w:lang w:eastAsia="en-US"/>
        </w:rPr>
        <w:t>во 2-3 классах</w:t>
      </w:r>
      <w:r w:rsidRPr="00251B91">
        <w:rPr>
          <w:lang w:eastAsia="en-US"/>
        </w:rPr>
        <w:t xml:space="preserve"> – для освоения основополагающих компетентностей по  предмету, необходимых при решении важных задач, коммуникативных и речевых умений, выделен 1 час на литературное чтение на родном (кабардино-черкесском) языке</w:t>
      </w:r>
    </w:p>
    <w:p w:rsidR="00366D0B" w:rsidRPr="00251B91" w:rsidRDefault="00366D0B" w:rsidP="008607F0">
      <w:pPr>
        <w:spacing w:line="259" w:lineRule="auto"/>
        <w:jc w:val="both"/>
        <w:rPr>
          <w:lang w:eastAsia="en-US"/>
        </w:rPr>
      </w:pPr>
      <w:r w:rsidRPr="00251B91">
        <w:rPr>
          <w:b/>
          <w:bCs/>
          <w:lang w:eastAsia="en-US"/>
        </w:rPr>
        <w:t>во 2-4 классах</w:t>
      </w:r>
      <w:r w:rsidRPr="00251B91">
        <w:rPr>
          <w:lang w:eastAsia="en-US"/>
        </w:rPr>
        <w:t xml:space="preserve"> – для освоения основополагающих компетентностей по  предмету, необходимых при решении важных задач, формирование системы начальных математических знаний, выделен 1 час на математику</w:t>
      </w:r>
    </w:p>
    <w:p w:rsidR="00366D0B" w:rsidRPr="00251B91" w:rsidRDefault="00366D0B" w:rsidP="00213DF2">
      <w:pPr>
        <w:spacing w:line="259" w:lineRule="auto"/>
        <w:jc w:val="both"/>
        <w:rPr>
          <w:lang w:eastAsia="en-US"/>
        </w:rPr>
      </w:pPr>
      <w:r w:rsidRPr="00251B91">
        <w:rPr>
          <w:lang w:eastAsia="en-US"/>
        </w:rPr>
        <w:t>В ОО осуществляется координация и контроль объема домашнего задания учеников каждого класса по всем предметам в соответствии с санитарными нормами.  Суммарный объем домашнего задания по всем предметам для каждого класса не превышает продолжительности выполнения 1 час –</w:t>
      </w:r>
      <w:r w:rsidRPr="00251B91">
        <w:rPr>
          <w:lang w:val="en-US" w:eastAsia="en-US"/>
        </w:rPr>
        <w:t> </w:t>
      </w:r>
      <w:r w:rsidRPr="00251B91">
        <w:rPr>
          <w:lang w:eastAsia="en-US"/>
        </w:rPr>
        <w:t>для 1 класса, 1,5 часа –</w:t>
      </w:r>
      <w:r w:rsidRPr="00251B91">
        <w:rPr>
          <w:lang w:val="en-US" w:eastAsia="en-US"/>
        </w:rPr>
        <w:t> </w:t>
      </w:r>
      <w:r w:rsidRPr="00251B91">
        <w:rPr>
          <w:lang w:eastAsia="en-US"/>
        </w:rPr>
        <w:t>для 2 и 3 классов, 2 часа –</w:t>
      </w:r>
      <w:r w:rsidRPr="00251B91">
        <w:rPr>
          <w:lang w:val="en-US" w:eastAsia="en-US"/>
        </w:rPr>
        <w:t> </w:t>
      </w:r>
      <w:r w:rsidRPr="00251B91">
        <w:rPr>
          <w:lang w:eastAsia="en-US"/>
        </w:rPr>
        <w:t>для 4 класса.</w:t>
      </w:r>
    </w:p>
    <w:p w:rsidR="00366D0B" w:rsidRPr="00251B91" w:rsidRDefault="00366D0B" w:rsidP="00213DF2">
      <w:pPr>
        <w:spacing w:line="259" w:lineRule="auto"/>
        <w:jc w:val="both"/>
        <w:rPr>
          <w:lang w:eastAsia="en-US"/>
        </w:rPr>
      </w:pPr>
      <w:r w:rsidRPr="00251B91">
        <w:rPr>
          <w:lang w:eastAsia="en-US"/>
        </w:rPr>
        <w:t>Домашнее задание на следующий урок задается на текущем уроке, дублируется в электронном журнале не позднее времени окончания учебного дня – 14.00.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366D0B" w:rsidRPr="00251B91" w:rsidRDefault="00366D0B" w:rsidP="008607F0">
      <w:pPr>
        <w:spacing w:line="259" w:lineRule="auto"/>
        <w:jc w:val="both"/>
        <w:rPr>
          <w:lang w:eastAsia="en-US"/>
        </w:rPr>
      </w:pPr>
      <w:r w:rsidRPr="00251B91">
        <w:rPr>
          <w:lang w:eastAsia="en-US"/>
        </w:rPr>
        <w:t xml:space="preserve">В </w:t>
      </w:r>
      <w:r>
        <w:rPr>
          <w:lang w:eastAsia="en-US"/>
        </w:rPr>
        <w:t>Муниципальном бюджетном общеобразовательном учреждении «Могаушская средняя общеобразовательная школа» Моргаушского муниципального округа Чувашской Республики</w:t>
      </w:r>
      <w:r w:rsidRPr="00251B91">
        <w:rPr>
          <w:lang w:eastAsia="en-US"/>
        </w:rPr>
        <w:t xml:space="preserve"> языком обучения является русский язык.</w:t>
      </w:r>
    </w:p>
    <w:p w:rsidR="00366D0B" w:rsidRPr="00251B91" w:rsidRDefault="00366D0B" w:rsidP="008607F0">
      <w:pPr>
        <w:spacing w:line="259" w:lineRule="auto"/>
        <w:jc w:val="both"/>
        <w:rPr>
          <w:lang w:eastAsia="en-US"/>
        </w:rPr>
      </w:pPr>
      <w:r w:rsidRPr="00251B91">
        <w:rPr>
          <w:lang w:eastAsia="en-US"/>
        </w:rPr>
        <w:t xml:space="preserve"> 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w:t>
      </w:r>
      <w:r>
        <w:rPr>
          <w:lang w:eastAsia="en-US"/>
        </w:rPr>
        <w:t>РФ-чувашский</w:t>
      </w:r>
      <w:r w:rsidRPr="00251B91">
        <w:rPr>
          <w:lang w:eastAsia="en-US"/>
        </w:rPr>
        <w:t>.</w:t>
      </w:r>
    </w:p>
    <w:p w:rsidR="00366D0B" w:rsidRPr="00251B91" w:rsidRDefault="00366D0B" w:rsidP="008070FB">
      <w:pPr>
        <w:spacing w:line="259" w:lineRule="auto"/>
        <w:jc w:val="both"/>
      </w:pPr>
      <w:r w:rsidRPr="00251B91">
        <w:rPr>
          <w:lang w:eastAsia="en-US"/>
        </w:rPr>
        <w:t>Время, отведенное на внеурочную деятельность, не учитывается при определении максимально допустимой недельной учебной нагрузки обучающихся.</w:t>
      </w:r>
    </w:p>
    <w:p w:rsidR="00366D0B" w:rsidRPr="00251B91" w:rsidRDefault="00366D0B" w:rsidP="008070FB">
      <w:pPr>
        <w:spacing w:line="259" w:lineRule="auto"/>
        <w:jc w:val="both"/>
      </w:pPr>
      <w:r w:rsidRPr="00251B91">
        <w:rPr>
          <w:lang w:eastAsia="en-US"/>
        </w:rPr>
        <w:t xml:space="preserve">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w:t>
      </w:r>
      <w:r w:rsidRPr="00251B91">
        <w:rPr>
          <w:lang w:eastAsia="en-US"/>
        </w:rPr>
        <w:lastRenderedPageBreak/>
        <w:t>образования определя</w:t>
      </w:r>
      <w:r>
        <w:rPr>
          <w:lang w:eastAsia="en-US"/>
        </w:rPr>
        <w:t xml:space="preserve">ет МБОУ «Моргаушская СОШ» Моргаушского муниципального округа Чувашской Республики. </w:t>
      </w:r>
    </w:p>
    <w:p w:rsidR="00366D0B" w:rsidRDefault="00366D0B" w:rsidP="00D22F59">
      <w:pPr>
        <w:spacing w:line="259" w:lineRule="auto"/>
        <w:jc w:val="both"/>
        <w:rPr>
          <w:b/>
          <w:bCs/>
        </w:rPr>
      </w:pPr>
      <w:r w:rsidRPr="00251B91">
        <w:rPr>
          <w:lang w:eastAsia="en-US"/>
        </w:rPr>
        <w:t>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w:t>
      </w:r>
      <w:r>
        <w:rPr>
          <w:lang w:eastAsia="en-US"/>
        </w:rPr>
        <w:t>тей МБОУ «Моргаушская СОШ» с. Моргауши</w:t>
      </w:r>
    </w:p>
    <w:p w:rsidR="00366D0B" w:rsidRPr="00251B91" w:rsidRDefault="00366D0B" w:rsidP="00D22F59">
      <w:pPr>
        <w:spacing w:line="259" w:lineRule="auto"/>
        <w:jc w:val="both"/>
        <w:rPr>
          <w:lang w:eastAsia="en-US"/>
        </w:rPr>
      </w:pPr>
      <w:r w:rsidRPr="00251B91">
        <w:rPr>
          <w:b/>
          <w:bCs/>
        </w:rPr>
        <w:t>Формы промежуточной аттестации</w:t>
      </w:r>
    </w:p>
    <w:p w:rsidR="00366D0B" w:rsidRPr="00251B91" w:rsidRDefault="00366D0B" w:rsidP="008607F0">
      <w:pPr>
        <w:spacing w:line="259" w:lineRule="auto"/>
        <w:jc w:val="both"/>
        <w:rPr>
          <w:lang w:eastAsia="en-US"/>
        </w:rPr>
      </w:pPr>
      <w:r w:rsidRPr="00251B91">
        <w:rPr>
          <w:lang w:eastAsia="en-US"/>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366D0B" w:rsidRPr="00251B91" w:rsidRDefault="00366D0B" w:rsidP="008607F0">
      <w:pPr>
        <w:spacing w:line="259" w:lineRule="auto"/>
        <w:jc w:val="both"/>
        <w:rPr>
          <w:lang w:eastAsia="en-US"/>
        </w:rPr>
      </w:pPr>
      <w:r w:rsidRPr="00251B91">
        <w:rPr>
          <w:lang w:eastAsia="en-US"/>
        </w:rPr>
        <w:t>Промежуточная/годовая аттестация обучающихся за четверть осуществляется в соответствии с календарным учебным графиком.</w:t>
      </w:r>
    </w:p>
    <w:p w:rsidR="00366D0B" w:rsidRPr="00251B91" w:rsidRDefault="00366D0B" w:rsidP="008607F0">
      <w:pPr>
        <w:spacing w:line="259" w:lineRule="auto"/>
        <w:jc w:val="both"/>
      </w:pPr>
      <w:r w:rsidRPr="00251B91">
        <w:t>Учебный план определяет формы проведения промежуточной аттестации в соответствии с ФОП НОО, утвержденной приказом Минпросвещения от 18.05.2023 № 372 и «Положением о формах, периодичности, порядке текущего контроля успеваемости и промежуточной аттестации обучающи</w:t>
      </w:r>
      <w:r>
        <w:t xml:space="preserve">хся </w:t>
      </w:r>
      <w:r>
        <w:rPr>
          <w:lang w:eastAsia="en-US"/>
        </w:rPr>
        <w:t>МБОУ «Моргаушская СОШ» с. Моргауши</w:t>
      </w:r>
      <w:r w:rsidRPr="00251B91">
        <w:t>».</w:t>
      </w:r>
    </w:p>
    <w:p w:rsidR="00366D0B" w:rsidRPr="00251B91" w:rsidRDefault="00366D0B" w:rsidP="008070FB">
      <w:pPr>
        <w:spacing w:line="259" w:lineRule="auto"/>
        <w:jc w:val="both"/>
      </w:pPr>
      <w:r w:rsidRPr="00251B91">
        <w:t xml:space="preserve"> В 1-м классе промежуточная аттестация не проводится. Промежуточная аттестация обучающихся проводится начиная со 2-го класса в конце каждого учебного периода по 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 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 По учебным предметам «Русский язы</w:t>
      </w:r>
      <w:r>
        <w:t>к», Родной (чувашский</w:t>
      </w:r>
      <w:r w:rsidRPr="00251B91">
        <w:t xml:space="preserve"> ) язык, «Литературное чтение», Литературное чтение на ро</w:t>
      </w:r>
      <w:r>
        <w:t>дном (чувашском</w:t>
      </w:r>
      <w:r w:rsidRPr="00251B91">
        <w:t>) языке, «Математика» промежуточная оценка выставляется с учетом степени значимости отметок за тематические проверочные работы.</w:t>
      </w:r>
    </w:p>
    <w:p w:rsidR="00366D0B" w:rsidRPr="00251B91" w:rsidRDefault="00366D0B" w:rsidP="00414B95">
      <w:pPr>
        <w:spacing w:line="259" w:lineRule="auto"/>
        <w:jc w:val="both"/>
        <w:rPr>
          <w:shd w:val="clear" w:color="auto" w:fill="FFFFFF"/>
        </w:rPr>
      </w:pPr>
      <w:r w:rsidRPr="00251B91">
        <w:rPr>
          <w:shd w:val="clear" w:color="auto" w:fill="FFFFFF"/>
        </w:rPr>
        <w:t>Освоение основных образовательных программ начального общего образования завершается итоговой аттестацией.</w:t>
      </w:r>
    </w:p>
    <w:p w:rsidR="00366D0B" w:rsidRPr="00251B91" w:rsidRDefault="00366D0B" w:rsidP="00414B95">
      <w:pPr>
        <w:spacing w:line="259" w:lineRule="auto"/>
        <w:jc w:val="both"/>
      </w:pPr>
      <w:r w:rsidRPr="00251B91">
        <w:rPr>
          <w:shd w:val="clear" w:color="auto" w:fill="FFFFFF"/>
        </w:rPr>
        <w:t xml:space="preserve"> Нормативный срок освоения ООП НОО составляет 4 года.</w:t>
      </w:r>
    </w:p>
    <w:p w:rsidR="00366D0B" w:rsidRPr="00251B91" w:rsidRDefault="00366D0B" w:rsidP="00414B95">
      <w:pPr>
        <w:spacing w:line="259" w:lineRule="auto"/>
        <w:jc w:val="both"/>
      </w:pPr>
    </w:p>
    <w:p w:rsidR="00366D0B" w:rsidRPr="00251B91" w:rsidRDefault="00366D0B" w:rsidP="00FC69CF">
      <w:pPr>
        <w:spacing w:line="259" w:lineRule="auto"/>
        <w:jc w:val="center"/>
        <w:rPr>
          <w:b/>
          <w:bCs/>
        </w:rPr>
      </w:pPr>
      <w:r w:rsidRPr="00251B91">
        <w:rPr>
          <w:b/>
          <w:bCs/>
        </w:rPr>
        <w:t>Формы промежуточной аттестации в таблице:</w:t>
      </w:r>
    </w:p>
    <w:p w:rsidR="00366D0B" w:rsidRPr="00251B91" w:rsidRDefault="00366D0B" w:rsidP="00FC69CF">
      <w:pPr>
        <w:spacing w:line="259" w:lineRule="auto"/>
        <w:jc w:val="center"/>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9"/>
        <w:gridCol w:w="1124"/>
        <w:gridCol w:w="5634"/>
      </w:tblGrid>
      <w:tr w:rsidR="00366D0B" w:rsidRPr="00251B91">
        <w:tc>
          <w:tcPr>
            <w:tcW w:w="3379" w:type="dxa"/>
          </w:tcPr>
          <w:p w:rsidR="00366D0B" w:rsidRPr="00251B91" w:rsidRDefault="00366D0B" w:rsidP="008607F0">
            <w:r w:rsidRPr="00251B91">
              <w:t xml:space="preserve">Предметы, курсы, модули </w:t>
            </w:r>
          </w:p>
        </w:tc>
        <w:tc>
          <w:tcPr>
            <w:tcW w:w="1124" w:type="dxa"/>
          </w:tcPr>
          <w:p w:rsidR="00366D0B" w:rsidRPr="00251B91" w:rsidRDefault="00366D0B" w:rsidP="008607F0">
            <w:r w:rsidRPr="00251B91">
              <w:t xml:space="preserve">Классы </w:t>
            </w:r>
          </w:p>
        </w:tc>
        <w:tc>
          <w:tcPr>
            <w:tcW w:w="5634" w:type="dxa"/>
          </w:tcPr>
          <w:p w:rsidR="00366D0B" w:rsidRPr="00251B91" w:rsidRDefault="00366D0B" w:rsidP="008607F0">
            <w:r w:rsidRPr="00251B91">
              <w:t>Формы промежуточной аттестации</w:t>
            </w:r>
          </w:p>
        </w:tc>
      </w:tr>
      <w:tr w:rsidR="00366D0B" w:rsidRPr="00251B91">
        <w:trPr>
          <w:trHeight w:val="150"/>
        </w:trPr>
        <w:tc>
          <w:tcPr>
            <w:tcW w:w="3379" w:type="dxa"/>
            <w:vMerge w:val="restart"/>
          </w:tcPr>
          <w:p w:rsidR="00366D0B" w:rsidRPr="00251B91" w:rsidRDefault="00366D0B" w:rsidP="008607F0">
            <w:r w:rsidRPr="00251B91">
              <w:t>Русский язык</w:t>
            </w:r>
          </w:p>
          <w:p w:rsidR="00366D0B" w:rsidRPr="00251B91" w:rsidRDefault="00366D0B" w:rsidP="008607F0"/>
        </w:tc>
        <w:tc>
          <w:tcPr>
            <w:tcW w:w="1124" w:type="dxa"/>
          </w:tcPr>
          <w:p w:rsidR="00366D0B" w:rsidRPr="00251B91" w:rsidRDefault="00366D0B" w:rsidP="008607F0">
            <w:r w:rsidRPr="00251B91">
              <w:t>1</w:t>
            </w:r>
          </w:p>
        </w:tc>
        <w:tc>
          <w:tcPr>
            <w:tcW w:w="5634" w:type="dxa"/>
          </w:tcPr>
          <w:p w:rsidR="00366D0B" w:rsidRPr="00251B91" w:rsidRDefault="00366D0B" w:rsidP="008607F0">
            <w:r w:rsidRPr="00251B91">
              <w:t>Листы индивидуальных достижений</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8607F0">
            <w:r w:rsidRPr="00251B91">
              <w:t>2-4</w:t>
            </w:r>
          </w:p>
        </w:tc>
        <w:tc>
          <w:tcPr>
            <w:tcW w:w="5634" w:type="dxa"/>
          </w:tcPr>
          <w:p w:rsidR="00366D0B" w:rsidRPr="00251B91" w:rsidRDefault="00366D0B" w:rsidP="008607F0">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 итоговая контрольная работа</w:t>
            </w:r>
          </w:p>
        </w:tc>
      </w:tr>
      <w:tr w:rsidR="00366D0B" w:rsidRPr="00251B91">
        <w:trPr>
          <w:trHeight w:val="150"/>
        </w:trPr>
        <w:tc>
          <w:tcPr>
            <w:tcW w:w="3379" w:type="dxa"/>
            <w:vMerge w:val="restart"/>
          </w:tcPr>
          <w:p w:rsidR="00366D0B" w:rsidRPr="00251B91" w:rsidRDefault="00366D0B" w:rsidP="007814A9">
            <w:pPr>
              <w:spacing w:line="259" w:lineRule="auto"/>
            </w:pPr>
            <w:r w:rsidRPr="00251B91">
              <w:t>Литературное чтение</w:t>
            </w:r>
          </w:p>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366D0B" w:rsidRPr="00251B91">
        <w:trPr>
          <w:trHeight w:val="150"/>
        </w:trPr>
        <w:tc>
          <w:tcPr>
            <w:tcW w:w="3379" w:type="dxa"/>
            <w:vMerge w:val="restart"/>
          </w:tcPr>
          <w:p w:rsidR="00366D0B" w:rsidRPr="007814A9" w:rsidRDefault="00366D0B" w:rsidP="008607F0">
            <w:r w:rsidRPr="007814A9">
              <w:t>Родной (кабардино-</w:t>
            </w:r>
            <w:r w:rsidRPr="007814A9">
              <w:lastRenderedPageBreak/>
              <w:t>черкесский ) язык</w:t>
            </w:r>
          </w:p>
          <w:p w:rsidR="00366D0B" w:rsidRPr="007814A9" w:rsidRDefault="00366D0B" w:rsidP="008607F0"/>
        </w:tc>
        <w:tc>
          <w:tcPr>
            <w:tcW w:w="1124" w:type="dxa"/>
          </w:tcPr>
          <w:p w:rsidR="00366D0B" w:rsidRPr="00251B91" w:rsidRDefault="00366D0B" w:rsidP="007814A9">
            <w:pPr>
              <w:spacing w:line="259" w:lineRule="auto"/>
            </w:pPr>
            <w:r w:rsidRPr="00251B91">
              <w:lastRenderedPageBreak/>
              <w:t>1</w:t>
            </w:r>
          </w:p>
        </w:tc>
        <w:tc>
          <w:tcPr>
            <w:tcW w:w="5634" w:type="dxa"/>
          </w:tcPr>
          <w:p w:rsidR="00366D0B" w:rsidRPr="00251B91" w:rsidRDefault="00366D0B" w:rsidP="007814A9">
            <w:pPr>
              <w:spacing w:line="259" w:lineRule="auto"/>
            </w:pPr>
            <w:r w:rsidRPr="00251B91">
              <w:t xml:space="preserve">Таблицы отслеживания динамики учебных </w:t>
            </w:r>
            <w:r w:rsidRPr="00251B91">
              <w:lastRenderedPageBreak/>
              <w:t>достижений обучающихся</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работы/итоговая контрольная работа</w:t>
            </w:r>
          </w:p>
        </w:tc>
      </w:tr>
      <w:tr w:rsidR="00366D0B" w:rsidRPr="00251B91">
        <w:trPr>
          <w:trHeight w:val="150"/>
        </w:trPr>
        <w:tc>
          <w:tcPr>
            <w:tcW w:w="3379" w:type="dxa"/>
            <w:vMerge w:val="restart"/>
          </w:tcPr>
          <w:p w:rsidR="00366D0B" w:rsidRPr="007814A9" w:rsidRDefault="00366D0B" w:rsidP="008607F0">
            <w:r w:rsidRPr="007814A9">
              <w:t>Литературное чтение на родном(кабардино-черкесском) языке</w:t>
            </w:r>
          </w:p>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366D0B" w:rsidRPr="00251B91">
        <w:trPr>
          <w:trHeight w:val="150"/>
        </w:trPr>
        <w:tc>
          <w:tcPr>
            <w:tcW w:w="3379" w:type="dxa"/>
          </w:tcPr>
          <w:p w:rsidR="00366D0B" w:rsidRPr="007814A9" w:rsidRDefault="00366D0B" w:rsidP="008607F0">
            <w:r w:rsidRPr="007814A9">
              <w:t>Иностранный язык</w:t>
            </w:r>
          </w:p>
          <w:p w:rsidR="00366D0B" w:rsidRPr="007814A9" w:rsidRDefault="00366D0B" w:rsidP="008607F0"/>
        </w:tc>
        <w:tc>
          <w:tcPr>
            <w:tcW w:w="1124" w:type="dxa"/>
          </w:tcPr>
          <w:p w:rsidR="00366D0B" w:rsidRPr="00251B91" w:rsidRDefault="00366D0B" w:rsidP="007814A9">
            <w:pPr>
              <w:spacing w:line="259" w:lineRule="auto"/>
            </w:pPr>
            <w:r w:rsidRPr="00251B91">
              <w:t xml:space="preserve">2-4 </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Pr>
          <w:p w:rsidR="00366D0B" w:rsidRPr="007814A9" w:rsidRDefault="00366D0B" w:rsidP="008607F0">
            <w:r w:rsidRPr="007814A9">
              <w:t>Математика</w:t>
            </w:r>
          </w:p>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работы/итоговая контрольная работа</w:t>
            </w:r>
          </w:p>
        </w:tc>
      </w:tr>
      <w:tr w:rsidR="00366D0B" w:rsidRPr="00251B91">
        <w:trPr>
          <w:trHeight w:val="150"/>
        </w:trPr>
        <w:tc>
          <w:tcPr>
            <w:tcW w:w="3379" w:type="dxa"/>
            <w:vMerge w:val="restart"/>
          </w:tcPr>
          <w:p w:rsidR="00366D0B" w:rsidRPr="007814A9" w:rsidRDefault="00366D0B" w:rsidP="008607F0">
            <w:r w:rsidRPr="007814A9">
              <w:t>Окружающий мир</w:t>
            </w:r>
          </w:p>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 xml:space="preserve">2-4 </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62"/>
        </w:trPr>
        <w:tc>
          <w:tcPr>
            <w:tcW w:w="3379" w:type="dxa"/>
            <w:vMerge w:val="restart"/>
          </w:tcPr>
          <w:p w:rsidR="00366D0B" w:rsidRPr="00251B91" w:rsidRDefault="00366D0B" w:rsidP="008607F0">
            <w:r w:rsidRPr="007814A9">
              <w:t>Изобразительное искусство</w:t>
            </w:r>
          </w:p>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Условная шкала</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Pr>
          <w:p w:rsidR="00366D0B" w:rsidRPr="007814A9" w:rsidRDefault="00366D0B" w:rsidP="008607F0">
            <w:r w:rsidRPr="007814A9">
              <w:t>Музыка</w:t>
            </w:r>
          </w:p>
          <w:p w:rsidR="00366D0B" w:rsidRPr="007814A9" w:rsidRDefault="00366D0B" w:rsidP="008607F0"/>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Тетрадь открытий</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Pr>
          <w:p w:rsidR="00366D0B" w:rsidRPr="007814A9" w:rsidRDefault="00366D0B" w:rsidP="008607F0">
            <w:r w:rsidRPr="007814A9">
              <w:t>Труд (технология)</w:t>
            </w:r>
          </w:p>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Тетрадь открытий</w:t>
            </w:r>
          </w:p>
        </w:tc>
      </w:tr>
      <w:tr w:rsidR="00366D0B" w:rsidRPr="00251B91">
        <w:trPr>
          <w:trHeight w:val="150"/>
        </w:trPr>
        <w:tc>
          <w:tcPr>
            <w:tcW w:w="3379" w:type="dxa"/>
            <w:vMerge/>
          </w:tcPr>
          <w:p w:rsidR="00366D0B" w:rsidRPr="007814A9" w:rsidRDefault="00366D0B" w:rsidP="008607F0"/>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Pr>
          <w:p w:rsidR="00366D0B" w:rsidRPr="00251B91" w:rsidRDefault="00366D0B" w:rsidP="007814A9">
            <w:pPr>
              <w:spacing w:line="259" w:lineRule="auto"/>
            </w:pPr>
            <w:r w:rsidRPr="007814A9">
              <w:t>Физическая культура</w:t>
            </w:r>
          </w:p>
        </w:tc>
        <w:tc>
          <w:tcPr>
            <w:tcW w:w="1124" w:type="dxa"/>
          </w:tcPr>
          <w:p w:rsidR="00366D0B" w:rsidRPr="00251B91" w:rsidRDefault="00366D0B" w:rsidP="007814A9">
            <w:pPr>
              <w:spacing w:line="259" w:lineRule="auto"/>
            </w:pPr>
            <w:r w:rsidRPr="00251B91">
              <w:t>1</w:t>
            </w:r>
          </w:p>
        </w:tc>
        <w:tc>
          <w:tcPr>
            <w:tcW w:w="5634" w:type="dxa"/>
          </w:tcPr>
          <w:p w:rsidR="00366D0B" w:rsidRPr="00251B91" w:rsidRDefault="00366D0B" w:rsidP="007814A9">
            <w:pPr>
              <w:spacing w:line="259" w:lineRule="auto"/>
            </w:pPr>
            <w:r w:rsidRPr="00251B91">
              <w:t>Листы индивидуальных достижений</w:t>
            </w:r>
          </w:p>
        </w:tc>
      </w:tr>
      <w:tr w:rsidR="00366D0B" w:rsidRPr="00251B91">
        <w:trPr>
          <w:trHeight w:val="150"/>
        </w:trPr>
        <w:tc>
          <w:tcPr>
            <w:tcW w:w="3379" w:type="dxa"/>
            <w:vMerge/>
          </w:tcPr>
          <w:p w:rsidR="00366D0B" w:rsidRPr="00251B91" w:rsidRDefault="00366D0B" w:rsidP="007814A9">
            <w:pPr>
              <w:spacing w:line="259" w:lineRule="auto"/>
            </w:pPr>
          </w:p>
        </w:tc>
        <w:tc>
          <w:tcPr>
            <w:tcW w:w="1124" w:type="dxa"/>
          </w:tcPr>
          <w:p w:rsidR="00366D0B" w:rsidRPr="00251B91" w:rsidRDefault="00366D0B" w:rsidP="007814A9">
            <w:pPr>
              <w:spacing w:line="259" w:lineRule="auto"/>
            </w:pPr>
            <w:r w:rsidRPr="00251B91">
              <w:t>2-4</w:t>
            </w:r>
          </w:p>
        </w:tc>
        <w:tc>
          <w:tcPr>
            <w:tcW w:w="5634" w:type="dxa"/>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bl>
    <w:p w:rsidR="00366D0B" w:rsidRPr="00251B91" w:rsidRDefault="00366D0B" w:rsidP="008607F0">
      <w:pPr>
        <w:spacing w:line="259" w:lineRule="auto"/>
        <w:jc w:val="both"/>
      </w:pPr>
    </w:p>
    <w:p w:rsidR="00366D0B" w:rsidRPr="00251B91" w:rsidRDefault="00366D0B" w:rsidP="008607F0">
      <w:pPr>
        <w:spacing w:line="276" w:lineRule="auto"/>
        <w:rPr>
          <w:lang w:eastAsia="en-US"/>
        </w:rPr>
      </w:pPr>
    </w:p>
    <w:p w:rsidR="00366D0B" w:rsidRDefault="00366D0B" w:rsidP="00711331">
      <w:pPr>
        <w:spacing w:line="276" w:lineRule="auto"/>
        <w:jc w:val="center"/>
        <w:rPr>
          <w:b/>
          <w:bCs/>
          <w:lang w:eastAsia="en-US"/>
        </w:rPr>
      </w:pPr>
    </w:p>
    <w:p w:rsidR="00366D0B" w:rsidRDefault="00366D0B" w:rsidP="00711331">
      <w:pPr>
        <w:spacing w:line="276" w:lineRule="auto"/>
        <w:jc w:val="center"/>
        <w:rPr>
          <w:b/>
          <w:bCs/>
          <w:lang w:eastAsia="en-US"/>
        </w:rPr>
      </w:pPr>
    </w:p>
    <w:p w:rsidR="00366D0B" w:rsidRDefault="00366D0B" w:rsidP="00711331">
      <w:pPr>
        <w:spacing w:line="276" w:lineRule="auto"/>
        <w:jc w:val="center"/>
        <w:rPr>
          <w:b/>
          <w:bCs/>
          <w:lang w:eastAsia="en-US"/>
        </w:rPr>
      </w:pPr>
    </w:p>
    <w:p w:rsidR="00366D0B" w:rsidRDefault="00366D0B" w:rsidP="00711331">
      <w:pPr>
        <w:spacing w:line="276" w:lineRule="auto"/>
        <w:jc w:val="center"/>
        <w:rPr>
          <w:b/>
          <w:bCs/>
          <w:lang w:eastAsia="en-US"/>
        </w:rPr>
      </w:pPr>
    </w:p>
    <w:p w:rsidR="00366D0B" w:rsidRDefault="00366D0B" w:rsidP="00711331">
      <w:pPr>
        <w:spacing w:line="276" w:lineRule="auto"/>
        <w:jc w:val="center"/>
        <w:rPr>
          <w:b/>
          <w:bCs/>
          <w:lang w:eastAsia="en-US"/>
        </w:rPr>
      </w:pPr>
    </w:p>
    <w:p w:rsidR="00366D0B" w:rsidRPr="00251B91" w:rsidRDefault="00366D0B" w:rsidP="00711331">
      <w:pPr>
        <w:spacing w:line="276" w:lineRule="auto"/>
        <w:jc w:val="center"/>
        <w:rPr>
          <w:b/>
          <w:bCs/>
          <w:lang w:eastAsia="en-US"/>
        </w:rPr>
      </w:pPr>
      <w:r w:rsidRPr="00251B91">
        <w:rPr>
          <w:b/>
          <w:bCs/>
          <w:lang w:eastAsia="en-US"/>
        </w:rPr>
        <w:t>УЧЕБНЫЙ ПЛАН</w:t>
      </w:r>
    </w:p>
    <w:tbl>
      <w:tblPr>
        <w:tblW w:w="103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1"/>
        <w:gridCol w:w="3077"/>
        <w:gridCol w:w="1254"/>
        <w:gridCol w:w="41"/>
        <w:gridCol w:w="837"/>
        <w:gridCol w:w="760"/>
        <w:gridCol w:w="760"/>
        <w:gridCol w:w="1284"/>
      </w:tblGrid>
      <w:tr w:rsidR="00366D0B" w:rsidRPr="00251B91">
        <w:trPr>
          <w:trHeight w:val="372"/>
        </w:trPr>
        <w:tc>
          <w:tcPr>
            <w:tcW w:w="2301" w:type="dxa"/>
            <w:vMerge w:val="restart"/>
            <w:shd w:val="clear" w:color="auto" w:fill="D9D9D9"/>
          </w:tcPr>
          <w:p w:rsidR="00366D0B" w:rsidRPr="007814A9" w:rsidRDefault="00366D0B" w:rsidP="007814A9">
            <w:pPr>
              <w:spacing w:after="200"/>
              <w:rPr>
                <w:lang w:eastAsia="en-US"/>
              </w:rPr>
            </w:pPr>
            <w:r w:rsidRPr="007814A9">
              <w:rPr>
                <w:b/>
                <w:bCs/>
                <w:sz w:val="22"/>
                <w:szCs w:val="22"/>
                <w:lang w:eastAsia="en-US"/>
              </w:rPr>
              <w:t>Предметная область</w:t>
            </w:r>
          </w:p>
        </w:tc>
        <w:tc>
          <w:tcPr>
            <w:tcW w:w="3077" w:type="dxa"/>
            <w:vMerge w:val="restart"/>
            <w:shd w:val="clear" w:color="auto" w:fill="D9D9D9"/>
          </w:tcPr>
          <w:p w:rsidR="00366D0B" w:rsidRPr="007814A9" w:rsidRDefault="00366D0B" w:rsidP="007814A9">
            <w:pPr>
              <w:spacing w:after="200"/>
              <w:rPr>
                <w:lang w:eastAsia="en-US"/>
              </w:rPr>
            </w:pPr>
            <w:r w:rsidRPr="007814A9">
              <w:rPr>
                <w:b/>
                <w:bCs/>
                <w:sz w:val="22"/>
                <w:szCs w:val="22"/>
                <w:lang w:eastAsia="en-US"/>
              </w:rPr>
              <w:t>Учебный предмет</w:t>
            </w:r>
          </w:p>
        </w:tc>
        <w:tc>
          <w:tcPr>
            <w:tcW w:w="3652" w:type="dxa"/>
            <w:gridSpan w:val="5"/>
            <w:shd w:val="clear" w:color="auto" w:fill="D9D9D9"/>
          </w:tcPr>
          <w:p w:rsidR="00366D0B" w:rsidRPr="007814A9" w:rsidRDefault="00366D0B" w:rsidP="00711331">
            <w:pPr>
              <w:rPr>
                <w:b/>
                <w:bCs/>
                <w:lang w:eastAsia="en-US"/>
              </w:rPr>
            </w:pPr>
            <w:r w:rsidRPr="007814A9">
              <w:rPr>
                <w:b/>
                <w:bCs/>
                <w:sz w:val="22"/>
                <w:szCs w:val="22"/>
                <w:lang w:eastAsia="en-US"/>
              </w:rPr>
              <w:t>Количество часов в неделю</w:t>
            </w:r>
          </w:p>
        </w:tc>
        <w:tc>
          <w:tcPr>
            <w:tcW w:w="1284" w:type="dxa"/>
            <w:vMerge w:val="restart"/>
            <w:shd w:val="clear" w:color="auto" w:fill="D9D9D9"/>
          </w:tcPr>
          <w:p w:rsidR="00366D0B" w:rsidRPr="007814A9" w:rsidRDefault="00366D0B" w:rsidP="007814A9">
            <w:pPr>
              <w:spacing w:after="200"/>
              <w:rPr>
                <w:b/>
                <w:bCs/>
                <w:lang w:eastAsia="en-US"/>
              </w:rPr>
            </w:pPr>
            <w:r w:rsidRPr="007814A9">
              <w:rPr>
                <w:b/>
                <w:bCs/>
                <w:sz w:val="22"/>
                <w:szCs w:val="22"/>
                <w:lang w:eastAsia="en-US"/>
              </w:rPr>
              <w:t>Всего</w:t>
            </w:r>
          </w:p>
        </w:tc>
      </w:tr>
      <w:tr w:rsidR="00366D0B" w:rsidRPr="00251B91">
        <w:trPr>
          <w:trHeight w:val="372"/>
        </w:trPr>
        <w:tc>
          <w:tcPr>
            <w:tcW w:w="2301" w:type="dxa"/>
            <w:vMerge/>
            <w:vAlign w:val="center"/>
          </w:tcPr>
          <w:p w:rsidR="00366D0B" w:rsidRPr="007814A9" w:rsidRDefault="00366D0B" w:rsidP="007814A9">
            <w:pPr>
              <w:spacing w:after="200"/>
              <w:rPr>
                <w:lang w:eastAsia="en-US"/>
              </w:rPr>
            </w:pPr>
          </w:p>
        </w:tc>
        <w:tc>
          <w:tcPr>
            <w:tcW w:w="3077" w:type="dxa"/>
            <w:vMerge/>
            <w:vAlign w:val="center"/>
          </w:tcPr>
          <w:p w:rsidR="00366D0B" w:rsidRPr="007814A9" w:rsidRDefault="00366D0B" w:rsidP="007814A9">
            <w:pPr>
              <w:spacing w:after="200"/>
              <w:rPr>
                <w:lang w:eastAsia="en-US"/>
              </w:rPr>
            </w:pPr>
          </w:p>
        </w:tc>
        <w:tc>
          <w:tcPr>
            <w:tcW w:w="1254" w:type="dxa"/>
            <w:shd w:val="clear" w:color="auto" w:fill="D9D9D9"/>
          </w:tcPr>
          <w:p w:rsidR="00366D0B" w:rsidRPr="007814A9" w:rsidRDefault="00366D0B" w:rsidP="007814A9">
            <w:pPr>
              <w:tabs>
                <w:tab w:val="left" w:pos="924"/>
              </w:tabs>
              <w:spacing w:after="200"/>
              <w:rPr>
                <w:b/>
                <w:bCs/>
                <w:lang w:eastAsia="en-US"/>
              </w:rPr>
            </w:pPr>
            <w:r w:rsidRPr="007814A9">
              <w:rPr>
                <w:b/>
                <w:bCs/>
                <w:sz w:val="22"/>
                <w:szCs w:val="22"/>
                <w:lang w:eastAsia="en-US"/>
              </w:rPr>
              <w:t>1</w:t>
            </w:r>
            <w:r w:rsidRPr="007814A9">
              <w:rPr>
                <w:b/>
                <w:bCs/>
                <w:sz w:val="22"/>
                <w:szCs w:val="22"/>
                <w:lang w:eastAsia="en-US"/>
              </w:rPr>
              <w:tab/>
            </w:r>
          </w:p>
        </w:tc>
        <w:tc>
          <w:tcPr>
            <w:tcW w:w="878" w:type="dxa"/>
            <w:gridSpan w:val="2"/>
            <w:shd w:val="clear" w:color="auto" w:fill="D9D9D9"/>
          </w:tcPr>
          <w:p w:rsidR="00366D0B" w:rsidRPr="007814A9" w:rsidRDefault="00366D0B" w:rsidP="007814A9">
            <w:pPr>
              <w:spacing w:after="200"/>
              <w:rPr>
                <w:b/>
                <w:bCs/>
                <w:lang w:eastAsia="en-US"/>
              </w:rPr>
            </w:pPr>
            <w:r w:rsidRPr="007814A9">
              <w:rPr>
                <w:b/>
                <w:bCs/>
                <w:sz w:val="22"/>
                <w:szCs w:val="22"/>
                <w:lang w:eastAsia="en-US"/>
              </w:rPr>
              <w:t xml:space="preserve">2 </w:t>
            </w:r>
          </w:p>
        </w:tc>
        <w:tc>
          <w:tcPr>
            <w:tcW w:w="760" w:type="dxa"/>
            <w:shd w:val="clear" w:color="auto" w:fill="D9D9D9"/>
          </w:tcPr>
          <w:p w:rsidR="00366D0B" w:rsidRPr="007814A9" w:rsidRDefault="00366D0B" w:rsidP="007814A9">
            <w:pPr>
              <w:spacing w:after="200"/>
              <w:rPr>
                <w:b/>
                <w:bCs/>
                <w:lang w:eastAsia="en-US"/>
              </w:rPr>
            </w:pPr>
            <w:r w:rsidRPr="007814A9">
              <w:rPr>
                <w:b/>
                <w:bCs/>
                <w:sz w:val="22"/>
                <w:szCs w:val="22"/>
                <w:lang w:eastAsia="en-US"/>
              </w:rPr>
              <w:t xml:space="preserve">3 </w:t>
            </w:r>
          </w:p>
        </w:tc>
        <w:tc>
          <w:tcPr>
            <w:tcW w:w="760" w:type="dxa"/>
            <w:shd w:val="clear" w:color="auto" w:fill="D9D9D9"/>
          </w:tcPr>
          <w:p w:rsidR="00366D0B" w:rsidRPr="007814A9" w:rsidRDefault="00366D0B" w:rsidP="007814A9">
            <w:pPr>
              <w:spacing w:after="200"/>
              <w:rPr>
                <w:b/>
                <w:bCs/>
                <w:lang w:eastAsia="en-US"/>
              </w:rPr>
            </w:pPr>
            <w:r w:rsidRPr="007814A9">
              <w:rPr>
                <w:b/>
                <w:bCs/>
                <w:sz w:val="22"/>
                <w:szCs w:val="22"/>
                <w:lang w:eastAsia="en-US"/>
              </w:rPr>
              <w:t xml:space="preserve">4 </w:t>
            </w:r>
          </w:p>
        </w:tc>
        <w:tc>
          <w:tcPr>
            <w:tcW w:w="1284" w:type="dxa"/>
            <w:vMerge/>
            <w:shd w:val="clear" w:color="auto" w:fill="D9D9D9"/>
          </w:tcPr>
          <w:p w:rsidR="00366D0B" w:rsidRPr="007814A9" w:rsidRDefault="00366D0B" w:rsidP="007814A9">
            <w:pPr>
              <w:spacing w:after="200"/>
              <w:rPr>
                <w:b/>
                <w:bCs/>
                <w:lang w:eastAsia="en-US"/>
              </w:rPr>
            </w:pPr>
          </w:p>
        </w:tc>
      </w:tr>
      <w:tr w:rsidR="00366D0B" w:rsidRPr="00251B91">
        <w:tc>
          <w:tcPr>
            <w:tcW w:w="7510" w:type="dxa"/>
            <w:gridSpan w:val="5"/>
            <w:shd w:val="clear" w:color="auto" w:fill="FFFFB3"/>
          </w:tcPr>
          <w:p w:rsidR="00366D0B" w:rsidRPr="007814A9" w:rsidRDefault="00366D0B" w:rsidP="007814A9">
            <w:pPr>
              <w:spacing w:after="200"/>
              <w:rPr>
                <w:lang w:eastAsia="en-US"/>
              </w:rPr>
            </w:pPr>
            <w:r w:rsidRPr="007814A9">
              <w:rPr>
                <w:b/>
                <w:bCs/>
                <w:sz w:val="22"/>
                <w:szCs w:val="22"/>
                <w:lang w:eastAsia="en-US"/>
              </w:rPr>
              <w:t>Обязательная часть</w:t>
            </w:r>
          </w:p>
        </w:tc>
        <w:tc>
          <w:tcPr>
            <w:tcW w:w="760" w:type="dxa"/>
            <w:shd w:val="clear" w:color="auto" w:fill="FFFFB3"/>
          </w:tcPr>
          <w:p w:rsidR="00366D0B" w:rsidRPr="007814A9" w:rsidRDefault="00366D0B" w:rsidP="007814A9">
            <w:pPr>
              <w:spacing w:after="200"/>
              <w:rPr>
                <w:b/>
                <w:bCs/>
                <w:lang w:eastAsia="en-US"/>
              </w:rPr>
            </w:pPr>
          </w:p>
        </w:tc>
        <w:tc>
          <w:tcPr>
            <w:tcW w:w="760" w:type="dxa"/>
            <w:shd w:val="clear" w:color="auto" w:fill="FFFFB3"/>
          </w:tcPr>
          <w:p w:rsidR="00366D0B" w:rsidRPr="007814A9" w:rsidRDefault="00366D0B" w:rsidP="007814A9">
            <w:pPr>
              <w:spacing w:after="200"/>
              <w:rPr>
                <w:b/>
                <w:bCs/>
                <w:lang w:eastAsia="en-US"/>
              </w:rPr>
            </w:pPr>
          </w:p>
        </w:tc>
        <w:tc>
          <w:tcPr>
            <w:tcW w:w="1284" w:type="dxa"/>
            <w:shd w:val="clear" w:color="auto" w:fill="FFFFB3"/>
          </w:tcPr>
          <w:p w:rsidR="00366D0B" w:rsidRPr="007814A9" w:rsidRDefault="00366D0B" w:rsidP="007814A9">
            <w:pPr>
              <w:spacing w:after="200"/>
              <w:rPr>
                <w:b/>
                <w:bCs/>
                <w:lang w:eastAsia="en-US"/>
              </w:rPr>
            </w:pPr>
          </w:p>
        </w:tc>
      </w:tr>
      <w:tr w:rsidR="00366D0B" w:rsidRPr="00251B91">
        <w:tc>
          <w:tcPr>
            <w:tcW w:w="2301" w:type="dxa"/>
            <w:vMerge w:val="restart"/>
          </w:tcPr>
          <w:p w:rsidR="00366D0B" w:rsidRPr="007814A9" w:rsidRDefault="00366D0B" w:rsidP="007814A9">
            <w:pPr>
              <w:spacing w:after="200"/>
              <w:rPr>
                <w:lang w:eastAsia="en-US"/>
              </w:rPr>
            </w:pPr>
            <w:r w:rsidRPr="007814A9">
              <w:rPr>
                <w:sz w:val="22"/>
                <w:szCs w:val="22"/>
                <w:lang w:eastAsia="en-US"/>
              </w:rPr>
              <w:t>Русский язык и литературное чтение</w:t>
            </w:r>
          </w:p>
        </w:tc>
        <w:tc>
          <w:tcPr>
            <w:tcW w:w="3077" w:type="dxa"/>
          </w:tcPr>
          <w:p w:rsidR="00366D0B" w:rsidRPr="007814A9" w:rsidRDefault="00366D0B" w:rsidP="007814A9">
            <w:pPr>
              <w:spacing w:after="200"/>
              <w:rPr>
                <w:lang w:eastAsia="en-US"/>
              </w:rPr>
            </w:pPr>
            <w:r w:rsidRPr="007814A9">
              <w:rPr>
                <w:sz w:val="22"/>
                <w:szCs w:val="22"/>
                <w:lang w:eastAsia="en-US"/>
              </w:rPr>
              <w:t>Русский язык</w:t>
            </w:r>
          </w:p>
        </w:tc>
        <w:tc>
          <w:tcPr>
            <w:tcW w:w="1295" w:type="dxa"/>
            <w:gridSpan w:val="2"/>
          </w:tcPr>
          <w:p w:rsidR="00366D0B" w:rsidRPr="007814A9" w:rsidRDefault="00366D0B" w:rsidP="007814A9">
            <w:pPr>
              <w:spacing w:after="200"/>
              <w:rPr>
                <w:lang w:eastAsia="en-US"/>
              </w:rPr>
            </w:pPr>
            <w:r w:rsidRPr="007814A9">
              <w:rPr>
                <w:sz w:val="22"/>
                <w:szCs w:val="22"/>
                <w:lang w:eastAsia="en-US"/>
              </w:rPr>
              <w:t>5</w:t>
            </w:r>
          </w:p>
        </w:tc>
        <w:tc>
          <w:tcPr>
            <w:tcW w:w="837" w:type="dxa"/>
          </w:tcPr>
          <w:p w:rsidR="00366D0B" w:rsidRPr="007814A9" w:rsidRDefault="00366D0B" w:rsidP="007814A9">
            <w:pPr>
              <w:spacing w:after="200"/>
              <w:rPr>
                <w:lang w:eastAsia="en-US"/>
              </w:rPr>
            </w:pPr>
            <w:r w:rsidRPr="007814A9">
              <w:rPr>
                <w:sz w:val="22"/>
                <w:szCs w:val="22"/>
                <w:lang w:eastAsia="en-US"/>
              </w:rPr>
              <w:t>5</w:t>
            </w:r>
          </w:p>
        </w:tc>
        <w:tc>
          <w:tcPr>
            <w:tcW w:w="760" w:type="dxa"/>
          </w:tcPr>
          <w:p w:rsidR="00366D0B" w:rsidRPr="007814A9" w:rsidRDefault="00366D0B" w:rsidP="007814A9">
            <w:pPr>
              <w:spacing w:after="200"/>
              <w:rPr>
                <w:lang w:eastAsia="en-US"/>
              </w:rPr>
            </w:pPr>
            <w:r w:rsidRPr="007814A9">
              <w:rPr>
                <w:sz w:val="22"/>
                <w:szCs w:val="22"/>
                <w:lang w:eastAsia="en-US"/>
              </w:rPr>
              <w:t>5</w:t>
            </w:r>
          </w:p>
        </w:tc>
        <w:tc>
          <w:tcPr>
            <w:tcW w:w="760" w:type="dxa"/>
          </w:tcPr>
          <w:p w:rsidR="00366D0B" w:rsidRPr="007814A9" w:rsidRDefault="00366D0B" w:rsidP="007814A9">
            <w:pPr>
              <w:spacing w:after="200"/>
              <w:rPr>
                <w:lang w:eastAsia="en-US"/>
              </w:rPr>
            </w:pPr>
            <w:r w:rsidRPr="007814A9">
              <w:rPr>
                <w:sz w:val="22"/>
                <w:szCs w:val="22"/>
                <w:lang w:eastAsia="en-US"/>
              </w:rPr>
              <w:t>5</w:t>
            </w:r>
          </w:p>
        </w:tc>
        <w:tc>
          <w:tcPr>
            <w:tcW w:w="1284" w:type="dxa"/>
          </w:tcPr>
          <w:p w:rsidR="00366D0B" w:rsidRPr="007814A9" w:rsidRDefault="00366D0B" w:rsidP="007814A9">
            <w:pPr>
              <w:spacing w:after="200"/>
              <w:rPr>
                <w:lang w:eastAsia="en-US"/>
              </w:rPr>
            </w:pPr>
            <w:r w:rsidRPr="007814A9">
              <w:rPr>
                <w:sz w:val="22"/>
                <w:szCs w:val="22"/>
                <w:lang w:eastAsia="en-US"/>
              </w:rPr>
              <w:t>50</w:t>
            </w:r>
          </w:p>
        </w:tc>
      </w:tr>
      <w:tr w:rsidR="00366D0B" w:rsidRPr="00251B91">
        <w:tc>
          <w:tcPr>
            <w:tcW w:w="2301" w:type="dxa"/>
            <w:vMerge/>
            <w:vAlign w:val="center"/>
          </w:tcPr>
          <w:p w:rsidR="00366D0B" w:rsidRPr="007814A9" w:rsidRDefault="00366D0B" w:rsidP="007814A9">
            <w:pPr>
              <w:spacing w:after="200"/>
              <w:rPr>
                <w:lang w:eastAsia="en-US"/>
              </w:rPr>
            </w:pPr>
          </w:p>
        </w:tc>
        <w:tc>
          <w:tcPr>
            <w:tcW w:w="3077" w:type="dxa"/>
          </w:tcPr>
          <w:p w:rsidR="00366D0B" w:rsidRPr="007814A9" w:rsidRDefault="00366D0B" w:rsidP="007814A9">
            <w:pPr>
              <w:spacing w:after="200"/>
              <w:rPr>
                <w:lang w:eastAsia="en-US"/>
              </w:rPr>
            </w:pPr>
            <w:r w:rsidRPr="007814A9">
              <w:rPr>
                <w:sz w:val="22"/>
                <w:szCs w:val="22"/>
                <w:lang w:eastAsia="en-US"/>
              </w:rPr>
              <w:t>Литературное чтение</w:t>
            </w:r>
          </w:p>
        </w:tc>
        <w:tc>
          <w:tcPr>
            <w:tcW w:w="1295" w:type="dxa"/>
            <w:gridSpan w:val="2"/>
          </w:tcPr>
          <w:p w:rsidR="00366D0B" w:rsidRPr="007814A9" w:rsidRDefault="00366D0B" w:rsidP="007814A9">
            <w:pPr>
              <w:spacing w:after="200"/>
              <w:rPr>
                <w:lang w:eastAsia="en-US"/>
              </w:rPr>
            </w:pPr>
            <w:r w:rsidRPr="007814A9">
              <w:rPr>
                <w:sz w:val="22"/>
                <w:szCs w:val="22"/>
                <w:lang w:eastAsia="en-US"/>
              </w:rPr>
              <w:t>3</w:t>
            </w:r>
          </w:p>
        </w:tc>
        <w:tc>
          <w:tcPr>
            <w:tcW w:w="837" w:type="dxa"/>
          </w:tcPr>
          <w:p w:rsidR="00366D0B" w:rsidRPr="007814A9" w:rsidRDefault="00366D0B" w:rsidP="007814A9">
            <w:pPr>
              <w:spacing w:after="200"/>
              <w:rPr>
                <w:lang w:eastAsia="en-US"/>
              </w:rPr>
            </w:pPr>
            <w:r w:rsidRPr="007814A9">
              <w:rPr>
                <w:sz w:val="22"/>
                <w:szCs w:val="22"/>
                <w:lang w:eastAsia="en-US"/>
              </w:rPr>
              <w:t>3</w:t>
            </w:r>
          </w:p>
        </w:tc>
        <w:tc>
          <w:tcPr>
            <w:tcW w:w="760" w:type="dxa"/>
          </w:tcPr>
          <w:p w:rsidR="00366D0B" w:rsidRPr="007814A9" w:rsidRDefault="00366D0B" w:rsidP="007814A9">
            <w:pPr>
              <w:spacing w:after="200"/>
              <w:rPr>
                <w:lang w:eastAsia="en-US"/>
              </w:rPr>
            </w:pPr>
            <w:r w:rsidRPr="007814A9">
              <w:rPr>
                <w:sz w:val="22"/>
                <w:szCs w:val="22"/>
                <w:lang w:eastAsia="en-US"/>
              </w:rPr>
              <w:t>3</w:t>
            </w:r>
          </w:p>
        </w:tc>
        <w:tc>
          <w:tcPr>
            <w:tcW w:w="760" w:type="dxa"/>
          </w:tcPr>
          <w:p w:rsidR="00366D0B" w:rsidRPr="007814A9" w:rsidRDefault="00366D0B" w:rsidP="007814A9">
            <w:pPr>
              <w:spacing w:after="200"/>
              <w:rPr>
                <w:lang w:eastAsia="en-US"/>
              </w:rPr>
            </w:pPr>
            <w:r w:rsidRPr="007814A9">
              <w:rPr>
                <w:sz w:val="22"/>
                <w:szCs w:val="22"/>
                <w:lang w:eastAsia="en-US"/>
              </w:rPr>
              <w:t>3</w:t>
            </w:r>
          </w:p>
        </w:tc>
        <w:tc>
          <w:tcPr>
            <w:tcW w:w="1284" w:type="dxa"/>
          </w:tcPr>
          <w:p w:rsidR="00366D0B" w:rsidRPr="007814A9" w:rsidRDefault="00366D0B" w:rsidP="007814A9">
            <w:pPr>
              <w:spacing w:after="200"/>
              <w:rPr>
                <w:lang w:eastAsia="en-US"/>
              </w:rPr>
            </w:pPr>
            <w:r w:rsidRPr="007814A9">
              <w:rPr>
                <w:sz w:val="22"/>
                <w:szCs w:val="22"/>
                <w:lang w:eastAsia="en-US"/>
              </w:rPr>
              <w:t>12</w:t>
            </w:r>
          </w:p>
        </w:tc>
      </w:tr>
      <w:tr w:rsidR="00366D0B" w:rsidRPr="00251B91">
        <w:tc>
          <w:tcPr>
            <w:tcW w:w="2301" w:type="dxa"/>
            <w:vMerge w:val="restart"/>
          </w:tcPr>
          <w:p w:rsidR="00366D0B" w:rsidRPr="007814A9" w:rsidRDefault="00366D0B" w:rsidP="007814A9">
            <w:pPr>
              <w:spacing w:after="200"/>
              <w:rPr>
                <w:lang w:eastAsia="en-US"/>
              </w:rPr>
            </w:pPr>
            <w:r w:rsidRPr="007814A9">
              <w:rPr>
                <w:sz w:val="22"/>
                <w:szCs w:val="22"/>
                <w:lang w:eastAsia="en-US"/>
              </w:rPr>
              <w:t>Родной язык и литературное чтение на родном языке</w:t>
            </w:r>
          </w:p>
        </w:tc>
        <w:tc>
          <w:tcPr>
            <w:tcW w:w="3077" w:type="dxa"/>
          </w:tcPr>
          <w:p w:rsidR="00366D0B" w:rsidRPr="007814A9" w:rsidRDefault="00366D0B" w:rsidP="007814A9">
            <w:pPr>
              <w:spacing w:after="200"/>
              <w:rPr>
                <w:lang w:eastAsia="en-US"/>
              </w:rPr>
            </w:pPr>
            <w:r w:rsidRPr="007814A9">
              <w:rPr>
                <w:sz w:val="22"/>
                <w:szCs w:val="22"/>
                <w:lang w:val="en-US" w:eastAsia="en-US"/>
              </w:rPr>
              <w:t>Родной (</w:t>
            </w:r>
            <w:r w:rsidRPr="007814A9">
              <w:rPr>
                <w:sz w:val="22"/>
                <w:szCs w:val="22"/>
                <w:lang w:eastAsia="en-US"/>
              </w:rPr>
              <w:t>чувашский</w:t>
            </w:r>
            <w:r w:rsidRPr="007814A9">
              <w:rPr>
                <w:sz w:val="22"/>
                <w:szCs w:val="22"/>
                <w:lang w:val="en-US" w:eastAsia="en-US"/>
              </w:rPr>
              <w:t xml:space="preserve"> ) язык</w:t>
            </w:r>
          </w:p>
        </w:tc>
        <w:tc>
          <w:tcPr>
            <w:tcW w:w="1295" w:type="dxa"/>
            <w:gridSpan w:val="2"/>
          </w:tcPr>
          <w:p w:rsidR="00366D0B" w:rsidRPr="007814A9" w:rsidRDefault="00366D0B" w:rsidP="007814A9">
            <w:pPr>
              <w:spacing w:after="200"/>
              <w:rPr>
                <w:lang w:eastAsia="en-US"/>
              </w:rPr>
            </w:pPr>
            <w:r w:rsidRPr="007814A9">
              <w:rPr>
                <w:sz w:val="22"/>
                <w:szCs w:val="22"/>
                <w:lang w:eastAsia="en-US"/>
              </w:rPr>
              <w:t>1</w:t>
            </w:r>
          </w:p>
        </w:tc>
        <w:tc>
          <w:tcPr>
            <w:tcW w:w="837"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0,5</w:t>
            </w:r>
          </w:p>
        </w:tc>
        <w:tc>
          <w:tcPr>
            <w:tcW w:w="1284" w:type="dxa"/>
          </w:tcPr>
          <w:p w:rsidR="00366D0B" w:rsidRPr="007814A9" w:rsidRDefault="00366D0B" w:rsidP="007814A9">
            <w:pPr>
              <w:spacing w:after="200"/>
              <w:rPr>
                <w:lang w:eastAsia="en-US"/>
              </w:rPr>
            </w:pPr>
            <w:r w:rsidRPr="007814A9">
              <w:rPr>
                <w:sz w:val="22"/>
                <w:szCs w:val="22"/>
                <w:lang w:eastAsia="en-US"/>
              </w:rPr>
              <w:t>3,5</w:t>
            </w:r>
          </w:p>
        </w:tc>
      </w:tr>
      <w:tr w:rsidR="00366D0B" w:rsidRPr="00251B91">
        <w:tc>
          <w:tcPr>
            <w:tcW w:w="2301" w:type="dxa"/>
            <w:vMerge/>
            <w:vAlign w:val="center"/>
          </w:tcPr>
          <w:p w:rsidR="00366D0B" w:rsidRPr="007814A9" w:rsidRDefault="00366D0B" w:rsidP="007814A9">
            <w:pPr>
              <w:spacing w:after="200"/>
              <w:rPr>
                <w:lang w:eastAsia="en-US"/>
              </w:rPr>
            </w:pPr>
          </w:p>
        </w:tc>
        <w:tc>
          <w:tcPr>
            <w:tcW w:w="3077" w:type="dxa"/>
          </w:tcPr>
          <w:p w:rsidR="00366D0B" w:rsidRPr="007814A9" w:rsidRDefault="00366D0B" w:rsidP="007814A9">
            <w:pPr>
              <w:spacing w:after="200"/>
              <w:rPr>
                <w:lang w:eastAsia="en-US"/>
              </w:rPr>
            </w:pPr>
            <w:r w:rsidRPr="007814A9">
              <w:rPr>
                <w:sz w:val="22"/>
                <w:szCs w:val="22"/>
                <w:lang w:eastAsia="en-US"/>
              </w:rPr>
              <w:t xml:space="preserve">Литературное чтение на родном(чувашском) языке </w:t>
            </w:r>
          </w:p>
        </w:tc>
        <w:tc>
          <w:tcPr>
            <w:tcW w:w="1295" w:type="dxa"/>
            <w:gridSpan w:val="2"/>
          </w:tcPr>
          <w:p w:rsidR="00366D0B" w:rsidRPr="007814A9" w:rsidRDefault="00366D0B" w:rsidP="007814A9">
            <w:pPr>
              <w:spacing w:after="200"/>
              <w:rPr>
                <w:lang w:eastAsia="en-US"/>
              </w:rPr>
            </w:pPr>
            <w:r w:rsidRPr="007814A9">
              <w:rPr>
                <w:sz w:val="22"/>
                <w:szCs w:val="22"/>
                <w:lang w:eastAsia="en-US"/>
              </w:rPr>
              <w:t>1</w:t>
            </w:r>
          </w:p>
        </w:tc>
        <w:tc>
          <w:tcPr>
            <w:tcW w:w="837"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0,5</w:t>
            </w:r>
          </w:p>
        </w:tc>
        <w:tc>
          <w:tcPr>
            <w:tcW w:w="1284" w:type="dxa"/>
          </w:tcPr>
          <w:p w:rsidR="00366D0B" w:rsidRPr="007814A9" w:rsidRDefault="00366D0B" w:rsidP="007814A9">
            <w:pPr>
              <w:spacing w:after="200"/>
              <w:rPr>
                <w:lang w:eastAsia="en-US"/>
              </w:rPr>
            </w:pPr>
            <w:r w:rsidRPr="007814A9">
              <w:rPr>
                <w:sz w:val="22"/>
                <w:szCs w:val="22"/>
                <w:lang w:eastAsia="en-US"/>
              </w:rPr>
              <w:t>3,5</w:t>
            </w:r>
          </w:p>
        </w:tc>
      </w:tr>
      <w:tr w:rsidR="00366D0B" w:rsidRPr="00251B91">
        <w:tc>
          <w:tcPr>
            <w:tcW w:w="2301" w:type="dxa"/>
          </w:tcPr>
          <w:p w:rsidR="00366D0B" w:rsidRPr="007814A9" w:rsidRDefault="00366D0B" w:rsidP="007814A9">
            <w:pPr>
              <w:spacing w:after="200"/>
              <w:rPr>
                <w:lang w:eastAsia="en-US"/>
              </w:rPr>
            </w:pPr>
            <w:r w:rsidRPr="007814A9">
              <w:rPr>
                <w:sz w:val="22"/>
                <w:szCs w:val="22"/>
                <w:lang w:eastAsia="en-US"/>
              </w:rPr>
              <w:t>Иностранный язык</w:t>
            </w:r>
          </w:p>
        </w:tc>
        <w:tc>
          <w:tcPr>
            <w:tcW w:w="3077" w:type="dxa"/>
          </w:tcPr>
          <w:p w:rsidR="00366D0B" w:rsidRPr="007814A9" w:rsidRDefault="00366D0B" w:rsidP="007814A9">
            <w:pPr>
              <w:spacing w:after="200"/>
              <w:rPr>
                <w:lang w:eastAsia="en-US"/>
              </w:rPr>
            </w:pPr>
            <w:r w:rsidRPr="007814A9">
              <w:rPr>
                <w:sz w:val="22"/>
                <w:szCs w:val="22"/>
                <w:lang w:eastAsia="en-US"/>
              </w:rPr>
              <w:t>Иностранный язык</w:t>
            </w:r>
          </w:p>
        </w:tc>
        <w:tc>
          <w:tcPr>
            <w:tcW w:w="1295" w:type="dxa"/>
            <w:gridSpan w:val="2"/>
          </w:tcPr>
          <w:p w:rsidR="00366D0B" w:rsidRPr="007814A9" w:rsidRDefault="00366D0B" w:rsidP="007814A9">
            <w:pPr>
              <w:spacing w:after="200"/>
              <w:rPr>
                <w:lang w:eastAsia="en-US"/>
              </w:rPr>
            </w:pPr>
            <w:r w:rsidRPr="007814A9">
              <w:rPr>
                <w:sz w:val="22"/>
                <w:szCs w:val="22"/>
                <w:lang w:eastAsia="en-US"/>
              </w:rPr>
              <w:t>0</w:t>
            </w:r>
          </w:p>
        </w:tc>
        <w:tc>
          <w:tcPr>
            <w:tcW w:w="837" w:type="dxa"/>
          </w:tcPr>
          <w:p w:rsidR="00366D0B" w:rsidRPr="007814A9" w:rsidRDefault="00366D0B" w:rsidP="007814A9">
            <w:pPr>
              <w:spacing w:after="200"/>
              <w:rPr>
                <w:lang w:eastAsia="en-US"/>
              </w:rPr>
            </w:pPr>
            <w:r w:rsidRPr="007814A9">
              <w:rPr>
                <w:sz w:val="22"/>
                <w:szCs w:val="22"/>
                <w:lang w:eastAsia="en-US"/>
              </w:rPr>
              <w:t>2</w:t>
            </w:r>
          </w:p>
        </w:tc>
        <w:tc>
          <w:tcPr>
            <w:tcW w:w="760" w:type="dxa"/>
          </w:tcPr>
          <w:p w:rsidR="00366D0B" w:rsidRPr="007814A9" w:rsidRDefault="00366D0B" w:rsidP="007814A9">
            <w:pPr>
              <w:spacing w:after="200"/>
              <w:rPr>
                <w:lang w:eastAsia="en-US"/>
              </w:rPr>
            </w:pPr>
            <w:r w:rsidRPr="007814A9">
              <w:rPr>
                <w:sz w:val="22"/>
                <w:szCs w:val="22"/>
                <w:lang w:eastAsia="en-US"/>
              </w:rPr>
              <w:t>2</w:t>
            </w:r>
          </w:p>
        </w:tc>
        <w:tc>
          <w:tcPr>
            <w:tcW w:w="760" w:type="dxa"/>
          </w:tcPr>
          <w:p w:rsidR="00366D0B" w:rsidRPr="007814A9" w:rsidRDefault="00366D0B" w:rsidP="007814A9">
            <w:pPr>
              <w:spacing w:after="200"/>
              <w:rPr>
                <w:lang w:eastAsia="en-US"/>
              </w:rPr>
            </w:pPr>
            <w:r w:rsidRPr="007814A9">
              <w:rPr>
                <w:sz w:val="22"/>
                <w:szCs w:val="22"/>
                <w:lang w:eastAsia="en-US"/>
              </w:rPr>
              <w:t>2</w:t>
            </w:r>
          </w:p>
        </w:tc>
        <w:tc>
          <w:tcPr>
            <w:tcW w:w="1284" w:type="dxa"/>
          </w:tcPr>
          <w:p w:rsidR="00366D0B" w:rsidRPr="007814A9" w:rsidRDefault="00366D0B" w:rsidP="007814A9">
            <w:pPr>
              <w:spacing w:after="200"/>
              <w:rPr>
                <w:lang w:eastAsia="en-US"/>
              </w:rPr>
            </w:pPr>
            <w:r w:rsidRPr="007814A9">
              <w:rPr>
                <w:sz w:val="22"/>
                <w:szCs w:val="22"/>
                <w:lang w:eastAsia="en-US"/>
              </w:rPr>
              <w:t>6</w:t>
            </w:r>
          </w:p>
        </w:tc>
      </w:tr>
      <w:tr w:rsidR="00366D0B" w:rsidRPr="00251B91">
        <w:tc>
          <w:tcPr>
            <w:tcW w:w="2301" w:type="dxa"/>
          </w:tcPr>
          <w:p w:rsidR="00366D0B" w:rsidRPr="007814A9" w:rsidRDefault="00366D0B" w:rsidP="007814A9">
            <w:pPr>
              <w:spacing w:after="200"/>
              <w:rPr>
                <w:lang w:eastAsia="en-US"/>
              </w:rPr>
            </w:pPr>
            <w:r w:rsidRPr="007814A9">
              <w:rPr>
                <w:sz w:val="22"/>
                <w:szCs w:val="22"/>
                <w:lang w:eastAsia="en-US"/>
              </w:rPr>
              <w:t>Математика и информатика</w:t>
            </w:r>
          </w:p>
        </w:tc>
        <w:tc>
          <w:tcPr>
            <w:tcW w:w="3077" w:type="dxa"/>
          </w:tcPr>
          <w:p w:rsidR="00366D0B" w:rsidRPr="007814A9" w:rsidRDefault="00366D0B" w:rsidP="007814A9">
            <w:pPr>
              <w:spacing w:after="200"/>
              <w:rPr>
                <w:lang w:eastAsia="en-US"/>
              </w:rPr>
            </w:pPr>
            <w:r w:rsidRPr="007814A9">
              <w:rPr>
                <w:sz w:val="22"/>
                <w:szCs w:val="22"/>
                <w:lang w:eastAsia="en-US"/>
              </w:rPr>
              <w:t>Математика</w:t>
            </w:r>
          </w:p>
        </w:tc>
        <w:tc>
          <w:tcPr>
            <w:tcW w:w="1295" w:type="dxa"/>
            <w:gridSpan w:val="2"/>
          </w:tcPr>
          <w:p w:rsidR="00366D0B" w:rsidRPr="007814A9" w:rsidRDefault="00366D0B" w:rsidP="007814A9">
            <w:pPr>
              <w:spacing w:after="200"/>
              <w:rPr>
                <w:lang w:eastAsia="en-US"/>
              </w:rPr>
            </w:pPr>
            <w:r w:rsidRPr="007814A9">
              <w:rPr>
                <w:sz w:val="22"/>
                <w:szCs w:val="22"/>
                <w:lang w:eastAsia="en-US"/>
              </w:rPr>
              <w:t>4</w:t>
            </w:r>
          </w:p>
        </w:tc>
        <w:tc>
          <w:tcPr>
            <w:tcW w:w="837" w:type="dxa"/>
          </w:tcPr>
          <w:p w:rsidR="00366D0B" w:rsidRPr="007814A9" w:rsidRDefault="00366D0B" w:rsidP="007814A9">
            <w:pPr>
              <w:spacing w:after="200"/>
              <w:rPr>
                <w:lang w:eastAsia="en-US"/>
              </w:rPr>
            </w:pPr>
            <w:r w:rsidRPr="007814A9">
              <w:rPr>
                <w:sz w:val="22"/>
                <w:szCs w:val="22"/>
                <w:lang w:eastAsia="en-US"/>
              </w:rPr>
              <w:t>4</w:t>
            </w:r>
          </w:p>
        </w:tc>
        <w:tc>
          <w:tcPr>
            <w:tcW w:w="760" w:type="dxa"/>
          </w:tcPr>
          <w:p w:rsidR="00366D0B" w:rsidRPr="007814A9" w:rsidRDefault="00366D0B" w:rsidP="007814A9">
            <w:pPr>
              <w:spacing w:after="200"/>
              <w:rPr>
                <w:lang w:eastAsia="en-US"/>
              </w:rPr>
            </w:pPr>
            <w:r w:rsidRPr="007814A9">
              <w:rPr>
                <w:sz w:val="22"/>
                <w:szCs w:val="22"/>
                <w:lang w:eastAsia="en-US"/>
              </w:rPr>
              <w:t>4</w:t>
            </w:r>
          </w:p>
        </w:tc>
        <w:tc>
          <w:tcPr>
            <w:tcW w:w="760" w:type="dxa"/>
          </w:tcPr>
          <w:p w:rsidR="00366D0B" w:rsidRPr="007814A9" w:rsidRDefault="00366D0B" w:rsidP="007814A9">
            <w:pPr>
              <w:spacing w:after="200"/>
              <w:rPr>
                <w:lang w:eastAsia="en-US"/>
              </w:rPr>
            </w:pPr>
            <w:r w:rsidRPr="007814A9">
              <w:rPr>
                <w:sz w:val="22"/>
                <w:szCs w:val="22"/>
                <w:lang w:eastAsia="en-US"/>
              </w:rPr>
              <w:t>4</w:t>
            </w:r>
          </w:p>
        </w:tc>
        <w:tc>
          <w:tcPr>
            <w:tcW w:w="1284" w:type="dxa"/>
          </w:tcPr>
          <w:p w:rsidR="00366D0B" w:rsidRPr="007814A9" w:rsidRDefault="00366D0B" w:rsidP="007814A9">
            <w:pPr>
              <w:spacing w:after="200"/>
              <w:rPr>
                <w:lang w:eastAsia="en-US"/>
              </w:rPr>
            </w:pPr>
            <w:r w:rsidRPr="007814A9">
              <w:rPr>
                <w:sz w:val="22"/>
                <w:szCs w:val="22"/>
                <w:lang w:eastAsia="en-US"/>
              </w:rPr>
              <w:t>16</w:t>
            </w:r>
          </w:p>
        </w:tc>
      </w:tr>
      <w:tr w:rsidR="00366D0B" w:rsidRPr="00251B91">
        <w:tc>
          <w:tcPr>
            <w:tcW w:w="2301" w:type="dxa"/>
          </w:tcPr>
          <w:p w:rsidR="00366D0B" w:rsidRPr="007814A9" w:rsidRDefault="00366D0B" w:rsidP="007814A9">
            <w:pPr>
              <w:spacing w:after="200"/>
              <w:rPr>
                <w:lang w:eastAsia="en-US"/>
              </w:rPr>
            </w:pPr>
            <w:r w:rsidRPr="007814A9">
              <w:rPr>
                <w:sz w:val="22"/>
                <w:szCs w:val="22"/>
                <w:lang w:eastAsia="en-US"/>
              </w:rPr>
              <w:t>Обществознание и естествознание ("окружающий мир")</w:t>
            </w:r>
          </w:p>
        </w:tc>
        <w:tc>
          <w:tcPr>
            <w:tcW w:w="3077" w:type="dxa"/>
          </w:tcPr>
          <w:p w:rsidR="00366D0B" w:rsidRPr="007814A9" w:rsidRDefault="00366D0B" w:rsidP="007814A9">
            <w:pPr>
              <w:spacing w:after="200"/>
              <w:rPr>
                <w:lang w:eastAsia="en-US"/>
              </w:rPr>
            </w:pPr>
            <w:r w:rsidRPr="007814A9">
              <w:rPr>
                <w:sz w:val="22"/>
                <w:szCs w:val="22"/>
                <w:lang w:eastAsia="en-US"/>
              </w:rPr>
              <w:t>Окружающий мир</w:t>
            </w:r>
          </w:p>
        </w:tc>
        <w:tc>
          <w:tcPr>
            <w:tcW w:w="1295" w:type="dxa"/>
            <w:gridSpan w:val="2"/>
          </w:tcPr>
          <w:p w:rsidR="00366D0B" w:rsidRPr="007814A9" w:rsidRDefault="00366D0B" w:rsidP="007814A9">
            <w:pPr>
              <w:spacing w:after="200"/>
              <w:rPr>
                <w:lang w:eastAsia="en-US"/>
              </w:rPr>
            </w:pPr>
            <w:r w:rsidRPr="007814A9">
              <w:rPr>
                <w:sz w:val="22"/>
                <w:szCs w:val="22"/>
                <w:lang w:eastAsia="en-US"/>
              </w:rPr>
              <w:t>2</w:t>
            </w:r>
          </w:p>
        </w:tc>
        <w:tc>
          <w:tcPr>
            <w:tcW w:w="837" w:type="dxa"/>
          </w:tcPr>
          <w:p w:rsidR="00366D0B" w:rsidRPr="007814A9" w:rsidRDefault="00366D0B" w:rsidP="007814A9">
            <w:pPr>
              <w:spacing w:after="200"/>
              <w:rPr>
                <w:lang w:eastAsia="en-US"/>
              </w:rPr>
            </w:pPr>
            <w:r w:rsidRPr="007814A9">
              <w:rPr>
                <w:sz w:val="22"/>
                <w:szCs w:val="22"/>
                <w:lang w:eastAsia="en-US"/>
              </w:rPr>
              <w:t>2</w:t>
            </w:r>
          </w:p>
        </w:tc>
        <w:tc>
          <w:tcPr>
            <w:tcW w:w="760" w:type="dxa"/>
          </w:tcPr>
          <w:p w:rsidR="00366D0B" w:rsidRPr="007814A9" w:rsidRDefault="00366D0B" w:rsidP="007814A9">
            <w:pPr>
              <w:spacing w:after="200"/>
              <w:rPr>
                <w:lang w:eastAsia="en-US"/>
              </w:rPr>
            </w:pPr>
            <w:r w:rsidRPr="007814A9">
              <w:rPr>
                <w:sz w:val="22"/>
                <w:szCs w:val="22"/>
                <w:lang w:eastAsia="en-US"/>
              </w:rPr>
              <w:t>2</w:t>
            </w:r>
          </w:p>
        </w:tc>
        <w:tc>
          <w:tcPr>
            <w:tcW w:w="760" w:type="dxa"/>
          </w:tcPr>
          <w:p w:rsidR="00366D0B" w:rsidRPr="007814A9" w:rsidRDefault="00366D0B" w:rsidP="007814A9">
            <w:pPr>
              <w:spacing w:after="200"/>
              <w:rPr>
                <w:lang w:eastAsia="en-US"/>
              </w:rPr>
            </w:pPr>
            <w:r w:rsidRPr="007814A9">
              <w:rPr>
                <w:sz w:val="22"/>
                <w:szCs w:val="22"/>
                <w:lang w:eastAsia="en-US"/>
              </w:rPr>
              <w:t>2</w:t>
            </w:r>
          </w:p>
        </w:tc>
        <w:tc>
          <w:tcPr>
            <w:tcW w:w="1284" w:type="dxa"/>
          </w:tcPr>
          <w:p w:rsidR="00366D0B" w:rsidRPr="007814A9" w:rsidRDefault="00366D0B" w:rsidP="007814A9">
            <w:pPr>
              <w:spacing w:after="200"/>
              <w:rPr>
                <w:lang w:eastAsia="en-US"/>
              </w:rPr>
            </w:pPr>
            <w:r w:rsidRPr="007814A9">
              <w:rPr>
                <w:sz w:val="22"/>
                <w:szCs w:val="22"/>
                <w:lang w:eastAsia="en-US"/>
              </w:rPr>
              <w:t>8</w:t>
            </w:r>
          </w:p>
        </w:tc>
      </w:tr>
      <w:tr w:rsidR="00366D0B" w:rsidRPr="00251B91">
        <w:tc>
          <w:tcPr>
            <w:tcW w:w="2301" w:type="dxa"/>
          </w:tcPr>
          <w:p w:rsidR="00366D0B" w:rsidRPr="007814A9" w:rsidRDefault="00366D0B" w:rsidP="007814A9">
            <w:pPr>
              <w:spacing w:after="200"/>
              <w:rPr>
                <w:lang w:eastAsia="en-US"/>
              </w:rPr>
            </w:pPr>
            <w:r w:rsidRPr="007814A9">
              <w:rPr>
                <w:sz w:val="22"/>
                <w:szCs w:val="22"/>
                <w:lang w:eastAsia="en-US"/>
              </w:rPr>
              <w:t>Основы религиозных культур и светской этики</w:t>
            </w:r>
          </w:p>
        </w:tc>
        <w:tc>
          <w:tcPr>
            <w:tcW w:w="3077" w:type="dxa"/>
          </w:tcPr>
          <w:p w:rsidR="00366D0B" w:rsidRPr="007814A9" w:rsidRDefault="00366D0B" w:rsidP="007814A9">
            <w:pPr>
              <w:spacing w:after="200"/>
              <w:rPr>
                <w:lang w:eastAsia="en-US"/>
              </w:rPr>
            </w:pPr>
            <w:r w:rsidRPr="007814A9">
              <w:rPr>
                <w:sz w:val="22"/>
                <w:szCs w:val="22"/>
                <w:lang w:eastAsia="en-US"/>
              </w:rPr>
              <w:t>Основы религиозных культур и светской этики</w:t>
            </w:r>
          </w:p>
        </w:tc>
        <w:tc>
          <w:tcPr>
            <w:tcW w:w="1295" w:type="dxa"/>
            <w:gridSpan w:val="2"/>
          </w:tcPr>
          <w:p w:rsidR="00366D0B" w:rsidRPr="007814A9" w:rsidRDefault="00366D0B" w:rsidP="007814A9">
            <w:pPr>
              <w:spacing w:after="200"/>
              <w:rPr>
                <w:lang w:eastAsia="en-US"/>
              </w:rPr>
            </w:pPr>
            <w:r w:rsidRPr="007814A9">
              <w:rPr>
                <w:sz w:val="22"/>
                <w:szCs w:val="22"/>
                <w:lang w:eastAsia="en-US"/>
              </w:rPr>
              <w:t>0</w:t>
            </w:r>
          </w:p>
        </w:tc>
        <w:tc>
          <w:tcPr>
            <w:tcW w:w="837" w:type="dxa"/>
          </w:tcPr>
          <w:p w:rsidR="00366D0B" w:rsidRPr="007814A9" w:rsidRDefault="00366D0B" w:rsidP="007814A9">
            <w:pPr>
              <w:spacing w:after="200"/>
              <w:rPr>
                <w:lang w:eastAsia="en-US"/>
              </w:rPr>
            </w:pPr>
            <w:r w:rsidRPr="007814A9">
              <w:rPr>
                <w:sz w:val="22"/>
                <w:szCs w:val="22"/>
                <w:lang w:eastAsia="en-US"/>
              </w:rPr>
              <w:t>0</w:t>
            </w:r>
          </w:p>
        </w:tc>
        <w:tc>
          <w:tcPr>
            <w:tcW w:w="760" w:type="dxa"/>
          </w:tcPr>
          <w:p w:rsidR="00366D0B" w:rsidRPr="007814A9" w:rsidRDefault="00366D0B" w:rsidP="007814A9">
            <w:pPr>
              <w:spacing w:after="200"/>
              <w:rPr>
                <w:lang w:eastAsia="en-US"/>
              </w:rPr>
            </w:pPr>
            <w:r w:rsidRPr="007814A9">
              <w:rPr>
                <w:sz w:val="22"/>
                <w:szCs w:val="22"/>
                <w:lang w:eastAsia="en-US"/>
              </w:rPr>
              <w:t>0</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1284" w:type="dxa"/>
          </w:tcPr>
          <w:p w:rsidR="00366D0B" w:rsidRPr="007814A9" w:rsidRDefault="00366D0B" w:rsidP="007814A9">
            <w:pPr>
              <w:spacing w:after="200"/>
              <w:rPr>
                <w:lang w:eastAsia="en-US"/>
              </w:rPr>
            </w:pPr>
            <w:r w:rsidRPr="007814A9">
              <w:rPr>
                <w:sz w:val="22"/>
                <w:szCs w:val="22"/>
                <w:lang w:eastAsia="en-US"/>
              </w:rPr>
              <w:t>1</w:t>
            </w:r>
          </w:p>
        </w:tc>
      </w:tr>
      <w:tr w:rsidR="00366D0B" w:rsidRPr="00251B91">
        <w:tc>
          <w:tcPr>
            <w:tcW w:w="2301" w:type="dxa"/>
            <w:vMerge w:val="restart"/>
          </w:tcPr>
          <w:p w:rsidR="00366D0B" w:rsidRPr="007814A9" w:rsidRDefault="00366D0B" w:rsidP="007814A9">
            <w:pPr>
              <w:spacing w:after="200"/>
              <w:rPr>
                <w:lang w:eastAsia="en-US"/>
              </w:rPr>
            </w:pPr>
            <w:r w:rsidRPr="007814A9">
              <w:rPr>
                <w:sz w:val="22"/>
                <w:szCs w:val="22"/>
                <w:lang w:eastAsia="en-US"/>
              </w:rPr>
              <w:t>Искусство</w:t>
            </w:r>
          </w:p>
        </w:tc>
        <w:tc>
          <w:tcPr>
            <w:tcW w:w="3077" w:type="dxa"/>
          </w:tcPr>
          <w:p w:rsidR="00366D0B" w:rsidRPr="007814A9" w:rsidRDefault="00366D0B" w:rsidP="007814A9">
            <w:pPr>
              <w:spacing w:after="200"/>
              <w:rPr>
                <w:lang w:eastAsia="en-US"/>
              </w:rPr>
            </w:pPr>
            <w:r w:rsidRPr="007814A9">
              <w:rPr>
                <w:sz w:val="22"/>
                <w:szCs w:val="22"/>
                <w:lang w:eastAsia="en-US"/>
              </w:rPr>
              <w:t>Изобразительное искусство</w:t>
            </w:r>
          </w:p>
        </w:tc>
        <w:tc>
          <w:tcPr>
            <w:tcW w:w="1295" w:type="dxa"/>
            <w:gridSpan w:val="2"/>
          </w:tcPr>
          <w:p w:rsidR="00366D0B" w:rsidRPr="007814A9" w:rsidRDefault="00366D0B" w:rsidP="007814A9">
            <w:pPr>
              <w:spacing w:after="200"/>
              <w:rPr>
                <w:lang w:eastAsia="en-US"/>
              </w:rPr>
            </w:pPr>
            <w:r w:rsidRPr="007814A9">
              <w:rPr>
                <w:sz w:val="22"/>
                <w:szCs w:val="22"/>
                <w:lang w:eastAsia="en-US"/>
              </w:rPr>
              <w:t>1</w:t>
            </w:r>
          </w:p>
        </w:tc>
        <w:tc>
          <w:tcPr>
            <w:tcW w:w="837"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1284" w:type="dxa"/>
          </w:tcPr>
          <w:p w:rsidR="00366D0B" w:rsidRPr="007814A9" w:rsidRDefault="00366D0B" w:rsidP="007814A9">
            <w:pPr>
              <w:spacing w:after="200"/>
              <w:rPr>
                <w:lang w:eastAsia="en-US"/>
              </w:rPr>
            </w:pPr>
            <w:r w:rsidRPr="007814A9">
              <w:rPr>
                <w:sz w:val="22"/>
                <w:szCs w:val="22"/>
                <w:lang w:eastAsia="en-US"/>
              </w:rPr>
              <w:t>4</w:t>
            </w:r>
          </w:p>
        </w:tc>
      </w:tr>
      <w:tr w:rsidR="00366D0B" w:rsidRPr="00251B91">
        <w:tc>
          <w:tcPr>
            <w:tcW w:w="2301" w:type="dxa"/>
            <w:vMerge/>
            <w:vAlign w:val="center"/>
          </w:tcPr>
          <w:p w:rsidR="00366D0B" w:rsidRPr="007814A9" w:rsidRDefault="00366D0B" w:rsidP="007814A9">
            <w:pPr>
              <w:spacing w:after="200"/>
              <w:rPr>
                <w:lang w:eastAsia="en-US"/>
              </w:rPr>
            </w:pPr>
          </w:p>
        </w:tc>
        <w:tc>
          <w:tcPr>
            <w:tcW w:w="3077" w:type="dxa"/>
          </w:tcPr>
          <w:p w:rsidR="00366D0B" w:rsidRPr="007814A9" w:rsidRDefault="00366D0B" w:rsidP="007814A9">
            <w:pPr>
              <w:spacing w:after="200"/>
              <w:rPr>
                <w:lang w:eastAsia="en-US"/>
              </w:rPr>
            </w:pPr>
            <w:r w:rsidRPr="007814A9">
              <w:rPr>
                <w:sz w:val="22"/>
                <w:szCs w:val="22"/>
                <w:lang w:eastAsia="en-US"/>
              </w:rPr>
              <w:t>Музыка</w:t>
            </w:r>
          </w:p>
        </w:tc>
        <w:tc>
          <w:tcPr>
            <w:tcW w:w="1295" w:type="dxa"/>
            <w:gridSpan w:val="2"/>
          </w:tcPr>
          <w:p w:rsidR="00366D0B" w:rsidRPr="007814A9" w:rsidRDefault="00366D0B" w:rsidP="007814A9">
            <w:pPr>
              <w:spacing w:after="200"/>
              <w:rPr>
                <w:lang w:eastAsia="en-US"/>
              </w:rPr>
            </w:pPr>
            <w:r w:rsidRPr="007814A9">
              <w:rPr>
                <w:sz w:val="22"/>
                <w:szCs w:val="22"/>
                <w:lang w:eastAsia="en-US"/>
              </w:rPr>
              <w:t>1</w:t>
            </w:r>
          </w:p>
        </w:tc>
        <w:tc>
          <w:tcPr>
            <w:tcW w:w="837"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1284" w:type="dxa"/>
          </w:tcPr>
          <w:p w:rsidR="00366D0B" w:rsidRPr="007814A9" w:rsidRDefault="00366D0B" w:rsidP="007814A9">
            <w:pPr>
              <w:spacing w:after="200"/>
              <w:rPr>
                <w:lang w:eastAsia="en-US"/>
              </w:rPr>
            </w:pPr>
            <w:r w:rsidRPr="007814A9">
              <w:rPr>
                <w:sz w:val="22"/>
                <w:szCs w:val="22"/>
                <w:lang w:eastAsia="en-US"/>
              </w:rPr>
              <w:t>4</w:t>
            </w:r>
          </w:p>
        </w:tc>
      </w:tr>
      <w:tr w:rsidR="00366D0B" w:rsidRPr="00251B91">
        <w:tc>
          <w:tcPr>
            <w:tcW w:w="2301" w:type="dxa"/>
          </w:tcPr>
          <w:p w:rsidR="00366D0B" w:rsidRPr="007814A9" w:rsidRDefault="00366D0B" w:rsidP="007814A9">
            <w:pPr>
              <w:spacing w:after="200"/>
              <w:rPr>
                <w:lang w:eastAsia="en-US"/>
              </w:rPr>
            </w:pPr>
            <w:r w:rsidRPr="007814A9">
              <w:rPr>
                <w:sz w:val="22"/>
                <w:szCs w:val="22"/>
                <w:lang w:eastAsia="en-US"/>
              </w:rPr>
              <w:t>Технология</w:t>
            </w:r>
          </w:p>
        </w:tc>
        <w:tc>
          <w:tcPr>
            <w:tcW w:w="3077" w:type="dxa"/>
          </w:tcPr>
          <w:p w:rsidR="00366D0B" w:rsidRPr="007814A9" w:rsidRDefault="00366D0B" w:rsidP="007814A9">
            <w:pPr>
              <w:spacing w:after="200"/>
              <w:rPr>
                <w:lang w:eastAsia="en-US"/>
              </w:rPr>
            </w:pPr>
            <w:r w:rsidRPr="007814A9">
              <w:rPr>
                <w:sz w:val="22"/>
                <w:szCs w:val="22"/>
                <w:lang w:eastAsia="en-US"/>
              </w:rPr>
              <w:t xml:space="preserve"> Труд (технология)</w:t>
            </w:r>
          </w:p>
        </w:tc>
        <w:tc>
          <w:tcPr>
            <w:tcW w:w="1295" w:type="dxa"/>
            <w:gridSpan w:val="2"/>
          </w:tcPr>
          <w:p w:rsidR="00366D0B" w:rsidRPr="007814A9" w:rsidRDefault="00366D0B" w:rsidP="007814A9">
            <w:pPr>
              <w:spacing w:after="200"/>
              <w:rPr>
                <w:lang w:eastAsia="en-US"/>
              </w:rPr>
            </w:pPr>
            <w:r w:rsidRPr="007814A9">
              <w:rPr>
                <w:sz w:val="22"/>
                <w:szCs w:val="22"/>
                <w:lang w:eastAsia="en-US"/>
              </w:rPr>
              <w:t>1</w:t>
            </w:r>
          </w:p>
        </w:tc>
        <w:tc>
          <w:tcPr>
            <w:tcW w:w="837"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760" w:type="dxa"/>
          </w:tcPr>
          <w:p w:rsidR="00366D0B" w:rsidRPr="007814A9" w:rsidRDefault="00366D0B" w:rsidP="007814A9">
            <w:pPr>
              <w:spacing w:after="200"/>
              <w:rPr>
                <w:lang w:eastAsia="en-US"/>
              </w:rPr>
            </w:pPr>
            <w:r w:rsidRPr="007814A9">
              <w:rPr>
                <w:sz w:val="22"/>
                <w:szCs w:val="22"/>
                <w:lang w:eastAsia="en-US"/>
              </w:rPr>
              <w:t>1</w:t>
            </w:r>
          </w:p>
        </w:tc>
        <w:tc>
          <w:tcPr>
            <w:tcW w:w="1284" w:type="dxa"/>
          </w:tcPr>
          <w:p w:rsidR="00366D0B" w:rsidRPr="007814A9" w:rsidRDefault="00366D0B" w:rsidP="007814A9">
            <w:pPr>
              <w:spacing w:after="200"/>
              <w:rPr>
                <w:lang w:eastAsia="en-US"/>
              </w:rPr>
            </w:pPr>
            <w:r w:rsidRPr="007814A9">
              <w:rPr>
                <w:sz w:val="22"/>
                <w:szCs w:val="22"/>
                <w:lang w:eastAsia="en-US"/>
              </w:rPr>
              <w:t>4</w:t>
            </w:r>
          </w:p>
        </w:tc>
      </w:tr>
      <w:tr w:rsidR="00366D0B" w:rsidRPr="00251B91">
        <w:tc>
          <w:tcPr>
            <w:tcW w:w="2301" w:type="dxa"/>
          </w:tcPr>
          <w:p w:rsidR="00366D0B" w:rsidRPr="007814A9" w:rsidRDefault="00366D0B" w:rsidP="007814A9">
            <w:pPr>
              <w:spacing w:after="200"/>
              <w:rPr>
                <w:lang w:eastAsia="en-US"/>
              </w:rPr>
            </w:pPr>
            <w:r w:rsidRPr="007814A9">
              <w:rPr>
                <w:sz w:val="22"/>
                <w:szCs w:val="22"/>
                <w:lang w:eastAsia="en-US"/>
              </w:rPr>
              <w:t>Физическая культура</w:t>
            </w:r>
          </w:p>
        </w:tc>
        <w:tc>
          <w:tcPr>
            <w:tcW w:w="3077" w:type="dxa"/>
          </w:tcPr>
          <w:p w:rsidR="00366D0B" w:rsidRPr="007814A9" w:rsidRDefault="00366D0B" w:rsidP="007814A9">
            <w:pPr>
              <w:spacing w:after="200"/>
              <w:rPr>
                <w:lang w:eastAsia="en-US"/>
              </w:rPr>
            </w:pPr>
            <w:r w:rsidRPr="007814A9">
              <w:rPr>
                <w:sz w:val="22"/>
                <w:szCs w:val="22"/>
                <w:lang w:eastAsia="en-US"/>
              </w:rPr>
              <w:t>Физическая культура</w:t>
            </w:r>
          </w:p>
        </w:tc>
        <w:tc>
          <w:tcPr>
            <w:tcW w:w="1295" w:type="dxa"/>
            <w:gridSpan w:val="2"/>
          </w:tcPr>
          <w:p w:rsidR="00366D0B" w:rsidRPr="007814A9" w:rsidRDefault="00366D0B" w:rsidP="007814A9">
            <w:pPr>
              <w:spacing w:after="200"/>
              <w:rPr>
                <w:lang w:eastAsia="en-US"/>
              </w:rPr>
            </w:pPr>
            <w:r w:rsidRPr="007814A9">
              <w:rPr>
                <w:sz w:val="22"/>
                <w:szCs w:val="22"/>
                <w:lang w:eastAsia="en-US"/>
              </w:rPr>
              <w:t>2</w:t>
            </w:r>
          </w:p>
        </w:tc>
        <w:tc>
          <w:tcPr>
            <w:tcW w:w="837" w:type="dxa"/>
          </w:tcPr>
          <w:p w:rsidR="00366D0B" w:rsidRPr="007814A9" w:rsidRDefault="00366D0B" w:rsidP="007814A9">
            <w:pPr>
              <w:spacing w:after="200"/>
              <w:rPr>
                <w:lang w:eastAsia="en-US"/>
              </w:rPr>
            </w:pPr>
            <w:r w:rsidRPr="007814A9">
              <w:rPr>
                <w:sz w:val="22"/>
                <w:szCs w:val="22"/>
                <w:lang w:eastAsia="en-US"/>
              </w:rPr>
              <w:t>2</w:t>
            </w:r>
          </w:p>
        </w:tc>
        <w:tc>
          <w:tcPr>
            <w:tcW w:w="760" w:type="dxa"/>
          </w:tcPr>
          <w:p w:rsidR="00366D0B" w:rsidRPr="007814A9" w:rsidRDefault="00366D0B" w:rsidP="007814A9">
            <w:pPr>
              <w:spacing w:after="200"/>
              <w:rPr>
                <w:lang w:eastAsia="en-US"/>
              </w:rPr>
            </w:pPr>
            <w:r w:rsidRPr="007814A9">
              <w:rPr>
                <w:sz w:val="22"/>
                <w:szCs w:val="22"/>
                <w:lang w:eastAsia="en-US"/>
              </w:rPr>
              <w:t>2</w:t>
            </w:r>
          </w:p>
        </w:tc>
        <w:tc>
          <w:tcPr>
            <w:tcW w:w="760" w:type="dxa"/>
          </w:tcPr>
          <w:p w:rsidR="00366D0B" w:rsidRPr="007814A9" w:rsidRDefault="00366D0B" w:rsidP="007814A9">
            <w:pPr>
              <w:spacing w:after="200"/>
              <w:rPr>
                <w:lang w:eastAsia="en-US"/>
              </w:rPr>
            </w:pPr>
            <w:r w:rsidRPr="007814A9">
              <w:rPr>
                <w:sz w:val="22"/>
                <w:szCs w:val="22"/>
                <w:lang w:eastAsia="en-US"/>
              </w:rPr>
              <w:t>2</w:t>
            </w:r>
          </w:p>
        </w:tc>
        <w:tc>
          <w:tcPr>
            <w:tcW w:w="1284" w:type="dxa"/>
          </w:tcPr>
          <w:p w:rsidR="00366D0B" w:rsidRPr="007814A9" w:rsidRDefault="00366D0B" w:rsidP="007814A9">
            <w:pPr>
              <w:spacing w:after="200"/>
              <w:rPr>
                <w:lang w:eastAsia="en-US"/>
              </w:rPr>
            </w:pPr>
            <w:r w:rsidRPr="007814A9">
              <w:rPr>
                <w:sz w:val="22"/>
                <w:szCs w:val="22"/>
                <w:lang w:eastAsia="en-US"/>
              </w:rPr>
              <w:t>8</w:t>
            </w:r>
          </w:p>
        </w:tc>
      </w:tr>
      <w:tr w:rsidR="00366D0B" w:rsidRPr="00251B91">
        <w:tc>
          <w:tcPr>
            <w:tcW w:w="5378" w:type="dxa"/>
            <w:gridSpan w:val="2"/>
            <w:shd w:val="clear" w:color="auto" w:fill="00FF00"/>
          </w:tcPr>
          <w:p w:rsidR="00366D0B" w:rsidRPr="007814A9" w:rsidRDefault="00366D0B" w:rsidP="007814A9">
            <w:pPr>
              <w:spacing w:after="200"/>
              <w:rPr>
                <w:lang w:eastAsia="en-US"/>
              </w:rPr>
            </w:pPr>
            <w:r w:rsidRPr="007814A9">
              <w:rPr>
                <w:sz w:val="22"/>
                <w:szCs w:val="22"/>
                <w:lang w:eastAsia="en-US"/>
              </w:rPr>
              <w:t>Итого</w:t>
            </w:r>
          </w:p>
        </w:tc>
        <w:tc>
          <w:tcPr>
            <w:tcW w:w="1295" w:type="dxa"/>
            <w:gridSpan w:val="2"/>
            <w:shd w:val="clear" w:color="auto" w:fill="00FF00"/>
          </w:tcPr>
          <w:p w:rsidR="00366D0B" w:rsidRPr="007814A9" w:rsidRDefault="00366D0B" w:rsidP="007814A9">
            <w:pPr>
              <w:spacing w:after="200"/>
              <w:rPr>
                <w:lang w:eastAsia="en-US"/>
              </w:rPr>
            </w:pPr>
            <w:r w:rsidRPr="007814A9">
              <w:rPr>
                <w:sz w:val="22"/>
                <w:szCs w:val="22"/>
                <w:lang w:eastAsia="en-US"/>
              </w:rPr>
              <w:t>21</w:t>
            </w:r>
          </w:p>
        </w:tc>
        <w:tc>
          <w:tcPr>
            <w:tcW w:w="837" w:type="dxa"/>
            <w:shd w:val="clear" w:color="auto" w:fill="00FF00"/>
          </w:tcPr>
          <w:p w:rsidR="00366D0B" w:rsidRPr="007814A9" w:rsidRDefault="00366D0B" w:rsidP="007814A9">
            <w:pPr>
              <w:spacing w:after="200"/>
              <w:rPr>
                <w:lang w:eastAsia="en-US"/>
              </w:rPr>
            </w:pPr>
            <w:r w:rsidRPr="007814A9">
              <w:rPr>
                <w:sz w:val="22"/>
                <w:szCs w:val="22"/>
                <w:lang w:eastAsia="en-US"/>
              </w:rPr>
              <w:t>23</w:t>
            </w:r>
          </w:p>
        </w:tc>
        <w:tc>
          <w:tcPr>
            <w:tcW w:w="760" w:type="dxa"/>
            <w:shd w:val="clear" w:color="auto" w:fill="00FF00"/>
          </w:tcPr>
          <w:p w:rsidR="00366D0B" w:rsidRPr="007814A9" w:rsidRDefault="00366D0B" w:rsidP="007814A9">
            <w:pPr>
              <w:spacing w:after="200"/>
              <w:rPr>
                <w:lang w:eastAsia="en-US"/>
              </w:rPr>
            </w:pPr>
            <w:r w:rsidRPr="007814A9">
              <w:rPr>
                <w:sz w:val="22"/>
                <w:szCs w:val="22"/>
                <w:lang w:eastAsia="en-US"/>
              </w:rPr>
              <w:t>23</w:t>
            </w:r>
          </w:p>
        </w:tc>
        <w:tc>
          <w:tcPr>
            <w:tcW w:w="760" w:type="dxa"/>
            <w:shd w:val="clear" w:color="auto" w:fill="00FF00"/>
          </w:tcPr>
          <w:p w:rsidR="00366D0B" w:rsidRPr="007814A9" w:rsidRDefault="00366D0B" w:rsidP="007814A9">
            <w:pPr>
              <w:spacing w:after="200"/>
              <w:rPr>
                <w:lang w:eastAsia="en-US"/>
              </w:rPr>
            </w:pPr>
            <w:r w:rsidRPr="007814A9">
              <w:rPr>
                <w:sz w:val="22"/>
                <w:szCs w:val="22"/>
                <w:lang w:eastAsia="en-US"/>
              </w:rPr>
              <w:t>23</w:t>
            </w:r>
          </w:p>
        </w:tc>
        <w:tc>
          <w:tcPr>
            <w:tcW w:w="1284" w:type="dxa"/>
            <w:shd w:val="clear" w:color="auto" w:fill="00FF00"/>
          </w:tcPr>
          <w:p w:rsidR="00366D0B" w:rsidRPr="007814A9" w:rsidRDefault="00366D0B" w:rsidP="007814A9">
            <w:pPr>
              <w:spacing w:after="200"/>
              <w:rPr>
                <w:lang w:eastAsia="en-US"/>
              </w:rPr>
            </w:pPr>
            <w:r w:rsidRPr="007814A9">
              <w:rPr>
                <w:sz w:val="22"/>
                <w:szCs w:val="22"/>
                <w:lang w:eastAsia="en-US"/>
              </w:rPr>
              <w:t>90</w:t>
            </w:r>
          </w:p>
        </w:tc>
      </w:tr>
      <w:tr w:rsidR="00366D0B" w:rsidRPr="00251B91">
        <w:tc>
          <w:tcPr>
            <w:tcW w:w="5378" w:type="dxa"/>
            <w:gridSpan w:val="2"/>
            <w:shd w:val="clear" w:color="auto" w:fill="FCE3FC"/>
          </w:tcPr>
          <w:p w:rsidR="00366D0B" w:rsidRPr="007814A9" w:rsidRDefault="00366D0B" w:rsidP="007814A9">
            <w:pPr>
              <w:spacing w:after="200"/>
              <w:rPr>
                <w:lang w:eastAsia="en-US"/>
              </w:rPr>
            </w:pPr>
            <w:r w:rsidRPr="007814A9">
              <w:rPr>
                <w:sz w:val="22"/>
                <w:szCs w:val="22"/>
                <w:lang w:eastAsia="en-US"/>
              </w:rPr>
              <w:t>Количество учебных недель</w:t>
            </w:r>
          </w:p>
        </w:tc>
        <w:tc>
          <w:tcPr>
            <w:tcW w:w="1295" w:type="dxa"/>
            <w:gridSpan w:val="2"/>
            <w:shd w:val="clear" w:color="auto" w:fill="FCE3FC"/>
          </w:tcPr>
          <w:p w:rsidR="00366D0B" w:rsidRPr="007814A9" w:rsidRDefault="00366D0B" w:rsidP="007814A9">
            <w:pPr>
              <w:spacing w:after="200"/>
              <w:rPr>
                <w:lang w:eastAsia="en-US"/>
              </w:rPr>
            </w:pPr>
            <w:r w:rsidRPr="007814A9">
              <w:rPr>
                <w:sz w:val="22"/>
                <w:szCs w:val="22"/>
                <w:lang w:eastAsia="en-US"/>
              </w:rPr>
              <w:t>33</w:t>
            </w:r>
          </w:p>
        </w:tc>
        <w:tc>
          <w:tcPr>
            <w:tcW w:w="837" w:type="dxa"/>
            <w:shd w:val="clear" w:color="auto" w:fill="FCE3FC"/>
          </w:tcPr>
          <w:p w:rsidR="00366D0B" w:rsidRPr="007814A9" w:rsidRDefault="00366D0B" w:rsidP="007814A9">
            <w:pPr>
              <w:spacing w:after="200"/>
              <w:rPr>
                <w:lang w:eastAsia="en-US"/>
              </w:rPr>
            </w:pPr>
            <w:r w:rsidRPr="007814A9">
              <w:rPr>
                <w:sz w:val="22"/>
                <w:szCs w:val="22"/>
                <w:lang w:eastAsia="en-US"/>
              </w:rPr>
              <w:t>34</w:t>
            </w:r>
          </w:p>
        </w:tc>
        <w:tc>
          <w:tcPr>
            <w:tcW w:w="760" w:type="dxa"/>
            <w:shd w:val="clear" w:color="auto" w:fill="FCE3FC"/>
          </w:tcPr>
          <w:p w:rsidR="00366D0B" w:rsidRPr="007814A9" w:rsidRDefault="00366D0B" w:rsidP="007814A9">
            <w:pPr>
              <w:spacing w:after="200"/>
              <w:rPr>
                <w:lang w:eastAsia="en-US"/>
              </w:rPr>
            </w:pPr>
            <w:r w:rsidRPr="007814A9">
              <w:rPr>
                <w:sz w:val="22"/>
                <w:szCs w:val="22"/>
                <w:lang w:eastAsia="en-US"/>
              </w:rPr>
              <w:t>34</w:t>
            </w:r>
          </w:p>
        </w:tc>
        <w:tc>
          <w:tcPr>
            <w:tcW w:w="760" w:type="dxa"/>
            <w:shd w:val="clear" w:color="auto" w:fill="FCE3FC"/>
          </w:tcPr>
          <w:p w:rsidR="00366D0B" w:rsidRPr="007814A9" w:rsidRDefault="00366D0B" w:rsidP="007814A9">
            <w:pPr>
              <w:spacing w:after="200"/>
              <w:rPr>
                <w:lang w:eastAsia="en-US"/>
              </w:rPr>
            </w:pPr>
            <w:r w:rsidRPr="007814A9">
              <w:rPr>
                <w:sz w:val="22"/>
                <w:szCs w:val="22"/>
                <w:lang w:eastAsia="en-US"/>
              </w:rPr>
              <w:t>34</w:t>
            </w:r>
          </w:p>
        </w:tc>
        <w:tc>
          <w:tcPr>
            <w:tcW w:w="1284" w:type="dxa"/>
            <w:shd w:val="clear" w:color="auto" w:fill="FCE3FC"/>
          </w:tcPr>
          <w:p w:rsidR="00366D0B" w:rsidRPr="007814A9" w:rsidRDefault="00366D0B" w:rsidP="007814A9">
            <w:pPr>
              <w:spacing w:after="200"/>
              <w:rPr>
                <w:lang w:eastAsia="en-US"/>
              </w:rPr>
            </w:pPr>
            <w:r w:rsidRPr="007814A9">
              <w:rPr>
                <w:sz w:val="22"/>
                <w:szCs w:val="22"/>
                <w:lang w:eastAsia="en-US"/>
              </w:rPr>
              <w:t>135</w:t>
            </w:r>
          </w:p>
        </w:tc>
      </w:tr>
      <w:tr w:rsidR="00366D0B" w:rsidRPr="00251B91">
        <w:tc>
          <w:tcPr>
            <w:tcW w:w="5378" w:type="dxa"/>
            <w:gridSpan w:val="2"/>
            <w:shd w:val="clear" w:color="auto" w:fill="FCE3FC"/>
          </w:tcPr>
          <w:p w:rsidR="00366D0B" w:rsidRPr="007814A9" w:rsidRDefault="00366D0B" w:rsidP="007814A9">
            <w:pPr>
              <w:spacing w:after="200"/>
              <w:rPr>
                <w:lang w:eastAsia="en-US"/>
              </w:rPr>
            </w:pPr>
            <w:r w:rsidRPr="007814A9">
              <w:rPr>
                <w:sz w:val="22"/>
                <w:szCs w:val="22"/>
                <w:lang w:eastAsia="en-US"/>
              </w:rPr>
              <w:t>Всего часов в год</w:t>
            </w:r>
          </w:p>
        </w:tc>
        <w:tc>
          <w:tcPr>
            <w:tcW w:w="1295" w:type="dxa"/>
            <w:gridSpan w:val="2"/>
            <w:shd w:val="clear" w:color="auto" w:fill="FCE3FC"/>
          </w:tcPr>
          <w:p w:rsidR="00366D0B" w:rsidRPr="007814A9" w:rsidRDefault="00366D0B" w:rsidP="007814A9">
            <w:pPr>
              <w:autoSpaceDE w:val="0"/>
              <w:autoSpaceDN w:val="0"/>
              <w:adjustRightInd w:val="0"/>
              <w:jc w:val="right"/>
            </w:pPr>
          </w:p>
        </w:tc>
        <w:tc>
          <w:tcPr>
            <w:tcW w:w="837" w:type="dxa"/>
            <w:shd w:val="clear" w:color="auto" w:fill="FCE3FC"/>
          </w:tcPr>
          <w:p w:rsidR="00366D0B" w:rsidRPr="007814A9" w:rsidRDefault="00366D0B" w:rsidP="007814A9">
            <w:pPr>
              <w:autoSpaceDE w:val="0"/>
              <w:autoSpaceDN w:val="0"/>
              <w:adjustRightInd w:val="0"/>
              <w:jc w:val="right"/>
              <w:rPr>
                <w:lang w:val="en-US"/>
              </w:rPr>
            </w:pPr>
          </w:p>
        </w:tc>
        <w:tc>
          <w:tcPr>
            <w:tcW w:w="760" w:type="dxa"/>
            <w:shd w:val="clear" w:color="auto" w:fill="FCE3FC"/>
          </w:tcPr>
          <w:p w:rsidR="00366D0B" w:rsidRPr="007814A9" w:rsidRDefault="00366D0B" w:rsidP="007814A9">
            <w:pPr>
              <w:autoSpaceDE w:val="0"/>
              <w:autoSpaceDN w:val="0"/>
              <w:adjustRightInd w:val="0"/>
              <w:jc w:val="right"/>
              <w:rPr>
                <w:lang w:val="en-US"/>
              </w:rPr>
            </w:pPr>
          </w:p>
        </w:tc>
        <w:tc>
          <w:tcPr>
            <w:tcW w:w="760" w:type="dxa"/>
            <w:shd w:val="clear" w:color="auto" w:fill="FCE3FC"/>
          </w:tcPr>
          <w:p w:rsidR="00366D0B" w:rsidRPr="007814A9" w:rsidRDefault="00366D0B" w:rsidP="007814A9">
            <w:pPr>
              <w:autoSpaceDE w:val="0"/>
              <w:autoSpaceDN w:val="0"/>
              <w:adjustRightInd w:val="0"/>
              <w:jc w:val="right"/>
              <w:rPr>
                <w:lang w:val="en-US"/>
              </w:rPr>
            </w:pPr>
          </w:p>
        </w:tc>
        <w:tc>
          <w:tcPr>
            <w:tcW w:w="1284" w:type="dxa"/>
            <w:shd w:val="clear" w:color="auto" w:fill="FCE3FC"/>
          </w:tcPr>
          <w:p w:rsidR="00366D0B" w:rsidRPr="007814A9" w:rsidRDefault="00366D0B" w:rsidP="007814A9">
            <w:pPr>
              <w:autoSpaceDE w:val="0"/>
              <w:autoSpaceDN w:val="0"/>
              <w:adjustRightInd w:val="0"/>
              <w:jc w:val="right"/>
            </w:pPr>
          </w:p>
        </w:tc>
      </w:tr>
    </w:tbl>
    <w:p w:rsidR="00366D0B" w:rsidRPr="00251B91" w:rsidRDefault="00366D0B" w:rsidP="00711331">
      <w:pPr>
        <w:rPr>
          <w:b/>
          <w:bCs/>
          <w:lang w:eastAsia="en-US"/>
        </w:rPr>
      </w:pPr>
    </w:p>
    <w:p w:rsidR="00366D0B" w:rsidRDefault="00366D0B" w:rsidP="00711331">
      <w:pPr>
        <w:spacing w:line="256" w:lineRule="auto"/>
        <w:jc w:val="center"/>
        <w:rPr>
          <w:b/>
          <w:bCs/>
          <w:lang w:eastAsia="en-US"/>
        </w:rPr>
      </w:pPr>
    </w:p>
    <w:p w:rsidR="00366D0B" w:rsidRDefault="00366D0B" w:rsidP="00711331">
      <w:pPr>
        <w:spacing w:line="256" w:lineRule="auto"/>
        <w:jc w:val="center"/>
        <w:rPr>
          <w:b/>
          <w:bCs/>
          <w:lang w:eastAsia="en-US"/>
        </w:rPr>
      </w:pPr>
    </w:p>
    <w:p w:rsidR="00366D0B" w:rsidRDefault="00366D0B" w:rsidP="00711331">
      <w:pPr>
        <w:spacing w:line="256" w:lineRule="auto"/>
        <w:jc w:val="center"/>
        <w:rPr>
          <w:b/>
          <w:bCs/>
          <w:lang w:eastAsia="en-US"/>
        </w:rPr>
      </w:pPr>
    </w:p>
    <w:p w:rsidR="00366D0B" w:rsidRDefault="00366D0B" w:rsidP="00711331">
      <w:pPr>
        <w:spacing w:line="256" w:lineRule="auto"/>
        <w:jc w:val="center"/>
        <w:rPr>
          <w:b/>
          <w:bCs/>
          <w:lang w:eastAsia="en-US"/>
        </w:rPr>
      </w:pPr>
    </w:p>
    <w:p w:rsidR="00366D0B" w:rsidRPr="00251B91" w:rsidRDefault="00366D0B" w:rsidP="00711331">
      <w:pPr>
        <w:spacing w:line="256" w:lineRule="auto"/>
        <w:jc w:val="center"/>
        <w:rPr>
          <w:b/>
          <w:bCs/>
          <w:lang w:eastAsia="en-US"/>
        </w:rPr>
      </w:pPr>
    </w:p>
    <w:p w:rsidR="00366D0B" w:rsidRPr="00251B91" w:rsidRDefault="00366D0B" w:rsidP="00711331">
      <w:pPr>
        <w:autoSpaceDE w:val="0"/>
        <w:autoSpaceDN w:val="0"/>
        <w:adjustRightInd w:val="0"/>
        <w:jc w:val="right"/>
        <w:rPr>
          <w:b/>
          <w:bCs/>
        </w:rPr>
      </w:pPr>
    </w:p>
    <w:p w:rsidR="00366D0B" w:rsidRPr="00885AFA" w:rsidRDefault="00366D0B" w:rsidP="00885AFA">
      <w:pPr>
        <w:autoSpaceDE w:val="0"/>
        <w:autoSpaceDN w:val="0"/>
        <w:adjustRightInd w:val="0"/>
        <w:rPr>
          <w:b/>
          <w:bCs/>
        </w:rPr>
      </w:pPr>
      <w:r w:rsidRPr="00251B91">
        <w:rPr>
          <w:b/>
          <w:bCs/>
        </w:rPr>
        <w:t>3.2.</w:t>
      </w:r>
      <w:r>
        <w:rPr>
          <w:b/>
          <w:bCs/>
        </w:rPr>
        <w:t xml:space="preserve"> </w:t>
      </w:r>
      <w:r w:rsidRPr="00251B91">
        <w:rPr>
          <w:b/>
          <w:bCs/>
        </w:rPr>
        <w:t xml:space="preserve">Календарный учебный </w:t>
      </w:r>
      <w:r w:rsidRPr="00885AFA">
        <w:rPr>
          <w:b/>
          <w:bCs/>
        </w:rPr>
        <w:t>график</w:t>
      </w:r>
      <w:r w:rsidRPr="00885AFA">
        <w:rPr>
          <w:b/>
          <w:bCs/>
          <w:lang w:eastAsia="en-US"/>
        </w:rPr>
        <w:t>Муниципального бюджетного общеобразовательного учреждения «Мо</w:t>
      </w:r>
      <w:r>
        <w:rPr>
          <w:b/>
          <w:bCs/>
          <w:lang w:eastAsia="en-US"/>
        </w:rPr>
        <w:t>р</w:t>
      </w:r>
      <w:r w:rsidRPr="00885AFA">
        <w:rPr>
          <w:b/>
          <w:bCs/>
          <w:lang w:eastAsia="en-US"/>
        </w:rPr>
        <w:t>гаушская средняя общеобразовательная школа» Моргаушского мунийипального округа Чувашской Республики</w:t>
      </w:r>
    </w:p>
    <w:p w:rsidR="00366D0B" w:rsidRPr="00641C23" w:rsidRDefault="00366D0B" w:rsidP="00641C23">
      <w:pPr>
        <w:autoSpaceDE w:val="0"/>
        <w:autoSpaceDN w:val="0"/>
        <w:adjustRightInd w:val="0"/>
        <w:jc w:val="center"/>
        <w:rPr>
          <w:b/>
          <w:bCs/>
        </w:rPr>
      </w:pPr>
      <w:r w:rsidRPr="00020323">
        <w:rPr>
          <w:b/>
          <w:bCs/>
        </w:rPr>
        <w:lastRenderedPageBreak/>
        <w:t>Пояснительная записка</w:t>
      </w:r>
    </w:p>
    <w:p w:rsidR="00366D0B" w:rsidRPr="00251B91" w:rsidRDefault="00366D0B" w:rsidP="008607F0">
      <w:pPr>
        <w:widowControl w:val="0"/>
        <w:jc w:val="both"/>
        <w:rPr>
          <w:lang w:eastAsia="en-US"/>
        </w:rPr>
      </w:pPr>
      <w:r w:rsidRPr="00251B91">
        <w:rPr>
          <w:lang w:eastAsia="en-US"/>
        </w:rPr>
        <w:t>Календарный учебный график составлен для основной общеобразовательной программы начального общего образования в соответствии:</w:t>
      </w:r>
    </w:p>
    <w:p w:rsidR="00366D0B" w:rsidRPr="00816920" w:rsidRDefault="00366D0B" w:rsidP="00816920">
      <w:pPr>
        <w:widowControl w:val="0"/>
        <w:spacing w:after="200" w:line="276" w:lineRule="auto"/>
        <w:jc w:val="both"/>
        <w:rPr>
          <w:lang w:eastAsia="en-US"/>
        </w:rPr>
      </w:pPr>
      <w:r w:rsidRPr="00251B91">
        <w:rPr>
          <w:lang w:eastAsia="en-US"/>
        </w:rPr>
        <w:t>с частью 1 статьи 34 Федерального закона от 29.12.2012 № 273-ФЗ «Об образовании в Российской Федерации»;</w:t>
      </w:r>
    </w:p>
    <w:p w:rsidR="00366D0B" w:rsidRPr="000C06C8" w:rsidRDefault="00366D0B" w:rsidP="009E4366">
      <w:pPr>
        <w:widowControl w:val="0"/>
        <w:spacing w:after="200" w:line="276" w:lineRule="auto"/>
        <w:jc w:val="both"/>
        <w:rPr>
          <w:lang w:eastAsia="en-US"/>
        </w:rPr>
      </w:pPr>
      <w:r w:rsidRPr="00251B91">
        <w:rPr>
          <w:lang w:eastAsia="en-US"/>
        </w:rPr>
        <w:t>СП 2.4.3648-20 «Санитарно-эпидемиологические требования к организациям воспитания и обучения, отдыха и оздоровления детей и молодежи»;</w:t>
      </w:r>
      <w:r w:rsidRPr="00251B91">
        <w:rPr>
          <w:lang w:eastAsia="en-US"/>
        </w:rPr>
        <w:br/>
        <w:t>СанПиН 1.2.3685-21 «Гигиенические нормативы и требования к обеспечению безопасности и (или) безвредности для человека факторов среды обитания»;</w:t>
      </w:r>
    </w:p>
    <w:p w:rsidR="00366D0B" w:rsidRDefault="00366D0B" w:rsidP="000C06C8">
      <w:pPr>
        <w:spacing w:before="100" w:beforeAutospacing="1" w:after="100" w:afterAutospacing="1"/>
        <w:ind w:right="180"/>
        <w:rPr>
          <w:color w:val="000000"/>
        </w:rPr>
      </w:pPr>
      <w:r>
        <w:rPr>
          <w:color w:val="000000"/>
        </w:rPr>
        <w:t>ФГОС НОО, утвержденным приказом Минобнауки от 06.10.2009 № 373;</w:t>
      </w:r>
    </w:p>
    <w:p w:rsidR="00366D0B" w:rsidRPr="000C06C8" w:rsidRDefault="00366D0B" w:rsidP="000C06C8">
      <w:pPr>
        <w:spacing w:before="100" w:beforeAutospacing="1" w:after="100" w:afterAutospacing="1"/>
        <w:ind w:right="180"/>
        <w:rPr>
          <w:color w:val="000000"/>
        </w:rPr>
      </w:pPr>
      <w:r>
        <w:rPr>
          <w:color w:val="000000"/>
        </w:rPr>
        <w:t>ФОП НОО, утвержденной приказом Минпросвещения от 18.05.2023 № 372.</w:t>
      </w:r>
    </w:p>
    <w:p w:rsidR="00366D0B" w:rsidRDefault="00366D0B" w:rsidP="00641C23">
      <w:pPr>
        <w:jc w:val="center"/>
      </w:pPr>
    </w:p>
    <w:p w:rsidR="00366D0B" w:rsidRDefault="00366D0B" w:rsidP="00641C23">
      <w:pPr>
        <w:pStyle w:val="afc"/>
        <w:ind w:left="0"/>
        <w:jc w:val="center"/>
        <w:rPr>
          <w:b/>
          <w:bCs/>
          <w:color w:val="000000"/>
          <w:lang w:eastAsia="en-US"/>
        </w:rPr>
      </w:pPr>
      <w:r w:rsidRPr="00641C23">
        <w:rPr>
          <w:b/>
          <w:bCs/>
          <w:color w:val="000000"/>
          <w:lang w:eastAsia="en-US"/>
        </w:rPr>
        <w:t>Даты начала и окончания учебного года</w:t>
      </w:r>
    </w:p>
    <w:p w:rsidR="00366D0B" w:rsidRPr="009458BE" w:rsidRDefault="00366D0B" w:rsidP="009458BE">
      <w:pPr>
        <w:jc w:val="center"/>
        <w:rPr>
          <w:b/>
          <w:bCs/>
          <w:color w:val="000000"/>
          <w:lang w:eastAsia="en-US"/>
        </w:rPr>
      </w:pPr>
    </w:p>
    <w:p w:rsidR="00366D0B" w:rsidRPr="00DB5503" w:rsidRDefault="00366D0B" w:rsidP="00DB5503">
      <w:pPr>
        <w:spacing w:line="252" w:lineRule="auto"/>
        <w:ind w:right="141"/>
        <w:jc w:val="both"/>
      </w:pPr>
    </w:p>
    <w:tbl>
      <w:tblPr>
        <w:tblW w:w="9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9159"/>
      </w:tblGrid>
      <w:tr w:rsidR="00366D0B" w:rsidRPr="00251B91">
        <w:tc>
          <w:tcPr>
            <w:tcW w:w="576"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pPr>
            <w:r w:rsidRPr="007814A9">
              <w:rPr>
                <w:sz w:val="22"/>
                <w:szCs w:val="22"/>
              </w:rPr>
              <w:t>1.1.</w:t>
            </w:r>
          </w:p>
        </w:tc>
        <w:tc>
          <w:tcPr>
            <w:tcW w:w="9159"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pPr>
            <w:r w:rsidRPr="007814A9">
              <w:rPr>
                <w:sz w:val="22"/>
                <w:szCs w:val="22"/>
              </w:rPr>
              <w:t>Дата начала учебного года:1 сентября 2025 г.</w:t>
            </w:r>
          </w:p>
        </w:tc>
      </w:tr>
      <w:tr w:rsidR="00366D0B" w:rsidRPr="00251B91">
        <w:tc>
          <w:tcPr>
            <w:tcW w:w="576"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pPr>
            <w:r w:rsidRPr="007814A9">
              <w:rPr>
                <w:sz w:val="22"/>
                <w:szCs w:val="22"/>
              </w:rPr>
              <w:t>1.2.</w:t>
            </w:r>
          </w:p>
          <w:p w:rsidR="00366D0B" w:rsidRPr="007814A9" w:rsidRDefault="00366D0B" w:rsidP="007814A9">
            <w:pPr>
              <w:spacing w:line="252" w:lineRule="auto"/>
            </w:pPr>
            <w:r w:rsidRPr="007814A9">
              <w:rPr>
                <w:sz w:val="22"/>
                <w:szCs w:val="22"/>
              </w:rPr>
              <w:t>1.3</w:t>
            </w:r>
          </w:p>
        </w:tc>
        <w:tc>
          <w:tcPr>
            <w:tcW w:w="9159"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pPr>
            <w:r w:rsidRPr="007814A9">
              <w:rPr>
                <w:sz w:val="22"/>
                <w:szCs w:val="22"/>
              </w:rPr>
              <w:t xml:space="preserve">Считать первым учебным днем – </w:t>
            </w:r>
            <w:r w:rsidRPr="007814A9">
              <w:rPr>
                <w:b/>
                <w:bCs/>
                <w:sz w:val="22"/>
                <w:szCs w:val="22"/>
              </w:rPr>
              <w:t>2</w:t>
            </w:r>
            <w:r w:rsidRPr="007814A9">
              <w:rPr>
                <w:sz w:val="22"/>
                <w:szCs w:val="22"/>
              </w:rPr>
              <w:t xml:space="preserve"> сентября 2025 г.</w:t>
            </w:r>
          </w:p>
          <w:p w:rsidR="00366D0B" w:rsidRPr="007814A9" w:rsidRDefault="00366D0B" w:rsidP="007814A9">
            <w:pPr>
              <w:spacing w:line="252" w:lineRule="auto"/>
            </w:pPr>
            <w:r w:rsidRPr="007814A9">
              <w:rPr>
                <w:color w:val="000000"/>
                <w:sz w:val="22"/>
                <w:szCs w:val="22"/>
                <w:lang w:eastAsia="en-US"/>
              </w:rPr>
              <w:t>Дата окончания учебного года: 26 мая 2026</w:t>
            </w:r>
            <w:r w:rsidRPr="007814A9">
              <w:rPr>
                <w:color w:val="000000"/>
                <w:sz w:val="22"/>
                <w:szCs w:val="22"/>
                <w:lang w:val="en-US" w:eastAsia="en-US"/>
              </w:rPr>
              <w:t> </w:t>
            </w:r>
            <w:r w:rsidRPr="007814A9">
              <w:rPr>
                <w:color w:val="000000"/>
                <w:sz w:val="22"/>
                <w:szCs w:val="22"/>
                <w:lang w:eastAsia="en-US"/>
              </w:rPr>
              <w:t>года.</w:t>
            </w:r>
          </w:p>
          <w:p w:rsidR="00366D0B" w:rsidRPr="007814A9" w:rsidRDefault="00366D0B" w:rsidP="007814A9">
            <w:pPr>
              <w:pStyle w:val="afc"/>
              <w:spacing w:before="100" w:beforeAutospacing="1" w:after="100" w:afterAutospacing="1"/>
              <w:ind w:left="0"/>
              <w:jc w:val="center"/>
              <w:rPr>
                <w:b/>
                <w:bCs/>
                <w:color w:val="000000"/>
                <w:lang w:eastAsia="en-US"/>
              </w:rPr>
            </w:pPr>
            <w:r w:rsidRPr="007814A9">
              <w:rPr>
                <w:b/>
                <w:bCs/>
                <w:color w:val="000000"/>
                <w:sz w:val="22"/>
                <w:szCs w:val="22"/>
                <w:lang w:eastAsia="en-US"/>
              </w:rPr>
              <w:t>Периоды образовательной деятельности</w:t>
            </w:r>
          </w:p>
          <w:p w:rsidR="00366D0B" w:rsidRPr="007814A9" w:rsidRDefault="00366D0B" w:rsidP="007814A9">
            <w:pPr>
              <w:spacing w:before="100" w:beforeAutospacing="1" w:after="100" w:afterAutospacing="1"/>
              <w:rPr>
                <w:b/>
                <w:bCs/>
                <w:color w:val="000000"/>
                <w:lang w:eastAsia="en-US"/>
              </w:rPr>
            </w:pPr>
            <w:r w:rsidRPr="007814A9">
              <w:rPr>
                <w:color w:val="000000"/>
                <w:sz w:val="22"/>
                <w:szCs w:val="22"/>
                <w:lang w:eastAsia="en-US"/>
              </w:rPr>
              <w:t>2.1.Продолжительность учебного года:</w:t>
            </w:r>
          </w:p>
          <w:p w:rsidR="00366D0B" w:rsidRPr="007814A9" w:rsidRDefault="00366D0B" w:rsidP="007814A9">
            <w:pPr>
              <w:spacing w:before="100" w:beforeAutospacing="1" w:after="100" w:afterAutospacing="1"/>
              <w:rPr>
                <w:color w:val="000000"/>
                <w:lang w:eastAsia="en-US"/>
              </w:rPr>
            </w:pPr>
            <w:r w:rsidRPr="007814A9">
              <w:rPr>
                <w:color w:val="000000"/>
                <w:sz w:val="22"/>
                <w:szCs w:val="22"/>
                <w:lang w:eastAsia="en-US"/>
              </w:rPr>
              <w:t>1-е классы – 33 недели (157  учебных дней);</w:t>
            </w:r>
          </w:p>
          <w:p w:rsidR="00366D0B" w:rsidRPr="007814A9" w:rsidRDefault="00366D0B" w:rsidP="007814A9">
            <w:pPr>
              <w:spacing w:before="100" w:beforeAutospacing="1" w:after="100" w:afterAutospacing="1"/>
              <w:rPr>
                <w:color w:val="000000"/>
                <w:lang w:eastAsia="en-US"/>
              </w:rPr>
            </w:pPr>
            <w:r w:rsidRPr="007814A9">
              <w:rPr>
                <w:color w:val="000000"/>
                <w:sz w:val="22"/>
                <w:szCs w:val="22"/>
                <w:lang w:eastAsia="en-US"/>
              </w:rPr>
              <w:t>2–4-е классы – 34 недели (195 учебных дней).</w:t>
            </w:r>
          </w:p>
          <w:p w:rsidR="00366D0B" w:rsidRPr="007814A9" w:rsidRDefault="00366D0B" w:rsidP="007814A9">
            <w:pPr>
              <w:pStyle w:val="afc"/>
              <w:numPr>
                <w:ilvl w:val="1"/>
                <w:numId w:val="0"/>
              </w:numPr>
              <w:rPr>
                <w:color w:val="000000"/>
              </w:rPr>
            </w:pPr>
            <w:r w:rsidRPr="007814A9">
              <w:rPr>
                <w:color w:val="000000"/>
                <w:sz w:val="22"/>
                <w:szCs w:val="22"/>
              </w:rPr>
              <w:t>Продолжительность учебных периодов по четвертям в учебных неделях и учебных днях</w:t>
            </w:r>
          </w:p>
          <w:p w:rsidR="00366D0B" w:rsidRPr="007814A9" w:rsidRDefault="00366D0B" w:rsidP="007814A9">
            <w:pPr>
              <w:pStyle w:val="afc"/>
              <w:ind w:left="0"/>
              <w:rPr>
                <w:color w:val="000000"/>
              </w:rPr>
            </w:pPr>
          </w:p>
        </w:tc>
      </w:tr>
      <w:tr w:rsidR="00366D0B" w:rsidRPr="00251B91">
        <w:tc>
          <w:tcPr>
            <w:tcW w:w="576" w:type="dxa"/>
            <w:tcBorders>
              <w:top w:val="single" w:sz="4" w:space="0" w:color="FFFFFF"/>
              <w:left w:val="single" w:sz="4" w:space="0" w:color="FFFFFF"/>
              <w:bottom w:val="single" w:sz="4" w:space="0" w:color="FFFFFF"/>
              <w:right w:val="single" w:sz="4" w:space="0" w:color="FFFFFF"/>
            </w:tcBorders>
          </w:tcPr>
          <w:p w:rsidR="00366D0B" w:rsidRPr="007814A9" w:rsidRDefault="00366D0B" w:rsidP="000E1B34"/>
          <w:p w:rsidR="00366D0B" w:rsidRPr="007814A9" w:rsidRDefault="00366D0B" w:rsidP="000E1B34"/>
          <w:p w:rsidR="00366D0B" w:rsidRPr="007814A9" w:rsidRDefault="00366D0B" w:rsidP="000E1B34"/>
          <w:p w:rsidR="00366D0B" w:rsidRPr="007814A9" w:rsidRDefault="00366D0B" w:rsidP="000E1B34"/>
          <w:p w:rsidR="00366D0B" w:rsidRPr="007814A9" w:rsidRDefault="00366D0B" w:rsidP="000E1B34"/>
          <w:p w:rsidR="00366D0B" w:rsidRPr="007814A9" w:rsidRDefault="00366D0B" w:rsidP="000E1B34"/>
          <w:p w:rsidR="00366D0B" w:rsidRPr="007814A9" w:rsidRDefault="00366D0B" w:rsidP="000E1B34"/>
          <w:p w:rsidR="00366D0B" w:rsidRPr="007814A9" w:rsidRDefault="00366D0B" w:rsidP="000E1B34"/>
          <w:p w:rsidR="00366D0B" w:rsidRPr="007814A9" w:rsidRDefault="00366D0B" w:rsidP="000E1B34"/>
          <w:p w:rsidR="00366D0B" w:rsidRPr="007814A9" w:rsidRDefault="00366D0B" w:rsidP="000E1B34"/>
        </w:tc>
        <w:tc>
          <w:tcPr>
            <w:tcW w:w="9159"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before="100" w:beforeAutospacing="1" w:after="100" w:afterAutospacing="1"/>
              <w:rPr>
                <w:lang w:eastAsia="en-US"/>
              </w:rPr>
            </w:pPr>
            <w:r w:rsidRPr="007814A9">
              <w:rPr>
                <w:b/>
                <w:bCs/>
                <w:sz w:val="22"/>
                <w:szCs w:val="22"/>
                <w:lang w:eastAsia="en-US"/>
              </w:rPr>
              <w:t>1-е классы</w:t>
            </w:r>
          </w:p>
          <w:tbl>
            <w:tblPr>
              <w:tblW w:w="5000" w:type="pct"/>
              <w:tblInd w:w="6" w:type="dxa"/>
              <w:tblCellMar>
                <w:top w:w="15" w:type="dxa"/>
                <w:left w:w="15" w:type="dxa"/>
                <w:bottom w:w="15" w:type="dxa"/>
                <w:right w:w="15" w:type="dxa"/>
              </w:tblCellMar>
              <w:tblLook w:val="0000" w:firstRow="0" w:lastRow="0" w:firstColumn="0" w:lastColumn="0" w:noHBand="0" w:noVBand="0"/>
            </w:tblPr>
            <w:tblGrid>
              <w:gridCol w:w="1317"/>
              <w:gridCol w:w="1250"/>
              <w:gridCol w:w="1398"/>
              <w:gridCol w:w="2481"/>
              <w:gridCol w:w="2481"/>
            </w:tblGrid>
            <w:tr w:rsidR="00366D0B" w:rsidRPr="00251B91">
              <w:tc>
                <w:tcPr>
                  <w:tcW w:w="21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Учебный период</w:t>
                  </w:r>
                </w:p>
              </w:tc>
              <w:tc>
                <w:tcPr>
                  <w:tcW w:w="2888"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Дата</w:t>
                  </w:r>
                </w:p>
              </w:tc>
              <w:tc>
                <w:tcPr>
                  <w:tcW w:w="3881"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Продолжительность</w:t>
                  </w:r>
                </w:p>
              </w:tc>
            </w:tr>
            <w:tr w:rsidR="00366D0B" w:rsidRPr="00251B91">
              <w:tc>
                <w:tcPr>
                  <w:tcW w:w="21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Начало</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Окончание</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 xml:space="preserve">Количество </w:t>
                  </w:r>
                  <w:r w:rsidRPr="00251B91">
                    <w:rPr>
                      <w:lang w:val="en-US" w:eastAsia="en-US"/>
                    </w:rPr>
                    <w:t> </w:t>
                  </w:r>
                  <w:r w:rsidRPr="00251B91">
                    <w:rPr>
                      <w:b/>
                      <w:bCs/>
                      <w:lang w:eastAsia="en-US"/>
                    </w:rPr>
                    <w:t>учебных недель</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 xml:space="preserve">Количество </w:t>
                  </w:r>
                  <w:r w:rsidRPr="00251B91">
                    <w:rPr>
                      <w:lang w:val="en-US" w:eastAsia="en-US"/>
                    </w:rPr>
                    <w:t> </w:t>
                  </w:r>
                  <w:r w:rsidRPr="00251B91">
                    <w:rPr>
                      <w:b/>
                      <w:bCs/>
                      <w:lang w:eastAsia="en-US"/>
                    </w:rPr>
                    <w:t>учебных дней</w:t>
                  </w:r>
                </w:p>
              </w:tc>
            </w:tr>
            <w:tr w:rsidR="00366D0B" w:rsidRPr="00251B91">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val="en-US" w:eastAsia="en-US"/>
                    </w:rPr>
                    <w:t>I</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01.09.2025</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24.10.2025</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8</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38</w:t>
                  </w:r>
                </w:p>
              </w:tc>
            </w:tr>
            <w:tr w:rsidR="00366D0B" w:rsidRPr="00251B91">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val="en-US" w:eastAsia="en-US"/>
                    </w:rPr>
                    <w:t>II</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05.11.2025</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26.12.2025</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8</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38</w:t>
                  </w:r>
                </w:p>
              </w:tc>
            </w:tr>
            <w:tr w:rsidR="00366D0B" w:rsidRPr="00251B91">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val="en-US" w:eastAsia="en-US"/>
                    </w:rPr>
                    <w:t>III</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12.01.2026</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20</w:t>
                  </w:r>
                  <w:r w:rsidRPr="00251B91">
                    <w:rPr>
                      <w:lang w:eastAsia="en-US"/>
                    </w:rPr>
                    <w:t>.03.2026</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9</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812001">
                  <w:pPr>
                    <w:rPr>
                      <w:lang w:eastAsia="en-US"/>
                    </w:rPr>
                  </w:pPr>
                  <w:r>
                    <w:rPr>
                      <w:lang w:eastAsia="en-US"/>
                    </w:rPr>
                    <w:t>44</w:t>
                  </w:r>
                </w:p>
              </w:tc>
            </w:tr>
            <w:tr w:rsidR="00366D0B" w:rsidRPr="00251B91">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val="en-US" w:eastAsia="en-US"/>
                    </w:rPr>
                    <w:t>IV</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01</w:t>
                  </w:r>
                  <w:r w:rsidRPr="00251B91">
                    <w:rPr>
                      <w:lang w:eastAsia="en-US"/>
                    </w:rPr>
                    <w:t>.04.2026</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26.05.2026</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8</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E57DF3">
                  <w:pPr>
                    <w:rPr>
                      <w:lang w:eastAsia="en-US"/>
                    </w:rPr>
                  </w:pPr>
                  <w:r>
                    <w:rPr>
                      <w:lang w:eastAsia="en-US"/>
                    </w:rPr>
                    <w:t>37</w:t>
                  </w:r>
                </w:p>
              </w:tc>
            </w:tr>
            <w:tr w:rsidR="00366D0B" w:rsidRPr="00251B91">
              <w:tc>
                <w:tcPr>
                  <w:tcW w:w="5055"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Итого в учебном году</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33</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157</w:t>
                  </w:r>
                </w:p>
              </w:tc>
            </w:tr>
          </w:tbl>
          <w:p w:rsidR="00366D0B" w:rsidRPr="007814A9" w:rsidRDefault="00366D0B" w:rsidP="007814A9">
            <w:pPr>
              <w:spacing w:before="100" w:beforeAutospacing="1" w:after="100" w:afterAutospacing="1"/>
              <w:rPr>
                <w:lang w:eastAsia="en-US"/>
              </w:rPr>
            </w:pPr>
            <w:r w:rsidRPr="007814A9">
              <w:rPr>
                <w:b/>
                <w:bCs/>
                <w:sz w:val="22"/>
                <w:szCs w:val="22"/>
                <w:lang w:eastAsia="en-US"/>
              </w:rPr>
              <w:t>2–4-е классы</w:t>
            </w:r>
          </w:p>
          <w:tbl>
            <w:tblPr>
              <w:tblW w:w="5000" w:type="pct"/>
              <w:tblInd w:w="6" w:type="dxa"/>
              <w:tblCellMar>
                <w:top w:w="15" w:type="dxa"/>
                <w:left w:w="15" w:type="dxa"/>
                <w:bottom w:w="15" w:type="dxa"/>
                <w:right w:w="15" w:type="dxa"/>
              </w:tblCellMar>
              <w:tblLook w:val="0000" w:firstRow="0" w:lastRow="0" w:firstColumn="0" w:lastColumn="0" w:noHBand="0" w:noVBand="0"/>
            </w:tblPr>
            <w:tblGrid>
              <w:gridCol w:w="2201"/>
              <w:gridCol w:w="1354"/>
              <w:gridCol w:w="1444"/>
              <w:gridCol w:w="2092"/>
              <w:gridCol w:w="1836"/>
            </w:tblGrid>
            <w:tr w:rsidR="00366D0B" w:rsidRPr="00251B9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lastRenderedPageBreak/>
                    <w:t>Учебный период</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t>Дата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t>Продолжительность</w:t>
                  </w:r>
                </w:p>
              </w:tc>
            </w:tr>
            <w:tr w:rsidR="00366D0B" w:rsidRPr="00251B91">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t>Начало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t>Окончание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t>Количество</w:t>
                  </w:r>
                  <w:r w:rsidRPr="00251B91">
                    <w:rPr>
                      <w:lang w:eastAsia="en-US"/>
                    </w:rPr>
                    <w:br/>
                  </w:r>
                  <w:r w:rsidRPr="00251B91">
                    <w:rPr>
                      <w:b/>
                      <w:bCs/>
                      <w:lang w:eastAsia="en-US"/>
                    </w:rPr>
                    <w:t>учебных недель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t>Количество</w:t>
                  </w:r>
                  <w:r w:rsidRPr="00251B91">
                    <w:rPr>
                      <w:lang w:eastAsia="en-US"/>
                    </w:rPr>
                    <w:br/>
                  </w:r>
                  <w:r w:rsidRPr="00251B91">
                    <w:rPr>
                      <w:b/>
                      <w:bCs/>
                      <w:lang w:eastAsia="en-US"/>
                    </w:rPr>
                    <w:t>учебных дней</w:t>
                  </w: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lang w:val="en-US" w:eastAsia="en-US"/>
                    </w:rPr>
                    <w:t>I</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01.09.2025</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25.10.2025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46</w:t>
                  </w: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lang w:val="en-US" w:eastAsia="en-US"/>
                    </w:rPr>
                    <w:t>II</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05.11.2025</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27.12.2025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46</w:t>
                  </w: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lang w:val="en-US" w:eastAsia="en-US"/>
                    </w:rPr>
                    <w:t>III</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12.01.2026</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21</w:t>
                  </w:r>
                  <w:r w:rsidRPr="00251B91">
                    <w:rPr>
                      <w:lang w:eastAsia="en-US"/>
                    </w:rPr>
                    <w:t>.03.2026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9C0803">
                  <w:pPr>
                    <w:rPr>
                      <w:lang w:eastAsia="en-US"/>
                    </w:rPr>
                  </w:pPr>
                  <w:r w:rsidRPr="00251B91">
                    <w:rPr>
                      <w:lang w:eastAsia="en-US"/>
                    </w:rPr>
                    <w:t>1</w:t>
                  </w:r>
                  <w:r>
                    <w:rPr>
                      <w:lang w:eastAsia="en-US"/>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7568DD">
                  <w:pPr>
                    <w:rPr>
                      <w:lang w:eastAsia="en-US"/>
                    </w:rPr>
                  </w:pPr>
                  <w:r>
                    <w:rPr>
                      <w:lang w:eastAsia="en-US"/>
                    </w:rPr>
                    <w:t>59</w:t>
                  </w: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lang w:val="en-US" w:eastAsia="en-US"/>
                    </w:rPr>
                    <w:t>IV</w:t>
                  </w:r>
                  <w:r w:rsidRPr="00251B91">
                    <w:rPr>
                      <w:lang w:eastAsia="en-US"/>
                    </w:rPr>
                    <w:t xml:space="preserve">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01</w:t>
                  </w:r>
                  <w:r w:rsidRPr="00251B91">
                    <w:rPr>
                      <w:lang w:eastAsia="en-US"/>
                    </w:rPr>
                    <w:t>.04.2026</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26.05.2026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9C0803">
                  <w:pPr>
                    <w:rPr>
                      <w:lang w:eastAsia="en-US"/>
                    </w:rPr>
                  </w:pPr>
                  <w:r>
                    <w:rPr>
                      <w:lang w:eastAsia="en-US"/>
                    </w:rPr>
                    <w:t>44</w:t>
                  </w:r>
                </w:p>
              </w:tc>
            </w:tr>
            <w:tr w:rsidR="00366D0B" w:rsidRPr="00251B91">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b/>
                      <w:bCs/>
                      <w:lang w:eastAsia="en-US"/>
                    </w:rPr>
                    <w:t>Итого в учебном году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sidRPr="00251B91">
                    <w:rPr>
                      <w:lang w:eastAsia="en-US"/>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6D0B" w:rsidRPr="00251B91" w:rsidRDefault="00366D0B" w:rsidP="00FF30FC">
                  <w:pPr>
                    <w:rPr>
                      <w:lang w:eastAsia="en-US"/>
                    </w:rPr>
                  </w:pPr>
                  <w:r>
                    <w:rPr>
                      <w:lang w:eastAsia="en-US"/>
                    </w:rPr>
                    <w:t>195</w:t>
                  </w:r>
                </w:p>
              </w:tc>
            </w:tr>
          </w:tbl>
          <w:p w:rsidR="00366D0B" w:rsidRPr="007814A9" w:rsidRDefault="00366D0B" w:rsidP="007814A9">
            <w:pPr>
              <w:jc w:val="center"/>
              <w:rPr>
                <w:b/>
                <w:bCs/>
                <w:lang w:eastAsia="en-US"/>
              </w:rPr>
            </w:pPr>
          </w:p>
          <w:p w:rsidR="00366D0B" w:rsidRPr="007814A9" w:rsidRDefault="00366D0B" w:rsidP="007814A9">
            <w:pPr>
              <w:jc w:val="center"/>
              <w:rPr>
                <w:lang w:eastAsia="en-US"/>
              </w:rPr>
            </w:pPr>
            <w:r w:rsidRPr="007814A9">
              <w:rPr>
                <w:b/>
                <w:bCs/>
                <w:sz w:val="22"/>
                <w:szCs w:val="22"/>
                <w:lang w:eastAsia="en-US"/>
              </w:rPr>
              <w:t>3.Продолжительность каникул</w:t>
            </w:r>
          </w:p>
          <w:p w:rsidR="00366D0B" w:rsidRPr="007814A9" w:rsidRDefault="00366D0B" w:rsidP="007814A9">
            <w:pPr>
              <w:jc w:val="center"/>
              <w:rPr>
                <w:lang w:eastAsia="en-US"/>
              </w:rPr>
            </w:pPr>
            <w:r w:rsidRPr="007814A9">
              <w:rPr>
                <w:b/>
                <w:bCs/>
                <w:sz w:val="22"/>
                <w:szCs w:val="22"/>
                <w:lang w:eastAsia="en-US"/>
              </w:rPr>
              <w:t>1-е классы</w:t>
            </w:r>
          </w:p>
          <w:tbl>
            <w:tblPr>
              <w:tblW w:w="5000" w:type="pct"/>
              <w:tblInd w:w="6" w:type="dxa"/>
              <w:tblCellMar>
                <w:top w:w="15" w:type="dxa"/>
                <w:left w:w="15" w:type="dxa"/>
                <w:bottom w:w="15" w:type="dxa"/>
                <w:right w:w="15" w:type="dxa"/>
              </w:tblCellMar>
              <w:tblLook w:val="0000" w:firstRow="0" w:lastRow="0" w:firstColumn="0" w:lastColumn="0" w:noHBand="0" w:noVBand="0"/>
            </w:tblPr>
            <w:tblGrid>
              <w:gridCol w:w="2269"/>
              <w:gridCol w:w="1546"/>
              <w:gridCol w:w="1588"/>
              <w:gridCol w:w="3524"/>
            </w:tblGrid>
            <w:tr w:rsidR="00366D0B" w:rsidRPr="00251B91">
              <w:tc>
                <w:tcPr>
                  <w:tcW w:w="221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Каникулярный период</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Дата</w:t>
                  </w:r>
                </w:p>
              </w:tc>
              <w:tc>
                <w:tcPr>
                  <w:tcW w:w="3441"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Продолжительность каникул, праздничных и выходных дней в календарных днях</w:t>
                  </w:r>
                </w:p>
              </w:tc>
            </w:tr>
            <w:tr w:rsidR="00366D0B" w:rsidRPr="00251B91">
              <w:tc>
                <w:tcPr>
                  <w:tcW w:w="221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p>
              </w:tc>
              <w:tc>
                <w:tcPr>
                  <w:tcW w:w="150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Начало</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Окончание</w:t>
                  </w:r>
                </w:p>
              </w:tc>
              <w:tc>
                <w:tcPr>
                  <w:tcW w:w="3441"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p>
              </w:tc>
            </w:tr>
            <w:tr w:rsidR="00366D0B" w:rsidRPr="00251B91">
              <w:tc>
                <w:tcPr>
                  <w:tcW w:w="221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Осенние каникулы</w:t>
                  </w:r>
                </w:p>
              </w:tc>
              <w:tc>
                <w:tcPr>
                  <w:tcW w:w="150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25.10.2025</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04.11.2025</w:t>
                  </w:r>
                </w:p>
              </w:tc>
              <w:tc>
                <w:tcPr>
                  <w:tcW w:w="34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11</w:t>
                  </w:r>
                </w:p>
              </w:tc>
            </w:tr>
            <w:tr w:rsidR="00366D0B" w:rsidRPr="00251B91">
              <w:tc>
                <w:tcPr>
                  <w:tcW w:w="221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Зимние каникулы</w:t>
                  </w:r>
                </w:p>
              </w:tc>
              <w:tc>
                <w:tcPr>
                  <w:tcW w:w="150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885AFA">
                    <w:rPr>
                      <w:color w:val="FF0000"/>
                      <w:lang w:eastAsia="en-US"/>
                    </w:rPr>
                    <w:t>27.12.2025</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11</w:t>
                  </w:r>
                  <w:r w:rsidRPr="00251B91">
                    <w:rPr>
                      <w:lang w:eastAsia="en-US"/>
                    </w:rPr>
                    <w:t>.01.2026</w:t>
                  </w:r>
                </w:p>
              </w:tc>
              <w:tc>
                <w:tcPr>
                  <w:tcW w:w="34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16</w:t>
                  </w:r>
                </w:p>
              </w:tc>
            </w:tr>
            <w:tr w:rsidR="00366D0B" w:rsidRPr="00251B91">
              <w:tc>
                <w:tcPr>
                  <w:tcW w:w="221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Дополнительные каникулы</w:t>
                  </w:r>
                </w:p>
              </w:tc>
              <w:tc>
                <w:tcPr>
                  <w:tcW w:w="150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14</w:t>
                  </w:r>
                  <w:r w:rsidRPr="00251B91">
                    <w:rPr>
                      <w:lang w:eastAsia="en-US"/>
                    </w:rPr>
                    <w:t>.02.2026</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812001">
                  <w:pPr>
                    <w:rPr>
                      <w:lang w:eastAsia="en-US"/>
                    </w:rPr>
                  </w:pPr>
                  <w:r>
                    <w:rPr>
                      <w:lang w:eastAsia="en-US"/>
                    </w:rPr>
                    <w:t>23</w:t>
                  </w:r>
                  <w:r w:rsidRPr="00251B91">
                    <w:rPr>
                      <w:lang w:eastAsia="en-US"/>
                    </w:rPr>
                    <w:t>.0</w:t>
                  </w:r>
                  <w:r>
                    <w:rPr>
                      <w:lang w:eastAsia="en-US"/>
                    </w:rPr>
                    <w:t>2</w:t>
                  </w:r>
                  <w:r w:rsidRPr="00251B91">
                    <w:rPr>
                      <w:lang w:eastAsia="en-US"/>
                    </w:rPr>
                    <w:t>.2026</w:t>
                  </w:r>
                </w:p>
              </w:tc>
              <w:tc>
                <w:tcPr>
                  <w:tcW w:w="34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9</w:t>
                  </w:r>
                </w:p>
              </w:tc>
            </w:tr>
            <w:tr w:rsidR="00366D0B" w:rsidRPr="00251B91">
              <w:tc>
                <w:tcPr>
                  <w:tcW w:w="221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Весенние каникулы</w:t>
                  </w:r>
                </w:p>
              </w:tc>
              <w:tc>
                <w:tcPr>
                  <w:tcW w:w="150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812001">
                  <w:pPr>
                    <w:rPr>
                      <w:lang w:eastAsia="en-US"/>
                    </w:rPr>
                  </w:pPr>
                  <w:r w:rsidRPr="00251B91">
                    <w:rPr>
                      <w:lang w:eastAsia="en-US"/>
                    </w:rPr>
                    <w:t>2</w:t>
                  </w:r>
                  <w:r>
                    <w:rPr>
                      <w:lang w:eastAsia="en-US"/>
                    </w:rPr>
                    <w:t>1</w:t>
                  </w:r>
                  <w:r w:rsidRPr="00251B91">
                    <w:rPr>
                      <w:lang w:eastAsia="en-US"/>
                    </w:rPr>
                    <w:t>.03.2026</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812001">
                  <w:pPr>
                    <w:rPr>
                      <w:lang w:eastAsia="en-US"/>
                    </w:rPr>
                  </w:pPr>
                  <w:r>
                    <w:rPr>
                      <w:lang w:eastAsia="en-US"/>
                    </w:rPr>
                    <w:t>31</w:t>
                  </w:r>
                  <w:r w:rsidRPr="00251B91">
                    <w:rPr>
                      <w:lang w:eastAsia="en-US"/>
                    </w:rPr>
                    <w:t>.04.2026</w:t>
                  </w:r>
                </w:p>
              </w:tc>
              <w:tc>
                <w:tcPr>
                  <w:tcW w:w="34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11</w:t>
                  </w:r>
                </w:p>
              </w:tc>
            </w:tr>
            <w:tr w:rsidR="00366D0B" w:rsidRPr="00251B91">
              <w:tc>
                <w:tcPr>
                  <w:tcW w:w="221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pPr>
                    <w:rPr>
                      <w:color w:val="000000"/>
                    </w:rPr>
                  </w:pPr>
                  <w:r>
                    <w:rPr>
                      <w:color w:val="000000"/>
                    </w:rPr>
                    <w:t>Летние каникулы</w:t>
                  </w:r>
                </w:p>
              </w:tc>
              <w:tc>
                <w:tcPr>
                  <w:tcW w:w="150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pPr>
                    <w:rPr>
                      <w:color w:val="000000"/>
                    </w:rPr>
                  </w:pPr>
                  <w:r>
                    <w:rPr>
                      <w:color w:val="000000"/>
                    </w:rPr>
                    <w:t>27.05.2026</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pPr>
                    <w:rPr>
                      <w:color w:val="000000"/>
                    </w:rPr>
                  </w:pPr>
                  <w:r>
                    <w:rPr>
                      <w:color w:val="000000"/>
                    </w:rPr>
                    <w:t>31.08.2026</w:t>
                  </w:r>
                </w:p>
              </w:tc>
              <w:tc>
                <w:tcPr>
                  <w:tcW w:w="34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pPr>
                    <w:rPr>
                      <w:color w:val="000000"/>
                    </w:rPr>
                  </w:pPr>
                  <w:r>
                    <w:rPr>
                      <w:color w:val="000000"/>
                    </w:rPr>
                    <w:t>96</w:t>
                  </w:r>
                </w:p>
              </w:tc>
            </w:tr>
            <w:tr w:rsidR="00366D0B" w:rsidRPr="00251B91">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Итого</w:t>
                  </w:r>
                </w:p>
              </w:tc>
              <w:tc>
                <w:tcPr>
                  <w:tcW w:w="34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6009">
                  <w:pPr>
                    <w:rPr>
                      <w:lang w:eastAsia="en-US"/>
                    </w:rPr>
                  </w:pPr>
                  <w:r>
                    <w:rPr>
                      <w:lang w:eastAsia="en-US"/>
                    </w:rPr>
                    <w:t>143</w:t>
                  </w:r>
                </w:p>
              </w:tc>
            </w:tr>
          </w:tbl>
          <w:p w:rsidR="00366D0B" w:rsidRPr="007814A9" w:rsidRDefault="00366D0B" w:rsidP="007814A9">
            <w:pPr>
              <w:spacing w:before="100" w:beforeAutospacing="1" w:after="100" w:afterAutospacing="1"/>
              <w:jc w:val="center"/>
              <w:rPr>
                <w:lang w:eastAsia="en-US"/>
              </w:rPr>
            </w:pPr>
            <w:r w:rsidRPr="007814A9">
              <w:rPr>
                <w:b/>
                <w:bCs/>
                <w:sz w:val="22"/>
                <w:szCs w:val="22"/>
                <w:lang w:eastAsia="en-US"/>
              </w:rPr>
              <w:t>2–4-е классы</w:t>
            </w:r>
          </w:p>
          <w:tbl>
            <w:tblPr>
              <w:tblW w:w="5000" w:type="pct"/>
              <w:tblInd w:w="6" w:type="dxa"/>
              <w:tblCellMar>
                <w:top w:w="15" w:type="dxa"/>
                <w:left w:w="15" w:type="dxa"/>
                <w:bottom w:w="15" w:type="dxa"/>
                <w:right w:w="15" w:type="dxa"/>
              </w:tblCellMar>
              <w:tblLook w:val="0000" w:firstRow="0" w:lastRow="0" w:firstColumn="0" w:lastColumn="0" w:noHBand="0" w:noVBand="0"/>
            </w:tblPr>
            <w:tblGrid>
              <w:gridCol w:w="2351"/>
              <w:gridCol w:w="1705"/>
              <w:gridCol w:w="1637"/>
              <w:gridCol w:w="3234"/>
            </w:tblGrid>
            <w:tr w:rsidR="00366D0B" w:rsidRPr="00251B91">
              <w:tc>
                <w:tcPr>
                  <w:tcW w:w="229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val="en-US" w:eastAsia="en-US"/>
                    </w:rPr>
                  </w:pPr>
                  <w:r w:rsidRPr="00251B91">
                    <w:rPr>
                      <w:b/>
                      <w:bCs/>
                      <w:lang w:val="en-US" w:eastAsia="en-US"/>
                    </w:rPr>
                    <w:t>Каникулярный период</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val="en-US" w:eastAsia="en-US"/>
                    </w:rPr>
                  </w:pPr>
                  <w:r w:rsidRPr="00251B91">
                    <w:rPr>
                      <w:b/>
                      <w:bCs/>
                      <w:lang w:val="en-US" w:eastAsia="en-US"/>
                    </w:rPr>
                    <w:t>Дата</w:t>
                  </w:r>
                </w:p>
              </w:tc>
              <w:tc>
                <w:tcPr>
                  <w:tcW w:w="315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Продолжительность каникул, праздничных и выходных дней в календарных днях</w:t>
                  </w:r>
                </w:p>
              </w:tc>
            </w:tr>
            <w:tr w:rsidR="00366D0B" w:rsidRPr="00251B91">
              <w:tc>
                <w:tcPr>
                  <w:tcW w:w="229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p>
              </w:tc>
              <w:tc>
                <w:tcPr>
                  <w:tcW w:w="16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 xml:space="preserve">Начало </w:t>
                  </w:r>
                </w:p>
              </w:tc>
              <w:tc>
                <w:tcPr>
                  <w:tcW w:w="15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 xml:space="preserve">Окончание </w:t>
                  </w:r>
                </w:p>
              </w:tc>
              <w:tc>
                <w:tcPr>
                  <w:tcW w:w="315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Осенние каникулы</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26.10.2025</w:t>
                  </w:r>
                </w:p>
              </w:tc>
              <w:tc>
                <w:tcPr>
                  <w:tcW w:w="15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04.11.2025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10</w:t>
                  </w: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Зимние каникулы</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885AFA" w:rsidRDefault="00366D0B" w:rsidP="00FF30FC">
                  <w:pPr>
                    <w:rPr>
                      <w:color w:val="FF0000"/>
                      <w:lang w:eastAsia="en-US"/>
                    </w:rPr>
                  </w:pPr>
                  <w:r w:rsidRPr="00885AFA">
                    <w:rPr>
                      <w:color w:val="FF0000"/>
                      <w:lang w:eastAsia="en-US"/>
                    </w:rPr>
                    <w:t>28.12.2025</w:t>
                  </w:r>
                </w:p>
              </w:tc>
              <w:tc>
                <w:tcPr>
                  <w:tcW w:w="15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11.01.2026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15</w:t>
                  </w: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lang w:eastAsia="en-US"/>
                    </w:rPr>
                    <w:t>Весенние каникулы</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22</w:t>
                  </w:r>
                  <w:r w:rsidRPr="00251B91">
                    <w:rPr>
                      <w:lang w:eastAsia="en-US"/>
                    </w:rPr>
                    <w:t>.03.2026</w:t>
                  </w:r>
                </w:p>
              </w:tc>
              <w:tc>
                <w:tcPr>
                  <w:tcW w:w="15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812001">
                  <w:pPr>
                    <w:rPr>
                      <w:lang w:eastAsia="en-US"/>
                    </w:rPr>
                  </w:pPr>
                  <w:r>
                    <w:rPr>
                      <w:lang w:eastAsia="en-US"/>
                    </w:rPr>
                    <w:t>31.03</w:t>
                  </w:r>
                  <w:r w:rsidRPr="00251B91">
                    <w:rPr>
                      <w:lang w:eastAsia="en-US"/>
                    </w:rPr>
                    <w:t>.2026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Pr>
                      <w:lang w:eastAsia="en-US"/>
                    </w:rPr>
                    <w:t>10</w:t>
                  </w:r>
                </w:p>
              </w:tc>
            </w:tr>
            <w:tr w:rsidR="00366D0B" w:rsidRPr="00251B9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r>
                    <w:rPr>
                      <w:color w:val="000000"/>
                    </w:rPr>
                    <w:t>Летние каникулы</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r>
                    <w:rPr>
                      <w:color w:val="000000"/>
                    </w:rPr>
                    <w:t>27.05.2026</w:t>
                  </w:r>
                </w:p>
              </w:tc>
              <w:tc>
                <w:tcPr>
                  <w:tcW w:w="15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r>
                    <w:rPr>
                      <w:color w:val="000000"/>
                    </w:rPr>
                    <w:t>31.08.2026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Default="00366D0B" w:rsidP="00816920">
                  <w:r>
                    <w:rPr>
                      <w:color w:val="000000"/>
                    </w:rPr>
                    <w:t>96</w:t>
                  </w:r>
                </w:p>
              </w:tc>
            </w:tr>
            <w:tr w:rsidR="00366D0B" w:rsidRPr="00251B91">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30FC">
                  <w:pPr>
                    <w:rPr>
                      <w:lang w:eastAsia="en-US"/>
                    </w:rPr>
                  </w:pPr>
                  <w:r w:rsidRPr="00251B91">
                    <w:rPr>
                      <w:b/>
                      <w:bCs/>
                      <w:lang w:eastAsia="en-US"/>
                    </w:rPr>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251B91" w:rsidRDefault="00366D0B" w:rsidP="00FF6009">
                  <w:pPr>
                    <w:rPr>
                      <w:lang w:eastAsia="en-US"/>
                    </w:rPr>
                  </w:pPr>
                  <w:r>
                    <w:rPr>
                      <w:lang w:eastAsia="en-US"/>
                    </w:rPr>
                    <w:t>131</w:t>
                  </w:r>
                </w:p>
              </w:tc>
            </w:tr>
          </w:tbl>
          <w:p w:rsidR="00366D0B" w:rsidRPr="007814A9" w:rsidRDefault="00366D0B" w:rsidP="007814A9">
            <w:pPr>
              <w:widowControl w:val="0"/>
              <w:ind w:right="106"/>
              <w:rPr>
                <w:spacing w:val="1"/>
                <w:lang w:eastAsia="en-US"/>
              </w:rPr>
            </w:pPr>
          </w:p>
        </w:tc>
      </w:tr>
      <w:tr w:rsidR="00366D0B" w:rsidRPr="00251B91">
        <w:tc>
          <w:tcPr>
            <w:tcW w:w="576"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pPr>
          </w:p>
        </w:tc>
        <w:tc>
          <w:tcPr>
            <w:tcW w:w="9159"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hd w:val="clear" w:color="auto" w:fill="FFFFFF"/>
              <w:spacing w:line="252" w:lineRule="auto"/>
              <w:rPr>
                <w:i/>
                <w:iCs/>
              </w:rPr>
            </w:pPr>
          </w:p>
        </w:tc>
      </w:tr>
      <w:tr w:rsidR="00366D0B" w:rsidRPr="00251B91">
        <w:tc>
          <w:tcPr>
            <w:tcW w:w="576"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pPr>
          </w:p>
        </w:tc>
        <w:tc>
          <w:tcPr>
            <w:tcW w:w="9159"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jc w:val="center"/>
            </w:pPr>
            <w:r w:rsidRPr="007814A9">
              <w:rPr>
                <w:b/>
                <w:bCs/>
                <w:sz w:val="22"/>
                <w:szCs w:val="22"/>
              </w:rPr>
              <w:t>4.</w:t>
            </w:r>
            <w:r w:rsidRPr="007814A9">
              <w:rPr>
                <w:b/>
                <w:bCs/>
                <w:sz w:val="22"/>
                <w:szCs w:val="22"/>
                <w:lang w:val="en-US"/>
              </w:rPr>
              <w:t> </w:t>
            </w:r>
            <w:r w:rsidRPr="007814A9">
              <w:rPr>
                <w:b/>
                <w:bCs/>
                <w:sz w:val="22"/>
                <w:szCs w:val="22"/>
              </w:rPr>
              <w:t>Сроки проведения</w:t>
            </w:r>
            <w:r w:rsidRPr="007814A9">
              <w:rPr>
                <w:b/>
                <w:bCs/>
                <w:sz w:val="22"/>
                <w:szCs w:val="22"/>
                <w:lang w:val="en-US"/>
              </w:rPr>
              <w:t> </w:t>
            </w:r>
            <w:r w:rsidRPr="007814A9">
              <w:rPr>
                <w:b/>
                <w:bCs/>
                <w:sz w:val="22"/>
                <w:szCs w:val="22"/>
              </w:rPr>
              <w:t>промежуточной аттестации</w:t>
            </w:r>
          </w:p>
          <w:p w:rsidR="00366D0B" w:rsidRPr="007814A9" w:rsidRDefault="00366D0B" w:rsidP="007814A9">
            <w:pPr>
              <w:spacing w:before="100" w:beforeAutospacing="1" w:after="100" w:afterAutospacing="1"/>
              <w:rPr>
                <w:color w:val="000000"/>
                <w:lang w:eastAsia="en-US"/>
              </w:rPr>
            </w:pPr>
            <w:r w:rsidRPr="007814A9">
              <w:rPr>
                <w:color w:val="000000"/>
                <w:sz w:val="22"/>
                <w:szCs w:val="22"/>
                <w:lang w:eastAsia="en-US"/>
              </w:rPr>
              <w:t>Промежуточная аттестация проводится в сроки с 13 апреля по 15 мая 2026 года без прекращения образовательной деятельности по предметам учебного плана.</w:t>
            </w:r>
            <w:r w:rsidRPr="007814A9">
              <w:rPr>
                <w:color w:val="000000"/>
                <w:sz w:val="22"/>
                <w:szCs w:val="22"/>
                <w:lang w:val="en-US" w:eastAsia="en-US"/>
              </w:rPr>
              <w:t> </w:t>
            </w:r>
            <w:r w:rsidRPr="007814A9">
              <w:rPr>
                <w:color w:val="000000"/>
                <w:sz w:val="22"/>
                <w:szCs w:val="22"/>
                <w:lang w:eastAsia="en-US"/>
              </w:rPr>
              <w:t>В 1-х классах промежуточная аттестация проводится без балльного оценивания.</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1"/>
              <w:gridCol w:w="1088"/>
              <w:gridCol w:w="4751"/>
            </w:tblGrid>
            <w:tr w:rsidR="00366D0B" w:rsidRPr="00251B91">
              <w:tc>
                <w:tcPr>
                  <w:tcW w:w="3379" w:type="dxa"/>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t xml:space="preserve">Предметы, курсы, модули </w:t>
                  </w: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t xml:space="preserve">Классы </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t>Формы промежуточной аттестации</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lastRenderedPageBreak/>
                    <w:t>Русский язык</w:t>
                  </w:r>
                </w:p>
                <w:p w:rsidR="00366D0B" w:rsidRPr="00251B91" w:rsidRDefault="00366D0B" w:rsidP="00816920"/>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t>Листы индивидуальных достижений</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 итоговая контрольная работа</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Литературное чтение</w:t>
                  </w: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7814A9" w:rsidRDefault="00366D0B" w:rsidP="00816920">
                  <w:r w:rsidRPr="007814A9">
                    <w:t>Родной (кабардино-черкесский ) язык</w:t>
                  </w:r>
                </w:p>
                <w:p w:rsidR="00366D0B" w:rsidRPr="007814A9" w:rsidRDefault="00366D0B" w:rsidP="00816920"/>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работы/итоговая контрольная работа</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7814A9" w:rsidRDefault="00366D0B" w:rsidP="00816920">
                  <w:r w:rsidRPr="007814A9">
                    <w:t>Литературное чтение на родном(кабардино-черкесском) языке</w:t>
                  </w: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366D0B" w:rsidRPr="00251B91">
              <w:trPr>
                <w:trHeight w:val="150"/>
              </w:trPr>
              <w:tc>
                <w:tcPr>
                  <w:tcW w:w="3379" w:type="dxa"/>
                  <w:tcBorders>
                    <w:top w:val="single" w:sz="4" w:space="0" w:color="auto"/>
                    <w:left w:val="single" w:sz="4" w:space="0" w:color="auto"/>
                    <w:bottom w:val="single" w:sz="4" w:space="0" w:color="auto"/>
                    <w:right w:val="single" w:sz="4" w:space="0" w:color="auto"/>
                  </w:tcBorders>
                </w:tcPr>
                <w:p w:rsidR="00366D0B" w:rsidRPr="007814A9" w:rsidRDefault="00366D0B" w:rsidP="00816920">
                  <w:r w:rsidRPr="007814A9">
                    <w:t>Иностранный язык</w:t>
                  </w:r>
                </w:p>
                <w:p w:rsidR="00366D0B" w:rsidRPr="007814A9" w:rsidRDefault="00366D0B" w:rsidP="00816920"/>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 xml:space="preserve">2-4 </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7814A9" w:rsidRDefault="00366D0B" w:rsidP="00816920">
                  <w:r w:rsidRPr="007814A9">
                    <w:t>Математика</w:t>
                  </w: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работы/итоговая контрольная работа</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7814A9" w:rsidRDefault="00366D0B" w:rsidP="00816920">
                  <w:r w:rsidRPr="007814A9">
                    <w:t>Окружающий мир</w:t>
                  </w:r>
                </w:p>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Таблицы отслеживания динамики учебных достижений обучающихся</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 xml:space="preserve">2-4 </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 xml:space="preserve">Среднее арифметическое накопленных текущих оценок и результатов выполнения </w:t>
                  </w:r>
                  <w:r w:rsidRPr="00251B91">
                    <w:lastRenderedPageBreak/>
                    <w:t>тематических проверочных работ</w:t>
                  </w:r>
                </w:p>
              </w:tc>
            </w:tr>
            <w:tr w:rsidR="00366D0B" w:rsidRPr="00251B91">
              <w:trPr>
                <w:trHeight w:val="162"/>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251B91" w:rsidRDefault="00366D0B" w:rsidP="00816920">
                  <w:r w:rsidRPr="007814A9">
                    <w:lastRenderedPageBreak/>
                    <w:t>Изобразительное искусство</w:t>
                  </w: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Условная шкала</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7814A9" w:rsidRDefault="00366D0B" w:rsidP="00816920">
                  <w:r w:rsidRPr="007814A9">
                    <w:t>Музыка</w:t>
                  </w:r>
                </w:p>
                <w:p w:rsidR="00366D0B" w:rsidRPr="007814A9" w:rsidRDefault="00366D0B" w:rsidP="00816920"/>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Тетрадь открытий</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7814A9" w:rsidRDefault="00366D0B" w:rsidP="00816920">
                  <w:r w:rsidRPr="007814A9">
                    <w:t>Труд (технология)</w:t>
                  </w: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Тетрадь открытий</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7814A9" w:rsidRDefault="00366D0B" w:rsidP="00816920"/>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r w:rsidR="00366D0B" w:rsidRPr="00251B91">
              <w:trPr>
                <w:trHeight w:val="150"/>
              </w:trPr>
              <w:tc>
                <w:tcPr>
                  <w:tcW w:w="3379" w:type="dxa"/>
                  <w:vMerge w:val="restart"/>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7814A9">
                    <w:t>Физическая культура</w:t>
                  </w: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1</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Листы индивидуальных достижений</w:t>
                  </w:r>
                </w:p>
              </w:tc>
            </w:tr>
            <w:tr w:rsidR="00366D0B" w:rsidRPr="00251B91">
              <w:trPr>
                <w:trHeight w:val="150"/>
              </w:trPr>
              <w:tc>
                <w:tcPr>
                  <w:tcW w:w="3379" w:type="dxa"/>
                  <w:vMerge/>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p>
              </w:tc>
              <w:tc>
                <w:tcPr>
                  <w:tcW w:w="112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2-4</w:t>
                  </w:r>
                </w:p>
              </w:tc>
              <w:tc>
                <w:tcPr>
                  <w:tcW w:w="5634" w:type="dxa"/>
                  <w:tcBorders>
                    <w:top w:val="single" w:sz="4" w:space="0" w:color="auto"/>
                    <w:left w:val="single" w:sz="4" w:space="0" w:color="auto"/>
                    <w:bottom w:val="single" w:sz="4" w:space="0" w:color="auto"/>
                    <w:right w:val="single" w:sz="4" w:space="0" w:color="auto"/>
                  </w:tcBorders>
                </w:tcPr>
                <w:p w:rsidR="00366D0B" w:rsidRPr="00251B91" w:rsidRDefault="00366D0B" w:rsidP="007814A9">
                  <w:pPr>
                    <w:spacing w:line="259" w:lineRule="auto"/>
                  </w:pPr>
                  <w:r w:rsidRPr="00251B91">
                    <w:t>Среднее арифметическое накопленных текущих оценок и результатов выполнения тематических проверочных работ</w:t>
                  </w:r>
                </w:p>
              </w:tc>
            </w:tr>
          </w:tbl>
          <w:p w:rsidR="00366D0B" w:rsidRPr="007814A9" w:rsidRDefault="00366D0B" w:rsidP="007814A9">
            <w:pPr>
              <w:spacing w:line="252" w:lineRule="auto"/>
            </w:pPr>
          </w:p>
          <w:p w:rsidR="00366D0B" w:rsidRPr="007814A9" w:rsidRDefault="00366D0B" w:rsidP="007814A9">
            <w:pPr>
              <w:spacing w:before="100" w:beforeAutospacing="1" w:after="100" w:afterAutospacing="1"/>
              <w:jc w:val="center"/>
              <w:rPr>
                <w:color w:val="000000"/>
                <w:lang w:eastAsia="en-US"/>
              </w:rPr>
            </w:pPr>
            <w:r w:rsidRPr="007814A9">
              <w:rPr>
                <w:b/>
                <w:bCs/>
                <w:color w:val="000000"/>
                <w:sz w:val="22"/>
                <w:szCs w:val="22"/>
                <w:lang w:eastAsia="en-US"/>
              </w:rPr>
              <w:t>5. Дополнительные сведения</w:t>
            </w:r>
          </w:p>
          <w:p w:rsidR="00366D0B" w:rsidRPr="007814A9" w:rsidRDefault="00366D0B" w:rsidP="007814A9">
            <w:pPr>
              <w:spacing w:before="100" w:beforeAutospacing="1" w:after="100" w:afterAutospacing="1"/>
              <w:rPr>
                <w:color w:val="000000"/>
                <w:lang w:eastAsia="en-US"/>
              </w:rPr>
            </w:pPr>
            <w:r w:rsidRPr="007814A9">
              <w:rPr>
                <w:color w:val="000000"/>
                <w:sz w:val="22"/>
                <w:szCs w:val="22"/>
                <w:lang w:eastAsia="en-US"/>
              </w:rPr>
              <w:t>5.1. Режим работы образовательной организации</w:t>
            </w:r>
          </w:p>
          <w:tbl>
            <w:tblPr>
              <w:tblW w:w="5000" w:type="pct"/>
              <w:tblInd w:w="6" w:type="dxa"/>
              <w:tblCellMar>
                <w:top w:w="15" w:type="dxa"/>
                <w:left w:w="15" w:type="dxa"/>
                <w:bottom w:w="15" w:type="dxa"/>
                <w:right w:w="15" w:type="dxa"/>
              </w:tblCellMar>
              <w:tblLook w:val="0000" w:firstRow="0" w:lastRow="0" w:firstColumn="0" w:lastColumn="0" w:noHBand="0" w:noVBand="0"/>
            </w:tblPr>
            <w:tblGrid>
              <w:gridCol w:w="5557"/>
              <w:gridCol w:w="1548"/>
              <w:gridCol w:w="1822"/>
            </w:tblGrid>
            <w:tr w:rsidR="00366D0B" w:rsidRPr="00C6482A">
              <w:tc>
                <w:tcPr>
                  <w:tcW w:w="55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b/>
                      <w:bCs/>
                      <w:color w:val="000000"/>
                      <w:lang w:eastAsia="en-US"/>
                    </w:rPr>
                    <w:t>Период учебной деятельности</w:t>
                  </w:r>
                </w:p>
              </w:tc>
              <w:tc>
                <w:tcPr>
                  <w:tcW w:w="153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b/>
                      <w:bCs/>
                      <w:color w:val="000000"/>
                      <w:lang w:eastAsia="en-US"/>
                    </w:rPr>
                    <w:t>1-е классы</w:t>
                  </w:r>
                </w:p>
              </w:tc>
              <w:tc>
                <w:tcPr>
                  <w:tcW w:w="180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b/>
                      <w:bCs/>
                      <w:color w:val="000000"/>
                      <w:lang w:eastAsia="en-US"/>
                    </w:rPr>
                    <w:t>2–4-е классы</w:t>
                  </w:r>
                </w:p>
              </w:tc>
            </w:tr>
            <w:tr w:rsidR="00366D0B" w:rsidRPr="00C6482A">
              <w:tc>
                <w:tcPr>
                  <w:tcW w:w="550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rPr>
                      <w:color w:val="000000"/>
                      <w:lang w:eastAsia="en-US"/>
                    </w:rPr>
                  </w:pPr>
                  <w:r w:rsidRPr="00C6482A">
                    <w:rPr>
                      <w:color w:val="000000"/>
                      <w:lang w:eastAsia="en-US"/>
                    </w:rPr>
                    <w:t>Учебная неделя (дней)</w:t>
                  </w:r>
                </w:p>
              </w:tc>
              <w:tc>
                <w:tcPr>
                  <w:tcW w:w="15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color w:val="000000"/>
                      <w:lang w:eastAsia="en-US"/>
                    </w:rPr>
                    <w:t>5</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5</w:t>
                  </w:r>
                </w:p>
              </w:tc>
            </w:tr>
            <w:tr w:rsidR="00366D0B" w:rsidRPr="00C6482A">
              <w:tc>
                <w:tcPr>
                  <w:tcW w:w="550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rPr>
                      <w:color w:val="000000"/>
                      <w:lang w:eastAsia="en-US"/>
                    </w:rPr>
                  </w:pPr>
                  <w:r w:rsidRPr="00C6482A">
                    <w:rPr>
                      <w:color w:val="000000"/>
                      <w:lang w:eastAsia="en-US"/>
                    </w:rPr>
                    <w:t>Урок (минут)</w:t>
                  </w:r>
                </w:p>
              </w:tc>
              <w:tc>
                <w:tcPr>
                  <w:tcW w:w="15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color w:val="000000"/>
                      <w:lang w:eastAsia="en-US"/>
                    </w:rPr>
                    <w:t>35 – 40</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40</w:t>
                  </w:r>
                </w:p>
              </w:tc>
            </w:tr>
            <w:tr w:rsidR="00366D0B" w:rsidRPr="00C6482A">
              <w:tc>
                <w:tcPr>
                  <w:tcW w:w="550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rPr>
                      <w:color w:val="000000"/>
                      <w:lang w:eastAsia="en-US"/>
                    </w:rPr>
                  </w:pPr>
                  <w:r w:rsidRPr="00C6482A">
                    <w:rPr>
                      <w:color w:val="000000"/>
                      <w:lang w:eastAsia="en-US"/>
                    </w:rPr>
                    <w:t>Перерыв (минут)</w:t>
                  </w:r>
                </w:p>
              </w:tc>
              <w:tc>
                <w:tcPr>
                  <w:tcW w:w="15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color w:val="000000"/>
                      <w:lang w:eastAsia="en-US"/>
                    </w:rPr>
                    <w:t>10 – 40</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color w:val="000000"/>
                      <w:lang w:eastAsia="en-US"/>
                    </w:rPr>
                    <w:t>10 – 20</w:t>
                  </w:r>
                </w:p>
              </w:tc>
            </w:tr>
            <w:tr w:rsidR="00366D0B" w:rsidRPr="00C6482A">
              <w:tc>
                <w:tcPr>
                  <w:tcW w:w="550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rPr>
                      <w:color w:val="000000"/>
                      <w:lang w:eastAsia="en-US"/>
                    </w:rPr>
                  </w:pPr>
                  <w:r w:rsidRPr="00C6482A">
                    <w:rPr>
                      <w:color w:val="000000"/>
                      <w:lang w:eastAsia="en-US"/>
                    </w:rPr>
                    <w:t>Периодичность промежуточной аттестации</w:t>
                  </w:r>
                </w:p>
              </w:tc>
              <w:tc>
                <w:tcPr>
                  <w:tcW w:w="15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color w:val="000000"/>
                      <w:lang w:eastAsia="en-US"/>
                    </w:rPr>
                    <w:t>1 раз в год</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color w:val="000000"/>
                      <w:lang w:eastAsia="en-US"/>
                    </w:rPr>
                    <w:t>1 раз в год</w:t>
                  </w:r>
                </w:p>
              </w:tc>
            </w:tr>
          </w:tbl>
          <w:p w:rsidR="00366D0B" w:rsidRPr="007814A9" w:rsidRDefault="00366D0B" w:rsidP="007814A9">
            <w:pPr>
              <w:spacing w:before="100" w:beforeAutospacing="1" w:after="100" w:afterAutospacing="1"/>
              <w:rPr>
                <w:color w:val="000000"/>
                <w:lang w:eastAsia="en-US"/>
              </w:rPr>
            </w:pPr>
            <w:r w:rsidRPr="007814A9">
              <w:rPr>
                <w:color w:val="000000"/>
                <w:sz w:val="22"/>
                <w:szCs w:val="22"/>
                <w:lang w:eastAsia="en-US"/>
              </w:rPr>
              <w:t>5.2. Распределение образовательной недельной нагрузки</w:t>
            </w:r>
          </w:p>
          <w:tbl>
            <w:tblPr>
              <w:tblW w:w="5000" w:type="pct"/>
              <w:tblInd w:w="6" w:type="dxa"/>
              <w:tblCellMar>
                <w:top w:w="15" w:type="dxa"/>
                <w:left w:w="15" w:type="dxa"/>
                <w:bottom w:w="15" w:type="dxa"/>
                <w:right w:w="15" w:type="dxa"/>
              </w:tblCellMar>
              <w:tblLook w:val="0000" w:firstRow="0" w:lastRow="0" w:firstColumn="0" w:lastColumn="0" w:noHBand="0" w:noVBand="0"/>
            </w:tblPr>
            <w:tblGrid>
              <w:gridCol w:w="3602"/>
              <w:gridCol w:w="1323"/>
              <w:gridCol w:w="1323"/>
              <w:gridCol w:w="1356"/>
              <w:gridCol w:w="1323"/>
            </w:tblGrid>
            <w:tr w:rsidR="00366D0B" w:rsidRPr="00C6482A">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val="en-US" w:eastAsia="en-US"/>
                    </w:rPr>
                  </w:pPr>
                  <w:r w:rsidRPr="00C6482A">
                    <w:rPr>
                      <w:b/>
                      <w:bCs/>
                      <w:color w:val="000000"/>
                      <w:lang w:val="en-US" w:eastAsia="en-US"/>
                    </w:rPr>
                    <w:t>Образовательная деятельность</w:t>
                  </w:r>
                </w:p>
              </w:tc>
              <w:tc>
                <w:tcPr>
                  <w:tcW w:w="0" w:type="auto"/>
                  <w:gridSpan w:val="4"/>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75324D">
                  <w:pPr>
                    <w:spacing w:before="100" w:beforeAutospacing="1" w:after="100" w:afterAutospacing="1"/>
                    <w:jc w:val="center"/>
                    <w:rPr>
                      <w:color w:val="000000"/>
                      <w:lang w:eastAsia="en-US"/>
                    </w:rPr>
                  </w:pPr>
                  <w:r w:rsidRPr="00C6482A">
                    <w:rPr>
                      <w:b/>
                      <w:bCs/>
                      <w:color w:val="000000"/>
                      <w:lang w:eastAsia="en-US"/>
                    </w:rPr>
                    <w:t>Недельная нагрузка (в академических часах</w:t>
                  </w:r>
                  <w:r>
                    <w:rPr>
                      <w:b/>
                      <w:bCs/>
                      <w:color w:val="000000"/>
                      <w:lang w:eastAsia="en-US"/>
                    </w:rPr>
                    <w:t>)</w:t>
                  </w:r>
                </w:p>
              </w:tc>
            </w:tr>
            <w:tr w:rsidR="00366D0B" w:rsidRPr="00C6482A">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ind w:right="75"/>
                    <w:rPr>
                      <w:color w:val="00000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b/>
                      <w:bCs/>
                      <w:color w:val="000000"/>
                      <w:lang w:eastAsia="en-US"/>
                    </w:rPr>
                    <w:t>1-е классы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b/>
                      <w:bCs/>
                      <w:color w:val="000000"/>
                      <w:lang w:eastAsia="en-US"/>
                    </w:rPr>
                    <w:t>2-е классы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b/>
                      <w:bCs/>
                      <w:color w:val="000000"/>
                      <w:lang w:eastAsia="en-US"/>
                    </w:rPr>
                    <w:t>3-и классы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b/>
                      <w:bCs/>
                      <w:color w:val="000000"/>
                      <w:lang w:eastAsia="en-US"/>
                    </w:rPr>
                    <w:t>4-е классы</w:t>
                  </w:r>
                </w:p>
              </w:tc>
            </w:tr>
            <w:tr w:rsidR="00366D0B" w:rsidRPr="00C6482A">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rPr>
                      <w:color w:val="000000"/>
                      <w:lang w:eastAsia="en-US"/>
                    </w:rPr>
                  </w:pPr>
                  <w:r w:rsidRPr="00C6482A">
                    <w:rPr>
                      <w:color w:val="000000"/>
                      <w:lang w:eastAsia="en-US"/>
                    </w:rPr>
                    <w:t>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sidRPr="00C6482A">
                    <w:rPr>
                      <w:color w:val="000000"/>
                      <w:lang w:eastAsia="en-US"/>
                    </w:rPr>
                    <w:t>21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23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23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23</w:t>
                  </w:r>
                </w:p>
              </w:tc>
            </w:tr>
            <w:tr w:rsidR="00366D0B" w:rsidRPr="00C6482A">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rPr>
                      <w:color w:val="000000"/>
                      <w:lang w:eastAsia="en-US"/>
                    </w:rPr>
                  </w:pPr>
                  <w:r w:rsidRPr="00C6482A">
                    <w:rPr>
                      <w:color w:val="000000"/>
                      <w:lang w:eastAsia="en-US"/>
                    </w:rPr>
                    <w:t>Внеурочная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366D0B" w:rsidRPr="00C6482A" w:rsidRDefault="00366D0B" w:rsidP="00C6482A">
                  <w:pPr>
                    <w:spacing w:before="100" w:beforeAutospacing="1" w:after="100" w:afterAutospacing="1"/>
                    <w:jc w:val="center"/>
                    <w:rPr>
                      <w:color w:val="000000"/>
                      <w:lang w:eastAsia="en-US"/>
                    </w:rPr>
                  </w:pPr>
                  <w:r>
                    <w:rPr>
                      <w:color w:val="000000"/>
                      <w:lang w:eastAsia="en-US"/>
                    </w:rPr>
                    <w:t>6</w:t>
                  </w:r>
                </w:p>
              </w:tc>
            </w:tr>
          </w:tbl>
          <w:p w:rsidR="00366D0B" w:rsidRPr="007814A9" w:rsidRDefault="00366D0B" w:rsidP="007814A9">
            <w:pPr>
              <w:spacing w:line="252" w:lineRule="auto"/>
            </w:pPr>
          </w:p>
          <w:p w:rsidR="00366D0B" w:rsidRPr="007814A9" w:rsidRDefault="00366D0B" w:rsidP="007814A9">
            <w:pPr>
              <w:spacing w:before="100" w:beforeAutospacing="1" w:after="100" w:afterAutospacing="1"/>
              <w:rPr>
                <w:color w:val="000000"/>
                <w:lang w:eastAsia="en-US"/>
              </w:rPr>
            </w:pPr>
            <w:r w:rsidRPr="007814A9">
              <w:rPr>
                <w:color w:val="000000"/>
                <w:sz w:val="22"/>
                <w:szCs w:val="22"/>
                <w:lang w:eastAsia="en-US"/>
              </w:rPr>
              <w:t>5.3. Расписание звонков и перемен</w:t>
            </w:r>
          </w:p>
          <w:p w:rsidR="00366D0B" w:rsidRPr="007814A9" w:rsidRDefault="00366D0B" w:rsidP="007814A9">
            <w:pPr>
              <w:widowControl w:val="0"/>
              <w:spacing w:after="200" w:line="276" w:lineRule="auto"/>
              <w:jc w:val="both"/>
              <w:rPr>
                <w:b/>
                <w:bCs/>
              </w:rPr>
            </w:pPr>
            <w:r w:rsidRPr="007814A9">
              <w:rPr>
                <w:b/>
                <w:bCs/>
                <w:sz w:val="22"/>
                <w:szCs w:val="22"/>
              </w:rPr>
              <w:t>1 классы</w:t>
            </w:r>
          </w:p>
          <w:tbl>
            <w:tblPr>
              <w:tblW w:w="8840" w:type="dxa"/>
              <w:tblInd w:w="3" w:type="dxa"/>
              <w:tblLook w:val="00A0" w:firstRow="1" w:lastRow="0" w:firstColumn="1" w:lastColumn="0" w:noHBand="0" w:noVBand="0"/>
            </w:tblPr>
            <w:tblGrid>
              <w:gridCol w:w="1440"/>
              <w:gridCol w:w="2020"/>
              <w:gridCol w:w="2760"/>
              <w:gridCol w:w="2620"/>
            </w:tblGrid>
            <w:tr w:rsidR="00366D0B" w:rsidRPr="00885AFA">
              <w:trPr>
                <w:trHeight w:val="315"/>
              </w:trPr>
              <w:tc>
                <w:tcPr>
                  <w:tcW w:w="1440" w:type="dxa"/>
                  <w:tcBorders>
                    <w:top w:val="single" w:sz="4" w:space="0" w:color="000000"/>
                    <w:left w:val="single" w:sz="4" w:space="0" w:color="000000"/>
                    <w:bottom w:val="single" w:sz="12" w:space="0" w:color="707070"/>
                    <w:right w:val="single" w:sz="12" w:space="0" w:color="707070"/>
                  </w:tcBorders>
                  <w:vAlign w:val="bottom"/>
                </w:tcPr>
                <w:p w:rsidR="00366D0B" w:rsidRPr="00885AFA" w:rsidRDefault="00366D0B" w:rsidP="00816920">
                  <w:pPr>
                    <w:widowControl w:val="0"/>
                    <w:jc w:val="both"/>
                    <w:rPr>
                      <w:b/>
                      <w:bCs/>
                      <w:color w:val="FF0000"/>
                    </w:rPr>
                  </w:pPr>
                  <w:r w:rsidRPr="00885AFA">
                    <w:rPr>
                      <w:b/>
                      <w:bCs/>
                      <w:color w:val="FF0000"/>
                    </w:rPr>
                    <w:t>Урок</w:t>
                  </w:r>
                </w:p>
              </w:tc>
              <w:tc>
                <w:tcPr>
                  <w:tcW w:w="2020" w:type="dxa"/>
                  <w:tcBorders>
                    <w:top w:val="single" w:sz="4" w:space="0" w:color="000000"/>
                    <w:left w:val="nil"/>
                    <w:bottom w:val="single" w:sz="12" w:space="0" w:color="707070"/>
                    <w:right w:val="single" w:sz="12" w:space="0" w:color="707070"/>
                  </w:tcBorders>
                  <w:vAlign w:val="bottom"/>
                </w:tcPr>
                <w:p w:rsidR="00366D0B" w:rsidRPr="00885AFA" w:rsidRDefault="00366D0B" w:rsidP="00816920">
                  <w:pPr>
                    <w:widowControl w:val="0"/>
                    <w:jc w:val="both"/>
                    <w:rPr>
                      <w:b/>
                      <w:bCs/>
                      <w:color w:val="FF0000"/>
                    </w:rPr>
                  </w:pPr>
                  <w:r w:rsidRPr="00885AFA">
                    <w:rPr>
                      <w:b/>
                      <w:bCs/>
                      <w:color w:val="FF0000"/>
                    </w:rPr>
                    <w:t>Начало</w:t>
                  </w:r>
                </w:p>
              </w:tc>
              <w:tc>
                <w:tcPr>
                  <w:tcW w:w="2760" w:type="dxa"/>
                  <w:tcBorders>
                    <w:top w:val="single" w:sz="4" w:space="0" w:color="000000"/>
                    <w:left w:val="nil"/>
                    <w:bottom w:val="single" w:sz="12" w:space="0" w:color="707070"/>
                    <w:right w:val="single" w:sz="12" w:space="0" w:color="707070"/>
                  </w:tcBorders>
                  <w:vAlign w:val="bottom"/>
                </w:tcPr>
                <w:p w:rsidR="00366D0B" w:rsidRPr="00885AFA" w:rsidRDefault="00366D0B" w:rsidP="00816920">
                  <w:pPr>
                    <w:widowControl w:val="0"/>
                    <w:jc w:val="both"/>
                    <w:rPr>
                      <w:b/>
                      <w:bCs/>
                      <w:color w:val="FF0000"/>
                    </w:rPr>
                  </w:pPr>
                  <w:r w:rsidRPr="00885AFA">
                    <w:rPr>
                      <w:b/>
                      <w:bCs/>
                      <w:color w:val="FF0000"/>
                    </w:rPr>
                    <w:t>Окончание</w:t>
                  </w:r>
                </w:p>
              </w:tc>
              <w:tc>
                <w:tcPr>
                  <w:tcW w:w="2620" w:type="dxa"/>
                  <w:tcBorders>
                    <w:top w:val="single" w:sz="4" w:space="0" w:color="000000"/>
                    <w:left w:val="nil"/>
                    <w:bottom w:val="single" w:sz="12"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Перемена</w:t>
                  </w:r>
                </w:p>
              </w:tc>
            </w:tr>
            <w:tr w:rsidR="00366D0B" w:rsidRPr="00885AFA">
              <w:trPr>
                <w:trHeight w:val="330"/>
              </w:trPr>
              <w:tc>
                <w:tcPr>
                  <w:tcW w:w="1440" w:type="dxa"/>
                  <w:tcBorders>
                    <w:top w:val="single" w:sz="8" w:space="0" w:color="707070"/>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w:t>
                  </w:r>
                </w:p>
              </w:tc>
              <w:tc>
                <w:tcPr>
                  <w:tcW w:w="2020" w:type="dxa"/>
                  <w:tcBorders>
                    <w:top w:val="single" w:sz="8" w:space="0" w:color="707070"/>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8:30</w:t>
                  </w:r>
                </w:p>
              </w:tc>
              <w:tc>
                <w:tcPr>
                  <w:tcW w:w="2760" w:type="dxa"/>
                  <w:tcBorders>
                    <w:top w:val="single" w:sz="8" w:space="0" w:color="707070"/>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9:10</w:t>
                  </w:r>
                </w:p>
              </w:tc>
              <w:tc>
                <w:tcPr>
                  <w:tcW w:w="2620" w:type="dxa"/>
                  <w:tcBorders>
                    <w:top w:val="single" w:sz="8" w:space="0" w:color="707070"/>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0:10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2</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9:20</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10:05</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0:20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3</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10:25</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11:10</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0:20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lastRenderedPageBreak/>
                    <w:t>4</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11:30</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12:15</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0:10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5</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12:25</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13:10</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0:10</w:t>
                  </w:r>
                </w:p>
              </w:tc>
            </w:tr>
          </w:tbl>
          <w:p w:rsidR="00366D0B" w:rsidRPr="007814A9" w:rsidRDefault="00366D0B" w:rsidP="007814A9">
            <w:pPr>
              <w:widowControl w:val="0"/>
              <w:spacing w:after="200" w:line="276" w:lineRule="auto"/>
              <w:jc w:val="both"/>
              <w:rPr>
                <w:b/>
                <w:bCs/>
                <w:color w:val="FF0000"/>
              </w:rPr>
            </w:pPr>
          </w:p>
          <w:p w:rsidR="00366D0B" w:rsidRPr="007814A9" w:rsidRDefault="00366D0B" w:rsidP="007814A9">
            <w:pPr>
              <w:widowControl w:val="0"/>
              <w:spacing w:after="200" w:line="276" w:lineRule="auto"/>
              <w:jc w:val="both"/>
              <w:rPr>
                <w:b/>
                <w:bCs/>
                <w:color w:val="FF0000"/>
              </w:rPr>
            </w:pPr>
            <w:r w:rsidRPr="007814A9">
              <w:rPr>
                <w:b/>
                <w:bCs/>
                <w:color w:val="FF0000"/>
                <w:sz w:val="22"/>
                <w:szCs w:val="22"/>
              </w:rPr>
              <w:t>2 – 4классы</w:t>
            </w:r>
          </w:p>
          <w:tbl>
            <w:tblPr>
              <w:tblW w:w="8840" w:type="dxa"/>
              <w:tblInd w:w="3" w:type="dxa"/>
              <w:tblLook w:val="00A0" w:firstRow="1" w:lastRow="0" w:firstColumn="1" w:lastColumn="0" w:noHBand="0" w:noVBand="0"/>
            </w:tblPr>
            <w:tblGrid>
              <w:gridCol w:w="1440"/>
              <w:gridCol w:w="2020"/>
              <w:gridCol w:w="2760"/>
              <w:gridCol w:w="2620"/>
            </w:tblGrid>
            <w:tr w:rsidR="00366D0B" w:rsidRPr="00885AFA">
              <w:trPr>
                <w:trHeight w:val="315"/>
              </w:trPr>
              <w:tc>
                <w:tcPr>
                  <w:tcW w:w="1440" w:type="dxa"/>
                  <w:tcBorders>
                    <w:top w:val="single" w:sz="4" w:space="0" w:color="000000"/>
                    <w:left w:val="single" w:sz="4" w:space="0" w:color="000000"/>
                    <w:bottom w:val="single" w:sz="12" w:space="0" w:color="707070"/>
                    <w:right w:val="single" w:sz="12" w:space="0" w:color="707070"/>
                  </w:tcBorders>
                  <w:vAlign w:val="bottom"/>
                </w:tcPr>
                <w:p w:rsidR="00366D0B" w:rsidRPr="00885AFA" w:rsidRDefault="00366D0B" w:rsidP="00816920">
                  <w:pPr>
                    <w:widowControl w:val="0"/>
                    <w:jc w:val="both"/>
                    <w:rPr>
                      <w:b/>
                      <w:bCs/>
                      <w:color w:val="FF0000"/>
                    </w:rPr>
                  </w:pPr>
                  <w:r w:rsidRPr="00885AFA">
                    <w:rPr>
                      <w:b/>
                      <w:bCs/>
                      <w:color w:val="FF0000"/>
                    </w:rPr>
                    <w:t>Урок</w:t>
                  </w:r>
                </w:p>
              </w:tc>
              <w:tc>
                <w:tcPr>
                  <w:tcW w:w="2020" w:type="dxa"/>
                  <w:tcBorders>
                    <w:top w:val="single" w:sz="4" w:space="0" w:color="000000"/>
                    <w:left w:val="nil"/>
                    <w:bottom w:val="single" w:sz="12" w:space="0" w:color="707070"/>
                    <w:right w:val="single" w:sz="12" w:space="0" w:color="707070"/>
                  </w:tcBorders>
                  <w:vAlign w:val="bottom"/>
                </w:tcPr>
                <w:p w:rsidR="00366D0B" w:rsidRPr="00885AFA" w:rsidRDefault="00366D0B" w:rsidP="00816920">
                  <w:pPr>
                    <w:widowControl w:val="0"/>
                    <w:jc w:val="both"/>
                    <w:rPr>
                      <w:b/>
                      <w:bCs/>
                      <w:color w:val="FF0000"/>
                    </w:rPr>
                  </w:pPr>
                  <w:r w:rsidRPr="00885AFA">
                    <w:rPr>
                      <w:b/>
                      <w:bCs/>
                      <w:color w:val="FF0000"/>
                    </w:rPr>
                    <w:t>Начало</w:t>
                  </w:r>
                </w:p>
              </w:tc>
              <w:tc>
                <w:tcPr>
                  <w:tcW w:w="2760" w:type="dxa"/>
                  <w:tcBorders>
                    <w:top w:val="single" w:sz="4" w:space="0" w:color="000000"/>
                    <w:left w:val="nil"/>
                    <w:bottom w:val="single" w:sz="12" w:space="0" w:color="707070"/>
                    <w:right w:val="single" w:sz="12" w:space="0" w:color="707070"/>
                  </w:tcBorders>
                  <w:vAlign w:val="bottom"/>
                </w:tcPr>
                <w:p w:rsidR="00366D0B" w:rsidRPr="00885AFA" w:rsidRDefault="00366D0B" w:rsidP="00816920">
                  <w:pPr>
                    <w:widowControl w:val="0"/>
                    <w:jc w:val="both"/>
                    <w:rPr>
                      <w:b/>
                      <w:bCs/>
                      <w:color w:val="FF0000"/>
                    </w:rPr>
                  </w:pPr>
                  <w:r w:rsidRPr="00885AFA">
                    <w:rPr>
                      <w:b/>
                      <w:bCs/>
                      <w:color w:val="FF0000"/>
                    </w:rPr>
                    <w:t>Окончание</w:t>
                  </w:r>
                </w:p>
              </w:tc>
              <w:tc>
                <w:tcPr>
                  <w:tcW w:w="2620" w:type="dxa"/>
                  <w:tcBorders>
                    <w:top w:val="single" w:sz="4" w:space="0" w:color="000000"/>
                    <w:left w:val="nil"/>
                    <w:bottom w:val="single" w:sz="12"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Перемена</w:t>
                  </w:r>
                </w:p>
              </w:tc>
            </w:tr>
            <w:tr w:rsidR="00366D0B" w:rsidRPr="00885AFA">
              <w:trPr>
                <w:trHeight w:val="330"/>
              </w:trPr>
              <w:tc>
                <w:tcPr>
                  <w:tcW w:w="1440" w:type="dxa"/>
                  <w:tcBorders>
                    <w:top w:val="single" w:sz="8" w:space="0" w:color="707070"/>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w:t>
                  </w:r>
                </w:p>
              </w:tc>
              <w:tc>
                <w:tcPr>
                  <w:tcW w:w="2020" w:type="dxa"/>
                  <w:tcBorders>
                    <w:top w:val="single" w:sz="8" w:space="0" w:color="707070"/>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8:30</w:t>
                  </w:r>
                </w:p>
              </w:tc>
              <w:tc>
                <w:tcPr>
                  <w:tcW w:w="2760" w:type="dxa"/>
                  <w:tcBorders>
                    <w:top w:val="single" w:sz="8" w:space="0" w:color="707070"/>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9:15</w:t>
                  </w:r>
                </w:p>
              </w:tc>
              <w:tc>
                <w:tcPr>
                  <w:tcW w:w="2620" w:type="dxa"/>
                  <w:tcBorders>
                    <w:top w:val="single" w:sz="8" w:space="0" w:color="707070"/>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0:10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2</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9:25</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10:10</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0:20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3</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10:30</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11:15</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0:20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4</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11:35</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12:20</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0:10</w:t>
                  </w:r>
                </w:p>
              </w:tc>
            </w:tr>
            <w:tr w:rsidR="00366D0B" w:rsidRPr="00885AFA">
              <w:trPr>
                <w:trHeight w:val="315"/>
              </w:trPr>
              <w:tc>
                <w:tcPr>
                  <w:tcW w:w="1440" w:type="dxa"/>
                  <w:tcBorders>
                    <w:top w:val="nil"/>
                    <w:left w:val="single" w:sz="4" w:space="0" w:color="000000"/>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5</w:t>
                  </w:r>
                </w:p>
              </w:tc>
              <w:tc>
                <w:tcPr>
                  <w:tcW w:w="202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12:30</w:t>
                  </w:r>
                </w:p>
              </w:tc>
              <w:tc>
                <w:tcPr>
                  <w:tcW w:w="2760" w:type="dxa"/>
                  <w:tcBorders>
                    <w:top w:val="nil"/>
                    <w:left w:val="nil"/>
                    <w:bottom w:val="single" w:sz="8" w:space="0" w:color="707070"/>
                    <w:right w:val="single" w:sz="8" w:space="0" w:color="707070"/>
                  </w:tcBorders>
                  <w:vAlign w:val="bottom"/>
                </w:tcPr>
                <w:p w:rsidR="00366D0B" w:rsidRPr="00885AFA" w:rsidRDefault="00366D0B" w:rsidP="00816920">
                  <w:pPr>
                    <w:widowControl w:val="0"/>
                    <w:jc w:val="both"/>
                    <w:rPr>
                      <w:b/>
                      <w:bCs/>
                      <w:color w:val="FF0000"/>
                    </w:rPr>
                  </w:pPr>
                  <w:r w:rsidRPr="00885AFA">
                    <w:rPr>
                      <w:b/>
                      <w:bCs/>
                      <w:color w:val="FF0000"/>
                    </w:rPr>
                    <w:t>13:15</w:t>
                  </w:r>
                </w:p>
              </w:tc>
              <w:tc>
                <w:tcPr>
                  <w:tcW w:w="2620" w:type="dxa"/>
                  <w:tcBorders>
                    <w:top w:val="nil"/>
                    <w:left w:val="nil"/>
                    <w:bottom w:val="single" w:sz="8" w:space="0" w:color="707070"/>
                    <w:right w:val="single" w:sz="4" w:space="0" w:color="000000"/>
                  </w:tcBorders>
                  <w:vAlign w:val="bottom"/>
                </w:tcPr>
                <w:p w:rsidR="00366D0B" w:rsidRPr="00885AFA" w:rsidRDefault="00366D0B" w:rsidP="00816920">
                  <w:pPr>
                    <w:widowControl w:val="0"/>
                    <w:jc w:val="both"/>
                    <w:rPr>
                      <w:b/>
                      <w:bCs/>
                      <w:color w:val="FF0000"/>
                    </w:rPr>
                  </w:pPr>
                  <w:r w:rsidRPr="00885AFA">
                    <w:rPr>
                      <w:b/>
                      <w:bCs/>
                      <w:color w:val="FF0000"/>
                    </w:rPr>
                    <w:t>0:10</w:t>
                  </w:r>
                </w:p>
              </w:tc>
            </w:tr>
          </w:tbl>
          <w:p w:rsidR="00366D0B" w:rsidRPr="007814A9" w:rsidRDefault="00366D0B" w:rsidP="007814A9">
            <w:pPr>
              <w:jc w:val="both"/>
              <w:rPr>
                <w:rFonts w:ascii="Calibri" w:hAnsi="Calibri" w:cs="Calibri"/>
                <w:color w:val="FF0000"/>
                <w:sz w:val="16"/>
                <w:szCs w:val="16"/>
              </w:rPr>
            </w:pPr>
          </w:p>
          <w:p w:rsidR="00366D0B" w:rsidRPr="007814A9" w:rsidRDefault="00366D0B" w:rsidP="007814A9">
            <w:pPr>
              <w:spacing w:line="252" w:lineRule="auto"/>
            </w:pPr>
          </w:p>
        </w:tc>
      </w:tr>
      <w:tr w:rsidR="00366D0B" w:rsidRPr="00251B91">
        <w:tc>
          <w:tcPr>
            <w:tcW w:w="576"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ind w:right="-126"/>
            </w:pPr>
            <w:r w:rsidRPr="007814A9">
              <w:rPr>
                <w:sz w:val="22"/>
                <w:szCs w:val="22"/>
              </w:rPr>
              <w:lastRenderedPageBreak/>
              <w:t>6.</w:t>
            </w:r>
          </w:p>
        </w:tc>
        <w:tc>
          <w:tcPr>
            <w:tcW w:w="9159"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pPr>
            <w:r w:rsidRPr="007814A9">
              <w:rPr>
                <w:sz w:val="22"/>
                <w:szCs w:val="22"/>
              </w:rPr>
              <w:t>Дополнительные занятия (внеурочная деятельность), спортивные секции проводятся не ранее чем через 30 минут после последнего урока.</w:t>
            </w:r>
          </w:p>
        </w:tc>
      </w:tr>
      <w:tr w:rsidR="00366D0B" w:rsidRPr="00251B91">
        <w:tc>
          <w:tcPr>
            <w:tcW w:w="576"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spacing w:line="252" w:lineRule="auto"/>
              <w:ind w:right="-126"/>
            </w:pPr>
            <w:r w:rsidRPr="007814A9">
              <w:rPr>
                <w:sz w:val="22"/>
                <w:szCs w:val="22"/>
              </w:rPr>
              <w:t>7.</w:t>
            </w:r>
          </w:p>
        </w:tc>
        <w:tc>
          <w:tcPr>
            <w:tcW w:w="9159" w:type="dxa"/>
            <w:tcBorders>
              <w:top w:val="single" w:sz="4" w:space="0" w:color="FFFFFF"/>
              <w:left w:val="single" w:sz="4" w:space="0" w:color="FFFFFF"/>
              <w:bottom w:val="single" w:sz="4" w:space="0" w:color="FFFFFF"/>
              <w:right w:val="single" w:sz="4" w:space="0" w:color="FFFFFF"/>
            </w:tcBorders>
          </w:tcPr>
          <w:p w:rsidR="00366D0B" w:rsidRPr="007814A9" w:rsidRDefault="00366D0B" w:rsidP="007814A9">
            <w:pPr>
              <w:widowControl w:val="0"/>
              <w:autoSpaceDE w:val="0"/>
              <w:autoSpaceDN w:val="0"/>
              <w:ind w:right="106"/>
              <w:jc w:val="both"/>
              <w:rPr>
                <w:b/>
                <w:bCs/>
                <w:spacing w:val="1"/>
                <w:lang w:eastAsia="en-US"/>
              </w:rPr>
            </w:pPr>
            <w:r w:rsidRPr="007814A9">
              <w:rPr>
                <w:b/>
                <w:bCs/>
                <w:spacing w:val="1"/>
                <w:sz w:val="22"/>
                <w:szCs w:val="22"/>
                <w:lang w:eastAsia="en-US"/>
              </w:rPr>
              <w:t xml:space="preserve">Общий режим работы муниципального казённого общеобразовательного учреждения </w:t>
            </w:r>
          </w:p>
          <w:p w:rsidR="00366D0B" w:rsidRPr="007814A9" w:rsidRDefault="00366D0B" w:rsidP="007814A9">
            <w:pPr>
              <w:widowControl w:val="0"/>
              <w:autoSpaceDE w:val="0"/>
              <w:autoSpaceDN w:val="0"/>
              <w:ind w:right="106"/>
              <w:jc w:val="both"/>
              <w:rPr>
                <w:spacing w:val="1"/>
                <w:lang w:eastAsia="en-US"/>
              </w:rPr>
            </w:pPr>
            <w:r w:rsidRPr="007814A9">
              <w:rPr>
                <w:spacing w:val="1"/>
                <w:sz w:val="22"/>
                <w:szCs w:val="22"/>
                <w:lang w:eastAsia="en-US"/>
              </w:rPr>
              <w:t>МБОУ «Моргаушская СОШ»открыта для доступа в течение 6 дней в неделю с понедельника по  пятицу, выходным днем является воскресенье.</w:t>
            </w:r>
          </w:p>
          <w:p w:rsidR="00366D0B" w:rsidRPr="007814A9" w:rsidRDefault="00366D0B" w:rsidP="007814A9">
            <w:pPr>
              <w:widowControl w:val="0"/>
              <w:autoSpaceDE w:val="0"/>
              <w:autoSpaceDN w:val="0"/>
              <w:ind w:right="106"/>
              <w:jc w:val="both"/>
              <w:rPr>
                <w:spacing w:val="1"/>
                <w:lang w:eastAsia="en-US"/>
              </w:rPr>
            </w:pPr>
            <w:r w:rsidRPr="007814A9">
              <w:rPr>
                <w:spacing w:val="1"/>
                <w:sz w:val="22"/>
                <w:szCs w:val="22"/>
                <w:lang w:eastAsia="en-US"/>
              </w:rPr>
              <w:t xml:space="preserve">   В праздничные дни (установленные законодательством РФ) МБОУ «Моргаушская СОШ»не работает.</w:t>
            </w:r>
          </w:p>
          <w:p w:rsidR="00366D0B" w:rsidRPr="007814A9" w:rsidRDefault="00366D0B" w:rsidP="007814A9">
            <w:pPr>
              <w:widowControl w:val="0"/>
              <w:autoSpaceDE w:val="0"/>
              <w:autoSpaceDN w:val="0"/>
              <w:ind w:right="106"/>
              <w:jc w:val="both"/>
              <w:rPr>
                <w:spacing w:val="1"/>
                <w:lang w:eastAsia="en-US"/>
              </w:rPr>
            </w:pPr>
            <w:r w:rsidRPr="007814A9">
              <w:rPr>
                <w:spacing w:val="1"/>
                <w:sz w:val="22"/>
                <w:szCs w:val="22"/>
                <w:lang w:eastAsia="en-US"/>
              </w:rPr>
              <w:t xml:space="preserve">  В каникулярные дни общий режим работы школы регламентируется приказом директора по школе, в котором устанавливается особый график работы.</w:t>
            </w:r>
          </w:p>
          <w:p w:rsidR="00366D0B" w:rsidRPr="007814A9" w:rsidRDefault="00366D0B" w:rsidP="007814A9">
            <w:pPr>
              <w:widowControl w:val="0"/>
              <w:autoSpaceDE w:val="0"/>
              <w:autoSpaceDN w:val="0"/>
              <w:ind w:right="106"/>
              <w:jc w:val="both"/>
              <w:rPr>
                <w:spacing w:val="1"/>
                <w:lang w:eastAsia="en-US"/>
              </w:rPr>
            </w:pPr>
          </w:p>
          <w:p w:rsidR="00366D0B" w:rsidRPr="007814A9" w:rsidRDefault="00366D0B" w:rsidP="007814A9">
            <w:pPr>
              <w:widowControl w:val="0"/>
              <w:autoSpaceDE w:val="0"/>
              <w:autoSpaceDN w:val="0"/>
              <w:ind w:right="106"/>
              <w:jc w:val="both"/>
              <w:rPr>
                <w:spacing w:val="1"/>
                <w:lang w:eastAsia="en-US"/>
              </w:rPr>
            </w:pPr>
          </w:p>
          <w:p w:rsidR="00366D0B" w:rsidRPr="007814A9" w:rsidRDefault="00366D0B" w:rsidP="007814A9">
            <w:pPr>
              <w:widowControl w:val="0"/>
              <w:autoSpaceDE w:val="0"/>
              <w:autoSpaceDN w:val="0"/>
              <w:ind w:right="106"/>
              <w:jc w:val="both"/>
              <w:rPr>
                <w:spacing w:val="1"/>
                <w:lang w:eastAsia="en-US"/>
              </w:rPr>
            </w:pPr>
          </w:p>
          <w:p w:rsidR="00366D0B" w:rsidRPr="007814A9" w:rsidRDefault="00366D0B" w:rsidP="007814A9">
            <w:pPr>
              <w:widowControl w:val="0"/>
              <w:autoSpaceDE w:val="0"/>
              <w:autoSpaceDN w:val="0"/>
              <w:ind w:right="106"/>
              <w:jc w:val="both"/>
              <w:rPr>
                <w:spacing w:val="1"/>
                <w:lang w:eastAsia="en-US"/>
              </w:rPr>
            </w:pPr>
          </w:p>
          <w:p w:rsidR="00366D0B" w:rsidRPr="007814A9" w:rsidRDefault="00366D0B" w:rsidP="007814A9">
            <w:pPr>
              <w:widowControl w:val="0"/>
              <w:autoSpaceDE w:val="0"/>
              <w:autoSpaceDN w:val="0"/>
              <w:ind w:right="106"/>
              <w:jc w:val="both"/>
              <w:rPr>
                <w:spacing w:val="1"/>
                <w:lang w:eastAsia="en-US"/>
              </w:rPr>
            </w:pPr>
          </w:p>
          <w:p w:rsidR="00366D0B" w:rsidRPr="007814A9" w:rsidRDefault="00366D0B" w:rsidP="007814A9">
            <w:pPr>
              <w:widowControl w:val="0"/>
              <w:autoSpaceDE w:val="0"/>
              <w:autoSpaceDN w:val="0"/>
              <w:ind w:right="106"/>
              <w:jc w:val="both"/>
              <w:rPr>
                <w:spacing w:val="1"/>
                <w:lang w:eastAsia="en-US"/>
              </w:rPr>
            </w:pPr>
          </w:p>
          <w:p w:rsidR="00366D0B" w:rsidRPr="007814A9" w:rsidRDefault="00366D0B" w:rsidP="007814A9">
            <w:pPr>
              <w:widowControl w:val="0"/>
              <w:autoSpaceDE w:val="0"/>
              <w:autoSpaceDN w:val="0"/>
              <w:ind w:right="106"/>
              <w:jc w:val="both"/>
              <w:rPr>
                <w:spacing w:val="1"/>
                <w:lang w:eastAsia="en-US"/>
              </w:rPr>
            </w:pPr>
          </w:p>
          <w:p w:rsidR="00366D0B" w:rsidRPr="007814A9" w:rsidRDefault="00366D0B" w:rsidP="007814A9">
            <w:pPr>
              <w:spacing w:line="252" w:lineRule="auto"/>
            </w:pPr>
          </w:p>
        </w:tc>
      </w:tr>
    </w:tbl>
    <w:p w:rsidR="00366D0B" w:rsidRPr="00251B91" w:rsidRDefault="00366D0B" w:rsidP="00641C23">
      <w:pPr>
        <w:outlineLvl w:val="1"/>
        <w:rPr>
          <w:b/>
          <w:bCs/>
          <w:lang w:eastAsia="en-US"/>
        </w:rPr>
      </w:pPr>
    </w:p>
    <w:p w:rsidR="00366D0B" w:rsidRPr="00251B91" w:rsidRDefault="00366D0B" w:rsidP="008607F0">
      <w:pPr>
        <w:jc w:val="center"/>
        <w:outlineLvl w:val="1"/>
        <w:rPr>
          <w:b/>
          <w:bCs/>
          <w:lang w:eastAsia="en-US"/>
        </w:rPr>
      </w:pPr>
    </w:p>
    <w:p w:rsidR="00366D0B" w:rsidRPr="00251B91" w:rsidRDefault="00366D0B" w:rsidP="008607F0">
      <w:pPr>
        <w:jc w:val="center"/>
        <w:outlineLvl w:val="1"/>
        <w:rPr>
          <w:b/>
          <w:bCs/>
          <w:lang w:eastAsia="en-US"/>
        </w:rPr>
      </w:pPr>
      <w:r w:rsidRPr="00251B91">
        <w:rPr>
          <w:b/>
          <w:bCs/>
          <w:lang w:eastAsia="en-US"/>
        </w:rPr>
        <w:t>План</w:t>
      </w:r>
    </w:p>
    <w:p w:rsidR="00366D0B" w:rsidRPr="00251B91" w:rsidRDefault="00366D0B" w:rsidP="008607F0">
      <w:pPr>
        <w:jc w:val="center"/>
        <w:outlineLvl w:val="1"/>
        <w:rPr>
          <w:b/>
          <w:bCs/>
          <w:lang w:eastAsia="en-US"/>
        </w:rPr>
      </w:pPr>
      <w:r w:rsidRPr="00251B91">
        <w:rPr>
          <w:b/>
          <w:bCs/>
          <w:lang w:eastAsia="en-US"/>
        </w:rPr>
        <w:t>внеурочной деятельности начального общего образования</w:t>
      </w:r>
    </w:p>
    <w:p w:rsidR="00366D0B" w:rsidRPr="00251B91" w:rsidRDefault="00366D0B" w:rsidP="008607F0">
      <w:pPr>
        <w:spacing w:before="240"/>
        <w:jc w:val="center"/>
        <w:rPr>
          <w:b/>
          <w:bCs/>
          <w:lang w:eastAsia="en-US"/>
        </w:rPr>
      </w:pPr>
      <w:r w:rsidRPr="00251B91">
        <w:rPr>
          <w:b/>
          <w:bCs/>
          <w:lang w:eastAsia="en-US"/>
        </w:rPr>
        <w:t>Пояснительная записка</w:t>
      </w:r>
    </w:p>
    <w:p w:rsidR="00366D0B" w:rsidRPr="00251B91" w:rsidRDefault="00366D0B" w:rsidP="008607F0">
      <w:pPr>
        <w:jc w:val="both"/>
        <w:rPr>
          <w:lang w:eastAsia="en-US"/>
        </w:rPr>
      </w:pPr>
      <w:r w:rsidRPr="00251B91">
        <w:rPr>
          <w:lang w:eastAsia="en-US"/>
        </w:rPr>
        <w:t>План внеурочной деятельно</w:t>
      </w:r>
      <w:r>
        <w:rPr>
          <w:lang w:eastAsia="en-US"/>
        </w:rPr>
        <w:t xml:space="preserve">сти </w:t>
      </w:r>
      <w:r>
        <w:rPr>
          <w:spacing w:val="1"/>
          <w:lang w:eastAsia="en-US"/>
        </w:rPr>
        <w:t>МБОУ «Моргаушская СОШ»</w:t>
      </w:r>
      <w:r w:rsidRPr="00251B91">
        <w:rPr>
          <w:lang w:eastAsia="en-US"/>
        </w:rPr>
        <w:t>обеспечивает введение в действие и реализацию требований Федерального государственного образовательного стандарта основного общего образования и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классам.</w:t>
      </w:r>
    </w:p>
    <w:p w:rsidR="00366D0B" w:rsidRPr="00251B91" w:rsidRDefault="00366D0B" w:rsidP="008607F0">
      <w:pPr>
        <w:jc w:val="both"/>
        <w:rPr>
          <w:lang w:eastAsia="en-US"/>
        </w:rPr>
      </w:pPr>
      <w:r w:rsidRPr="00251B91">
        <w:rPr>
          <w:lang w:eastAsia="en-US"/>
        </w:rPr>
        <w:t xml:space="preserve">1.1. План внеурочной деятельности разработан с учетом требований следующих нормативных документов: </w:t>
      </w:r>
    </w:p>
    <w:p w:rsidR="00366D0B" w:rsidRPr="00251B91" w:rsidRDefault="00366D0B" w:rsidP="008607F0">
      <w:pPr>
        <w:jc w:val="both"/>
        <w:rPr>
          <w:lang w:eastAsia="en-US"/>
        </w:rPr>
      </w:pPr>
      <w:r w:rsidRPr="00251B91">
        <w:rPr>
          <w:lang w:eastAsia="en-US"/>
        </w:rPr>
        <w:t xml:space="preserve">- Федеральный закон от 29.12.2012 № 273-ФЗ «Об образовании в Российской Федерации»; </w:t>
      </w:r>
    </w:p>
    <w:p w:rsidR="00366D0B" w:rsidRPr="00251B91" w:rsidRDefault="00366D0B" w:rsidP="008607F0">
      <w:pPr>
        <w:jc w:val="both"/>
        <w:rPr>
          <w:lang w:eastAsia="en-US"/>
        </w:rPr>
      </w:pPr>
      <w:r w:rsidRPr="00251B91">
        <w:rPr>
          <w:lang w:eastAsia="en-US"/>
        </w:rPr>
        <w:t>-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от 28.09.2020 № 28;</w:t>
      </w:r>
    </w:p>
    <w:p w:rsidR="00366D0B" w:rsidRPr="00251B91" w:rsidRDefault="00366D0B" w:rsidP="008607F0">
      <w:pPr>
        <w:jc w:val="both"/>
        <w:rPr>
          <w:lang w:eastAsia="en-US"/>
        </w:rPr>
      </w:pPr>
      <w:r w:rsidRPr="00251B91">
        <w:rPr>
          <w:lang w:eastAsia="en-US"/>
        </w:rPr>
        <w:t xml:space="preserve">-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России от 28.01.2021; </w:t>
      </w:r>
    </w:p>
    <w:p w:rsidR="00366D0B" w:rsidRPr="00251B91" w:rsidRDefault="00366D0B" w:rsidP="008607F0">
      <w:pPr>
        <w:jc w:val="both"/>
        <w:rPr>
          <w:lang w:eastAsia="en-US"/>
        </w:rPr>
      </w:pPr>
      <w:r w:rsidRPr="00251B91">
        <w:rPr>
          <w:lang w:eastAsia="en-US"/>
        </w:rPr>
        <w:lastRenderedPageBreak/>
        <w:t>-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Минпросвещения России от 22.03.2021 № 115 (распространяется на правоотношения с 1 сентября 2021 года);</w:t>
      </w:r>
    </w:p>
    <w:p w:rsidR="00366D0B" w:rsidRPr="00251B91" w:rsidRDefault="00366D0B" w:rsidP="008607F0">
      <w:pPr>
        <w:jc w:val="both"/>
        <w:rPr>
          <w:lang w:eastAsia="en-US"/>
        </w:rPr>
      </w:pPr>
      <w:r w:rsidRPr="00251B91">
        <w:rPr>
          <w:lang w:eastAsia="en-US"/>
        </w:rPr>
        <w:t>- Приказ Минпросвещения России от 31.05.2021 № 286 “Об утверждении федерального государственного образовательного стандарта начального общего образования”,</w:t>
      </w:r>
    </w:p>
    <w:p w:rsidR="00366D0B" w:rsidRPr="00251B91" w:rsidRDefault="00366D0B" w:rsidP="008607F0">
      <w:pPr>
        <w:jc w:val="both"/>
        <w:rPr>
          <w:lang w:eastAsia="en-US"/>
        </w:rPr>
      </w:pPr>
      <w:r w:rsidRPr="00251B91">
        <w:rPr>
          <w:lang w:eastAsia="en-US"/>
        </w:rPr>
        <w:t>- Информационно-методическое письмо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 Министерство просвещения российской Федерации (Минпросвещения России) от 05.07.2023 за №ТВ12190/03.</w:t>
      </w:r>
    </w:p>
    <w:p w:rsidR="00366D0B" w:rsidRPr="00251B91" w:rsidRDefault="00366D0B" w:rsidP="000B7213">
      <w:pPr>
        <w:jc w:val="both"/>
      </w:pPr>
      <w:r w:rsidRPr="00251B91">
        <w:rPr>
          <w:lang w:eastAsia="en-US"/>
        </w:rPr>
        <w:t xml:space="preserve">План внеурочной деятельности начального общего образования на </w:t>
      </w:r>
      <w:r w:rsidRPr="00251B91">
        <w:t>направлен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w:t>
      </w:r>
    </w:p>
    <w:p w:rsidR="00366D0B" w:rsidRPr="00251B91" w:rsidRDefault="00366D0B" w:rsidP="008607F0">
      <w:pPr>
        <w:widowControl w:val="0"/>
        <w:autoSpaceDE w:val="0"/>
        <w:autoSpaceDN w:val="0"/>
        <w:jc w:val="both"/>
      </w:pPr>
      <w:r w:rsidRPr="00251B91">
        <w:t>План внеурочной деятельности является обязательной частью организационного раздела основной образовательной программы НОО, а рабочие программы внеурочной деятельности являются обязательной частью содержательного раздела основной образовательной программы.</w:t>
      </w:r>
    </w:p>
    <w:p w:rsidR="00366D0B" w:rsidRPr="00251B91" w:rsidRDefault="00366D0B" w:rsidP="008607F0">
      <w:pPr>
        <w:widowControl w:val="0"/>
        <w:autoSpaceDE w:val="0"/>
        <w:autoSpaceDN w:val="0"/>
        <w:jc w:val="both"/>
      </w:pPr>
      <w:r w:rsidRPr="00251B91">
        <w:t>В целях реализации плана внеу</w:t>
      </w:r>
      <w:r>
        <w:t xml:space="preserve">рочной деятельности </w:t>
      </w:r>
      <w:r>
        <w:rPr>
          <w:spacing w:val="1"/>
          <w:lang w:eastAsia="en-US"/>
        </w:rPr>
        <w:t>МБОУ «Моргаушская СОШ»</w:t>
      </w:r>
      <w:r w:rsidRPr="00251B91">
        <w:t>использует ресурсы других организаций, включая организации дополнительного образования, профессиональные образовательные организации, образовательные организации культуры, физкультурно-спортивные, детские общественные объединения и иные организации, обладающие необходимыми ресурсами.</w:t>
      </w:r>
    </w:p>
    <w:p w:rsidR="00366D0B" w:rsidRPr="00251B91" w:rsidRDefault="00366D0B" w:rsidP="008607F0">
      <w:pPr>
        <w:widowControl w:val="0"/>
        <w:autoSpaceDE w:val="0"/>
        <w:autoSpaceDN w:val="0"/>
        <w:jc w:val="both"/>
      </w:pPr>
      <w:r w:rsidRPr="00251B91">
        <w:t>Формы внеурочной деятельности предусматривают активность и самостоятельность обучающихся, сочетание индивидуальной и групповой работы, обеспечивает гибкий режим занятий (продолжительность, последовательность), переменный состав обучающихся, проектную и исследовательскую деятельность, экскурсии, походы, деловые игры и пр.</w:t>
      </w:r>
    </w:p>
    <w:p w:rsidR="00366D0B" w:rsidRPr="00251B91" w:rsidRDefault="00366D0B" w:rsidP="008607F0">
      <w:pPr>
        <w:widowControl w:val="0"/>
        <w:autoSpaceDE w:val="0"/>
        <w:autoSpaceDN w:val="0"/>
        <w:jc w:val="both"/>
      </w:pPr>
      <w:r w:rsidRPr="00251B91">
        <w:t>В зависимости от конкретных условий реализации основной 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366D0B" w:rsidRPr="00251B91" w:rsidRDefault="00366D0B" w:rsidP="008607F0">
      <w:pPr>
        <w:widowControl w:val="0"/>
        <w:autoSpaceDE w:val="0"/>
        <w:autoSpaceDN w:val="0"/>
        <w:jc w:val="center"/>
        <w:outlineLvl w:val="1"/>
        <w:rPr>
          <w:b/>
          <w:bCs/>
        </w:rPr>
      </w:pPr>
      <w:r w:rsidRPr="00251B91">
        <w:rPr>
          <w:b/>
          <w:bCs/>
        </w:rPr>
        <w:t>Содержательное наполнение внеурочной деятельности</w:t>
      </w:r>
    </w:p>
    <w:p w:rsidR="00366D0B" w:rsidRPr="00251B91" w:rsidRDefault="00366D0B" w:rsidP="008607F0">
      <w:pPr>
        <w:widowControl w:val="0"/>
        <w:autoSpaceDE w:val="0"/>
        <w:autoSpaceDN w:val="0"/>
        <w:jc w:val="both"/>
      </w:pPr>
      <w:r w:rsidRPr="00251B91">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образовательной организации.</w:t>
      </w:r>
    </w:p>
    <w:p w:rsidR="00366D0B" w:rsidRPr="00251B91" w:rsidRDefault="00366D0B" w:rsidP="008607F0">
      <w:pPr>
        <w:widowControl w:val="0"/>
        <w:autoSpaceDE w:val="0"/>
        <w:autoSpaceDN w:val="0"/>
        <w:spacing w:before="200"/>
        <w:jc w:val="both"/>
      </w:pPr>
      <w:r w:rsidRPr="00251B91">
        <w:t>С целью реализации принципа формирования единого образовательного пространства часы внеурочной деятельности используются через реализацию одной из трех моделей планов с преобладанием того или иного вида деятельности:</w:t>
      </w:r>
    </w:p>
    <w:p w:rsidR="00366D0B" w:rsidRPr="00251B91" w:rsidRDefault="00366D0B" w:rsidP="008607F0">
      <w:pPr>
        <w:widowControl w:val="0"/>
        <w:tabs>
          <w:tab w:val="left" w:pos="567"/>
        </w:tabs>
        <w:autoSpaceDE w:val="0"/>
        <w:autoSpaceDN w:val="0"/>
        <w:spacing w:after="200"/>
        <w:jc w:val="both"/>
      </w:pPr>
      <w:r w:rsidRPr="00251B91">
        <w:t>учебно-познавательной деятельности, когда наибольшее внимание уделяется внеурочной деятельности по учебным предметам и формированию функциональной грамотности;</w:t>
      </w:r>
    </w:p>
    <w:p w:rsidR="00366D0B" w:rsidRPr="00251B91" w:rsidRDefault="00366D0B" w:rsidP="008607F0">
      <w:pPr>
        <w:widowControl w:val="0"/>
        <w:tabs>
          <w:tab w:val="left" w:pos="567"/>
        </w:tabs>
        <w:autoSpaceDE w:val="0"/>
        <w:autoSpaceDN w:val="0"/>
        <w:spacing w:before="200" w:after="200"/>
        <w:jc w:val="both"/>
      </w:pPr>
      <w:r w:rsidRPr="00251B91">
        <w:t>с преобладанием педагогической поддержки обучающихся и работы по обеспечению их благополучия в пространстве школы;</w:t>
      </w:r>
    </w:p>
    <w:p w:rsidR="00366D0B" w:rsidRPr="00251B91" w:rsidRDefault="00366D0B" w:rsidP="008607F0">
      <w:pPr>
        <w:widowControl w:val="0"/>
        <w:tabs>
          <w:tab w:val="left" w:pos="567"/>
        </w:tabs>
        <w:autoSpaceDE w:val="0"/>
        <w:autoSpaceDN w:val="0"/>
        <w:spacing w:before="200" w:after="200"/>
        <w:jc w:val="both"/>
      </w:pPr>
      <w:r w:rsidRPr="00251B91">
        <w:t>с преобладанием деятельности ученических сообществ и воспитательных мероприятий.</w:t>
      </w:r>
    </w:p>
    <w:p w:rsidR="00366D0B" w:rsidRPr="00251B91" w:rsidRDefault="00366D0B" w:rsidP="008607F0">
      <w:pPr>
        <w:tabs>
          <w:tab w:val="left" w:pos="567"/>
        </w:tabs>
        <w:spacing w:after="200"/>
        <w:jc w:val="both"/>
        <w:rPr>
          <w:lang w:eastAsia="en-US"/>
        </w:rPr>
      </w:pPr>
      <w:r w:rsidRPr="00251B91">
        <w:rPr>
          <w:lang w:eastAsia="en-US"/>
        </w:rPr>
        <w:t>Содержательное наполнение моделей плана внеурочной деятельности приведено в таблице</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7321"/>
      </w:tblGrid>
      <w:tr w:rsidR="00366D0B" w:rsidRPr="00251B91">
        <w:tc>
          <w:tcPr>
            <w:tcW w:w="2664" w:type="dxa"/>
            <w:vAlign w:val="bottom"/>
          </w:tcPr>
          <w:p w:rsidR="00366D0B" w:rsidRPr="00251B91" w:rsidRDefault="00366D0B" w:rsidP="008607F0">
            <w:pPr>
              <w:widowControl w:val="0"/>
              <w:autoSpaceDE w:val="0"/>
              <w:autoSpaceDN w:val="0"/>
              <w:jc w:val="center"/>
            </w:pPr>
            <w:r w:rsidRPr="00251B91">
              <w:t>Модель плана внеурочной деятельности</w:t>
            </w:r>
          </w:p>
        </w:tc>
        <w:tc>
          <w:tcPr>
            <w:tcW w:w="7321" w:type="dxa"/>
          </w:tcPr>
          <w:p w:rsidR="00366D0B" w:rsidRPr="00251B91" w:rsidRDefault="00366D0B" w:rsidP="008607F0">
            <w:pPr>
              <w:widowControl w:val="0"/>
              <w:autoSpaceDE w:val="0"/>
              <w:autoSpaceDN w:val="0"/>
              <w:jc w:val="center"/>
            </w:pPr>
            <w:r w:rsidRPr="00251B91">
              <w:t>Содержательное наполнение</w:t>
            </w:r>
          </w:p>
        </w:tc>
      </w:tr>
      <w:tr w:rsidR="00366D0B" w:rsidRPr="00251B91">
        <w:tc>
          <w:tcPr>
            <w:tcW w:w="2664" w:type="dxa"/>
          </w:tcPr>
          <w:p w:rsidR="00366D0B" w:rsidRPr="00251B91" w:rsidRDefault="00366D0B" w:rsidP="008607F0">
            <w:pPr>
              <w:widowControl w:val="0"/>
              <w:autoSpaceDE w:val="0"/>
              <w:autoSpaceDN w:val="0"/>
            </w:pPr>
            <w:r w:rsidRPr="00251B91">
              <w:t>Преобладание учебно-</w:t>
            </w:r>
            <w:r w:rsidRPr="00251B91">
              <w:lastRenderedPageBreak/>
              <w:t>познавательной деятельности</w:t>
            </w:r>
          </w:p>
        </w:tc>
        <w:tc>
          <w:tcPr>
            <w:tcW w:w="7321" w:type="dxa"/>
          </w:tcPr>
          <w:p w:rsidR="00366D0B" w:rsidRPr="00251B91" w:rsidRDefault="00366D0B" w:rsidP="008607F0">
            <w:pPr>
              <w:widowControl w:val="0"/>
              <w:autoSpaceDE w:val="0"/>
              <w:autoSpaceDN w:val="0"/>
            </w:pPr>
            <w:r w:rsidRPr="00251B91">
              <w:lastRenderedPageBreak/>
              <w:t xml:space="preserve">- занятия обучающихся по углубленному изучению отдельных </w:t>
            </w:r>
            <w:r w:rsidRPr="00251B91">
              <w:lastRenderedPageBreak/>
              <w:t>учебных предметов;</w:t>
            </w:r>
          </w:p>
          <w:p w:rsidR="00366D0B" w:rsidRPr="00251B91" w:rsidRDefault="00366D0B" w:rsidP="008607F0">
            <w:pPr>
              <w:widowControl w:val="0"/>
              <w:autoSpaceDE w:val="0"/>
              <w:autoSpaceDN w:val="0"/>
            </w:pPr>
            <w:r w:rsidRPr="00251B91">
              <w:t>- занятия обучающихся по формированию функциональной грамотности;</w:t>
            </w:r>
          </w:p>
          <w:p w:rsidR="00366D0B" w:rsidRPr="00251B91" w:rsidRDefault="00366D0B" w:rsidP="008607F0">
            <w:pPr>
              <w:widowControl w:val="0"/>
              <w:autoSpaceDE w:val="0"/>
              <w:autoSpaceDN w:val="0"/>
            </w:pPr>
            <w:r w:rsidRPr="00251B91">
              <w:t>занятия обучающихся с педагогами, сопровождающими проектно-- исследовательскую деятельность;</w:t>
            </w:r>
          </w:p>
          <w:p w:rsidR="00366D0B" w:rsidRPr="00251B91" w:rsidRDefault="00366D0B" w:rsidP="008607F0">
            <w:pPr>
              <w:widowControl w:val="0"/>
              <w:autoSpaceDE w:val="0"/>
              <w:autoSpaceDN w:val="0"/>
            </w:pPr>
            <w:r w:rsidRPr="00251B91">
              <w:t>- профориентационные занятия обучающихся;</w:t>
            </w:r>
          </w:p>
        </w:tc>
      </w:tr>
      <w:tr w:rsidR="00366D0B" w:rsidRPr="00251B91">
        <w:tc>
          <w:tcPr>
            <w:tcW w:w="2664" w:type="dxa"/>
          </w:tcPr>
          <w:p w:rsidR="00366D0B" w:rsidRPr="00251B91" w:rsidRDefault="00366D0B" w:rsidP="008607F0">
            <w:pPr>
              <w:widowControl w:val="0"/>
              <w:autoSpaceDE w:val="0"/>
              <w:autoSpaceDN w:val="0"/>
            </w:pPr>
            <w:r w:rsidRPr="00251B91">
              <w:lastRenderedPageBreak/>
              <w:t>Преобладание педагогической поддержки обучающихся</w:t>
            </w:r>
          </w:p>
        </w:tc>
        <w:tc>
          <w:tcPr>
            <w:tcW w:w="7321" w:type="dxa"/>
          </w:tcPr>
          <w:p w:rsidR="00366D0B" w:rsidRPr="00251B91" w:rsidRDefault="00366D0B" w:rsidP="008607F0">
            <w:pPr>
              <w:widowControl w:val="0"/>
              <w:autoSpaceDE w:val="0"/>
              <w:autoSpaceDN w:val="0"/>
            </w:pPr>
            <w:r w:rsidRPr="00251B91">
              <w:t>- дополнительные занятия обучающихся, испытывающих затруднения в освоении учебной программы;</w:t>
            </w:r>
          </w:p>
          <w:p w:rsidR="00366D0B" w:rsidRPr="00251B91" w:rsidRDefault="00366D0B" w:rsidP="008607F0">
            <w:pPr>
              <w:widowControl w:val="0"/>
              <w:autoSpaceDE w:val="0"/>
              <w:autoSpaceDN w:val="0"/>
              <w:jc w:val="both"/>
            </w:pPr>
            <w:r w:rsidRPr="00251B91">
              <w:t>- дополнительные занятия обучающихся, испытывающих трудности в освоении языков обучения;</w:t>
            </w:r>
          </w:p>
          <w:p w:rsidR="00366D0B" w:rsidRPr="00251B91" w:rsidRDefault="00366D0B" w:rsidP="008607F0">
            <w:pPr>
              <w:widowControl w:val="0"/>
              <w:autoSpaceDE w:val="0"/>
              <w:autoSpaceDN w:val="0"/>
              <w:jc w:val="both"/>
            </w:pPr>
            <w:r w:rsidRPr="00251B91">
              <w:t>- специальные занятия обучающихся, испытывающих затруднения в социальной коммуникации;</w:t>
            </w:r>
          </w:p>
          <w:p w:rsidR="00366D0B" w:rsidRPr="00251B91" w:rsidRDefault="00366D0B" w:rsidP="008607F0">
            <w:pPr>
              <w:widowControl w:val="0"/>
              <w:autoSpaceDE w:val="0"/>
              <w:autoSpaceDN w:val="0"/>
              <w:jc w:val="both"/>
            </w:pPr>
            <w:r w:rsidRPr="00251B91">
              <w:t>- специальные занятия обучающихся с ограниченными возможностями здоровья;</w:t>
            </w:r>
          </w:p>
        </w:tc>
      </w:tr>
      <w:tr w:rsidR="00366D0B" w:rsidRPr="00251B91">
        <w:tc>
          <w:tcPr>
            <w:tcW w:w="2664" w:type="dxa"/>
          </w:tcPr>
          <w:p w:rsidR="00366D0B" w:rsidRPr="00251B91" w:rsidRDefault="00366D0B" w:rsidP="008607F0">
            <w:pPr>
              <w:widowControl w:val="0"/>
              <w:autoSpaceDE w:val="0"/>
              <w:autoSpaceDN w:val="0"/>
              <w:jc w:val="both"/>
            </w:pPr>
            <w:r w:rsidRPr="00251B91">
              <w:t>Преобладание деятельности ученических сообществ и воспитательных мероприятий</w:t>
            </w:r>
          </w:p>
        </w:tc>
        <w:tc>
          <w:tcPr>
            <w:tcW w:w="7321" w:type="dxa"/>
          </w:tcPr>
          <w:p w:rsidR="00366D0B" w:rsidRPr="00251B91" w:rsidRDefault="00366D0B" w:rsidP="008607F0">
            <w:pPr>
              <w:widowControl w:val="0"/>
              <w:autoSpaceDE w:val="0"/>
              <w:autoSpaceDN w:val="0"/>
              <w:jc w:val="both"/>
            </w:pPr>
            <w:r w:rsidRPr="00251B91">
              <w:t>- занятия обучающихся с педагогами, сопровождающими деятельность детских общественных объединений и органов ученического самоуправления;</w:t>
            </w:r>
          </w:p>
          <w:p w:rsidR="00366D0B" w:rsidRPr="00251B91" w:rsidRDefault="00366D0B" w:rsidP="008607F0">
            <w:pPr>
              <w:widowControl w:val="0"/>
              <w:autoSpaceDE w:val="0"/>
              <w:autoSpaceDN w:val="0"/>
              <w:jc w:val="both"/>
            </w:pPr>
            <w:r w:rsidRPr="00251B91">
              <w:t>- занятия обучающихся в рамках циклов специально организованных внеурочных занятий, посвященных актуальным социальным, нравственным проблемам современного мира;</w:t>
            </w:r>
          </w:p>
          <w:p w:rsidR="00366D0B" w:rsidRPr="00251B91" w:rsidRDefault="00366D0B" w:rsidP="008607F0">
            <w:pPr>
              <w:widowControl w:val="0"/>
              <w:autoSpaceDE w:val="0"/>
              <w:autoSpaceDN w:val="0"/>
              <w:jc w:val="both"/>
            </w:pPr>
            <w:r w:rsidRPr="00251B91">
              <w:t>- занятия обучающихся в социально ориентированных объединениях: экологических, волонтерских, трудовых и т.п.</w:t>
            </w:r>
          </w:p>
        </w:tc>
      </w:tr>
    </w:tbl>
    <w:p w:rsidR="00366D0B" w:rsidRPr="00251B91" w:rsidRDefault="00366D0B" w:rsidP="008607F0">
      <w:pPr>
        <w:widowControl w:val="0"/>
        <w:autoSpaceDE w:val="0"/>
        <w:autoSpaceDN w:val="0"/>
        <w:jc w:val="center"/>
        <w:outlineLvl w:val="1"/>
        <w:rPr>
          <w:b/>
          <w:bCs/>
        </w:rPr>
      </w:pPr>
    </w:p>
    <w:p w:rsidR="00366D0B" w:rsidRPr="00251B91" w:rsidRDefault="00366D0B" w:rsidP="008607F0">
      <w:pPr>
        <w:widowControl w:val="0"/>
        <w:autoSpaceDE w:val="0"/>
        <w:autoSpaceDN w:val="0"/>
        <w:jc w:val="center"/>
        <w:outlineLvl w:val="1"/>
        <w:rPr>
          <w:b/>
          <w:bCs/>
        </w:rPr>
      </w:pPr>
      <w:r w:rsidRPr="00251B91">
        <w:rPr>
          <w:b/>
          <w:bCs/>
        </w:rPr>
        <w:t>Планирование внеурочной деятельности</w:t>
      </w:r>
    </w:p>
    <w:p w:rsidR="00366D0B" w:rsidRPr="00251B91" w:rsidRDefault="00366D0B" w:rsidP="001E5C56">
      <w:pPr>
        <w:rPr>
          <w:lang w:eastAsia="en-US"/>
        </w:rPr>
      </w:pPr>
    </w:p>
    <w:p w:rsidR="00366D0B" w:rsidRPr="00251B91" w:rsidRDefault="00366D0B" w:rsidP="008607F0">
      <w:pPr>
        <w:widowControl w:val="0"/>
        <w:autoSpaceDE w:val="0"/>
        <w:autoSpaceDN w:val="0"/>
        <w:jc w:val="both"/>
      </w:pPr>
      <w:r w:rsidRPr="00251B91">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w:t>
      </w:r>
      <w:r>
        <w:t xml:space="preserve">еятельности в </w:t>
      </w:r>
      <w:r>
        <w:rPr>
          <w:spacing w:val="1"/>
          <w:lang w:eastAsia="en-US"/>
        </w:rPr>
        <w:t>МБОУ «Моргаушская СОШ»</w:t>
      </w:r>
      <w:r w:rsidRPr="00251B91">
        <w:t>предусмотрено проведение 1 часа в неделю   для всех обучающихся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366D0B" w:rsidRPr="00251B91" w:rsidRDefault="00366D0B" w:rsidP="008607F0">
      <w:pPr>
        <w:widowControl w:val="0"/>
        <w:autoSpaceDE w:val="0"/>
        <w:autoSpaceDN w:val="0"/>
        <w:jc w:val="both"/>
        <w:rPr>
          <w:i/>
          <w:iCs/>
        </w:rPr>
      </w:pPr>
      <w:r w:rsidRPr="00251B91">
        <w:rPr>
          <w:i/>
          <w:iCs/>
        </w:rPr>
        <w:t>В нерегулярной внеурочной деятельности предусматривается занятия:</w:t>
      </w:r>
    </w:p>
    <w:p w:rsidR="00366D0B" w:rsidRPr="00251B91" w:rsidRDefault="00366D0B" w:rsidP="008607F0">
      <w:pPr>
        <w:widowControl w:val="0"/>
        <w:tabs>
          <w:tab w:val="left" w:pos="851"/>
        </w:tabs>
        <w:autoSpaceDE w:val="0"/>
        <w:autoSpaceDN w:val="0"/>
        <w:spacing w:after="200"/>
        <w:jc w:val="both"/>
      </w:pPr>
      <w:r w:rsidRPr="00251B91">
        <w:t xml:space="preserve">по формированию функциональной грамотности обучающихся (в том числе финансовой грамотности); </w:t>
      </w:r>
    </w:p>
    <w:p w:rsidR="00366D0B" w:rsidRPr="00251B91" w:rsidRDefault="00366D0B" w:rsidP="008607F0">
      <w:pPr>
        <w:widowControl w:val="0"/>
        <w:tabs>
          <w:tab w:val="left" w:pos="851"/>
        </w:tabs>
        <w:autoSpaceDE w:val="0"/>
        <w:autoSpaceDN w:val="0"/>
        <w:spacing w:before="200" w:after="200"/>
        <w:jc w:val="both"/>
      </w:pPr>
      <w:r w:rsidRPr="00251B91">
        <w:t>на удовлетворение профориентационных интересов и потребностей обучающихся (в том числе основы предпринимательства);</w:t>
      </w:r>
    </w:p>
    <w:p w:rsidR="00366D0B" w:rsidRPr="00251B91" w:rsidRDefault="00366D0B" w:rsidP="008607F0">
      <w:pPr>
        <w:widowControl w:val="0"/>
        <w:tabs>
          <w:tab w:val="left" w:pos="851"/>
        </w:tabs>
        <w:autoSpaceDE w:val="0"/>
        <w:autoSpaceDN w:val="0"/>
        <w:spacing w:before="200" w:after="200"/>
        <w:jc w:val="both"/>
      </w:pPr>
      <w:r w:rsidRPr="00251B91">
        <w:t>реализацию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p w:rsidR="00366D0B" w:rsidRPr="00251B91" w:rsidRDefault="00366D0B" w:rsidP="008607F0">
      <w:pPr>
        <w:widowControl w:val="0"/>
        <w:tabs>
          <w:tab w:val="left" w:pos="851"/>
        </w:tabs>
        <w:autoSpaceDE w:val="0"/>
        <w:autoSpaceDN w:val="0"/>
        <w:spacing w:before="200" w:after="200"/>
        <w:jc w:val="both"/>
      </w:pPr>
      <w:r w:rsidRPr="00251B91">
        <w:t xml:space="preserve">удовлетворение интересов и потребностей обучающихся в творческом и физическом развитии; </w:t>
      </w:r>
    </w:p>
    <w:p w:rsidR="00366D0B" w:rsidRPr="00251B91" w:rsidRDefault="00366D0B" w:rsidP="008607F0">
      <w:pPr>
        <w:widowControl w:val="0"/>
        <w:tabs>
          <w:tab w:val="left" w:pos="851"/>
        </w:tabs>
        <w:autoSpaceDE w:val="0"/>
        <w:autoSpaceDN w:val="0"/>
        <w:spacing w:before="200" w:after="200"/>
        <w:jc w:val="both"/>
      </w:pPr>
      <w:r w:rsidRPr="00251B91">
        <w:t xml:space="preserve"> удовлетворение социальных интересов и потребностей обучающихся (в том числе в рамках Российского движения школьников, Юнармии, реализации проекта "Россия - страна возможностей").</w:t>
      </w:r>
    </w:p>
    <w:p w:rsidR="00366D0B" w:rsidRPr="00251B91" w:rsidRDefault="00366D0B" w:rsidP="008607F0">
      <w:pPr>
        <w:widowControl w:val="0"/>
        <w:tabs>
          <w:tab w:val="left" w:pos="851"/>
        </w:tabs>
        <w:autoSpaceDE w:val="0"/>
        <w:autoSpaceDN w:val="0"/>
        <w:spacing w:before="200" w:after="200"/>
        <w:jc w:val="both"/>
      </w:pPr>
    </w:p>
    <w:p w:rsidR="00366D0B" w:rsidRPr="00251B91" w:rsidRDefault="00366D0B" w:rsidP="00D01AAD">
      <w:pPr>
        <w:widowControl w:val="0"/>
        <w:spacing w:after="200" w:line="360" w:lineRule="auto"/>
        <w:jc w:val="center"/>
        <w:rPr>
          <w:b/>
          <w:bCs/>
          <w:lang w:eastAsia="en-US"/>
        </w:rPr>
      </w:pPr>
      <w:r w:rsidRPr="00251B91">
        <w:rPr>
          <w:b/>
          <w:bCs/>
          <w:lang w:eastAsia="en-US"/>
        </w:rPr>
        <w:t>План внеурочной деятельности уровень  НОО</w:t>
      </w:r>
    </w:p>
    <w:tbl>
      <w:tblPr>
        <w:tblW w:w="5000" w:type="pct"/>
        <w:tblInd w:w="-106" w:type="dxa"/>
        <w:tblLayout w:type="fixed"/>
        <w:tblLook w:val="00A0" w:firstRow="1" w:lastRow="0" w:firstColumn="1" w:lastColumn="0" w:noHBand="0" w:noVBand="0"/>
      </w:tblPr>
      <w:tblGrid>
        <w:gridCol w:w="2154"/>
        <w:gridCol w:w="69"/>
        <w:gridCol w:w="1669"/>
        <w:gridCol w:w="2081"/>
        <w:gridCol w:w="858"/>
        <w:gridCol w:w="1105"/>
        <w:gridCol w:w="1103"/>
        <w:gridCol w:w="1101"/>
      </w:tblGrid>
      <w:tr w:rsidR="00366D0B" w:rsidRPr="00251B91">
        <w:trPr>
          <w:trHeight w:val="315"/>
        </w:trPr>
        <w:tc>
          <w:tcPr>
            <w:tcW w:w="1062" w:type="pct"/>
            <w:vMerge w:val="restart"/>
            <w:tcBorders>
              <w:top w:val="single" w:sz="8" w:space="0" w:color="auto"/>
              <w:left w:val="single" w:sz="8" w:space="0" w:color="auto"/>
              <w:bottom w:val="single" w:sz="8" w:space="0" w:color="000000"/>
              <w:right w:val="single" w:sz="8" w:space="0" w:color="auto"/>
            </w:tcBorders>
          </w:tcPr>
          <w:p w:rsidR="00366D0B" w:rsidRPr="00251B91" w:rsidRDefault="00366D0B" w:rsidP="008607F0">
            <w:pPr>
              <w:widowControl w:val="0"/>
              <w:spacing w:line="240" w:lineRule="atLeast"/>
              <w:jc w:val="both"/>
              <w:rPr>
                <w:lang w:val="en-US" w:eastAsia="en-US"/>
              </w:rPr>
            </w:pPr>
            <w:r w:rsidRPr="00251B91">
              <w:rPr>
                <w:lang w:val="en-US" w:eastAsia="en-US"/>
              </w:rPr>
              <w:t>Направление</w:t>
            </w:r>
          </w:p>
        </w:tc>
        <w:tc>
          <w:tcPr>
            <w:tcW w:w="857" w:type="pct"/>
            <w:gridSpan w:val="2"/>
            <w:vMerge w:val="restart"/>
            <w:tcBorders>
              <w:top w:val="single" w:sz="8" w:space="0" w:color="auto"/>
              <w:left w:val="single" w:sz="8" w:space="0" w:color="auto"/>
              <w:bottom w:val="single" w:sz="8" w:space="0" w:color="000000"/>
              <w:right w:val="single" w:sz="8" w:space="0" w:color="auto"/>
            </w:tcBorders>
          </w:tcPr>
          <w:p w:rsidR="00366D0B" w:rsidRPr="00251B91" w:rsidRDefault="00366D0B" w:rsidP="008607F0">
            <w:pPr>
              <w:widowControl w:val="0"/>
              <w:spacing w:line="240" w:lineRule="atLeast"/>
              <w:jc w:val="both"/>
              <w:rPr>
                <w:lang w:val="en-US" w:eastAsia="en-US"/>
              </w:rPr>
            </w:pPr>
            <w:r w:rsidRPr="00251B91">
              <w:rPr>
                <w:lang w:val="en-US" w:eastAsia="en-US"/>
              </w:rPr>
              <w:t>Название</w:t>
            </w:r>
          </w:p>
        </w:tc>
        <w:tc>
          <w:tcPr>
            <w:tcW w:w="1026" w:type="pct"/>
            <w:vMerge w:val="restart"/>
            <w:tcBorders>
              <w:top w:val="single" w:sz="8" w:space="0" w:color="auto"/>
              <w:left w:val="single" w:sz="8" w:space="0" w:color="auto"/>
              <w:bottom w:val="single" w:sz="8" w:space="0" w:color="000000"/>
              <w:right w:val="single" w:sz="4" w:space="0" w:color="auto"/>
            </w:tcBorders>
          </w:tcPr>
          <w:p w:rsidR="00366D0B" w:rsidRPr="00251B91" w:rsidRDefault="00366D0B" w:rsidP="008607F0">
            <w:pPr>
              <w:widowControl w:val="0"/>
              <w:spacing w:line="240" w:lineRule="atLeast"/>
              <w:jc w:val="both"/>
              <w:rPr>
                <w:lang w:val="en-US" w:eastAsia="en-US"/>
              </w:rPr>
            </w:pPr>
            <w:r w:rsidRPr="00251B91">
              <w:rPr>
                <w:lang w:val="en-US" w:eastAsia="en-US"/>
              </w:rPr>
              <w:t xml:space="preserve">Форма </w:t>
            </w:r>
            <w:r w:rsidRPr="00251B91">
              <w:rPr>
                <w:lang w:val="en-US" w:eastAsia="en-US"/>
              </w:rPr>
              <w:lastRenderedPageBreak/>
              <w:t>организации</w:t>
            </w:r>
          </w:p>
        </w:tc>
        <w:tc>
          <w:tcPr>
            <w:tcW w:w="2056" w:type="pct"/>
            <w:gridSpan w:val="4"/>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jc w:val="both"/>
              <w:rPr>
                <w:lang w:val="en-US" w:eastAsia="en-US"/>
              </w:rPr>
            </w:pPr>
            <w:r w:rsidRPr="00251B91">
              <w:rPr>
                <w:lang w:val="en-US" w:eastAsia="en-US"/>
              </w:rPr>
              <w:lastRenderedPageBreak/>
              <w:t xml:space="preserve">              Количество часов в неделю </w:t>
            </w:r>
          </w:p>
        </w:tc>
      </w:tr>
      <w:tr w:rsidR="00366D0B" w:rsidRPr="00251B91">
        <w:trPr>
          <w:trHeight w:val="315"/>
        </w:trPr>
        <w:tc>
          <w:tcPr>
            <w:tcW w:w="1062" w:type="pct"/>
            <w:vMerge/>
            <w:tcBorders>
              <w:top w:val="single" w:sz="8" w:space="0" w:color="auto"/>
              <w:left w:val="single" w:sz="8" w:space="0" w:color="auto"/>
              <w:bottom w:val="single" w:sz="8" w:space="0" w:color="000000"/>
              <w:right w:val="single" w:sz="8" w:space="0" w:color="auto"/>
            </w:tcBorders>
            <w:vAlign w:val="center"/>
          </w:tcPr>
          <w:p w:rsidR="00366D0B" w:rsidRPr="00251B91" w:rsidRDefault="00366D0B" w:rsidP="008607F0">
            <w:pPr>
              <w:widowControl w:val="0"/>
              <w:spacing w:line="240" w:lineRule="atLeast"/>
              <w:rPr>
                <w:lang w:val="en-US" w:eastAsia="en-US"/>
              </w:rPr>
            </w:pPr>
          </w:p>
        </w:tc>
        <w:tc>
          <w:tcPr>
            <w:tcW w:w="857" w:type="pct"/>
            <w:gridSpan w:val="2"/>
            <w:vMerge/>
            <w:tcBorders>
              <w:top w:val="single" w:sz="8" w:space="0" w:color="auto"/>
              <w:left w:val="single" w:sz="8" w:space="0" w:color="auto"/>
              <w:bottom w:val="single" w:sz="8" w:space="0" w:color="000000"/>
              <w:right w:val="single" w:sz="8" w:space="0" w:color="auto"/>
            </w:tcBorders>
            <w:vAlign w:val="center"/>
          </w:tcPr>
          <w:p w:rsidR="00366D0B" w:rsidRPr="00251B91" w:rsidRDefault="00366D0B" w:rsidP="008607F0">
            <w:pPr>
              <w:widowControl w:val="0"/>
              <w:spacing w:line="240" w:lineRule="atLeast"/>
              <w:rPr>
                <w:lang w:val="en-US" w:eastAsia="en-US"/>
              </w:rPr>
            </w:pPr>
          </w:p>
        </w:tc>
        <w:tc>
          <w:tcPr>
            <w:tcW w:w="1026" w:type="pct"/>
            <w:vMerge/>
            <w:tcBorders>
              <w:top w:val="single" w:sz="8" w:space="0" w:color="auto"/>
              <w:left w:val="single" w:sz="8" w:space="0" w:color="auto"/>
              <w:bottom w:val="single" w:sz="8" w:space="0" w:color="000000"/>
              <w:right w:val="single" w:sz="4" w:space="0" w:color="auto"/>
            </w:tcBorders>
            <w:vAlign w:val="center"/>
          </w:tcPr>
          <w:p w:rsidR="00366D0B" w:rsidRPr="00251B91" w:rsidRDefault="00366D0B" w:rsidP="008607F0">
            <w:pPr>
              <w:widowControl w:val="0"/>
              <w:spacing w:line="240" w:lineRule="atLeast"/>
              <w:rPr>
                <w:lang w:val="en-US" w:eastAsia="en-US"/>
              </w:rPr>
            </w:pPr>
          </w:p>
        </w:tc>
        <w:tc>
          <w:tcPr>
            <w:tcW w:w="423"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jc w:val="both"/>
              <w:rPr>
                <w:b/>
                <w:bCs/>
                <w:lang w:val="en-US" w:eastAsia="en-US"/>
              </w:rPr>
            </w:pPr>
            <w:r w:rsidRPr="00251B91">
              <w:rPr>
                <w:b/>
                <w:bCs/>
                <w:lang w:eastAsia="en-US"/>
              </w:rPr>
              <w:t>1</w:t>
            </w:r>
            <w:r w:rsidRPr="00251B91">
              <w:rPr>
                <w:b/>
                <w:bCs/>
                <w:lang w:val="en-US" w:eastAsia="en-US"/>
              </w:rPr>
              <w:t xml:space="preserve"> класс</w:t>
            </w:r>
          </w:p>
        </w:tc>
        <w:tc>
          <w:tcPr>
            <w:tcW w:w="545"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jc w:val="both"/>
              <w:rPr>
                <w:b/>
                <w:bCs/>
                <w:lang w:eastAsia="en-US"/>
              </w:rPr>
            </w:pPr>
            <w:r w:rsidRPr="00251B91">
              <w:rPr>
                <w:b/>
                <w:bCs/>
                <w:lang w:eastAsia="en-US"/>
              </w:rPr>
              <w:t>2</w:t>
            </w:r>
          </w:p>
          <w:p w:rsidR="00366D0B" w:rsidRPr="00251B91" w:rsidRDefault="00366D0B" w:rsidP="008607F0">
            <w:pPr>
              <w:widowControl w:val="0"/>
              <w:spacing w:line="240" w:lineRule="atLeast"/>
              <w:jc w:val="both"/>
              <w:rPr>
                <w:b/>
                <w:bCs/>
                <w:lang w:val="en-US" w:eastAsia="en-US"/>
              </w:rPr>
            </w:pPr>
            <w:r w:rsidRPr="00251B91">
              <w:rPr>
                <w:b/>
                <w:bCs/>
                <w:lang w:val="en-US" w:eastAsia="en-US"/>
              </w:rPr>
              <w:t>класс</w:t>
            </w:r>
          </w:p>
        </w:tc>
        <w:tc>
          <w:tcPr>
            <w:tcW w:w="544"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jc w:val="both"/>
              <w:rPr>
                <w:b/>
                <w:bCs/>
                <w:lang w:eastAsia="en-US"/>
              </w:rPr>
            </w:pPr>
            <w:r w:rsidRPr="00251B91">
              <w:rPr>
                <w:b/>
                <w:bCs/>
                <w:lang w:eastAsia="en-US"/>
              </w:rPr>
              <w:t>3</w:t>
            </w:r>
          </w:p>
          <w:p w:rsidR="00366D0B" w:rsidRPr="00251B91" w:rsidRDefault="00366D0B" w:rsidP="008607F0">
            <w:pPr>
              <w:widowControl w:val="0"/>
              <w:spacing w:line="240" w:lineRule="atLeast"/>
              <w:jc w:val="both"/>
              <w:rPr>
                <w:b/>
                <w:bCs/>
                <w:lang w:eastAsia="en-US"/>
              </w:rPr>
            </w:pPr>
            <w:r w:rsidRPr="00251B91">
              <w:rPr>
                <w:b/>
                <w:bCs/>
                <w:lang w:eastAsia="en-US"/>
              </w:rPr>
              <w:t>класс</w:t>
            </w:r>
          </w:p>
        </w:tc>
        <w:tc>
          <w:tcPr>
            <w:tcW w:w="544"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jc w:val="both"/>
              <w:rPr>
                <w:b/>
                <w:bCs/>
                <w:lang w:eastAsia="en-US"/>
              </w:rPr>
            </w:pPr>
            <w:r w:rsidRPr="00251B91">
              <w:rPr>
                <w:b/>
                <w:bCs/>
                <w:lang w:eastAsia="en-US"/>
              </w:rPr>
              <w:t>4</w:t>
            </w:r>
          </w:p>
          <w:p w:rsidR="00366D0B" w:rsidRPr="00251B91" w:rsidRDefault="00366D0B" w:rsidP="008607F0">
            <w:pPr>
              <w:widowControl w:val="0"/>
              <w:spacing w:line="240" w:lineRule="atLeast"/>
              <w:jc w:val="both"/>
              <w:rPr>
                <w:b/>
                <w:bCs/>
                <w:lang w:eastAsia="en-US"/>
              </w:rPr>
            </w:pPr>
            <w:r w:rsidRPr="00251B91">
              <w:rPr>
                <w:b/>
                <w:bCs/>
                <w:lang w:eastAsia="en-US"/>
              </w:rPr>
              <w:t>класс</w:t>
            </w:r>
          </w:p>
        </w:tc>
      </w:tr>
      <w:tr w:rsidR="00366D0B" w:rsidRPr="00251B91">
        <w:trPr>
          <w:trHeight w:val="315"/>
        </w:trPr>
        <w:tc>
          <w:tcPr>
            <w:tcW w:w="3912" w:type="pct"/>
            <w:gridSpan w:val="6"/>
            <w:tcBorders>
              <w:top w:val="nil"/>
              <w:left w:val="single" w:sz="8" w:space="0" w:color="auto"/>
              <w:bottom w:val="single" w:sz="8" w:space="0" w:color="000000"/>
              <w:right w:val="single" w:sz="4" w:space="0" w:color="auto"/>
            </w:tcBorders>
            <w:noWrap/>
          </w:tcPr>
          <w:p w:rsidR="00366D0B" w:rsidRPr="00251B91" w:rsidRDefault="00366D0B" w:rsidP="008607F0">
            <w:pPr>
              <w:widowControl w:val="0"/>
              <w:spacing w:line="240" w:lineRule="atLeast"/>
              <w:jc w:val="both"/>
              <w:rPr>
                <w:b/>
                <w:bCs/>
                <w:lang w:val="en-US" w:eastAsia="en-US"/>
              </w:rPr>
            </w:pPr>
            <w:r w:rsidRPr="00251B91">
              <w:rPr>
                <w:b/>
                <w:bCs/>
                <w:lang w:val="en-US" w:eastAsia="en-US"/>
              </w:rPr>
              <w:lastRenderedPageBreak/>
              <w:t>Инвариативная часть</w:t>
            </w:r>
          </w:p>
        </w:tc>
        <w:tc>
          <w:tcPr>
            <w:tcW w:w="544" w:type="pct"/>
            <w:tcBorders>
              <w:top w:val="nil"/>
              <w:left w:val="single" w:sz="8" w:space="0" w:color="auto"/>
              <w:bottom w:val="single" w:sz="8" w:space="0" w:color="000000"/>
              <w:right w:val="single" w:sz="4" w:space="0" w:color="auto"/>
            </w:tcBorders>
          </w:tcPr>
          <w:p w:rsidR="00366D0B" w:rsidRPr="00251B91" w:rsidRDefault="00366D0B" w:rsidP="008607F0">
            <w:pPr>
              <w:widowControl w:val="0"/>
              <w:spacing w:line="240" w:lineRule="atLeast"/>
              <w:jc w:val="both"/>
              <w:rPr>
                <w:b/>
                <w:bCs/>
                <w:lang w:val="en-US" w:eastAsia="en-US"/>
              </w:rPr>
            </w:pPr>
          </w:p>
        </w:tc>
        <w:tc>
          <w:tcPr>
            <w:tcW w:w="544" w:type="pct"/>
            <w:tcBorders>
              <w:top w:val="nil"/>
              <w:left w:val="single" w:sz="8" w:space="0" w:color="auto"/>
              <w:bottom w:val="single" w:sz="8" w:space="0" w:color="000000"/>
              <w:right w:val="single" w:sz="4" w:space="0" w:color="auto"/>
            </w:tcBorders>
          </w:tcPr>
          <w:p w:rsidR="00366D0B" w:rsidRPr="00251B91" w:rsidRDefault="00366D0B" w:rsidP="008607F0">
            <w:pPr>
              <w:widowControl w:val="0"/>
              <w:spacing w:line="240" w:lineRule="atLeast"/>
              <w:jc w:val="both"/>
              <w:rPr>
                <w:b/>
                <w:bCs/>
                <w:lang w:val="en-US" w:eastAsia="en-US"/>
              </w:rPr>
            </w:pPr>
          </w:p>
        </w:tc>
      </w:tr>
      <w:tr w:rsidR="00366D0B" w:rsidRPr="00251B91">
        <w:trPr>
          <w:trHeight w:val="255"/>
        </w:trPr>
        <w:tc>
          <w:tcPr>
            <w:tcW w:w="1062" w:type="pct"/>
            <w:vMerge w:val="restart"/>
            <w:tcBorders>
              <w:top w:val="nil"/>
              <w:left w:val="single" w:sz="8" w:space="0" w:color="auto"/>
              <w:right w:val="single" w:sz="8" w:space="0" w:color="auto"/>
            </w:tcBorders>
            <w:noWrap/>
          </w:tcPr>
          <w:p w:rsidR="00366D0B" w:rsidRPr="00251B91" w:rsidRDefault="00366D0B" w:rsidP="008607F0">
            <w:pPr>
              <w:widowControl w:val="0"/>
              <w:spacing w:line="240" w:lineRule="atLeast"/>
              <w:jc w:val="both"/>
              <w:rPr>
                <w:lang w:eastAsia="en-US"/>
              </w:rPr>
            </w:pPr>
            <w:r w:rsidRPr="00251B91">
              <w:rPr>
                <w:lang w:eastAsia="en-US"/>
              </w:rPr>
              <w:t>Внеурочная деятельность, направленная на реализацию комплекса воспитательных мероприятий на уровне образовательной организации</w:t>
            </w:r>
          </w:p>
        </w:tc>
        <w:tc>
          <w:tcPr>
            <w:tcW w:w="857" w:type="pct"/>
            <w:gridSpan w:val="2"/>
            <w:tcBorders>
              <w:top w:val="nil"/>
              <w:left w:val="nil"/>
              <w:bottom w:val="single" w:sz="4" w:space="0" w:color="auto"/>
              <w:right w:val="single" w:sz="8" w:space="0" w:color="auto"/>
            </w:tcBorders>
          </w:tcPr>
          <w:p w:rsidR="00366D0B" w:rsidRPr="00251B91" w:rsidRDefault="00366D0B" w:rsidP="008607F0">
            <w:pPr>
              <w:widowControl w:val="0"/>
              <w:spacing w:line="240" w:lineRule="atLeast"/>
              <w:jc w:val="both"/>
              <w:rPr>
                <w:lang w:val="en-US" w:eastAsia="en-US"/>
              </w:rPr>
            </w:pPr>
            <w:r w:rsidRPr="00251B91">
              <w:rPr>
                <w:lang w:val="en-US" w:eastAsia="en-US"/>
              </w:rPr>
              <w:t xml:space="preserve">«Разговоры о важном» </w:t>
            </w:r>
          </w:p>
        </w:tc>
        <w:tc>
          <w:tcPr>
            <w:tcW w:w="1026" w:type="pct"/>
            <w:tcBorders>
              <w:top w:val="nil"/>
              <w:left w:val="nil"/>
              <w:bottom w:val="single" w:sz="4" w:space="0" w:color="auto"/>
              <w:right w:val="nil"/>
            </w:tcBorders>
          </w:tcPr>
          <w:p w:rsidR="00366D0B" w:rsidRPr="00251B91" w:rsidRDefault="00366D0B" w:rsidP="008607F0">
            <w:pPr>
              <w:widowControl w:val="0"/>
              <w:spacing w:line="240" w:lineRule="atLeast"/>
              <w:jc w:val="both"/>
              <w:rPr>
                <w:lang w:val="en-US" w:eastAsia="en-US"/>
              </w:rPr>
            </w:pPr>
            <w:r w:rsidRPr="00251B91">
              <w:rPr>
                <w:lang w:val="en-US" w:eastAsia="en-US"/>
              </w:rPr>
              <w:t>Просветительская беседа</w:t>
            </w:r>
          </w:p>
        </w:tc>
        <w:tc>
          <w:tcPr>
            <w:tcW w:w="423"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rPr>
                <w:lang w:val="en-US" w:eastAsia="en-US"/>
              </w:rPr>
            </w:pPr>
            <w:r w:rsidRPr="00251B91">
              <w:rPr>
                <w:lang w:val="en-US" w:eastAsia="en-US"/>
              </w:rPr>
              <w:t>1</w:t>
            </w:r>
          </w:p>
        </w:tc>
        <w:tc>
          <w:tcPr>
            <w:tcW w:w="545" w:type="pct"/>
            <w:tcBorders>
              <w:top w:val="single" w:sz="4" w:space="0" w:color="auto"/>
              <w:left w:val="nil"/>
              <w:bottom w:val="single" w:sz="4" w:space="0" w:color="auto"/>
              <w:right w:val="single" w:sz="4" w:space="0" w:color="auto"/>
            </w:tcBorders>
          </w:tcPr>
          <w:p w:rsidR="00366D0B" w:rsidRPr="00251B91" w:rsidRDefault="00366D0B" w:rsidP="008607F0">
            <w:pPr>
              <w:widowControl w:val="0"/>
              <w:spacing w:line="240" w:lineRule="atLeast"/>
              <w:rPr>
                <w:lang w:val="en-US" w:eastAsia="en-US"/>
              </w:rPr>
            </w:pPr>
            <w:r w:rsidRPr="00251B91">
              <w:rPr>
                <w:lang w:val="en-US" w:eastAsia="en-US"/>
              </w:rPr>
              <w:t>1</w:t>
            </w:r>
          </w:p>
        </w:tc>
        <w:tc>
          <w:tcPr>
            <w:tcW w:w="544" w:type="pct"/>
            <w:tcBorders>
              <w:top w:val="single" w:sz="4" w:space="0" w:color="auto"/>
              <w:left w:val="nil"/>
              <w:bottom w:val="single" w:sz="4" w:space="0" w:color="auto"/>
              <w:right w:val="single" w:sz="4" w:space="0" w:color="auto"/>
            </w:tcBorders>
          </w:tcPr>
          <w:p w:rsidR="00366D0B" w:rsidRPr="00251B91" w:rsidRDefault="00366D0B" w:rsidP="00C16530">
            <w:pPr>
              <w:widowControl w:val="0"/>
              <w:spacing w:line="240" w:lineRule="atLeast"/>
              <w:rPr>
                <w:lang w:val="en-US" w:eastAsia="en-US"/>
              </w:rPr>
            </w:pPr>
            <w:r w:rsidRPr="00251B91">
              <w:rPr>
                <w:lang w:val="en-US" w:eastAsia="en-US"/>
              </w:rPr>
              <w:t>1</w:t>
            </w:r>
          </w:p>
        </w:tc>
        <w:tc>
          <w:tcPr>
            <w:tcW w:w="544" w:type="pct"/>
            <w:tcBorders>
              <w:top w:val="single" w:sz="4" w:space="0" w:color="auto"/>
              <w:left w:val="nil"/>
              <w:bottom w:val="single" w:sz="4" w:space="0" w:color="auto"/>
              <w:right w:val="single" w:sz="4" w:space="0" w:color="auto"/>
            </w:tcBorders>
          </w:tcPr>
          <w:p w:rsidR="00366D0B" w:rsidRPr="00251B91" w:rsidRDefault="00366D0B" w:rsidP="00C16530">
            <w:pPr>
              <w:widowControl w:val="0"/>
              <w:spacing w:line="240" w:lineRule="atLeast"/>
              <w:rPr>
                <w:lang w:val="en-US" w:eastAsia="en-US"/>
              </w:rPr>
            </w:pPr>
            <w:r w:rsidRPr="00251B91">
              <w:rPr>
                <w:lang w:val="en-US" w:eastAsia="en-US"/>
              </w:rPr>
              <w:t>1</w:t>
            </w:r>
          </w:p>
        </w:tc>
      </w:tr>
      <w:tr w:rsidR="00366D0B" w:rsidRPr="00251B91">
        <w:trPr>
          <w:trHeight w:val="465"/>
        </w:trPr>
        <w:tc>
          <w:tcPr>
            <w:tcW w:w="1062" w:type="pct"/>
            <w:vMerge/>
            <w:tcBorders>
              <w:left w:val="single" w:sz="8" w:space="0" w:color="auto"/>
              <w:right w:val="single" w:sz="8" w:space="0" w:color="auto"/>
            </w:tcBorders>
            <w:noWrap/>
          </w:tcPr>
          <w:p w:rsidR="00366D0B" w:rsidRPr="00251B91" w:rsidRDefault="00366D0B" w:rsidP="008607F0">
            <w:pPr>
              <w:widowControl w:val="0"/>
              <w:spacing w:line="240" w:lineRule="atLeast"/>
              <w:jc w:val="both"/>
              <w:rPr>
                <w:b/>
                <w:bCs/>
                <w:lang w:val="en-US" w:eastAsia="en-US"/>
              </w:rPr>
            </w:pPr>
          </w:p>
        </w:tc>
        <w:tc>
          <w:tcPr>
            <w:tcW w:w="857" w:type="pct"/>
            <w:gridSpan w:val="2"/>
            <w:tcBorders>
              <w:top w:val="single" w:sz="4" w:space="0" w:color="auto"/>
              <w:left w:val="nil"/>
              <w:bottom w:val="single" w:sz="4" w:space="0" w:color="auto"/>
              <w:right w:val="single" w:sz="8" w:space="0" w:color="auto"/>
            </w:tcBorders>
          </w:tcPr>
          <w:p w:rsidR="00366D0B" w:rsidRPr="00251B91" w:rsidRDefault="00366D0B" w:rsidP="008607F0">
            <w:pPr>
              <w:widowControl w:val="0"/>
              <w:spacing w:line="240" w:lineRule="atLeast"/>
              <w:jc w:val="both"/>
              <w:rPr>
                <w:lang w:val="en-US" w:eastAsia="en-US"/>
              </w:rPr>
            </w:pPr>
            <w:r w:rsidRPr="00251B91">
              <w:rPr>
                <w:lang w:eastAsia="en-US"/>
              </w:rPr>
              <w:t>«Мир профессий»</w:t>
            </w:r>
          </w:p>
        </w:tc>
        <w:tc>
          <w:tcPr>
            <w:tcW w:w="1026" w:type="pct"/>
            <w:tcBorders>
              <w:top w:val="single" w:sz="4" w:space="0" w:color="auto"/>
              <w:left w:val="nil"/>
              <w:bottom w:val="single" w:sz="4" w:space="0" w:color="auto"/>
              <w:right w:val="nil"/>
            </w:tcBorders>
          </w:tcPr>
          <w:p w:rsidR="00366D0B" w:rsidRPr="00251B91" w:rsidRDefault="00366D0B" w:rsidP="008607F0">
            <w:pPr>
              <w:widowControl w:val="0"/>
              <w:spacing w:line="240" w:lineRule="atLeast"/>
              <w:jc w:val="both"/>
              <w:rPr>
                <w:lang w:eastAsia="en-US"/>
              </w:rPr>
            </w:pPr>
            <w:r w:rsidRPr="00251B91">
              <w:rPr>
                <w:lang w:eastAsia="en-US"/>
              </w:rPr>
              <w:t>Смешанные виды деятельности: беседа, экскурсия, встречи с интересными людьми</w:t>
            </w:r>
          </w:p>
        </w:tc>
        <w:tc>
          <w:tcPr>
            <w:tcW w:w="423"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rPr>
                <w:lang w:eastAsia="en-US"/>
              </w:rPr>
            </w:pPr>
            <w:r w:rsidRPr="00251B91">
              <w:rPr>
                <w:lang w:eastAsia="en-US"/>
              </w:rPr>
              <w:t>1</w:t>
            </w:r>
          </w:p>
        </w:tc>
        <w:tc>
          <w:tcPr>
            <w:tcW w:w="545" w:type="pct"/>
            <w:tcBorders>
              <w:top w:val="single" w:sz="4" w:space="0" w:color="auto"/>
              <w:left w:val="nil"/>
              <w:bottom w:val="single" w:sz="4" w:space="0" w:color="auto"/>
              <w:right w:val="single" w:sz="4" w:space="0" w:color="auto"/>
            </w:tcBorders>
          </w:tcPr>
          <w:p w:rsidR="00366D0B" w:rsidRPr="00251B91" w:rsidRDefault="00366D0B" w:rsidP="008607F0">
            <w:pPr>
              <w:widowControl w:val="0"/>
              <w:spacing w:line="240" w:lineRule="atLeast"/>
              <w:rPr>
                <w:lang w:val="en-US" w:eastAsia="en-US"/>
              </w:rPr>
            </w:pPr>
            <w:r w:rsidRPr="00251B91">
              <w:rPr>
                <w:lang w:val="en-US" w:eastAsia="en-US"/>
              </w:rPr>
              <w:t>1</w:t>
            </w:r>
          </w:p>
        </w:tc>
        <w:tc>
          <w:tcPr>
            <w:tcW w:w="544" w:type="pct"/>
            <w:tcBorders>
              <w:top w:val="single" w:sz="4" w:space="0" w:color="auto"/>
              <w:left w:val="nil"/>
              <w:bottom w:val="single" w:sz="4" w:space="0" w:color="auto"/>
              <w:right w:val="single" w:sz="4" w:space="0" w:color="auto"/>
            </w:tcBorders>
          </w:tcPr>
          <w:p w:rsidR="00366D0B" w:rsidRPr="00251B91" w:rsidRDefault="00366D0B" w:rsidP="00C16530">
            <w:pPr>
              <w:widowControl w:val="0"/>
              <w:spacing w:line="240" w:lineRule="atLeast"/>
              <w:rPr>
                <w:lang w:eastAsia="en-US"/>
              </w:rPr>
            </w:pPr>
            <w:r w:rsidRPr="00251B91">
              <w:rPr>
                <w:lang w:eastAsia="en-US"/>
              </w:rPr>
              <w:t>1</w:t>
            </w:r>
          </w:p>
        </w:tc>
        <w:tc>
          <w:tcPr>
            <w:tcW w:w="544" w:type="pct"/>
            <w:tcBorders>
              <w:top w:val="single" w:sz="4" w:space="0" w:color="auto"/>
              <w:left w:val="nil"/>
              <w:bottom w:val="single" w:sz="4" w:space="0" w:color="auto"/>
              <w:right w:val="single" w:sz="4" w:space="0" w:color="auto"/>
            </w:tcBorders>
          </w:tcPr>
          <w:p w:rsidR="00366D0B" w:rsidRPr="00251B91" w:rsidRDefault="00366D0B" w:rsidP="00C16530">
            <w:pPr>
              <w:widowControl w:val="0"/>
              <w:spacing w:line="240" w:lineRule="atLeast"/>
              <w:rPr>
                <w:lang w:val="en-US" w:eastAsia="en-US"/>
              </w:rPr>
            </w:pPr>
            <w:r w:rsidRPr="00251B91">
              <w:rPr>
                <w:lang w:val="en-US" w:eastAsia="en-US"/>
              </w:rPr>
              <w:t>1</w:t>
            </w:r>
          </w:p>
        </w:tc>
      </w:tr>
      <w:tr w:rsidR="00366D0B" w:rsidRPr="00251B91">
        <w:trPr>
          <w:trHeight w:val="1125"/>
        </w:trPr>
        <w:tc>
          <w:tcPr>
            <w:tcW w:w="1062" w:type="pct"/>
            <w:tcBorders>
              <w:top w:val="single" w:sz="4" w:space="0" w:color="auto"/>
              <w:left w:val="single" w:sz="8" w:space="0" w:color="auto"/>
              <w:right w:val="single" w:sz="8" w:space="0" w:color="auto"/>
            </w:tcBorders>
            <w:vAlign w:val="center"/>
          </w:tcPr>
          <w:p w:rsidR="00366D0B" w:rsidRPr="00251B91" w:rsidRDefault="00366D0B" w:rsidP="008607F0">
            <w:pPr>
              <w:widowControl w:val="0"/>
              <w:spacing w:line="240" w:lineRule="atLeast"/>
              <w:jc w:val="both"/>
              <w:rPr>
                <w:lang w:eastAsia="en-US"/>
              </w:rPr>
            </w:pPr>
            <w:r w:rsidRPr="00251B91">
              <w:rPr>
                <w:lang w:eastAsia="en-US"/>
              </w:rPr>
              <w:t>Внеурочная деятельность направленная на  формирование функциональной грамотности обучающихся</w:t>
            </w:r>
          </w:p>
        </w:tc>
        <w:tc>
          <w:tcPr>
            <w:tcW w:w="857" w:type="pct"/>
            <w:gridSpan w:val="2"/>
            <w:tcBorders>
              <w:top w:val="nil"/>
              <w:left w:val="nil"/>
              <w:right w:val="single" w:sz="8" w:space="0" w:color="auto"/>
            </w:tcBorders>
          </w:tcPr>
          <w:p w:rsidR="00366D0B" w:rsidRPr="00251B91" w:rsidRDefault="00366D0B" w:rsidP="008607F0">
            <w:pPr>
              <w:widowControl w:val="0"/>
              <w:shd w:val="clear" w:color="auto" w:fill="FFFFFF"/>
              <w:spacing w:line="240" w:lineRule="atLeast"/>
              <w:rPr>
                <w:lang w:eastAsia="en-US"/>
              </w:rPr>
            </w:pPr>
            <w:r w:rsidRPr="00251B91">
              <w:rPr>
                <w:lang w:eastAsia="en-US"/>
              </w:rPr>
              <w:t>«Функциональная грамотность: учимся для жизни »</w:t>
            </w:r>
          </w:p>
        </w:tc>
        <w:tc>
          <w:tcPr>
            <w:tcW w:w="1026" w:type="pct"/>
            <w:tcBorders>
              <w:top w:val="nil"/>
              <w:left w:val="nil"/>
              <w:right w:val="nil"/>
            </w:tcBorders>
          </w:tcPr>
          <w:p w:rsidR="00366D0B" w:rsidRPr="00251B91" w:rsidRDefault="00366D0B" w:rsidP="008607F0">
            <w:pPr>
              <w:widowControl w:val="0"/>
              <w:spacing w:line="240" w:lineRule="atLeast"/>
              <w:rPr>
                <w:lang w:eastAsia="en-US"/>
              </w:rPr>
            </w:pPr>
            <w:r w:rsidRPr="00251B91">
              <w:rPr>
                <w:lang w:val="en-US" w:eastAsia="en-US"/>
              </w:rPr>
              <w:t>Практикум</w:t>
            </w:r>
          </w:p>
        </w:tc>
        <w:tc>
          <w:tcPr>
            <w:tcW w:w="423" w:type="pct"/>
            <w:tcBorders>
              <w:top w:val="nil"/>
              <w:left w:val="single" w:sz="4" w:space="0" w:color="auto"/>
              <w:right w:val="single" w:sz="4" w:space="0" w:color="auto"/>
            </w:tcBorders>
          </w:tcPr>
          <w:p w:rsidR="00366D0B" w:rsidRPr="00251B91" w:rsidRDefault="00366D0B" w:rsidP="008607F0">
            <w:pPr>
              <w:widowControl w:val="0"/>
              <w:spacing w:line="240" w:lineRule="atLeast"/>
              <w:rPr>
                <w:lang w:eastAsia="en-US"/>
              </w:rPr>
            </w:pPr>
            <w:r w:rsidRPr="00251B91">
              <w:rPr>
                <w:lang w:eastAsia="en-US"/>
              </w:rPr>
              <w:t>1</w:t>
            </w:r>
          </w:p>
        </w:tc>
        <w:tc>
          <w:tcPr>
            <w:tcW w:w="545" w:type="pct"/>
            <w:tcBorders>
              <w:top w:val="nil"/>
              <w:left w:val="nil"/>
              <w:right w:val="single" w:sz="4" w:space="0" w:color="auto"/>
            </w:tcBorders>
          </w:tcPr>
          <w:p w:rsidR="00366D0B" w:rsidRPr="00251B91" w:rsidRDefault="00366D0B" w:rsidP="008607F0">
            <w:pPr>
              <w:widowControl w:val="0"/>
              <w:spacing w:line="240" w:lineRule="atLeast"/>
              <w:rPr>
                <w:lang w:eastAsia="en-US"/>
              </w:rPr>
            </w:pPr>
            <w:r w:rsidRPr="00251B91">
              <w:rPr>
                <w:lang w:eastAsia="en-US"/>
              </w:rPr>
              <w:t>1</w:t>
            </w:r>
          </w:p>
        </w:tc>
        <w:tc>
          <w:tcPr>
            <w:tcW w:w="544" w:type="pct"/>
            <w:tcBorders>
              <w:top w:val="nil"/>
              <w:left w:val="nil"/>
              <w:right w:val="single" w:sz="4" w:space="0" w:color="auto"/>
            </w:tcBorders>
          </w:tcPr>
          <w:p w:rsidR="00366D0B" w:rsidRPr="00251B91" w:rsidRDefault="00366D0B" w:rsidP="00C16530">
            <w:pPr>
              <w:widowControl w:val="0"/>
              <w:spacing w:line="240" w:lineRule="atLeast"/>
              <w:rPr>
                <w:lang w:eastAsia="en-US"/>
              </w:rPr>
            </w:pPr>
            <w:r w:rsidRPr="00251B91">
              <w:rPr>
                <w:lang w:eastAsia="en-US"/>
              </w:rPr>
              <w:t>1</w:t>
            </w:r>
          </w:p>
        </w:tc>
        <w:tc>
          <w:tcPr>
            <w:tcW w:w="544" w:type="pct"/>
            <w:tcBorders>
              <w:top w:val="nil"/>
              <w:left w:val="nil"/>
              <w:right w:val="single" w:sz="4" w:space="0" w:color="auto"/>
            </w:tcBorders>
          </w:tcPr>
          <w:p w:rsidR="00366D0B" w:rsidRPr="00251B91" w:rsidRDefault="00366D0B" w:rsidP="00C16530">
            <w:pPr>
              <w:widowControl w:val="0"/>
              <w:spacing w:line="240" w:lineRule="atLeast"/>
              <w:rPr>
                <w:lang w:eastAsia="en-US"/>
              </w:rPr>
            </w:pPr>
            <w:r w:rsidRPr="00251B91">
              <w:rPr>
                <w:lang w:eastAsia="en-US"/>
              </w:rPr>
              <w:t>1</w:t>
            </w:r>
          </w:p>
        </w:tc>
      </w:tr>
      <w:tr w:rsidR="00366D0B" w:rsidRPr="00251B91">
        <w:trPr>
          <w:trHeight w:val="315"/>
        </w:trPr>
        <w:tc>
          <w:tcPr>
            <w:tcW w:w="3912" w:type="pct"/>
            <w:gridSpan w:val="6"/>
            <w:tcBorders>
              <w:top w:val="nil"/>
              <w:left w:val="single" w:sz="8" w:space="0" w:color="auto"/>
              <w:bottom w:val="single" w:sz="4" w:space="0" w:color="auto"/>
              <w:right w:val="single" w:sz="4" w:space="0" w:color="auto"/>
            </w:tcBorders>
            <w:shd w:val="clear" w:color="auto" w:fill="C6D9F1"/>
          </w:tcPr>
          <w:p w:rsidR="00366D0B" w:rsidRPr="00251B91" w:rsidRDefault="00366D0B" w:rsidP="008607F0">
            <w:pPr>
              <w:widowControl w:val="0"/>
              <w:spacing w:line="240" w:lineRule="atLeast"/>
              <w:rPr>
                <w:b/>
                <w:bCs/>
                <w:lang w:val="en-US" w:eastAsia="en-US"/>
              </w:rPr>
            </w:pPr>
          </w:p>
        </w:tc>
        <w:tc>
          <w:tcPr>
            <w:tcW w:w="544" w:type="pct"/>
            <w:tcBorders>
              <w:top w:val="nil"/>
              <w:left w:val="single" w:sz="8" w:space="0" w:color="auto"/>
              <w:bottom w:val="single" w:sz="4" w:space="0" w:color="auto"/>
              <w:right w:val="single" w:sz="4" w:space="0" w:color="auto"/>
            </w:tcBorders>
            <w:shd w:val="clear" w:color="auto" w:fill="C6D9F1"/>
          </w:tcPr>
          <w:p w:rsidR="00366D0B" w:rsidRPr="00251B91" w:rsidRDefault="00366D0B" w:rsidP="008607F0">
            <w:pPr>
              <w:widowControl w:val="0"/>
              <w:spacing w:line="240" w:lineRule="atLeast"/>
              <w:rPr>
                <w:b/>
                <w:bCs/>
                <w:lang w:val="en-US" w:eastAsia="en-US"/>
              </w:rPr>
            </w:pPr>
          </w:p>
        </w:tc>
        <w:tc>
          <w:tcPr>
            <w:tcW w:w="544" w:type="pct"/>
            <w:tcBorders>
              <w:top w:val="nil"/>
              <w:left w:val="single" w:sz="8" w:space="0" w:color="auto"/>
              <w:bottom w:val="single" w:sz="4" w:space="0" w:color="auto"/>
              <w:right w:val="single" w:sz="4" w:space="0" w:color="auto"/>
            </w:tcBorders>
            <w:shd w:val="clear" w:color="auto" w:fill="C6D9F1"/>
          </w:tcPr>
          <w:p w:rsidR="00366D0B" w:rsidRPr="00251B91" w:rsidRDefault="00366D0B" w:rsidP="008607F0">
            <w:pPr>
              <w:widowControl w:val="0"/>
              <w:spacing w:line="240" w:lineRule="atLeast"/>
              <w:rPr>
                <w:b/>
                <w:bCs/>
                <w:lang w:val="en-US" w:eastAsia="en-US"/>
              </w:rPr>
            </w:pPr>
          </w:p>
        </w:tc>
      </w:tr>
      <w:tr w:rsidR="00366D0B" w:rsidRPr="00251B91">
        <w:trPr>
          <w:trHeight w:val="300"/>
        </w:trPr>
        <w:tc>
          <w:tcPr>
            <w:tcW w:w="1096" w:type="pct"/>
            <w:gridSpan w:val="2"/>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jc w:val="both"/>
              <w:rPr>
                <w:lang w:eastAsia="en-US"/>
              </w:rPr>
            </w:pPr>
            <w:r w:rsidRPr="00251B91">
              <w:rPr>
                <w:lang w:eastAsia="en-US"/>
              </w:rPr>
              <w:t>Итого:</w:t>
            </w:r>
          </w:p>
        </w:tc>
        <w:tc>
          <w:tcPr>
            <w:tcW w:w="822" w:type="pct"/>
            <w:tcBorders>
              <w:top w:val="single" w:sz="4" w:space="0" w:color="auto"/>
              <w:left w:val="single" w:sz="4" w:space="0" w:color="auto"/>
              <w:bottom w:val="single" w:sz="4" w:space="0" w:color="auto"/>
              <w:right w:val="single" w:sz="4" w:space="0" w:color="auto"/>
            </w:tcBorders>
            <w:noWrap/>
          </w:tcPr>
          <w:p w:rsidR="00366D0B" w:rsidRPr="00251B91" w:rsidRDefault="00366D0B" w:rsidP="008607F0">
            <w:pPr>
              <w:widowControl w:val="0"/>
              <w:spacing w:line="240" w:lineRule="atLeast"/>
              <w:jc w:val="center"/>
              <w:rPr>
                <w:lang w:eastAsia="en-US"/>
              </w:rPr>
            </w:pPr>
          </w:p>
        </w:tc>
        <w:tc>
          <w:tcPr>
            <w:tcW w:w="1026"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rPr>
                <w:lang w:eastAsia="en-US"/>
              </w:rPr>
            </w:pPr>
          </w:p>
        </w:tc>
        <w:tc>
          <w:tcPr>
            <w:tcW w:w="423"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rPr>
                <w:lang w:eastAsia="en-US"/>
              </w:rPr>
            </w:pPr>
            <w:r>
              <w:rPr>
                <w:lang w:eastAsia="en-US"/>
              </w:rPr>
              <w:t>3</w:t>
            </w:r>
          </w:p>
        </w:tc>
        <w:tc>
          <w:tcPr>
            <w:tcW w:w="545"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rPr>
                <w:lang w:eastAsia="en-US"/>
              </w:rPr>
            </w:pPr>
            <w:r>
              <w:rPr>
                <w:lang w:eastAsia="en-US"/>
              </w:rPr>
              <w:t>3</w:t>
            </w:r>
          </w:p>
        </w:tc>
        <w:tc>
          <w:tcPr>
            <w:tcW w:w="544"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rPr>
                <w:lang w:eastAsia="en-US"/>
              </w:rPr>
            </w:pPr>
            <w:r>
              <w:rPr>
                <w:lang w:eastAsia="en-US"/>
              </w:rPr>
              <w:t>3</w:t>
            </w:r>
          </w:p>
        </w:tc>
        <w:tc>
          <w:tcPr>
            <w:tcW w:w="544" w:type="pct"/>
            <w:tcBorders>
              <w:top w:val="single" w:sz="4" w:space="0" w:color="auto"/>
              <w:left w:val="single" w:sz="4" w:space="0" w:color="auto"/>
              <w:bottom w:val="single" w:sz="4" w:space="0" w:color="auto"/>
              <w:right w:val="single" w:sz="4" w:space="0" w:color="auto"/>
            </w:tcBorders>
          </w:tcPr>
          <w:p w:rsidR="00366D0B" w:rsidRPr="00251B91" w:rsidRDefault="00366D0B" w:rsidP="008607F0">
            <w:pPr>
              <w:widowControl w:val="0"/>
              <w:spacing w:line="240" w:lineRule="atLeast"/>
              <w:rPr>
                <w:lang w:eastAsia="en-US"/>
              </w:rPr>
            </w:pPr>
            <w:r>
              <w:rPr>
                <w:lang w:eastAsia="en-US"/>
              </w:rPr>
              <w:t>3</w:t>
            </w:r>
          </w:p>
        </w:tc>
      </w:tr>
    </w:tbl>
    <w:p w:rsidR="00366D0B" w:rsidRPr="00251B91" w:rsidRDefault="00366D0B" w:rsidP="008607F0">
      <w:pPr>
        <w:widowControl w:val="0"/>
        <w:autoSpaceDE w:val="0"/>
        <w:autoSpaceDN w:val="0"/>
        <w:rPr>
          <w:rFonts w:ascii="Arial" w:hAnsi="Arial" w:cs="Arial"/>
          <w:b/>
          <w:bCs/>
        </w:rPr>
      </w:pPr>
    </w:p>
    <w:p w:rsidR="00366D0B" w:rsidRPr="00251B91" w:rsidRDefault="00366D0B" w:rsidP="008607F0">
      <w:pPr>
        <w:tabs>
          <w:tab w:val="left" w:pos="567"/>
        </w:tabs>
        <w:jc w:val="both"/>
        <w:rPr>
          <w:b/>
          <w:bCs/>
          <w:i/>
          <w:iCs/>
          <w:lang w:eastAsia="en-US"/>
        </w:rPr>
      </w:pPr>
      <w:r w:rsidRPr="00251B91">
        <w:rPr>
          <w:b/>
          <w:bCs/>
          <w:i/>
          <w:iCs/>
          <w:lang w:eastAsia="en-US"/>
        </w:rPr>
        <w:t>Информационно-просветительские занятия патриотической, нравственной и экологической направленности "Разговоры о важном"</w:t>
      </w:r>
    </w:p>
    <w:p w:rsidR="00366D0B" w:rsidRPr="00251B91" w:rsidRDefault="00366D0B" w:rsidP="008607F0">
      <w:pPr>
        <w:widowControl w:val="0"/>
        <w:autoSpaceDE w:val="0"/>
        <w:autoSpaceDN w:val="0"/>
        <w:jc w:val="both"/>
      </w:pPr>
      <w:r w:rsidRPr="00251B91">
        <w:rPr>
          <w:i/>
          <w:iCs/>
        </w:rPr>
        <w:t>Основная цель:</w:t>
      </w:r>
      <w:r w:rsidRPr="00251B91">
        <w:t xml:space="preserve"> развитие ценностного отношения обучающихся к своей Родине - России, населяющим ее людям, ее уникальной истории, богатой природе и великой культуре.</w:t>
      </w:r>
    </w:p>
    <w:p w:rsidR="00366D0B" w:rsidRPr="00251B91" w:rsidRDefault="00366D0B" w:rsidP="008607F0">
      <w:pPr>
        <w:widowControl w:val="0"/>
        <w:autoSpaceDE w:val="0"/>
        <w:autoSpaceDN w:val="0"/>
        <w:jc w:val="both"/>
      </w:pPr>
      <w:r w:rsidRPr="00251B91">
        <w:rPr>
          <w:i/>
          <w:iCs/>
        </w:rPr>
        <w:t>Основная задача:</w:t>
      </w:r>
      <w:r w:rsidRPr="00251B91">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366D0B" w:rsidRPr="00251B91" w:rsidRDefault="00366D0B" w:rsidP="00D01AAD">
      <w:pPr>
        <w:tabs>
          <w:tab w:val="left" w:pos="567"/>
        </w:tabs>
        <w:spacing w:after="200"/>
        <w:jc w:val="both"/>
        <w:rPr>
          <w:lang w:eastAsia="en-US"/>
        </w:rPr>
      </w:pPr>
      <w:r w:rsidRPr="00251B91">
        <w:rPr>
          <w:lang w:eastAsia="en-US"/>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366D0B" w:rsidRPr="00251B91" w:rsidRDefault="00366D0B" w:rsidP="00D01AAD">
      <w:pPr>
        <w:tabs>
          <w:tab w:val="left" w:pos="567"/>
        </w:tabs>
        <w:jc w:val="both"/>
        <w:rPr>
          <w:b/>
          <w:bCs/>
          <w:i/>
          <w:iCs/>
          <w:lang w:eastAsia="en-US"/>
        </w:rPr>
      </w:pPr>
      <w:r w:rsidRPr="00251B91">
        <w:rPr>
          <w:b/>
          <w:bCs/>
          <w:i/>
          <w:iCs/>
          <w:lang w:eastAsia="en-US"/>
        </w:rPr>
        <w:t>Профориентация-«Мир профессий».</w:t>
      </w:r>
    </w:p>
    <w:p w:rsidR="00366D0B" w:rsidRPr="00251B91" w:rsidRDefault="00366D0B" w:rsidP="00D01AAD">
      <w:pPr>
        <w:tabs>
          <w:tab w:val="left" w:pos="567"/>
        </w:tabs>
        <w:jc w:val="both"/>
        <w:rPr>
          <w:lang w:eastAsia="en-US"/>
        </w:rPr>
      </w:pPr>
      <w:r w:rsidRPr="00251B91">
        <w:rPr>
          <w:lang w:eastAsia="en-US"/>
        </w:rPr>
        <w:t xml:space="preserve">Правильный выбор профессии – один из значимых факторов успешности в жизни человека. В жизни каждого человека профессиональная деятельность занимает важное место. С первых шагов ребенка родители задумываются о его будущем, внимательно следят за интересами и склонностями своего ребенка, стараясь предопределить его профессиональную судьбу. Учеба в школе выявляет избирательное отношение школьника к разным учебным предметам. У отдельных детей очень рано обнаруживается интерес к некоторым из них, склонность к определенному виду деятельности: изобразительной, музыкальной, конструктивной. </w:t>
      </w:r>
    </w:p>
    <w:p w:rsidR="00366D0B" w:rsidRPr="00251B91" w:rsidRDefault="00366D0B" w:rsidP="00D01AAD">
      <w:pPr>
        <w:tabs>
          <w:tab w:val="left" w:pos="567"/>
        </w:tabs>
        <w:jc w:val="both"/>
        <w:rPr>
          <w:lang w:eastAsia="en-US"/>
        </w:rPr>
      </w:pPr>
      <w:r w:rsidRPr="00251B91">
        <w:rPr>
          <w:lang w:eastAsia="en-US"/>
        </w:rPr>
        <w:t xml:space="preserve">Основные задачи: </w:t>
      </w:r>
    </w:p>
    <w:p w:rsidR="00366D0B" w:rsidRPr="00251B91" w:rsidRDefault="00366D0B" w:rsidP="00D01AAD">
      <w:pPr>
        <w:tabs>
          <w:tab w:val="left" w:pos="567"/>
        </w:tabs>
        <w:jc w:val="both"/>
        <w:rPr>
          <w:lang w:eastAsia="en-US"/>
        </w:rPr>
      </w:pPr>
      <w:r w:rsidRPr="00251B91">
        <w:rPr>
          <w:lang w:eastAsia="en-US"/>
        </w:rPr>
        <w:t xml:space="preserve">1. Образовательные: </w:t>
      </w:r>
    </w:p>
    <w:p w:rsidR="00366D0B" w:rsidRPr="00251B91" w:rsidRDefault="00366D0B" w:rsidP="00D01AAD">
      <w:pPr>
        <w:tabs>
          <w:tab w:val="left" w:pos="567"/>
        </w:tabs>
        <w:jc w:val="both"/>
        <w:rPr>
          <w:lang w:eastAsia="en-US"/>
        </w:rPr>
      </w:pPr>
      <w:r w:rsidRPr="00251B91">
        <w:rPr>
          <w:lang w:eastAsia="en-US"/>
        </w:rPr>
        <w:t xml:space="preserve">- расширять у детей представления о разнообразии профессий на основе характерных трудовых процессов и результатов труда, представлении о структуре труда (цель, мотив, материал, трудовые действия, результат); </w:t>
      </w:r>
    </w:p>
    <w:p w:rsidR="00366D0B" w:rsidRPr="00251B91" w:rsidRDefault="00366D0B" w:rsidP="00D01AAD">
      <w:pPr>
        <w:tabs>
          <w:tab w:val="left" w:pos="567"/>
        </w:tabs>
        <w:jc w:val="both"/>
        <w:rPr>
          <w:lang w:eastAsia="en-US"/>
        </w:rPr>
      </w:pPr>
      <w:r w:rsidRPr="00251B91">
        <w:rPr>
          <w:lang w:eastAsia="en-US"/>
        </w:rPr>
        <w:t xml:space="preserve">- расширять знания детей о родных людях, их профессиях, значимости их труда в семье и обществе; </w:t>
      </w:r>
    </w:p>
    <w:p w:rsidR="00366D0B" w:rsidRPr="00251B91" w:rsidRDefault="00366D0B" w:rsidP="00D01AAD">
      <w:pPr>
        <w:tabs>
          <w:tab w:val="left" w:pos="567"/>
        </w:tabs>
        <w:jc w:val="both"/>
        <w:rPr>
          <w:lang w:eastAsia="en-US"/>
        </w:rPr>
      </w:pPr>
      <w:r w:rsidRPr="00251B91">
        <w:rPr>
          <w:lang w:eastAsia="en-US"/>
        </w:rPr>
        <w:t>- активизировать в речи слова, родовые понятия и видовые обобщения, связанные с темой, учить выражать свое отношение к той или иной профессии.</w:t>
      </w:r>
    </w:p>
    <w:p w:rsidR="00366D0B" w:rsidRPr="00251B91" w:rsidRDefault="00366D0B" w:rsidP="00D01AAD">
      <w:pPr>
        <w:tabs>
          <w:tab w:val="left" w:pos="567"/>
        </w:tabs>
        <w:jc w:val="both"/>
        <w:rPr>
          <w:lang w:eastAsia="en-US"/>
        </w:rPr>
      </w:pPr>
      <w:r w:rsidRPr="00251B91">
        <w:rPr>
          <w:lang w:eastAsia="en-US"/>
        </w:rPr>
        <w:t xml:space="preserve"> 2. Воспитательные: </w:t>
      </w:r>
    </w:p>
    <w:p w:rsidR="00366D0B" w:rsidRPr="00251B91" w:rsidRDefault="00366D0B" w:rsidP="00D01AAD">
      <w:pPr>
        <w:tabs>
          <w:tab w:val="left" w:pos="567"/>
        </w:tabs>
        <w:jc w:val="both"/>
        <w:rPr>
          <w:lang w:eastAsia="en-US"/>
        </w:rPr>
      </w:pPr>
      <w:r w:rsidRPr="00251B91">
        <w:rPr>
          <w:lang w:eastAsia="en-US"/>
        </w:rPr>
        <w:lastRenderedPageBreak/>
        <w:t xml:space="preserve">- воспитывать в детях чувство уважения к труду взрослых; </w:t>
      </w:r>
    </w:p>
    <w:p w:rsidR="00366D0B" w:rsidRPr="00251B91" w:rsidRDefault="00366D0B" w:rsidP="00D01AAD">
      <w:pPr>
        <w:tabs>
          <w:tab w:val="left" w:pos="567"/>
        </w:tabs>
        <w:jc w:val="both"/>
        <w:rPr>
          <w:lang w:eastAsia="en-US"/>
        </w:rPr>
      </w:pPr>
      <w:r w:rsidRPr="00251B91">
        <w:rPr>
          <w:lang w:eastAsia="en-US"/>
        </w:rPr>
        <w:t xml:space="preserve">- расширение кругозора, уточнение представлений об окружающем мире, создание положительной основы для воспитания социально-личностных чувств; </w:t>
      </w:r>
    </w:p>
    <w:p w:rsidR="00366D0B" w:rsidRPr="00251B91" w:rsidRDefault="00366D0B" w:rsidP="000B7213">
      <w:pPr>
        <w:tabs>
          <w:tab w:val="left" w:pos="567"/>
        </w:tabs>
        <w:jc w:val="both"/>
        <w:rPr>
          <w:lang w:eastAsia="en-US"/>
        </w:rPr>
      </w:pPr>
      <w:r w:rsidRPr="00251B91">
        <w:rPr>
          <w:lang w:eastAsia="en-US"/>
        </w:rPr>
        <w:t>- воспитание физических, психологических, социальных качеств, необходимых для полноценного развития личности.</w:t>
      </w:r>
    </w:p>
    <w:p w:rsidR="00366D0B" w:rsidRPr="00251B91" w:rsidRDefault="00366D0B" w:rsidP="00D01AAD">
      <w:pPr>
        <w:tabs>
          <w:tab w:val="left" w:pos="567"/>
        </w:tabs>
        <w:jc w:val="both"/>
        <w:rPr>
          <w:b/>
          <w:bCs/>
          <w:i/>
          <w:iCs/>
          <w:lang w:eastAsia="en-US"/>
        </w:rPr>
      </w:pPr>
    </w:p>
    <w:p w:rsidR="00366D0B" w:rsidRPr="00251B91" w:rsidRDefault="00366D0B" w:rsidP="00D01AAD">
      <w:pPr>
        <w:tabs>
          <w:tab w:val="left" w:pos="567"/>
        </w:tabs>
        <w:jc w:val="both"/>
        <w:rPr>
          <w:i/>
          <w:iCs/>
          <w:lang w:eastAsia="en-US"/>
        </w:rPr>
      </w:pPr>
      <w:r w:rsidRPr="00251B91">
        <w:rPr>
          <w:b/>
          <w:bCs/>
          <w:i/>
          <w:iCs/>
          <w:lang w:eastAsia="en-US"/>
        </w:rPr>
        <w:t>Учимся для жизни</w:t>
      </w:r>
      <w:r w:rsidRPr="00251B91">
        <w:rPr>
          <w:i/>
          <w:iCs/>
          <w:lang w:eastAsia="en-US"/>
        </w:rPr>
        <w:t xml:space="preserve">  (функциональная грамотность) формирование читательской компетенции младшего школьника. </w:t>
      </w:r>
    </w:p>
    <w:p w:rsidR="00366D0B" w:rsidRPr="00251B91" w:rsidRDefault="00366D0B" w:rsidP="00D01AAD">
      <w:pPr>
        <w:tabs>
          <w:tab w:val="left" w:pos="567"/>
        </w:tabs>
        <w:jc w:val="both"/>
        <w:rPr>
          <w:lang w:eastAsia="en-US"/>
        </w:rPr>
      </w:pPr>
      <w:r w:rsidRPr="00251B91">
        <w:rPr>
          <w:lang w:eastAsia="en-US"/>
        </w:rPr>
        <w:t xml:space="preserve">Основными задачами являются: </w:t>
      </w:r>
    </w:p>
    <w:p w:rsidR="00366D0B" w:rsidRPr="00251B91" w:rsidRDefault="00366D0B" w:rsidP="00D01AAD">
      <w:pPr>
        <w:tabs>
          <w:tab w:val="left" w:pos="567"/>
        </w:tabs>
        <w:jc w:val="both"/>
        <w:rPr>
          <w:lang w:eastAsia="en-US"/>
        </w:rPr>
      </w:pPr>
      <w:r w:rsidRPr="00251B91">
        <w:rPr>
          <w:lang w:eastAsia="en-US"/>
        </w:rPr>
        <w:t xml:space="preserve">1. Формировать умение читать тексты с использованием трёх этапов работы с текстом; совершенствовать культуру чтения, интерес и мотивацию к чтению книг; </w:t>
      </w:r>
    </w:p>
    <w:p w:rsidR="00366D0B" w:rsidRPr="00251B91" w:rsidRDefault="00366D0B" w:rsidP="00D01AAD">
      <w:pPr>
        <w:tabs>
          <w:tab w:val="left" w:pos="567"/>
        </w:tabs>
        <w:jc w:val="both"/>
        <w:rPr>
          <w:lang w:eastAsia="en-US"/>
        </w:rPr>
      </w:pPr>
      <w:r w:rsidRPr="00251B91">
        <w:rPr>
          <w:lang w:eastAsia="en-US"/>
        </w:rPr>
        <w:t xml:space="preserve">2. Находит и извлекает информацию из различных текстов; </w:t>
      </w:r>
    </w:p>
    <w:p w:rsidR="00366D0B" w:rsidRPr="00251B91" w:rsidRDefault="00366D0B" w:rsidP="00D01AAD">
      <w:pPr>
        <w:tabs>
          <w:tab w:val="left" w:pos="567"/>
        </w:tabs>
        <w:jc w:val="both"/>
        <w:rPr>
          <w:lang w:eastAsia="en-US"/>
        </w:rPr>
      </w:pPr>
      <w:r w:rsidRPr="00251B91">
        <w:rPr>
          <w:lang w:eastAsia="en-US"/>
        </w:rPr>
        <w:t xml:space="preserve">3. Применяет извлеченную из текста информацию для решения разного рода проблем; развивать у детей способность самостоятельного мышления в процессе обсуждения прочитанного; </w:t>
      </w:r>
    </w:p>
    <w:p w:rsidR="00366D0B" w:rsidRPr="00251B91" w:rsidRDefault="00366D0B" w:rsidP="00D01AAD">
      <w:pPr>
        <w:tabs>
          <w:tab w:val="left" w:pos="567"/>
        </w:tabs>
        <w:jc w:val="both"/>
        <w:rPr>
          <w:lang w:eastAsia="en-US"/>
        </w:rPr>
      </w:pPr>
      <w:r w:rsidRPr="00251B91">
        <w:rPr>
          <w:lang w:eastAsia="en-US"/>
        </w:rPr>
        <w:t xml:space="preserve">4. Обеспечить усвоение ряда понятий технологии: «прогнозирование», «диалог с автором», «комментированное чтение» и др.; </w:t>
      </w:r>
    </w:p>
    <w:p w:rsidR="00366D0B" w:rsidRPr="00251B91" w:rsidRDefault="00366D0B" w:rsidP="00D01AAD">
      <w:pPr>
        <w:tabs>
          <w:tab w:val="left" w:pos="567"/>
        </w:tabs>
        <w:jc w:val="both"/>
        <w:rPr>
          <w:lang w:eastAsia="en-US"/>
        </w:rPr>
      </w:pPr>
      <w:r w:rsidRPr="00251B91">
        <w:rPr>
          <w:lang w:eastAsia="en-US"/>
        </w:rPr>
        <w:t>5. Воспитывать в детях любовь к добру, к благородным, бескорыстным поступкам, к природе, науке и искусству.</w:t>
      </w:r>
    </w:p>
    <w:p w:rsidR="00366D0B" w:rsidRPr="00251B91" w:rsidRDefault="00366D0B" w:rsidP="00D01AAD">
      <w:pPr>
        <w:tabs>
          <w:tab w:val="left" w:pos="567"/>
        </w:tabs>
        <w:jc w:val="both"/>
        <w:rPr>
          <w:lang w:eastAsia="en-US"/>
        </w:rPr>
      </w:pPr>
    </w:p>
    <w:p w:rsidR="00366D0B" w:rsidRPr="00251B91" w:rsidRDefault="00366D0B" w:rsidP="008607F0">
      <w:pPr>
        <w:tabs>
          <w:tab w:val="left" w:pos="567"/>
        </w:tabs>
        <w:jc w:val="both"/>
        <w:rPr>
          <w:i/>
          <w:iCs/>
          <w:lang w:eastAsia="en-US"/>
        </w:rPr>
      </w:pPr>
      <w:r w:rsidRPr="00251B91">
        <w:rPr>
          <w:b/>
          <w:bCs/>
          <w:i/>
          <w:iCs/>
          <w:lang w:eastAsia="en-US"/>
        </w:rPr>
        <w:t>Спортивно-оздоровительная деятельность «Планета здоровья»</w:t>
      </w:r>
    </w:p>
    <w:p w:rsidR="00366D0B" w:rsidRPr="00251B91" w:rsidRDefault="00366D0B" w:rsidP="008607F0">
      <w:pPr>
        <w:tabs>
          <w:tab w:val="left" w:pos="567"/>
        </w:tabs>
        <w:jc w:val="both"/>
        <w:rPr>
          <w:lang w:eastAsia="en-US"/>
        </w:rPr>
      </w:pPr>
      <w:r w:rsidRPr="00251B91">
        <w:rPr>
          <w:lang w:eastAsia="en-US"/>
        </w:rPr>
        <w:t xml:space="preserve">Целесообразность данного направления заключается в формировании знаний, установок, личностных ориентиров и норм поведения, обеспечивающих сохранение и укрепление физического, психологического и социального здоровья учащихся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 </w:t>
      </w:r>
    </w:p>
    <w:p w:rsidR="00366D0B" w:rsidRPr="00251B91" w:rsidRDefault="00366D0B" w:rsidP="008607F0">
      <w:pPr>
        <w:tabs>
          <w:tab w:val="left" w:pos="567"/>
        </w:tabs>
        <w:jc w:val="both"/>
        <w:rPr>
          <w:lang w:eastAsia="en-US"/>
        </w:rPr>
      </w:pPr>
      <w:r w:rsidRPr="00251B91">
        <w:rPr>
          <w:lang w:eastAsia="en-US"/>
        </w:rPr>
        <w:t xml:space="preserve">Основные задачи: </w:t>
      </w:r>
    </w:p>
    <w:p w:rsidR="00366D0B" w:rsidRPr="00251B91" w:rsidRDefault="00366D0B" w:rsidP="008607F0">
      <w:pPr>
        <w:tabs>
          <w:tab w:val="left" w:pos="567"/>
        </w:tabs>
        <w:jc w:val="both"/>
        <w:rPr>
          <w:lang w:eastAsia="en-US"/>
        </w:rPr>
      </w:pPr>
      <w:r w:rsidRPr="00251B91">
        <w:rPr>
          <w:lang w:eastAsia="en-US"/>
        </w:rPr>
        <w:t xml:space="preserve">1. формирование культуры здорового и безопасного образа жизни; </w:t>
      </w:r>
    </w:p>
    <w:p w:rsidR="00366D0B" w:rsidRPr="00251B91" w:rsidRDefault="00366D0B" w:rsidP="00B53456">
      <w:pPr>
        <w:tabs>
          <w:tab w:val="left" w:pos="567"/>
        </w:tabs>
        <w:jc w:val="both"/>
        <w:rPr>
          <w:lang w:eastAsia="en-US"/>
        </w:rPr>
      </w:pPr>
      <w:r w:rsidRPr="00251B91">
        <w:rPr>
          <w:lang w:eastAsia="en-US"/>
        </w:rPr>
        <w:t xml:space="preserve">2. использование оптимальных двигательных режимов для детей с учетом их возрастных, психологических и иных особенностей; </w:t>
      </w:r>
    </w:p>
    <w:p w:rsidR="00366D0B" w:rsidRPr="00251B91" w:rsidRDefault="00366D0B" w:rsidP="00595A27">
      <w:pPr>
        <w:tabs>
          <w:tab w:val="left" w:pos="567"/>
        </w:tabs>
        <w:jc w:val="both"/>
        <w:rPr>
          <w:lang w:eastAsia="en-US"/>
        </w:rPr>
      </w:pPr>
      <w:r w:rsidRPr="00251B91">
        <w:rPr>
          <w:lang w:eastAsia="en-US"/>
        </w:rPr>
        <w:t>3. развитие потребности в занятиях физической культурой и спортом. По итогам работы в данном направлении проводятся конкурсы, соревнования, показательные выступления, дни здоровья.</w:t>
      </w:r>
    </w:p>
    <w:p w:rsidR="00366D0B" w:rsidRPr="00251B91" w:rsidRDefault="00366D0B" w:rsidP="00595A27">
      <w:pPr>
        <w:tabs>
          <w:tab w:val="left" w:pos="567"/>
        </w:tabs>
        <w:jc w:val="both"/>
        <w:rPr>
          <w:lang w:eastAsia="en-US"/>
        </w:rPr>
      </w:pPr>
    </w:p>
    <w:p w:rsidR="00366D0B" w:rsidRPr="00251B91" w:rsidRDefault="00366D0B" w:rsidP="00142394">
      <w:pPr>
        <w:widowControl w:val="0"/>
        <w:spacing w:line="240" w:lineRule="atLeast"/>
        <w:rPr>
          <w:b/>
          <w:bCs/>
          <w:i/>
          <w:iCs/>
          <w:lang w:eastAsia="en-US"/>
        </w:rPr>
      </w:pPr>
      <w:r w:rsidRPr="00251B91">
        <w:rPr>
          <w:b/>
          <w:bCs/>
          <w:i/>
          <w:iCs/>
          <w:lang w:eastAsia="en-US"/>
        </w:rPr>
        <w:t>Проектно - исследовательская деятельность</w:t>
      </w:r>
      <w:r w:rsidRPr="00251B91">
        <w:rPr>
          <w:b/>
          <w:bCs/>
          <w:i/>
          <w:iCs/>
        </w:rPr>
        <w:t xml:space="preserve"> «Основы логики и алгоритмики»</w:t>
      </w:r>
    </w:p>
    <w:p w:rsidR="00366D0B" w:rsidRPr="00251B91" w:rsidRDefault="00366D0B" w:rsidP="00595A27">
      <w:pPr>
        <w:tabs>
          <w:tab w:val="left" w:pos="567"/>
        </w:tabs>
        <w:jc w:val="both"/>
        <w:rPr>
          <w:lang w:eastAsia="en-US"/>
        </w:rPr>
      </w:pPr>
      <w:r w:rsidRPr="00251B91">
        <w:rPr>
          <w:lang w:eastAsia="en-US"/>
        </w:rPr>
        <w:t xml:space="preserve"> организуется как углубленное изучение учебных предметов в процессе совместной деятельности по выполнению проектов. </w:t>
      </w:r>
    </w:p>
    <w:p w:rsidR="00366D0B" w:rsidRPr="00251B91" w:rsidRDefault="00366D0B" w:rsidP="00595A27">
      <w:pPr>
        <w:tabs>
          <w:tab w:val="left" w:pos="567"/>
        </w:tabs>
        <w:jc w:val="both"/>
        <w:rPr>
          <w:lang w:eastAsia="en-US"/>
        </w:rPr>
      </w:pPr>
      <w:r w:rsidRPr="00251B91">
        <w:rPr>
          <w:lang w:eastAsia="en-US"/>
        </w:rPr>
        <w:t xml:space="preserve">Основные задачи: </w:t>
      </w:r>
    </w:p>
    <w:p w:rsidR="00366D0B" w:rsidRPr="00251B91" w:rsidRDefault="00366D0B" w:rsidP="00595A27">
      <w:pPr>
        <w:tabs>
          <w:tab w:val="left" w:pos="567"/>
        </w:tabs>
        <w:jc w:val="both"/>
        <w:rPr>
          <w:lang w:eastAsia="en-US"/>
        </w:rPr>
      </w:pPr>
      <w:r w:rsidRPr="00251B91">
        <w:rPr>
          <w:lang w:eastAsia="en-US"/>
        </w:rPr>
        <w:t>1. Воспитание у школьников интереса к познанию мира, к углубленному  изучению дисциплин, выявлению сущности процессов и явлений во всех сферах деятельности (науки, техники, искусства, природы, общества);</w:t>
      </w:r>
    </w:p>
    <w:p w:rsidR="00366D0B" w:rsidRPr="00251B91" w:rsidRDefault="00366D0B" w:rsidP="00595A27">
      <w:pPr>
        <w:tabs>
          <w:tab w:val="left" w:pos="567"/>
        </w:tabs>
        <w:jc w:val="both"/>
        <w:rPr>
          <w:lang w:eastAsia="en-US"/>
        </w:rPr>
      </w:pPr>
      <w:r w:rsidRPr="00251B91">
        <w:rPr>
          <w:lang w:eastAsia="en-US"/>
        </w:rPr>
        <w:t>2. Формирование склонности учащихся к научно-исследовательской деятельности, умений и навыков проведения экспериментов;</w:t>
      </w:r>
    </w:p>
    <w:p w:rsidR="00366D0B" w:rsidRPr="00251B91" w:rsidRDefault="00366D0B" w:rsidP="00595A27">
      <w:pPr>
        <w:tabs>
          <w:tab w:val="left" w:pos="567"/>
        </w:tabs>
        <w:jc w:val="both"/>
        <w:rPr>
          <w:lang w:eastAsia="en-US"/>
        </w:rPr>
      </w:pPr>
      <w:r w:rsidRPr="00251B91">
        <w:rPr>
          <w:lang w:eastAsia="en-US"/>
        </w:rPr>
        <w:t xml:space="preserve"> 5. Развитие умения самостоятельно, творчески мыслить. </w:t>
      </w:r>
    </w:p>
    <w:p w:rsidR="00366D0B" w:rsidRPr="00251B91" w:rsidRDefault="00366D0B" w:rsidP="00595A27">
      <w:pPr>
        <w:tabs>
          <w:tab w:val="left" w:pos="567"/>
        </w:tabs>
        <w:jc w:val="both"/>
        <w:rPr>
          <w:lang w:eastAsia="en-US"/>
        </w:rPr>
      </w:pPr>
      <w:r w:rsidRPr="00251B91">
        <w:rPr>
          <w:lang w:eastAsia="en-US"/>
        </w:rPr>
        <w:t>6. Выработка навыков самостоятельной работы с научной литературой, обучение методике обработки полученных данных и результатов, составление и формирование отчета и доклада о результатах научно-исследовательской работы.</w:t>
      </w:r>
    </w:p>
    <w:p w:rsidR="00366D0B" w:rsidRPr="00251B91" w:rsidRDefault="00366D0B" w:rsidP="00595A27">
      <w:pPr>
        <w:tabs>
          <w:tab w:val="left" w:pos="567"/>
        </w:tabs>
        <w:jc w:val="both"/>
        <w:rPr>
          <w:lang w:eastAsia="en-US"/>
        </w:rPr>
      </w:pPr>
      <w:r w:rsidRPr="00251B91">
        <w:rPr>
          <w:lang w:eastAsia="en-US"/>
        </w:rPr>
        <w:t>7. Мотивирование выбора профессии, профессиональной и социальной адаптации.</w:t>
      </w:r>
    </w:p>
    <w:p w:rsidR="00366D0B" w:rsidRPr="00251B91" w:rsidRDefault="00366D0B" w:rsidP="00142394">
      <w:pPr>
        <w:tabs>
          <w:tab w:val="left" w:pos="567"/>
        </w:tabs>
        <w:jc w:val="both"/>
        <w:rPr>
          <w:lang w:eastAsia="en-US"/>
        </w:rPr>
      </w:pPr>
    </w:p>
    <w:p w:rsidR="00366D0B" w:rsidRPr="00251B91" w:rsidRDefault="00366D0B" w:rsidP="00B53456">
      <w:pPr>
        <w:tabs>
          <w:tab w:val="left" w:pos="567"/>
        </w:tabs>
        <w:jc w:val="both"/>
        <w:rPr>
          <w:b/>
          <w:bCs/>
          <w:lang w:eastAsia="en-US"/>
        </w:rPr>
      </w:pPr>
      <w:r w:rsidRPr="00251B91">
        <w:rPr>
          <w:b/>
          <w:bCs/>
          <w:lang w:eastAsia="en-US"/>
        </w:rPr>
        <w:t>Ожидаемые результаты внеурочной деятельности обучающихся по следуюшим направлениям:</w:t>
      </w:r>
    </w:p>
    <w:p w:rsidR="00366D0B" w:rsidRPr="00251B91" w:rsidRDefault="00366D0B" w:rsidP="00B53456">
      <w:pPr>
        <w:tabs>
          <w:tab w:val="left" w:pos="567"/>
        </w:tabs>
        <w:jc w:val="both"/>
        <w:rPr>
          <w:lang w:eastAsia="en-US"/>
        </w:rPr>
      </w:pPr>
      <w:r w:rsidRPr="00251B91">
        <w:rPr>
          <w:i/>
          <w:iCs/>
          <w:lang w:eastAsia="en-US"/>
        </w:rPr>
        <w:t>Спортивно-оздоровительная деятельность:</w:t>
      </w:r>
    </w:p>
    <w:p w:rsidR="00366D0B" w:rsidRPr="00251B91" w:rsidRDefault="00366D0B" w:rsidP="00595A27">
      <w:pPr>
        <w:tabs>
          <w:tab w:val="left" w:pos="567"/>
        </w:tabs>
        <w:jc w:val="both"/>
        <w:rPr>
          <w:lang w:eastAsia="en-US"/>
        </w:rPr>
      </w:pPr>
      <w:r w:rsidRPr="00251B91">
        <w:rPr>
          <w:lang w:eastAsia="en-US"/>
        </w:rPr>
        <w:lastRenderedPageBreak/>
        <w:t xml:space="preserve">- понимание и осознаний взаимной обусловленности физического, нравственного, психологического, психического и социально-психологического здоровья человека; </w:t>
      </w:r>
    </w:p>
    <w:p w:rsidR="00366D0B" w:rsidRPr="00251B91" w:rsidRDefault="00366D0B" w:rsidP="00595A27">
      <w:pPr>
        <w:tabs>
          <w:tab w:val="left" w:pos="567"/>
        </w:tabs>
        <w:jc w:val="both"/>
        <w:rPr>
          <w:lang w:eastAsia="en-US"/>
        </w:rPr>
      </w:pPr>
      <w:r w:rsidRPr="00251B91">
        <w:rPr>
          <w:lang w:eastAsia="en-US"/>
        </w:rPr>
        <w:t>- осознание негативных факторов, пагубно влияющих на здоровье;</w:t>
      </w:r>
    </w:p>
    <w:p w:rsidR="00366D0B" w:rsidRPr="00251B91" w:rsidRDefault="00366D0B" w:rsidP="00595A27">
      <w:pPr>
        <w:tabs>
          <w:tab w:val="left" w:pos="567"/>
        </w:tabs>
        <w:jc w:val="both"/>
        <w:rPr>
          <w:lang w:eastAsia="en-US"/>
        </w:rPr>
      </w:pPr>
      <w:r w:rsidRPr="00251B91">
        <w:rPr>
          <w:lang w:eastAsia="en-US"/>
        </w:rPr>
        <w:t xml:space="preserve"> - умение делать осознанный выбор поступков, поведения, образа жизни, позволяющих сохранить и укрепить здоровье; </w:t>
      </w:r>
    </w:p>
    <w:p w:rsidR="00366D0B" w:rsidRPr="00251B91" w:rsidRDefault="00366D0B" w:rsidP="00595A27">
      <w:pPr>
        <w:tabs>
          <w:tab w:val="left" w:pos="567"/>
        </w:tabs>
        <w:jc w:val="both"/>
        <w:rPr>
          <w:i/>
          <w:iCs/>
          <w:lang w:eastAsia="en-US"/>
        </w:rPr>
      </w:pPr>
      <w:r w:rsidRPr="00251B91">
        <w:rPr>
          <w:i/>
          <w:iCs/>
          <w:lang w:eastAsia="en-US"/>
        </w:rPr>
        <w:t xml:space="preserve">Духовно-нравственное направление: </w:t>
      </w:r>
    </w:p>
    <w:p w:rsidR="00366D0B" w:rsidRPr="00251B91" w:rsidRDefault="00366D0B" w:rsidP="00595A27">
      <w:pPr>
        <w:tabs>
          <w:tab w:val="left" w:pos="567"/>
        </w:tabs>
        <w:jc w:val="both"/>
        <w:rPr>
          <w:lang w:eastAsia="en-US"/>
        </w:rPr>
      </w:pPr>
      <w:r w:rsidRPr="00251B91">
        <w:rPr>
          <w:lang w:eastAsia="en-US"/>
        </w:rPr>
        <w:t xml:space="preserve">- осознанное ценностное отношение к национальным базовым ценностям, своему народу, своему краю, отечественному культурно-историческому наследию, государственной символике, русскому и родному языку, народным традициям, старшему поколению; </w:t>
      </w:r>
    </w:p>
    <w:p w:rsidR="00366D0B" w:rsidRPr="00251B91" w:rsidRDefault="00366D0B" w:rsidP="00595A27">
      <w:pPr>
        <w:tabs>
          <w:tab w:val="left" w:pos="567"/>
        </w:tabs>
        <w:jc w:val="both"/>
        <w:rPr>
          <w:lang w:eastAsia="en-US"/>
        </w:rPr>
      </w:pPr>
      <w:r w:rsidRPr="00251B91">
        <w:rPr>
          <w:lang w:eastAsia="en-US"/>
        </w:rPr>
        <w:t>- сформированная гражданская компетенция;</w:t>
      </w:r>
    </w:p>
    <w:p w:rsidR="00366D0B" w:rsidRPr="00251B91" w:rsidRDefault="00366D0B" w:rsidP="00595A27">
      <w:pPr>
        <w:tabs>
          <w:tab w:val="left" w:pos="567"/>
        </w:tabs>
        <w:jc w:val="both"/>
        <w:rPr>
          <w:lang w:eastAsia="en-US"/>
        </w:rPr>
      </w:pPr>
      <w:r w:rsidRPr="00251B91">
        <w:rPr>
          <w:lang w:eastAsia="en-US"/>
        </w:rPr>
        <w:t xml:space="preserve"> - понимание и осознание моральных норм и правил нравственного поведения, в том числе этических норм взаимоотношений в семье, между поколениями, носителями разных убеждений, представителями различных социальных групп; </w:t>
      </w:r>
    </w:p>
    <w:p w:rsidR="00366D0B" w:rsidRPr="00251B91" w:rsidRDefault="00366D0B" w:rsidP="00595A27">
      <w:pPr>
        <w:tabs>
          <w:tab w:val="left" w:pos="567"/>
        </w:tabs>
        <w:jc w:val="both"/>
        <w:rPr>
          <w:lang w:eastAsia="en-US"/>
        </w:rPr>
      </w:pPr>
      <w:r w:rsidRPr="00251B91">
        <w:rPr>
          <w:lang w:eastAsia="en-US"/>
        </w:rPr>
        <w:t xml:space="preserve">- уважительное отношение к родителям (законным представителям), к старшим, заботливое отношение к младшим; </w:t>
      </w:r>
    </w:p>
    <w:p w:rsidR="00366D0B" w:rsidRPr="00251B91" w:rsidRDefault="00366D0B" w:rsidP="00595A27">
      <w:pPr>
        <w:tabs>
          <w:tab w:val="left" w:pos="567"/>
        </w:tabs>
        <w:jc w:val="both"/>
        <w:rPr>
          <w:lang w:eastAsia="en-US"/>
        </w:rPr>
      </w:pPr>
      <w:r w:rsidRPr="00251B91">
        <w:rPr>
          <w:lang w:eastAsia="en-US"/>
        </w:rPr>
        <w:t>- знание традиций своей семьи и образовательного учреждения, бережное отношение к ним.</w:t>
      </w:r>
    </w:p>
    <w:p w:rsidR="00366D0B" w:rsidRPr="00251B91" w:rsidRDefault="00366D0B" w:rsidP="00595A27">
      <w:pPr>
        <w:tabs>
          <w:tab w:val="left" w:pos="567"/>
        </w:tabs>
        <w:jc w:val="both"/>
        <w:rPr>
          <w:lang w:eastAsia="en-US"/>
        </w:rPr>
      </w:pPr>
      <w:r w:rsidRPr="00251B91">
        <w:rPr>
          <w:i/>
          <w:iCs/>
          <w:lang w:eastAsia="en-US"/>
        </w:rPr>
        <w:t>Общеинтеллектуальное направление:</w:t>
      </w:r>
    </w:p>
    <w:p w:rsidR="00366D0B" w:rsidRPr="00251B91" w:rsidRDefault="00366D0B" w:rsidP="00595A27">
      <w:pPr>
        <w:tabs>
          <w:tab w:val="left" w:pos="567"/>
        </w:tabs>
        <w:jc w:val="both"/>
        <w:rPr>
          <w:lang w:eastAsia="en-US"/>
        </w:rPr>
      </w:pPr>
      <w:r w:rsidRPr="00251B91">
        <w:rPr>
          <w:lang w:eastAsia="en-US"/>
        </w:rPr>
        <w:t xml:space="preserve">- осознанное ценностное отношение к интеллектуально-познавательной деятельности и творчеству; </w:t>
      </w:r>
    </w:p>
    <w:p w:rsidR="00366D0B" w:rsidRPr="00251B91" w:rsidRDefault="00366D0B" w:rsidP="00595A27">
      <w:pPr>
        <w:tabs>
          <w:tab w:val="left" w:pos="567"/>
        </w:tabs>
        <w:jc w:val="both"/>
        <w:rPr>
          <w:lang w:eastAsia="en-US"/>
        </w:rPr>
      </w:pPr>
      <w:r w:rsidRPr="00251B91">
        <w:rPr>
          <w:lang w:eastAsia="en-US"/>
        </w:rPr>
        <w:t xml:space="preserve">- сформированная мотивация к самореализации в творчестве, интеллектуально-познавательной и научно- практической деятельности; </w:t>
      </w:r>
    </w:p>
    <w:p w:rsidR="00366D0B" w:rsidRPr="00251B91" w:rsidRDefault="00366D0B" w:rsidP="00595A27">
      <w:pPr>
        <w:tabs>
          <w:tab w:val="left" w:pos="567"/>
        </w:tabs>
        <w:jc w:val="both"/>
        <w:rPr>
          <w:lang w:eastAsia="en-US"/>
        </w:rPr>
      </w:pPr>
      <w:r w:rsidRPr="00251B91">
        <w:rPr>
          <w:lang w:eastAsia="en-US"/>
        </w:rPr>
        <w:t xml:space="preserve">- сформированные компетенции познавательной деятельности: постановка и решение познавательных задач; нестандартные решения, овладение информационными Труд (технология)ми (поиск, переработка, выдача информации); </w:t>
      </w:r>
    </w:p>
    <w:p w:rsidR="00366D0B" w:rsidRPr="00251B91" w:rsidRDefault="00366D0B" w:rsidP="00595A27">
      <w:pPr>
        <w:tabs>
          <w:tab w:val="left" w:pos="567"/>
        </w:tabs>
        <w:jc w:val="both"/>
        <w:rPr>
          <w:lang w:eastAsia="en-US"/>
        </w:rPr>
      </w:pPr>
      <w:r w:rsidRPr="00251B91">
        <w:rPr>
          <w:lang w:eastAsia="en-US"/>
        </w:rPr>
        <w:t>- развитие познавательных процессов: восприятия, внимания, памяти, мышления, воображения;</w:t>
      </w:r>
    </w:p>
    <w:p w:rsidR="00366D0B" w:rsidRPr="00251B91" w:rsidRDefault="00366D0B" w:rsidP="00595A27">
      <w:pPr>
        <w:tabs>
          <w:tab w:val="left" w:pos="567"/>
        </w:tabs>
        <w:jc w:val="both"/>
        <w:rPr>
          <w:lang w:eastAsia="en-US"/>
        </w:rPr>
      </w:pPr>
      <w:r w:rsidRPr="00251B91">
        <w:rPr>
          <w:lang w:eastAsia="en-US"/>
        </w:rPr>
        <w:t>- способность учащихся самостоятельно продвигаться в своем развитии, выстраивать свою образовательную траекторию.</w:t>
      </w:r>
    </w:p>
    <w:p w:rsidR="00366D0B" w:rsidRPr="00251B91" w:rsidRDefault="00366D0B" w:rsidP="00595A27">
      <w:pPr>
        <w:tabs>
          <w:tab w:val="left" w:pos="567"/>
        </w:tabs>
        <w:jc w:val="both"/>
        <w:rPr>
          <w:lang w:eastAsia="en-US"/>
        </w:rPr>
      </w:pPr>
      <w:r w:rsidRPr="00251B91">
        <w:rPr>
          <w:i/>
          <w:iCs/>
          <w:lang w:eastAsia="en-US"/>
        </w:rPr>
        <w:t>Общекультурное направление</w:t>
      </w:r>
      <w:r w:rsidRPr="00251B91">
        <w:rPr>
          <w:lang w:eastAsia="en-US"/>
        </w:rPr>
        <w:t xml:space="preserve">: </w:t>
      </w:r>
    </w:p>
    <w:p w:rsidR="00366D0B" w:rsidRPr="00251B91" w:rsidRDefault="00366D0B" w:rsidP="00595A27">
      <w:pPr>
        <w:tabs>
          <w:tab w:val="left" w:pos="567"/>
        </w:tabs>
        <w:jc w:val="both"/>
        <w:rPr>
          <w:lang w:eastAsia="en-US"/>
        </w:rPr>
      </w:pPr>
      <w:r w:rsidRPr="00251B91">
        <w:rPr>
          <w:lang w:eastAsia="en-US"/>
        </w:rPr>
        <w:t xml:space="preserve">- понимание и осознание моральных норм и правил нравственного поведения, в том числе этических норм взаимоотношений в семье, между поколениями, носителями разных убеждений, представителями различных социальных групп; </w:t>
      </w:r>
    </w:p>
    <w:p w:rsidR="00366D0B" w:rsidRPr="00251B91" w:rsidRDefault="00366D0B" w:rsidP="00595A27">
      <w:pPr>
        <w:tabs>
          <w:tab w:val="left" w:pos="567"/>
        </w:tabs>
        <w:jc w:val="both"/>
        <w:rPr>
          <w:lang w:eastAsia="en-US"/>
        </w:rPr>
      </w:pPr>
      <w:r w:rsidRPr="00251B91">
        <w:rPr>
          <w:lang w:eastAsia="en-US"/>
        </w:rPr>
        <w:t xml:space="preserve">- понимание и осознание эстетических и художественных ценностей отечественной культуры; народного творчества, этнокультурных традиций, фольклора народов России; -способность видеть красоту в окружающем мире; в поведении, поступках людей; </w:t>
      </w:r>
    </w:p>
    <w:p w:rsidR="00366D0B" w:rsidRPr="00251B91" w:rsidRDefault="00366D0B" w:rsidP="00595A27">
      <w:pPr>
        <w:tabs>
          <w:tab w:val="left" w:pos="567"/>
        </w:tabs>
        <w:jc w:val="both"/>
        <w:rPr>
          <w:lang w:eastAsia="en-US"/>
        </w:rPr>
      </w:pPr>
      <w:r w:rsidRPr="00251B91">
        <w:rPr>
          <w:lang w:eastAsia="en-US"/>
        </w:rPr>
        <w:t xml:space="preserve">- сформированное эстетическое отношения к окружающему миру и самому себе; </w:t>
      </w:r>
    </w:p>
    <w:p w:rsidR="00366D0B" w:rsidRPr="00251B91" w:rsidRDefault="00366D0B" w:rsidP="00595A27">
      <w:pPr>
        <w:tabs>
          <w:tab w:val="left" w:pos="567"/>
        </w:tabs>
        <w:jc w:val="both"/>
        <w:rPr>
          <w:lang w:eastAsia="en-US"/>
        </w:rPr>
      </w:pPr>
      <w:r w:rsidRPr="00251B91">
        <w:rPr>
          <w:lang w:eastAsia="en-US"/>
        </w:rPr>
        <w:t xml:space="preserve">- сформированная потребность повышать свой культурный уровень; потребность самореализации в различных видах творческой деятельности; </w:t>
      </w:r>
    </w:p>
    <w:p w:rsidR="00366D0B" w:rsidRPr="00251B91" w:rsidRDefault="00366D0B" w:rsidP="00595A27">
      <w:pPr>
        <w:tabs>
          <w:tab w:val="left" w:pos="567"/>
        </w:tabs>
        <w:jc w:val="both"/>
        <w:rPr>
          <w:lang w:eastAsia="en-US"/>
        </w:rPr>
      </w:pPr>
      <w:r w:rsidRPr="00251B91">
        <w:rPr>
          <w:lang w:eastAsia="en-US"/>
        </w:rPr>
        <w:t>- знание культурных традиций своей семьи и образовательного учреждения, бережное отношение к ним.</w:t>
      </w:r>
    </w:p>
    <w:p w:rsidR="00366D0B" w:rsidRPr="00251B91" w:rsidRDefault="00366D0B" w:rsidP="00595A27">
      <w:pPr>
        <w:tabs>
          <w:tab w:val="left" w:pos="567"/>
        </w:tabs>
        <w:jc w:val="both"/>
        <w:rPr>
          <w:lang w:eastAsia="en-US"/>
        </w:rPr>
      </w:pPr>
      <w:r w:rsidRPr="00251B91">
        <w:rPr>
          <w:i/>
          <w:iCs/>
          <w:lang w:eastAsia="en-US"/>
        </w:rPr>
        <w:t>Социальное направление:</w:t>
      </w:r>
    </w:p>
    <w:p w:rsidR="00366D0B" w:rsidRPr="00251B91" w:rsidRDefault="00366D0B" w:rsidP="00595A27">
      <w:pPr>
        <w:tabs>
          <w:tab w:val="left" w:pos="567"/>
        </w:tabs>
        <w:jc w:val="both"/>
        <w:rPr>
          <w:lang w:eastAsia="en-US"/>
        </w:rPr>
      </w:pPr>
      <w:r w:rsidRPr="00251B91">
        <w:rPr>
          <w:lang w:eastAsia="en-US"/>
        </w:rPr>
        <w:t xml:space="preserve">- овладение социальными знаниями (об общественных нормах, об устройстве общества, о социально одобряемых и неодобряемых формах поведения в обществе и т. п.), понимание и осознание социальной реальности и повседневной жизни; </w:t>
      </w:r>
    </w:p>
    <w:p w:rsidR="00366D0B" w:rsidRPr="00251B91" w:rsidRDefault="00366D0B" w:rsidP="00595A27">
      <w:pPr>
        <w:tabs>
          <w:tab w:val="left" w:pos="567"/>
        </w:tabs>
        <w:jc w:val="both"/>
        <w:rPr>
          <w:lang w:eastAsia="en-US"/>
        </w:rPr>
      </w:pPr>
      <w:r w:rsidRPr="00251B91">
        <w:rPr>
          <w:lang w:eastAsia="en-US"/>
        </w:rPr>
        <w:t xml:space="preserve">- сформированные позитивные отношения школьника к базовым ценностям общества (человек, семья, Отечество, природа, мир, знания, труд, культура), сформированное ценностное отношение к социальной реальности в целом; </w:t>
      </w:r>
    </w:p>
    <w:p w:rsidR="00366D0B" w:rsidRPr="00251B91" w:rsidRDefault="00366D0B" w:rsidP="00595A27">
      <w:pPr>
        <w:tabs>
          <w:tab w:val="left" w:pos="567"/>
        </w:tabs>
        <w:jc w:val="both"/>
        <w:rPr>
          <w:lang w:eastAsia="en-US"/>
        </w:rPr>
      </w:pPr>
      <w:r w:rsidRPr="00251B91">
        <w:rPr>
          <w:lang w:eastAsia="en-US"/>
        </w:rPr>
        <w:t>- достижение учащимися необходимого для жизни в обществе, социуме социального опыта, получение школьником опыта и навыков самостоятельного социального действия;</w:t>
      </w:r>
    </w:p>
    <w:p w:rsidR="00366D0B" w:rsidRPr="00251B91" w:rsidRDefault="00366D0B" w:rsidP="00923963">
      <w:pPr>
        <w:tabs>
          <w:tab w:val="left" w:pos="567"/>
        </w:tabs>
        <w:jc w:val="both"/>
        <w:rPr>
          <w:lang w:eastAsia="en-US"/>
        </w:rPr>
      </w:pPr>
      <w:r w:rsidRPr="00251B91">
        <w:rPr>
          <w:lang w:eastAsia="en-US"/>
        </w:rPr>
        <w:t xml:space="preserve"> - сотрудничество, толерантность, уважение и принятие другого, социальная мобильность;</w:t>
      </w:r>
    </w:p>
    <w:p w:rsidR="00366D0B" w:rsidRPr="00251B91" w:rsidRDefault="00366D0B" w:rsidP="00595A27">
      <w:pPr>
        <w:tabs>
          <w:tab w:val="left" w:pos="567"/>
        </w:tabs>
        <w:jc w:val="both"/>
        <w:rPr>
          <w:lang w:eastAsia="en-US"/>
        </w:rPr>
      </w:pPr>
      <w:r w:rsidRPr="00251B91">
        <w:rPr>
          <w:lang w:eastAsia="en-US"/>
        </w:rPr>
        <w:t xml:space="preserve">- умение коммуникативно взаимодействовать с окружающими людьми, овладение социокультурными нормами поведения в различных ситуациях межличностного и межкультурного общения; </w:t>
      </w:r>
    </w:p>
    <w:p w:rsidR="00366D0B" w:rsidRPr="00251B91" w:rsidRDefault="00366D0B" w:rsidP="00595A27">
      <w:pPr>
        <w:tabs>
          <w:tab w:val="left" w:pos="567"/>
        </w:tabs>
        <w:jc w:val="both"/>
        <w:rPr>
          <w:lang w:eastAsia="en-US"/>
        </w:rPr>
      </w:pPr>
      <w:r w:rsidRPr="00251B91">
        <w:rPr>
          <w:lang w:eastAsia="en-US"/>
        </w:rPr>
        <w:lastRenderedPageBreak/>
        <w:t xml:space="preserve">- ценностное отношение к окружающей среде, природе; людям; потребность природоохранной деятельности, участия в экологических инициативах, проектах, социальнозначимой деятельности. </w:t>
      </w:r>
    </w:p>
    <w:p w:rsidR="00366D0B" w:rsidRPr="00251B91" w:rsidRDefault="00366D0B" w:rsidP="00595A27">
      <w:pPr>
        <w:tabs>
          <w:tab w:val="left" w:pos="567"/>
        </w:tabs>
        <w:jc w:val="both"/>
        <w:rPr>
          <w:lang w:eastAsia="en-US"/>
        </w:rPr>
      </w:pPr>
      <w:r w:rsidRPr="00251B91">
        <w:rPr>
          <w:i/>
          <w:iCs/>
          <w:lang w:eastAsia="en-US"/>
        </w:rPr>
        <w:t>Историческое просвещение, изучение государственных символов Российской Федерации</w:t>
      </w:r>
      <w:r w:rsidRPr="00251B91">
        <w:rPr>
          <w:lang w:eastAsia="en-US"/>
        </w:rPr>
        <w:t xml:space="preserve">. Введение в структуру рабочих программ курсов внеурочной деятельности модулей, тематических блоков, направленных на изучение государственных символов Российской Федерации: геральдические вечера, исторические экскурсии, викторины, творческие, исследовательские проекты, просмотр тематических фильмов и др. </w:t>
      </w:r>
    </w:p>
    <w:p w:rsidR="00366D0B" w:rsidRPr="00251B91" w:rsidRDefault="00366D0B" w:rsidP="00595A27">
      <w:pPr>
        <w:tabs>
          <w:tab w:val="left" w:pos="567"/>
        </w:tabs>
        <w:jc w:val="both"/>
        <w:rPr>
          <w:lang w:eastAsia="en-US"/>
        </w:rPr>
      </w:pPr>
      <w:r w:rsidRPr="00251B91">
        <w:rPr>
          <w:lang w:eastAsia="en-US"/>
        </w:rPr>
        <w:t xml:space="preserve">Церемония поднятия(спуска) Государственного флага РФ еженедельная, вынос государственного флага и исполнение государственного Гимна РФ при организации и проведении торжественных мероприятий, финальных этапов соревнований, церемоний награждений, линейки, акций, флешмобов и т. п. </w:t>
      </w:r>
    </w:p>
    <w:p w:rsidR="00366D0B" w:rsidRPr="00251B91" w:rsidRDefault="00366D0B" w:rsidP="00595A27">
      <w:pPr>
        <w:tabs>
          <w:tab w:val="left" w:pos="567"/>
        </w:tabs>
        <w:jc w:val="both"/>
        <w:rPr>
          <w:lang w:eastAsia="en-US"/>
        </w:rPr>
      </w:pPr>
      <w:r w:rsidRPr="00251B91">
        <w:rPr>
          <w:lang w:eastAsia="en-US"/>
        </w:rPr>
        <w:t xml:space="preserve">Историческое просвещение в рамках еженедельных информационно-просветительский занятий патриотической, нравственной и экологической направленности «Разговоры о важном». </w:t>
      </w:r>
    </w:p>
    <w:p w:rsidR="00366D0B" w:rsidRPr="00251B91" w:rsidRDefault="00366D0B" w:rsidP="00595A27">
      <w:pPr>
        <w:tabs>
          <w:tab w:val="left" w:pos="567"/>
        </w:tabs>
        <w:jc w:val="both"/>
        <w:rPr>
          <w:i/>
          <w:iCs/>
          <w:lang w:eastAsia="en-US"/>
        </w:rPr>
      </w:pPr>
      <w:r w:rsidRPr="00251B91">
        <w:rPr>
          <w:i/>
          <w:iCs/>
          <w:lang w:eastAsia="en-US"/>
        </w:rPr>
        <w:t xml:space="preserve">Воспитательный эффект внеурочной деятельности. </w:t>
      </w:r>
    </w:p>
    <w:p w:rsidR="00366D0B" w:rsidRDefault="00366D0B" w:rsidP="00B53456">
      <w:pPr>
        <w:tabs>
          <w:tab w:val="left" w:pos="567"/>
        </w:tabs>
        <w:jc w:val="both"/>
        <w:rPr>
          <w:lang w:eastAsia="en-US"/>
        </w:rPr>
      </w:pPr>
      <w:r w:rsidRPr="00251B91">
        <w:rPr>
          <w:lang w:eastAsia="en-US"/>
        </w:rPr>
        <w:t>Все виды внеурочной деятельности обучающихся ориентированы на достижение воспитательных результатов. Воспитательный результат внеурочной деятельности — непосредственное духовно-нравственное приобретение ребёнка благодаря его участию в том или ином виде деятельности. Внеурочная деятельность способствует тому, что школьник самостоятельно действует в общественной жизни, может приобрести опыт исследовательской деятельности; опыт публичного выступления; опыт самообслуживания, самоорганизации и организации совместной деятельности с другими детьми</w:t>
      </w:r>
      <w:r>
        <w:rPr>
          <w:lang w:eastAsia="en-US"/>
        </w:rPr>
        <w:t>.</w:t>
      </w:r>
    </w:p>
    <w:p w:rsidR="00366D0B" w:rsidRDefault="00366D0B" w:rsidP="00B53456">
      <w:pPr>
        <w:tabs>
          <w:tab w:val="left" w:pos="567"/>
        </w:tabs>
        <w:jc w:val="both"/>
        <w:rPr>
          <w:lang w:eastAsia="en-US"/>
        </w:rPr>
      </w:pPr>
    </w:p>
    <w:p w:rsidR="00366D0B" w:rsidRDefault="00366D0B" w:rsidP="00B53456">
      <w:pPr>
        <w:tabs>
          <w:tab w:val="left" w:pos="567"/>
        </w:tabs>
        <w:jc w:val="both"/>
        <w:rPr>
          <w:lang w:eastAsia="en-US"/>
        </w:rPr>
      </w:pPr>
    </w:p>
    <w:p w:rsidR="00366D0B" w:rsidRPr="00251B91" w:rsidRDefault="00366D0B" w:rsidP="00B53456">
      <w:pPr>
        <w:tabs>
          <w:tab w:val="left" w:pos="567"/>
        </w:tabs>
        <w:jc w:val="both"/>
        <w:rPr>
          <w:lang w:eastAsia="en-US"/>
        </w:rPr>
      </w:pPr>
    </w:p>
    <w:p w:rsidR="00366D0B" w:rsidRPr="003241AC" w:rsidRDefault="00366D0B" w:rsidP="00C71CCA">
      <w:pPr>
        <w:ind w:right="1449"/>
        <w:jc w:val="center"/>
        <w:rPr>
          <w:b/>
          <w:bCs/>
          <w:lang w:eastAsia="en-US"/>
        </w:rPr>
      </w:pPr>
      <w:r>
        <w:rPr>
          <w:b/>
          <w:bCs/>
          <w:spacing w:val="-2"/>
          <w:lang w:eastAsia="en-US"/>
        </w:rPr>
        <w:t>3.4.</w:t>
      </w:r>
      <w:r w:rsidRPr="003241AC">
        <w:rPr>
          <w:b/>
          <w:bCs/>
          <w:spacing w:val="-2"/>
          <w:lang w:eastAsia="en-US"/>
        </w:rPr>
        <w:t>КАЛЕНДАРНЫЙПЛАНВОСПИТАТЕЛЬНОЙРАБОТЫ</w:t>
      </w:r>
    </w:p>
    <w:p w:rsidR="00366D0B" w:rsidRPr="00251B91" w:rsidRDefault="00366D0B" w:rsidP="001E5C56">
      <w:pPr>
        <w:rPr>
          <w:lang w:eastAsia="en-US"/>
        </w:rPr>
        <w:sectPr w:rsidR="00366D0B" w:rsidRPr="00251B91" w:rsidSect="001B2992">
          <w:headerReference w:type="default" r:id="rId53"/>
          <w:footerReference w:type="default" r:id="rId54"/>
          <w:pgSz w:w="11906" w:h="16838"/>
          <w:pgMar w:top="569" w:right="849" w:bottom="1046" w:left="1133" w:header="480" w:footer="480" w:gutter="0"/>
          <w:cols w:space="720"/>
        </w:sectPr>
      </w:pPr>
    </w:p>
    <w:tbl>
      <w:tblPr>
        <w:tblpPr w:leftFromText="180" w:rightFromText="180" w:vertAnchor="text" w:horzAnchor="margin" w:tblpY="128"/>
        <w:tblW w:w="10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62"/>
        <w:gridCol w:w="1433"/>
        <w:gridCol w:w="2974"/>
      </w:tblGrid>
      <w:tr w:rsidR="00366D0B" w:rsidRPr="003241AC">
        <w:trPr>
          <w:trHeight w:val="1010"/>
        </w:trPr>
        <w:tc>
          <w:tcPr>
            <w:tcW w:w="10596" w:type="dxa"/>
            <w:gridSpan w:val="4"/>
            <w:shd w:val="clear" w:color="auto" w:fill="DAEDF2"/>
          </w:tcPr>
          <w:p w:rsidR="00366D0B" w:rsidRPr="007814A9" w:rsidRDefault="00366D0B" w:rsidP="007814A9">
            <w:pPr>
              <w:widowControl w:val="0"/>
              <w:autoSpaceDE w:val="0"/>
              <w:autoSpaceDN w:val="0"/>
              <w:ind w:right="1449"/>
              <w:jc w:val="center"/>
              <w:rPr>
                <w:b/>
                <w:bCs/>
                <w:i/>
                <w:iCs/>
                <w:lang w:eastAsia="en-US"/>
              </w:rPr>
            </w:pPr>
            <w:r w:rsidRPr="007814A9">
              <w:rPr>
                <w:b/>
                <w:bCs/>
                <w:spacing w:val="-2"/>
                <w:sz w:val="22"/>
                <w:szCs w:val="22"/>
                <w:lang w:eastAsia="en-US"/>
              </w:rPr>
              <w:lastRenderedPageBreak/>
              <w:t>КАЛЕНДАРНЫЙПЛАНВОСПИТАТЕЛЬНОЙРАБОТЫ</w:t>
            </w:r>
          </w:p>
        </w:tc>
      </w:tr>
      <w:tr w:rsidR="00366D0B" w:rsidRPr="003241AC">
        <w:trPr>
          <w:trHeight w:val="1372"/>
        </w:trPr>
        <w:tc>
          <w:tcPr>
            <w:tcW w:w="10596" w:type="dxa"/>
            <w:gridSpan w:val="4"/>
          </w:tcPr>
          <w:p w:rsidR="00366D0B" w:rsidRPr="007814A9" w:rsidRDefault="00366D0B" w:rsidP="007814A9">
            <w:pPr>
              <w:widowControl w:val="0"/>
              <w:autoSpaceDE w:val="0"/>
              <w:autoSpaceDN w:val="0"/>
              <w:rPr>
                <w:lang w:eastAsia="en-US"/>
              </w:rPr>
            </w:pPr>
            <w:r w:rsidRPr="007814A9">
              <w:rPr>
                <w:b/>
                <w:bCs/>
                <w:sz w:val="22"/>
                <w:szCs w:val="22"/>
                <w:lang w:eastAsia="en-US"/>
              </w:rPr>
              <w:t>2025год</w:t>
            </w:r>
            <w:r w:rsidRPr="007814A9">
              <w:rPr>
                <w:sz w:val="22"/>
                <w:szCs w:val="22"/>
                <w:lang w:eastAsia="en-US"/>
              </w:rPr>
              <w:t>-ГодзащитникаОтечестваи80-летияПобедывВеликойОтечественной</w:t>
            </w:r>
            <w:r w:rsidRPr="007814A9">
              <w:rPr>
                <w:spacing w:val="-2"/>
                <w:sz w:val="22"/>
                <w:szCs w:val="22"/>
                <w:lang w:eastAsia="en-US"/>
              </w:rPr>
              <w:t>войне</w:t>
            </w:r>
          </w:p>
          <w:p w:rsidR="00366D0B" w:rsidRPr="007814A9" w:rsidRDefault="00366D0B" w:rsidP="007814A9">
            <w:pPr>
              <w:widowControl w:val="0"/>
              <w:autoSpaceDE w:val="0"/>
              <w:autoSpaceDN w:val="0"/>
              <w:spacing w:before="182"/>
              <w:rPr>
                <w:lang w:eastAsia="en-US"/>
              </w:rPr>
            </w:pPr>
            <w:r w:rsidRPr="007814A9">
              <w:rPr>
                <w:b/>
                <w:bCs/>
                <w:sz w:val="22"/>
                <w:szCs w:val="22"/>
                <w:lang w:eastAsia="en-US"/>
              </w:rPr>
              <w:t>2018-2027гг</w:t>
            </w:r>
            <w:r w:rsidRPr="007814A9">
              <w:rPr>
                <w:sz w:val="22"/>
                <w:szCs w:val="22"/>
                <w:lang w:eastAsia="en-US"/>
              </w:rPr>
              <w:t xml:space="preserve">.- ДесятилетиедетствавРоссийской </w:t>
            </w:r>
            <w:r w:rsidRPr="007814A9">
              <w:rPr>
                <w:spacing w:val="-2"/>
                <w:sz w:val="22"/>
                <w:szCs w:val="22"/>
                <w:lang w:eastAsia="en-US"/>
              </w:rPr>
              <w:t>Федерации</w:t>
            </w:r>
          </w:p>
          <w:p w:rsidR="00366D0B" w:rsidRPr="007814A9" w:rsidRDefault="00366D0B" w:rsidP="007814A9">
            <w:pPr>
              <w:widowControl w:val="0"/>
              <w:autoSpaceDE w:val="0"/>
              <w:autoSpaceDN w:val="0"/>
              <w:spacing w:before="180"/>
              <w:rPr>
                <w:lang w:eastAsia="en-US"/>
              </w:rPr>
            </w:pPr>
            <w:r w:rsidRPr="007814A9">
              <w:rPr>
                <w:b/>
                <w:bCs/>
                <w:sz w:val="22"/>
                <w:szCs w:val="22"/>
                <w:lang w:eastAsia="en-US"/>
              </w:rPr>
              <w:t>2022-2031гг.</w:t>
            </w:r>
            <w:r w:rsidRPr="007814A9">
              <w:rPr>
                <w:sz w:val="22"/>
                <w:szCs w:val="22"/>
                <w:lang w:eastAsia="en-US"/>
              </w:rPr>
              <w:t>-Десятилетиенаукии</w:t>
            </w:r>
            <w:r w:rsidRPr="007814A9">
              <w:rPr>
                <w:spacing w:val="-2"/>
                <w:sz w:val="22"/>
                <w:szCs w:val="22"/>
                <w:lang w:eastAsia="en-US"/>
              </w:rPr>
              <w:t>технологий</w:t>
            </w:r>
          </w:p>
        </w:tc>
      </w:tr>
      <w:tr w:rsidR="00366D0B" w:rsidRPr="003241AC">
        <w:trPr>
          <w:trHeight w:val="793"/>
        </w:trPr>
        <w:tc>
          <w:tcPr>
            <w:tcW w:w="4927" w:type="dxa"/>
          </w:tcPr>
          <w:p w:rsidR="00366D0B" w:rsidRPr="007814A9" w:rsidRDefault="00366D0B" w:rsidP="007814A9">
            <w:pPr>
              <w:widowControl w:val="0"/>
              <w:autoSpaceDE w:val="0"/>
              <w:autoSpaceDN w:val="0"/>
              <w:ind w:right="20"/>
              <w:jc w:val="center"/>
              <w:rPr>
                <w:b/>
                <w:bCs/>
                <w:sz w:val="23"/>
                <w:szCs w:val="23"/>
                <w:lang w:val="en-US" w:eastAsia="en-US"/>
              </w:rPr>
            </w:pPr>
            <w:r w:rsidRPr="007814A9">
              <w:rPr>
                <w:b/>
                <w:bCs/>
                <w:sz w:val="23"/>
                <w:szCs w:val="23"/>
                <w:lang w:val="en-US" w:eastAsia="en-US"/>
              </w:rPr>
              <w:t xml:space="preserve">Дела,события, </w:t>
            </w:r>
            <w:r w:rsidRPr="007814A9">
              <w:rPr>
                <w:b/>
                <w:bCs/>
                <w:spacing w:val="-2"/>
                <w:sz w:val="23"/>
                <w:szCs w:val="23"/>
                <w:lang w:val="en-US" w:eastAsia="en-US"/>
              </w:rPr>
              <w:t>мероприятия</w:t>
            </w:r>
          </w:p>
        </w:tc>
        <w:tc>
          <w:tcPr>
            <w:tcW w:w="1262" w:type="dxa"/>
          </w:tcPr>
          <w:p w:rsidR="00366D0B" w:rsidRPr="007814A9" w:rsidRDefault="00366D0B" w:rsidP="007814A9">
            <w:pPr>
              <w:widowControl w:val="0"/>
              <w:autoSpaceDE w:val="0"/>
              <w:autoSpaceDN w:val="0"/>
              <w:ind w:right="30"/>
              <w:jc w:val="center"/>
              <w:rPr>
                <w:b/>
                <w:bCs/>
                <w:lang w:val="en-US" w:eastAsia="en-US"/>
              </w:rPr>
            </w:pPr>
            <w:r w:rsidRPr="007814A9">
              <w:rPr>
                <w:b/>
                <w:bCs/>
                <w:spacing w:val="-2"/>
                <w:sz w:val="22"/>
                <w:szCs w:val="22"/>
                <w:lang w:val="en-US" w:eastAsia="en-US"/>
              </w:rPr>
              <w:t>классы</w:t>
            </w:r>
          </w:p>
        </w:tc>
        <w:tc>
          <w:tcPr>
            <w:tcW w:w="1433" w:type="dxa"/>
          </w:tcPr>
          <w:p w:rsidR="00366D0B" w:rsidRPr="007814A9" w:rsidRDefault="00366D0B" w:rsidP="007814A9">
            <w:pPr>
              <w:widowControl w:val="0"/>
              <w:autoSpaceDE w:val="0"/>
              <w:autoSpaceDN w:val="0"/>
              <w:ind w:right="97"/>
              <w:rPr>
                <w:b/>
                <w:bCs/>
                <w:sz w:val="23"/>
                <w:szCs w:val="23"/>
                <w:lang w:val="en-US" w:eastAsia="en-US"/>
              </w:rPr>
            </w:pPr>
            <w:r w:rsidRPr="007814A9">
              <w:rPr>
                <w:b/>
                <w:bCs/>
                <w:spacing w:val="-2"/>
                <w:sz w:val="23"/>
                <w:szCs w:val="23"/>
                <w:lang w:val="en-US" w:eastAsia="en-US"/>
              </w:rPr>
              <w:t>Сроки реализаци</w:t>
            </w:r>
            <w:r w:rsidRPr="007814A9">
              <w:rPr>
                <w:b/>
                <w:bCs/>
                <w:spacing w:val="-10"/>
                <w:sz w:val="23"/>
                <w:szCs w:val="23"/>
                <w:lang w:val="en-US" w:eastAsia="en-US"/>
              </w:rPr>
              <w:t>и</w:t>
            </w:r>
          </w:p>
        </w:tc>
        <w:tc>
          <w:tcPr>
            <w:tcW w:w="2974" w:type="dxa"/>
          </w:tcPr>
          <w:p w:rsidR="00366D0B" w:rsidRPr="007814A9" w:rsidRDefault="00366D0B" w:rsidP="007814A9">
            <w:pPr>
              <w:widowControl w:val="0"/>
              <w:autoSpaceDE w:val="0"/>
              <w:autoSpaceDN w:val="0"/>
              <w:rPr>
                <w:b/>
                <w:bCs/>
                <w:lang w:val="en-US" w:eastAsia="en-US"/>
              </w:rPr>
            </w:pPr>
            <w:r w:rsidRPr="007814A9">
              <w:rPr>
                <w:b/>
                <w:bCs/>
                <w:spacing w:val="-2"/>
                <w:sz w:val="22"/>
                <w:szCs w:val="22"/>
                <w:lang w:val="en-US" w:eastAsia="en-US"/>
              </w:rPr>
              <w:t>Ответственные исполнители</w:t>
            </w:r>
          </w:p>
        </w:tc>
      </w:tr>
      <w:tr w:rsidR="00366D0B" w:rsidRPr="003241AC">
        <w:trPr>
          <w:trHeight w:val="275"/>
        </w:trPr>
        <w:tc>
          <w:tcPr>
            <w:tcW w:w="10596" w:type="dxa"/>
            <w:gridSpan w:val="4"/>
            <w:shd w:val="clear" w:color="auto" w:fill="16365D"/>
          </w:tcPr>
          <w:p w:rsidR="00366D0B" w:rsidRPr="007814A9" w:rsidRDefault="00366D0B" w:rsidP="007814A9">
            <w:pPr>
              <w:widowControl w:val="0"/>
              <w:autoSpaceDE w:val="0"/>
              <w:autoSpaceDN w:val="0"/>
              <w:ind w:right="1452"/>
              <w:jc w:val="center"/>
              <w:rPr>
                <w:b/>
                <w:bCs/>
                <w:lang w:val="en-US" w:eastAsia="en-US"/>
              </w:rPr>
            </w:pPr>
            <w:r w:rsidRPr="007814A9">
              <w:rPr>
                <w:b/>
                <w:bCs/>
                <w:color w:val="FFFFFF"/>
                <w:sz w:val="22"/>
                <w:szCs w:val="22"/>
                <w:lang w:val="en-US" w:eastAsia="en-US"/>
              </w:rPr>
              <w:t>ИНВАРИАНТНЫЕ</w:t>
            </w:r>
            <w:r w:rsidRPr="007814A9">
              <w:rPr>
                <w:b/>
                <w:bCs/>
                <w:color w:val="FFFFFF"/>
                <w:spacing w:val="-2"/>
                <w:sz w:val="22"/>
                <w:szCs w:val="22"/>
                <w:lang w:val="en-US" w:eastAsia="en-US"/>
              </w:rPr>
              <w:t>МОДУЛИ</w:t>
            </w:r>
          </w:p>
        </w:tc>
      </w:tr>
      <w:tr w:rsidR="00366D0B" w:rsidRPr="003241AC">
        <w:trPr>
          <w:trHeight w:val="275"/>
        </w:trPr>
        <w:tc>
          <w:tcPr>
            <w:tcW w:w="10596" w:type="dxa"/>
            <w:gridSpan w:val="4"/>
            <w:shd w:val="clear" w:color="auto" w:fill="DBE4F0"/>
          </w:tcPr>
          <w:p w:rsidR="00366D0B" w:rsidRPr="007814A9" w:rsidRDefault="00366D0B" w:rsidP="007814A9">
            <w:pPr>
              <w:widowControl w:val="0"/>
              <w:autoSpaceDE w:val="0"/>
              <w:autoSpaceDN w:val="0"/>
              <w:ind w:right="1449"/>
              <w:jc w:val="center"/>
              <w:rPr>
                <w:b/>
                <w:bCs/>
                <w:lang w:val="en-US" w:eastAsia="en-US"/>
              </w:rPr>
            </w:pPr>
            <w:r w:rsidRPr="007814A9">
              <w:rPr>
                <w:b/>
                <w:bCs/>
                <w:spacing w:val="-2"/>
                <w:sz w:val="22"/>
                <w:szCs w:val="22"/>
                <w:lang w:val="en-US" w:eastAsia="en-US"/>
              </w:rPr>
              <w:t>МОДУЛЬ«УРОЧНАЯДЕЯТЕЛЬНОСТЬ»</w:t>
            </w:r>
          </w:p>
        </w:tc>
      </w:tr>
      <w:tr w:rsidR="00366D0B" w:rsidRPr="003241AC">
        <w:trPr>
          <w:trHeight w:val="530"/>
        </w:trPr>
        <w:tc>
          <w:tcPr>
            <w:tcW w:w="4927" w:type="dxa"/>
          </w:tcPr>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Интеграциявоспитательныхаспектов</w:t>
            </w:r>
            <w:r w:rsidRPr="007814A9">
              <w:rPr>
                <w:spacing w:val="-10"/>
                <w:sz w:val="23"/>
                <w:szCs w:val="23"/>
                <w:lang w:eastAsia="en-US"/>
              </w:rPr>
              <w:t>в</w:t>
            </w:r>
          </w:p>
          <w:p w:rsidR="00366D0B" w:rsidRPr="007814A9" w:rsidRDefault="00366D0B" w:rsidP="007814A9">
            <w:pPr>
              <w:widowControl w:val="0"/>
              <w:autoSpaceDE w:val="0"/>
              <w:autoSpaceDN w:val="0"/>
              <w:spacing w:before="2"/>
              <w:ind w:right="21"/>
              <w:jc w:val="center"/>
              <w:rPr>
                <w:sz w:val="23"/>
                <w:szCs w:val="23"/>
                <w:lang w:eastAsia="en-US"/>
              </w:rPr>
            </w:pPr>
            <w:r w:rsidRPr="007814A9">
              <w:rPr>
                <w:sz w:val="23"/>
                <w:szCs w:val="23"/>
                <w:lang w:eastAsia="en-US"/>
              </w:rPr>
              <w:t>учебные</w:t>
            </w:r>
            <w:r w:rsidRPr="007814A9">
              <w:rPr>
                <w:spacing w:val="-2"/>
                <w:sz w:val="23"/>
                <w:szCs w:val="23"/>
                <w:lang w:eastAsia="en-US"/>
              </w:rPr>
              <w:t>программы</w:t>
            </w:r>
          </w:p>
        </w:tc>
        <w:tc>
          <w:tcPr>
            <w:tcW w:w="1262" w:type="dxa"/>
          </w:tcPr>
          <w:p w:rsidR="00366D0B" w:rsidRPr="007814A9" w:rsidRDefault="00366D0B" w:rsidP="007814A9">
            <w:pPr>
              <w:widowControl w:val="0"/>
              <w:autoSpaceDE w:val="0"/>
              <w:autoSpaceDN w:val="0"/>
              <w:spacing w:before="126"/>
              <w:ind w:right="5"/>
              <w:jc w:val="center"/>
              <w:rPr>
                <w:sz w:val="23"/>
                <w:szCs w:val="23"/>
                <w:lang w:eastAsia="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spacing w:before="126"/>
              <w:ind w:right="5"/>
              <w:jc w:val="center"/>
              <w:rPr>
                <w:sz w:val="23"/>
                <w:szCs w:val="23"/>
                <w:lang w:val="en-US" w:eastAsia="en-US"/>
              </w:rPr>
            </w:pPr>
            <w:r w:rsidRPr="007814A9">
              <w:rPr>
                <w:spacing w:val="-2"/>
                <w:sz w:val="23"/>
                <w:szCs w:val="23"/>
                <w:lang w:val="en-US" w:eastAsia="en-US"/>
              </w:rPr>
              <w:t>Август</w:t>
            </w:r>
          </w:p>
        </w:tc>
        <w:tc>
          <w:tcPr>
            <w:tcW w:w="2974" w:type="dxa"/>
          </w:tcPr>
          <w:p w:rsidR="00366D0B" w:rsidRPr="007814A9" w:rsidRDefault="00366D0B" w:rsidP="007814A9">
            <w:pPr>
              <w:widowControl w:val="0"/>
              <w:autoSpaceDE w:val="0"/>
              <w:autoSpaceDN w:val="0"/>
              <w:ind w:right="4"/>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p w:rsidR="00366D0B" w:rsidRPr="007814A9" w:rsidRDefault="00366D0B" w:rsidP="007814A9">
            <w:pPr>
              <w:widowControl w:val="0"/>
              <w:autoSpaceDE w:val="0"/>
              <w:autoSpaceDN w:val="0"/>
              <w:spacing w:before="2"/>
              <w:ind w:right="5"/>
              <w:jc w:val="center"/>
              <w:rPr>
                <w:sz w:val="23"/>
                <w:szCs w:val="23"/>
                <w:lang w:val="en-US" w:eastAsia="en-US"/>
              </w:rPr>
            </w:pPr>
            <w:r w:rsidRPr="007814A9">
              <w:rPr>
                <w:spacing w:val="-2"/>
                <w:sz w:val="23"/>
                <w:szCs w:val="23"/>
                <w:lang w:val="en-US" w:eastAsia="en-US"/>
              </w:rPr>
              <w:t>предметники</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20"/>
              <w:jc w:val="center"/>
              <w:rPr>
                <w:sz w:val="23"/>
                <w:szCs w:val="23"/>
                <w:lang w:eastAsia="en-US"/>
              </w:rPr>
            </w:pPr>
            <w:r w:rsidRPr="007814A9">
              <w:rPr>
                <w:sz w:val="23"/>
                <w:szCs w:val="23"/>
                <w:lang w:eastAsia="en-US"/>
              </w:rPr>
              <w:t>Формированиекультурыповеденияи</w:t>
            </w:r>
            <w:r w:rsidRPr="007814A9">
              <w:rPr>
                <w:spacing w:val="-2"/>
                <w:sz w:val="23"/>
                <w:szCs w:val="23"/>
                <w:lang w:eastAsia="en-US"/>
              </w:rPr>
              <w:t>общения</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ind w:right="1"/>
              <w:jc w:val="center"/>
              <w:rPr>
                <w:sz w:val="23"/>
                <w:szCs w:val="23"/>
                <w:lang w:val="en-US" w:eastAsia="en-US"/>
              </w:rPr>
            </w:pPr>
            <w:r w:rsidRPr="007814A9">
              <w:rPr>
                <w:spacing w:val="-4"/>
                <w:sz w:val="23"/>
                <w:szCs w:val="23"/>
                <w:lang w:val="en-US" w:eastAsia="en-US"/>
              </w:rPr>
              <w:t>года</w:t>
            </w:r>
          </w:p>
        </w:tc>
        <w:tc>
          <w:tcPr>
            <w:tcW w:w="2974"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учителя</w:t>
            </w:r>
            <w:r w:rsidRPr="007814A9">
              <w:rPr>
                <w:spacing w:val="-2"/>
                <w:sz w:val="23"/>
                <w:szCs w:val="23"/>
                <w:lang w:val="en-US" w:eastAsia="en-US"/>
              </w:rPr>
              <w:t>обществознания</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20"/>
              <w:jc w:val="center"/>
              <w:rPr>
                <w:sz w:val="23"/>
                <w:szCs w:val="23"/>
                <w:lang w:val="en-US" w:eastAsia="en-US"/>
              </w:rPr>
            </w:pPr>
            <w:r w:rsidRPr="007814A9">
              <w:rPr>
                <w:sz w:val="23"/>
                <w:szCs w:val="23"/>
                <w:lang w:val="en-US" w:eastAsia="en-US"/>
              </w:rPr>
              <w:t>Реализациясистемы</w:t>
            </w:r>
            <w:r w:rsidRPr="007814A9">
              <w:rPr>
                <w:spacing w:val="-2"/>
                <w:sz w:val="23"/>
                <w:szCs w:val="23"/>
                <w:lang w:val="en-US" w:eastAsia="en-US"/>
              </w:rPr>
              <w:t>наставничества</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spacing w:before="2"/>
              <w:ind w:right="1"/>
              <w:jc w:val="center"/>
              <w:rPr>
                <w:sz w:val="23"/>
                <w:szCs w:val="23"/>
                <w:lang w:val="en-US" w:eastAsia="en-US"/>
              </w:rPr>
            </w:pPr>
            <w:r w:rsidRPr="007814A9">
              <w:rPr>
                <w:spacing w:val="-4"/>
                <w:sz w:val="23"/>
                <w:szCs w:val="23"/>
                <w:lang w:val="en-US" w:eastAsia="en-US"/>
              </w:rPr>
              <w:t>года</w:t>
            </w:r>
          </w:p>
        </w:tc>
        <w:tc>
          <w:tcPr>
            <w:tcW w:w="2974" w:type="dxa"/>
          </w:tcPr>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Педагог-организатор,</w:t>
            </w:r>
          </w:p>
          <w:p w:rsidR="00366D0B" w:rsidRPr="007814A9" w:rsidRDefault="00366D0B" w:rsidP="007814A9">
            <w:pPr>
              <w:widowControl w:val="0"/>
              <w:autoSpaceDE w:val="0"/>
              <w:autoSpaceDN w:val="0"/>
              <w:spacing w:before="2"/>
              <w:rPr>
                <w:sz w:val="23"/>
                <w:szCs w:val="23"/>
                <w:lang w:val="en-US" w:eastAsia="en-US"/>
              </w:rPr>
            </w:pPr>
            <w:r w:rsidRPr="007814A9">
              <w:rPr>
                <w:sz w:val="23"/>
                <w:szCs w:val="23"/>
                <w:lang w:val="en-US" w:eastAsia="en-US"/>
              </w:rPr>
              <w:t>классные</w:t>
            </w:r>
            <w:r w:rsidRPr="007814A9">
              <w:rPr>
                <w:spacing w:val="-2"/>
                <w:sz w:val="23"/>
                <w:szCs w:val="23"/>
                <w:lang w:val="en-US" w:eastAsia="en-US"/>
              </w:rPr>
              <w:t>руководители</w:t>
            </w:r>
          </w:p>
        </w:tc>
      </w:tr>
      <w:tr w:rsidR="00366D0B" w:rsidRPr="003241AC">
        <w:trPr>
          <w:trHeight w:val="527"/>
        </w:trPr>
        <w:tc>
          <w:tcPr>
            <w:tcW w:w="4927" w:type="dxa"/>
          </w:tcPr>
          <w:p w:rsidR="00366D0B" w:rsidRPr="007814A9" w:rsidRDefault="00366D0B" w:rsidP="007814A9">
            <w:pPr>
              <w:widowControl w:val="0"/>
              <w:autoSpaceDE w:val="0"/>
              <w:autoSpaceDN w:val="0"/>
              <w:ind w:right="22"/>
              <w:jc w:val="center"/>
              <w:rPr>
                <w:sz w:val="23"/>
                <w:szCs w:val="23"/>
                <w:lang w:val="en-US" w:eastAsia="en-US"/>
              </w:rPr>
            </w:pPr>
            <w:r w:rsidRPr="007814A9">
              <w:rPr>
                <w:spacing w:val="-2"/>
                <w:sz w:val="23"/>
                <w:szCs w:val="23"/>
                <w:lang w:val="en-US" w:eastAsia="en-US"/>
              </w:rPr>
              <w:t>Развитиеисследовательскойактивности</w:t>
            </w:r>
          </w:p>
          <w:p w:rsidR="00366D0B" w:rsidRPr="007814A9" w:rsidRDefault="00366D0B" w:rsidP="007814A9">
            <w:pPr>
              <w:widowControl w:val="0"/>
              <w:autoSpaceDE w:val="0"/>
              <w:autoSpaceDN w:val="0"/>
              <w:ind w:right="24"/>
              <w:jc w:val="center"/>
              <w:rPr>
                <w:sz w:val="23"/>
                <w:szCs w:val="23"/>
                <w:lang w:val="en-US" w:eastAsia="en-US"/>
              </w:rPr>
            </w:pPr>
            <w:r w:rsidRPr="007814A9">
              <w:rPr>
                <w:spacing w:val="-2"/>
                <w:sz w:val="23"/>
                <w:szCs w:val="23"/>
                <w:lang w:val="en-US" w:eastAsia="en-US"/>
              </w:rPr>
              <w:t>учащихся</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ind w:right="1"/>
              <w:jc w:val="center"/>
              <w:rPr>
                <w:sz w:val="23"/>
                <w:szCs w:val="23"/>
                <w:lang w:val="en-US" w:eastAsia="en-US"/>
              </w:rPr>
            </w:pPr>
            <w:r w:rsidRPr="007814A9">
              <w:rPr>
                <w:spacing w:val="-4"/>
                <w:sz w:val="23"/>
                <w:szCs w:val="23"/>
                <w:lang w:val="en-US" w:eastAsia="en-US"/>
              </w:rPr>
              <w:t>года</w:t>
            </w:r>
          </w:p>
        </w:tc>
        <w:tc>
          <w:tcPr>
            <w:tcW w:w="2974" w:type="dxa"/>
          </w:tcPr>
          <w:p w:rsidR="00366D0B" w:rsidRPr="007814A9" w:rsidRDefault="00366D0B" w:rsidP="007814A9">
            <w:pPr>
              <w:widowControl w:val="0"/>
              <w:autoSpaceDE w:val="0"/>
              <w:autoSpaceDN w:val="0"/>
              <w:ind w:right="5"/>
              <w:jc w:val="center"/>
              <w:rPr>
                <w:sz w:val="23"/>
                <w:szCs w:val="23"/>
                <w:lang w:val="en-US" w:eastAsia="en-US"/>
              </w:rPr>
            </w:pPr>
            <w:r w:rsidRPr="007814A9">
              <w:rPr>
                <w:spacing w:val="-2"/>
                <w:sz w:val="23"/>
                <w:szCs w:val="23"/>
                <w:lang w:val="en-US" w:eastAsia="en-US"/>
              </w:rPr>
              <w:t>Учителя-предметники,</w:t>
            </w:r>
          </w:p>
          <w:p w:rsidR="00366D0B" w:rsidRPr="007814A9" w:rsidRDefault="00366D0B" w:rsidP="007814A9">
            <w:pPr>
              <w:widowControl w:val="0"/>
              <w:autoSpaceDE w:val="0"/>
              <w:autoSpaceDN w:val="0"/>
              <w:ind w:right="1"/>
              <w:jc w:val="center"/>
              <w:rPr>
                <w:sz w:val="23"/>
                <w:szCs w:val="23"/>
                <w:lang w:val="en-US" w:eastAsia="en-US"/>
              </w:rPr>
            </w:pPr>
            <w:r w:rsidRPr="007814A9">
              <w:rPr>
                <w:spacing w:val="-2"/>
                <w:sz w:val="23"/>
                <w:szCs w:val="23"/>
                <w:lang w:val="en-US" w:eastAsia="en-US"/>
              </w:rPr>
              <w:t>руководители</w:t>
            </w:r>
            <w:r w:rsidRPr="007814A9">
              <w:rPr>
                <w:spacing w:val="-5"/>
                <w:sz w:val="23"/>
                <w:szCs w:val="23"/>
                <w:lang w:val="en-US" w:eastAsia="en-US"/>
              </w:rPr>
              <w:t>НОУ</w:t>
            </w:r>
          </w:p>
        </w:tc>
      </w:tr>
      <w:tr w:rsidR="00366D0B" w:rsidRPr="003241AC">
        <w:trPr>
          <w:trHeight w:val="530"/>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Использованиевоспитательного</w:t>
            </w:r>
            <w:r w:rsidRPr="007814A9">
              <w:rPr>
                <w:spacing w:val="-2"/>
                <w:sz w:val="23"/>
                <w:szCs w:val="23"/>
                <w:lang w:eastAsia="en-US"/>
              </w:rPr>
              <w:t>потенциала</w:t>
            </w:r>
          </w:p>
          <w:p w:rsidR="00366D0B" w:rsidRPr="007814A9" w:rsidRDefault="00366D0B" w:rsidP="007814A9">
            <w:pPr>
              <w:widowControl w:val="0"/>
              <w:autoSpaceDE w:val="0"/>
              <w:autoSpaceDN w:val="0"/>
              <w:ind w:right="17"/>
              <w:jc w:val="center"/>
              <w:rPr>
                <w:sz w:val="23"/>
                <w:szCs w:val="23"/>
                <w:lang w:eastAsia="en-US"/>
              </w:rPr>
            </w:pPr>
            <w:r w:rsidRPr="007814A9">
              <w:rPr>
                <w:sz w:val="23"/>
                <w:szCs w:val="23"/>
                <w:lang w:eastAsia="en-US"/>
              </w:rPr>
              <w:t>учебных</w:t>
            </w:r>
            <w:r w:rsidRPr="007814A9">
              <w:rPr>
                <w:spacing w:val="-2"/>
                <w:sz w:val="23"/>
                <w:szCs w:val="23"/>
                <w:lang w:eastAsia="en-US"/>
              </w:rPr>
              <w:t>материалов</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ind w:right="1"/>
              <w:jc w:val="center"/>
              <w:rPr>
                <w:sz w:val="23"/>
                <w:szCs w:val="23"/>
                <w:lang w:val="en-US" w:eastAsia="en-US"/>
              </w:rPr>
            </w:pPr>
            <w:r w:rsidRPr="007814A9">
              <w:rPr>
                <w:spacing w:val="-4"/>
                <w:sz w:val="23"/>
                <w:szCs w:val="23"/>
                <w:lang w:val="en-US" w:eastAsia="en-US"/>
              </w:rPr>
              <w:t>года</w:t>
            </w:r>
          </w:p>
        </w:tc>
        <w:tc>
          <w:tcPr>
            <w:tcW w:w="2974" w:type="dxa"/>
          </w:tcPr>
          <w:p w:rsidR="00366D0B" w:rsidRPr="007814A9" w:rsidRDefault="00366D0B" w:rsidP="007814A9">
            <w:pPr>
              <w:widowControl w:val="0"/>
              <w:autoSpaceDE w:val="0"/>
              <w:autoSpaceDN w:val="0"/>
              <w:spacing w:before="128"/>
              <w:ind w:right="1"/>
              <w:jc w:val="center"/>
              <w:rPr>
                <w:sz w:val="23"/>
                <w:szCs w:val="23"/>
                <w:lang w:val="en-US" w:eastAsia="en-US"/>
              </w:rPr>
            </w:pPr>
            <w:r w:rsidRPr="007814A9">
              <w:rPr>
                <w:spacing w:val="-2"/>
                <w:sz w:val="23"/>
                <w:szCs w:val="23"/>
                <w:lang w:val="en-US" w:eastAsia="en-US"/>
              </w:rPr>
              <w:t>Учителя-предметники</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18"/>
              <w:jc w:val="center"/>
              <w:rPr>
                <w:sz w:val="23"/>
                <w:szCs w:val="23"/>
                <w:lang w:val="en-US" w:eastAsia="en-US"/>
              </w:rPr>
            </w:pPr>
            <w:r w:rsidRPr="007814A9">
              <w:rPr>
                <w:spacing w:val="-2"/>
                <w:sz w:val="23"/>
                <w:szCs w:val="23"/>
                <w:lang w:val="en-US" w:eastAsia="en-US"/>
              </w:rPr>
              <w:t>Кураторствоучебныхпроектов</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ind w:right="1"/>
              <w:jc w:val="center"/>
              <w:rPr>
                <w:sz w:val="23"/>
                <w:szCs w:val="23"/>
                <w:lang w:val="en-US" w:eastAsia="en-US"/>
              </w:rPr>
            </w:pPr>
            <w:r w:rsidRPr="007814A9">
              <w:rPr>
                <w:spacing w:val="-4"/>
                <w:sz w:val="23"/>
                <w:szCs w:val="23"/>
                <w:lang w:val="en-US" w:eastAsia="en-US"/>
              </w:rPr>
              <w:t>года</w:t>
            </w:r>
          </w:p>
        </w:tc>
        <w:tc>
          <w:tcPr>
            <w:tcW w:w="2974" w:type="dxa"/>
          </w:tcPr>
          <w:p w:rsidR="00366D0B" w:rsidRPr="007814A9" w:rsidRDefault="00366D0B" w:rsidP="007814A9">
            <w:pPr>
              <w:widowControl w:val="0"/>
              <w:autoSpaceDE w:val="0"/>
              <w:autoSpaceDN w:val="0"/>
              <w:spacing w:before="126"/>
              <w:ind w:right="1"/>
              <w:jc w:val="center"/>
              <w:rPr>
                <w:sz w:val="23"/>
                <w:szCs w:val="23"/>
                <w:lang w:val="en-US" w:eastAsia="en-US"/>
              </w:rPr>
            </w:pPr>
            <w:r w:rsidRPr="007814A9">
              <w:rPr>
                <w:spacing w:val="-2"/>
                <w:sz w:val="23"/>
                <w:szCs w:val="23"/>
                <w:lang w:val="en-US" w:eastAsia="en-US"/>
              </w:rPr>
              <w:t>Учителя-предметники</w:t>
            </w:r>
          </w:p>
        </w:tc>
      </w:tr>
      <w:tr w:rsidR="00366D0B" w:rsidRPr="003241AC">
        <w:trPr>
          <w:trHeight w:val="527"/>
        </w:trPr>
        <w:tc>
          <w:tcPr>
            <w:tcW w:w="4927" w:type="dxa"/>
          </w:tcPr>
          <w:p w:rsidR="00366D0B" w:rsidRPr="007814A9" w:rsidRDefault="00366D0B" w:rsidP="007814A9">
            <w:pPr>
              <w:widowControl w:val="0"/>
              <w:autoSpaceDE w:val="0"/>
              <w:autoSpaceDN w:val="0"/>
              <w:ind w:right="20"/>
              <w:jc w:val="center"/>
              <w:rPr>
                <w:sz w:val="23"/>
                <w:szCs w:val="23"/>
                <w:lang w:val="en-US" w:eastAsia="en-US"/>
              </w:rPr>
            </w:pPr>
            <w:r w:rsidRPr="007814A9">
              <w:rPr>
                <w:sz w:val="23"/>
                <w:szCs w:val="23"/>
                <w:lang w:val="en-US" w:eastAsia="en-US"/>
              </w:rPr>
              <w:t>Организацияинтеллектуальных</w:t>
            </w:r>
            <w:r w:rsidRPr="007814A9">
              <w:rPr>
                <w:spacing w:val="-2"/>
                <w:sz w:val="23"/>
                <w:szCs w:val="23"/>
                <w:lang w:val="en-US" w:eastAsia="en-US"/>
              </w:rPr>
              <w:t>онлайн-</w:t>
            </w:r>
          </w:p>
          <w:p w:rsidR="00366D0B" w:rsidRPr="007814A9" w:rsidRDefault="00366D0B" w:rsidP="007814A9">
            <w:pPr>
              <w:widowControl w:val="0"/>
              <w:autoSpaceDE w:val="0"/>
              <w:autoSpaceDN w:val="0"/>
              <w:ind w:right="21"/>
              <w:jc w:val="center"/>
              <w:rPr>
                <w:sz w:val="23"/>
                <w:szCs w:val="23"/>
                <w:lang w:val="en-US" w:eastAsia="en-US"/>
              </w:rPr>
            </w:pPr>
            <w:r w:rsidRPr="007814A9">
              <w:rPr>
                <w:spacing w:val="-2"/>
                <w:sz w:val="23"/>
                <w:szCs w:val="23"/>
                <w:lang w:val="en-US" w:eastAsia="en-US"/>
              </w:rPr>
              <w:t>соревнований</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ind w:right="1"/>
              <w:jc w:val="center"/>
              <w:rPr>
                <w:sz w:val="23"/>
                <w:szCs w:val="23"/>
                <w:lang w:val="en-US" w:eastAsia="en-US"/>
              </w:rPr>
            </w:pPr>
            <w:r w:rsidRPr="007814A9">
              <w:rPr>
                <w:spacing w:val="-4"/>
                <w:sz w:val="23"/>
                <w:szCs w:val="23"/>
                <w:lang w:val="en-US" w:eastAsia="en-US"/>
              </w:rPr>
              <w:t>года</w:t>
            </w:r>
          </w:p>
        </w:tc>
        <w:tc>
          <w:tcPr>
            <w:tcW w:w="2974" w:type="dxa"/>
          </w:tcPr>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Учителя-предметники,</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педагог-организатор</w:t>
            </w:r>
          </w:p>
        </w:tc>
      </w:tr>
      <w:tr w:rsidR="00366D0B" w:rsidRPr="003241AC">
        <w:trPr>
          <w:trHeight w:val="551"/>
        </w:trPr>
        <w:tc>
          <w:tcPr>
            <w:tcW w:w="4927" w:type="dxa"/>
          </w:tcPr>
          <w:p w:rsidR="00366D0B" w:rsidRPr="007814A9" w:rsidRDefault="00366D0B" w:rsidP="007814A9">
            <w:pPr>
              <w:widowControl w:val="0"/>
              <w:autoSpaceDE w:val="0"/>
              <w:autoSpaceDN w:val="0"/>
              <w:ind w:right="23"/>
              <w:jc w:val="center"/>
              <w:rPr>
                <w:lang w:eastAsia="en-US"/>
              </w:rPr>
            </w:pPr>
            <w:r w:rsidRPr="007814A9">
              <w:rPr>
                <w:sz w:val="22"/>
                <w:szCs w:val="22"/>
                <w:lang w:eastAsia="en-US"/>
              </w:rPr>
              <w:t>ДеньокончанияВтороймировой</w:t>
            </w:r>
            <w:r w:rsidRPr="007814A9">
              <w:rPr>
                <w:spacing w:val="-2"/>
                <w:sz w:val="22"/>
                <w:szCs w:val="22"/>
                <w:lang w:eastAsia="en-US"/>
              </w:rPr>
              <w:t>войны</w:t>
            </w:r>
          </w:p>
          <w:p w:rsidR="00366D0B" w:rsidRPr="007814A9" w:rsidRDefault="00366D0B" w:rsidP="007814A9">
            <w:pPr>
              <w:widowControl w:val="0"/>
              <w:autoSpaceDE w:val="0"/>
              <w:autoSpaceDN w:val="0"/>
              <w:ind w:right="21"/>
              <w:jc w:val="center"/>
              <w:rPr>
                <w:lang w:eastAsia="en-US"/>
              </w:rPr>
            </w:pPr>
            <w:r w:rsidRPr="007814A9">
              <w:rPr>
                <w:sz w:val="22"/>
                <w:szCs w:val="22"/>
                <w:lang w:eastAsia="en-US"/>
              </w:rPr>
              <w:t xml:space="preserve">(1945 </w:t>
            </w:r>
            <w:r w:rsidRPr="007814A9">
              <w:rPr>
                <w:spacing w:val="-5"/>
                <w:sz w:val="22"/>
                <w:szCs w:val="22"/>
                <w:lang w:eastAsia="en-US"/>
              </w:rPr>
              <w:t>г.)</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1"/>
              <w:jc w:val="center"/>
              <w:rPr>
                <w:lang w:val="en-US" w:eastAsia="en-US"/>
              </w:rPr>
            </w:pPr>
            <w:r w:rsidRPr="007814A9">
              <w:rPr>
                <w:spacing w:val="-2"/>
                <w:sz w:val="22"/>
                <w:szCs w:val="22"/>
                <w:lang w:val="en-US" w:eastAsia="en-US"/>
              </w:rPr>
              <w:t>03.09</w:t>
            </w:r>
          </w:p>
        </w:tc>
        <w:tc>
          <w:tcPr>
            <w:tcW w:w="2974" w:type="dxa"/>
          </w:tcPr>
          <w:p w:rsidR="00366D0B" w:rsidRPr="007814A9" w:rsidRDefault="00366D0B" w:rsidP="007814A9">
            <w:pPr>
              <w:widowControl w:val="0"/>
              <w:autoSpaceDE w:val="0"/>
              <w:autoSpaceDN w:val="0"/>
              <w:spacing w:before="138"/>
              <w:ind w:right="4"/>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истории</w:t>
            </w:r>
          </w:p>
        </w:tc>
      </w:tr>
      <w:tr w:rsidR="00366D0B" w:rsidRPr="003241AC">
        <w:trPr>
          <w:trHeight w:val="275"/>
        </w:trPr>
        <w:tc>
          <w:tcPr>
            <w:tcW w:w="4927" w:type="dxa"/>
          </w:tcPr>
          <w:p w:rsidR="00366D0B" w:rsidRPr="007814A9" w:rsidRDefault="00366D0B" w:rsidP="007814A9">
            <w:pPr>
              <w:widowControl w:val="0"/>
              <w:autoSpaceDE w:val="0"/>
              <w:autoSpaceDN w:val="0"/>
              <w:ind w:right="18"/>
              <w:jc w:val="center"/>
              <w:rPr>
                <w:lang w:val="en-US" w:eastAsia="en-US"/>
              </w:rPr>
            </w:pPr>
            <w:r w:rsidRPr="007814A9">
              <w:rPr>
                <w:sz w:val="22"/>
                <w:szCs w:val="22"/>
                <w:lang w:val="en-US" w:eastAsia="en-US"/>
              </w:rPr>
              <w:t>День</w:t>
            </w:r>
            <w:r w:rsidRPr="007814A9">
              <w:rPr>
                <w:spacing w:val="-2"/>
                <w:sz w:val="22"/>
                <w:szCs w:val="22"/>
                <w:lang w:val="en-US" w:eastAsia="en-US"/>
              </w:rPr>
              <w:t>Интернета</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1"/>
              <w:jc w:val="center"/>
              <w:rPr>
                <w:lang w:val="en-US" w:eastAsia="en-US"/>
              </w:rPr>
            </w:pPr>
            <w:r w:rsidRPr="007814A9">
              <w:rPr>
                <w:spacing w:val="-2"/>
                <w:sz w:val="22"/>
                <w:szCs w:val="22"/>
                <w:lang w:val="en-US" w:eastAsia="en-US"/>
              </w:rPr>
              <w:t>30.09</w:t>
            </w:r>
          </w:p>
        </w:tc>
        <w:tc>
          <w:tcPr>
            <w:tcW w:w="2974"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информатики</w:t>
            </w:r>
          </w:p>
        </w:tc>
      </w:tr>
      <w:tr w:rsidR="00366D0B" w:rsidRPr="003241AC">
        <w:trPr>
          <w:trHeight w:val="275"/>
        </w:trPr>
        <w:tc>
          <w:tcPr>
            <w:tcW w:w="4927" w:type="dxa"/>
          </w:tcPr>
          <w:p w:rsidR="00366D0B" w:rsidRPr="007814A9" w:rsidRDefault="00366D0B" w:rsidP="007814A9">
            <w:pPr>
              <w:widowControl w:val="0"/>
              <w:autoSpaceDE w:val="0"/>
              <w:autoSpaceDN w:val="0"/>
              <w:ind w:right="22"/>
              <w:jc w:val="center"/>
              <w:rPr>
                <w:lang w:val="en-US" w:eastAsia="en-US"/>
              </w:rPr>
            </w:pPr>
            <w:r w:rsidRPr="007814A9">
              <w:rPr>
                <w:sz w:val="22"/>
                <w:szCs w:val="22"/>
                <w:lang w:val="en-US" w:eastAsia="en-US"/>
              </w:rPr>
              <w:t>Международныйдень</w:t>
            </w:r>
            <w:r w:rsidRPr="007814A9">
              <w:rPr>
                <w:spacing w:val="-2"/>
                <w:sz w:val="22"/>
                <w:szCs w:val="22"/>
                <w:lang w:val="en-US" w:eastAsia="en-US"/>
              </w:rPr>
              <w:t>музыки</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1"/>
              <w:jc w:val="center"/>
              <w:rPr>
                <w:lang w:val="en-US" w:eastAsia="en-US"/>
              </w:rPr>
            </w:pPr>
            <w:r w:rsidRPr="007814A9">
              <w:rPr>
                <w:spacing w:val="-2"/>
                <w:sz w:val="22"/>
                <w:szCs w:val="22"/>
                <w:lang w:val="en-US" w:eastAsia="en-US"/>
              </w:rPr>
              <w:t>01.10</w:t>
            </w:r>
          </w:p>
        </w:tc>
        <w:tc>
          <w:tcPr>
            <w:tcW w:w="2974" w:type="dxa"/>
          </w:tcPr>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val="en-US" w:eastAsia="en-US"/>
              </w:rPr>
              <w:t>Учитель</w:t>
            </w:r>
            <w:r w:rsidRPr="007814A9">
              <w:rPr>
                <w:spacing w:val="-2"/>
                <w:sz w:val="23"/>
                <w:szCs w:val="23"/>
                <w:lang w:val="en-US" w:eastAsia="en-US"/>
              </w:rPr>
              <w:t>музыки</w:t>
            </w:r>
          </w:p>
        </w:tc>
      </w:tr>
      <w:tr w:rsidR="00366D0B" w:rsidRPr="003241AC">
        <w:trPr>
          <w:trHeight w:val="551"/>
        </w:trPr>
        <w:tc>
          <w:tcPr>
            <w:tcW w:w="4927" w:type="dxa"/>
          </w:tcPr>
          <w:p w:rsidR="00366D0B" w:rsidRPr="007814A9" w:rsidRDefault="00366D0B" w:rsidP="007814A9">
            <w:pPr>
              <w:widowControl w:val="0"/>
              <w:autoSpaceDE w:val="0"/>
              <w:autoSpaceDN w:val="0"/>
              <w:ind w:right="22"/>
              <w:jc w:val="center"/>
              <w:rPr>
                <w:lang w:eastAsia="en-US"/>
              </w:rPr>
            </w:pPr>
            <w:r w:rsidRPr="007814A9">
              <w:rPr>
                <w:sz w:val="22"/>
                <w:szCs w:val="22"/>
                <w:lang w:eastAsia="en-US"/>
              </w:rPr>
              <w:t>130летсоднярождениявеликого</w:t>
            </w:r>
            <w:r w:rsidRPr="007814A9">
              <w:rPr>
                <w:spacing w:val="-2"/>
                <w:sz w:val="22"/>
                <w:szCs w:val="22"/>
                <w:lang w:eastAsia="en-US"/>
              </w:rPr>
              <w:t>русского</w:t>
            </w:r>
          </w:p>
          <w:p w:rsidR="00366D0B" w:rsidRPr="00B31D0C" w:rsidRDefault="00366D0B" w:rsidP="007814A9">
            <w:pPr>
              <w:widowControl w:val="0"/>
              <w:autoSpaceDE w:val="0"/>
              <w:autoSpaceDN w:val="0"/>
              <w:ind w:right="21"/>
              <w:jc w:val="center"/>
              <w:rPr>
                <w:lang w:eastAsia="en-US"/>
              </w:rPr>
            </w:pPr>
            <w:r w:rsidRPr="00B31D0C">
              <w:rPr>
                <w:sz w:val="22"/>
                <w:szCs w:val="22"/>
                <w:lang w:eastAsia="en-US"/>
              </w:rPr>
              <w:t>поэта С.А.Есенина(1895-</w:t>
            </w:r>
            <w:r w:rsidRPr="00B31D0C">
              <w:rPr>
                <w:spacing w:val="-2"/>
                <w:sz w:val="22"/>
                <w:szCs w:val="22"/>
                <w:lang w:eastAsia="en-US"/>
              </w:rPr>
              <w:t>1925)</w:t>
            </w:r>
          </w:p>
        </w:tc>
        <w:tc>
          <w:tcPr>
            <w:tcW w:w="1262"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433" w:type="dxa"/>
          </w:tcPr>
          <w:p w:rsidR="00366D0B" w:rsidRPr="007814A9" w:rsidRDefault="00366D0B" w:rsidP="007814A9">
            <w:pPr>
              <w:widowControl w:val="0"/>
              <w:autoSpaceDE w:val="0"/>
              <w:autoSpaceDN w:val="0"/>
              <w:ind w:right="1"/>
              <w:jc w:val="center"/>
              <w:rPr>
                <w:lang w:val="en-US" w:eastAsia="en-US"/>
              </w:rPr>
            </w:pPr>
            <w:r w:rsidRPr="007814A9">
              <w:rPr>
                <w:spacing w:val="-2"/>
                <w:sz w:val="22"/>
                <w:szCs w:val="22"/>
                <w:lang w:val="en-US" w:eastAsia="en-US"/>
              </w:rPr>
              <w:t>03.10</w:t>
            </w:r>
          </w:p>
        </w:tc>
        <w:tc>
          <w:tcPr>
            <w:tcW w:w="2974" w:type="dxa"/>
          </w:tcPr>
          <w:p w:rsidR="00366D0B" w:rsidRPr="007814A9" w:rsidRDefault="00366D0B" w:rsidP="007814A9">
            <w:pPr>
              <w:widowControl w:val="0"/>
              <w:autoSpaceDE w:val="0"/>
              <w:autoSpaceDN w:val="0"/>
              <w:spacing w:before="3"/>
              <w:rPr>
                <w:sz w:val="23"/>
                <w:szCs w:val="23"/>
                <w:lang w:eastAsia="en-US"/>
              </w:rPr>
            </w:pPr>
            <w:r w:rsidRPr="007814A9">
              <w:rPr>
                <w:sz w:val="23"/>
                <w:szCs w:val="23"/>
                <w:lang w:eastAsia="en-US"/>
              </w:rPr>
              <w:t xml:space="preserve">Учителярусскогоязыкаи </w:t>
            </w:r>
            <w:r w:rsidRPr="007814A9">
              <w:rPr>
                <w:spacing w:val="-2"/>
                <w:sz w:val="23"/>
                <w:szCs w:val="23"/>
                <w:lang w:eastAsia="en-US"/>
              </w:rPr>
              <w:t>литературы</w:t>
            </w:r>
          </w:p>
        </w:tc>
      </w:tr>
      <w:tr w:rsidR="00366D0B" w:rsidRPr="003241AC">
        <w:trPr>
          <w:trHeight w:val="1103"/>
        </w:trPr>
        <w:tc>
          <w:tcPr>
            <w:tcW w:w="4927" w:type="dxa"/>
          </w:tcPr>
          <w:p w:rsidR="00366D0B" w:rsidRPr="007814A9" w:rsidRDefault="00366D0B" w:rsidP="007814A9">
            <w:pPr>
              <w:widowControl w:val="0"/>
              <w:autoSpaceDE w:val="0"/>
              <w:autoSpaceDN w:val="0"/>
              <w:ind w:right="269"/>
              <w:jc w:val="center"/>
              <w:rPr>
                <w:lang w:eastAsia="en-US"/>
              </w:rPr>
            </w:pPr>
            <w:r w:rsidRPr="007814A9">
              <w:rPr>
                <w:sz w:val="22"/>
                <w:szCs w:val="22"/>
                <w:lang w:eastAsia="en-US"/>
              </w:rPr>
              <w:t>ДеньвоинскойславыРоссии.Деньначала контрнаступлениясоветскихвойскпротив немецко-фашистских войск в битве под</w:t>
            </w:r>
          </w:p>
          <w:p w:rsidR="00366D0B" w:rsidRPr="007814A9" w:rsidRDefault="00366D0B" w:rsidP="007814A9">
            <w:pPr>
              <w:widowControl w:val="0"/>
              <w:autoSpaceDE w:val="0"/>
              <w:autoSpaceDN w:val="0"/>
              <w:ind w:right="24"/>
              <w:jc w:val="center"/>
              <w:rPr>
                <w:lang w:val="en-US" w:eastAsia="en-US"/>
              </w:rPr>
            </w:pPr>
            <w:r w:rsidRPr="007814A9">
              <w:rPr>
                <w:sz w:val="22"/>
                <w:szCs w:val="22"/>
                <w:lang w:val="en-US" w:eastAsia="en-US"/>
              </w:rPr>
              <w:t>Москвой</w:t>
            </w:r>
            <w:r w:rsidRPr="007814A9">
              <w:rPr>
                <w:spacing w:val="-2"/>
                <w:sz w:val="22"/>
                <w:szCs w:val="22"/>
                <w:lang w:val="en-US" w:eastAsia="en-US"/>
              </w:rPr>
              <w:t xml:space="preserve"> (1941)</w:t>
            </w:r>
          </w:p>
        </w:tc>
        <w:tc>
          <w:tcPr>
            <w:tcW w:w="1262" w:type="dxa"/>
          </w:tcPr>
          <w:p w:rsidR="00366D0B" w:rsidRPr="007814A9" w:rsidRDefault="00366D0B" w:rsidP="007814A9">
            <w:pPr>
              <w:widowControl w:val="0"/>
              <w:autoSpaceDE w:val="0"/>
              <w:autoSpaceDN w:val="0"/>
              <w:spacing w:before="149"/>
              <w:rPr>
                <w:b/>
                <w:bCs/>
                <w:sz w:val="23"/>
                <w:szCs w:val="23"/>
                <w:lang w:val="en-US" w:eastAsia="en-US"/>
              </w:rPr>
            </w:pPr>
          </w:p>
          <w:p w:rsidR="00366D0B" w:rsidRPr="007814A9" w:rsidRDefault="00366D0B" w:rsidP="007814A9">
            <w:pPr>
              <w:widowControl w:val="0"/>
              <w:autoSpaceDE w:val="0"/>
              <w:autoSpaceDN w:val="0"/>
              <w:ind w:right="5"/>
              <w:jc w:val="center"/>
              <w:rPr>
                <w:sz w:val="23"/>
                <w:szCs w:val="23"/>
                <w:lang w:val="en-US" w:eastAsia="en-US"/>
              </w:rPr>
            </w:pPr>
            <w:r w:rsidRPr="007814A9">
              <w:rPr>
                <w:sz w:val="23"/>
                <w:szCs w:val="23"/>
                <w:lang w:eastAsia="en-US"/>
              </w:rPr>
              <w:t>1-4</w:t>
            </w:r>
          </w:p>
        </w:tc>
        <w:tc>
          <w:tcPr>
            <w:tcW w:w="1433" w:type="dxa"/>
          </w:tcPr>
          <w:p w:rsidR="00366D0B" w:rsidRPr="007814A9" w:rsidRDefault="00366D0B" w:rsidP="007814A9">
            <w:pPr>
              <w:widowControl w:val="0"/>
              <w:autoSpaceDE w:val="0"/>
              <w:autoSpaceDN w:val="0"/>
              <w:ind w:right="1"/>
              <w:jc w:val="center"/>
              <w:rPr>
                <w:lang w:val="en-US" w:eastAsia="en-US"/>
              </w:rPr>
            </w:pPr>
            <w:r w:rsidRPr="007814A9">
              <w:rPr>
                <w:spacing w:val="-2"/>
                <w:sz w:val="22"/>
                <w:szCs w:val="22"/>
                <w:lang w:val="en-US" w:eastAsia="en-US"/>
              </w:rPr>
              <w:t>05.12</w:t>
            </w:r>
          </w:p>
        </w:tc>
        <w:tc>
          <w:tcPr>
            <w:tcW w:w="2974" w:type="dxa"/>
          </w:tcPr>
          <w:p w:rsidR="00366D0B" w:rsidRPr="007814A9" w:rsidRDefault="00366D0B" w:rsidP="007814A9">
            <w:pPr>
              <w:widowControl w:val="0"/>
              <w:autoSpaceDE w:val="0"/>
              <w:autoSpaceDN w:val="0"/>
              <w:spacing w:before="149"/>
              <w:rPr>
                <w:b/>
                <w:bCs/>
                <w:sz w:val="23"/>
                <w:szCs w:val="23"/>
                <w:lang w:val="en-US" w:eastAsia="en-US"/>
              </w:rPr>
            </w:pPr>
          </w:p>
          <w:p w:rsidR="00366D0B" w:rsidRPr="007814A9" w:rsidRDefault="00366D0B" w:rsidP="007814A9">
            <w:pPr>
              <w:widowControl w:val="0"/>
              <w:autoSpaceDE w:val="0"/>
              <w:autoSpaceDN w:val="0"/>
              <w:ind w:right="4"/>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истории</w:t>
            </w:r>
          </w:p>
        </w:tc>
      </w:tr>
    </w:tbl>
    <w:p w:rsidR="00366D0B" w:rsidRPr="003241AC" w:rsidRDefault="00366D0B" w:rsidP="003241AC">
      <w:pPr>
        <w:widowControl w:val="0"/>
        <w:autoSpaceDE w:val="0"/>
        <w:autoSpaceDN w:val="0"/>
        <w:jc w:val="center"/>
        <w:rPr>
          <w:b/>
          <w:bCs/>
          <w:sz w:val="28"/>
          <w:szCs w:val="28"/>
          <w:lang w:eastAsia="en-US"/>
        </w:rPr>
        <w:sectPr w:rsidR="00366D0B" w:rsidRPr="003241AC" w:rsidSect="003241AC">
          <w:pgSz w:w="11910" w:h="16840"/>
          <w:pgMar w:top="709" w:right="853" w:bottom="280" w:left="992" w:header="720" w:footer="720" w:gutter="0"/>
          <w:cols w:space="720"/>
        </w:sectPr>
      </w:pPr>
    </w:p>
    <w:p w:rsidR="00366D0B" w:rsidRPr="003241AC" w:rsidRDefault="00366D0B" w:rsidP="003241AC">
      <w:pPr>
        <w:widowControl w:val="0"/>
        <w:autoSpaceDE w:val="0"/>
        <w:autoSpaceDN w:val="0"/>
        <w:jc w:val="center"/>
        <w:rPr>
          <w:sz w:val="23"/>
          <w:szCs w:val="23"/>
          <w:lang w:eastAsia="en-US"/>
        </w:rPr>
        <w:sectPr w:rsidR="00366D0B" w:rsidRPr="003241AC">
          <w:pgSz w:w="11910" w:h="16840"/>
          <w:pgMar w:top="1560" w:right="0" w:bottom="1134" w:left="992" w:header="720" w:footer="720" w:gutter="0"/>
          <w:cols w:space="720"/>
        </w:sectPr>
      </w:pPr>
    </w:p>
    <w:tbl>
      <w:tblPr>
        <w:tblW w:w="1060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tblGrid>
      <w:tr w:rsidR="00366D0B" w:rsidRPr="003241AC">
        <w:trPr>
          <w:trHeight w:val="277"/>
        </w:trPr>
        <w:tc>
          <w:tcPr>
            <w:tcW w:w="4927" w:type="dxa"/>
          </w:tcPr>
          <w:p w:rsidR="00366D0B" w:rsidRPr="007814A9" w:rsidRDefault="00366D0B" w:rsidP="007814A9">
            <w:pPr>
              <w:widowControl w:val="0"/>
              <w:autoSpaceDE w:val="0"/>
              <w:autoSpaceDN w:val="0"/>
              <w:ind w:right="24"/>
              <w:jc w:val="center"/>
              <w:rPr>
                <w:lang w:val="en-US" w:eastAsia="en-US"/>
              </w:rPr>
            </w:pPr>
            <w:r w:rsidRPr="007814A9">
              <w:rPr>
                <w:sz w:val="22"/>
                <w:szCs w:val="22"/>
                <w:lang w:val="en-US" w:eastAsia="en-US"/>
              </w:rPr>
              <w:lastRenderedPageBreak/>
              <w:t>Деньправ</w:t>
            </w:r>
            <w:r w:rsidRPr="007814A9">
              <w:rPr>
                <w:spacing w:val="-2"/>
                <w:sz w:val="22"/>
                <w:szCs w:val="22"/>
                <w:lang w:val="en-US" w:eastAsia="en-US"/>
              </w:rPr>
              <w:t>человека.</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10.12</w:t>
            </w:r>
          </w:p>
        </w:tc>
        <w:tc>
          <w:tcPr>
            <w:tcW w:w="3121" w:type="dxa"/>
          </w:tcPr>
          <w:p w:rsidR="00366D0B" w:rsidRPr="007814A9" w:rsidRDefault="00366D0B" w:rsidP="007814A9">
            <w:pPr>
              <w:widowControl w:val="0"/>
              <w:autoSpaceDE w:val="0"/>
              <w:autoSpaceDN w:val="0"/>
              <w:spacing w:before="1"/>
              <w:ind w:right="70"/>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обществознания</w:t>
            </w:r>
          </w:p>
        </w:tc>
      </w:tr>
      <w:tr w:rsidR="00366D0B" w:rsidRPr="003241AC">
        <w:trPr>
          <w:trHeight w:val="551"/>
        </w:trPr>
        <w:tc>
          <w:tcPr>
            <w:tcW w:w="4927" w:type="dxa"/>
          </w:tcPr>
          <w:p w:rsidR="00366D0B" w:rsidRPr="007814A9" w:rsidRDefault="00366D0B" w:rsidP="007814A9">
            <w:pPr>
              <w:widowControl w:val="0"/>
              <w:autoSpaceDE w:val="0"/>
              <w:autoSpaceDN w:val="0"/>
              <w:ind w:right="21"/>
              <w:jc w:val="center"/>
              <w:rPr>
                <w:lang w:eastAsia="en-US"/>
              </w:rPr>
            </w:pPr>
            <w:r w:rsidRPr="007814A9">
              <w:rPr>
                <w:sz w:val="22"/>
                <w:szCs w:val="22"/>
                <w:lang w:eastAsia="en-US"/>
              </w:rPr>
              <w:t>Деньзаповедниковинациональных</w:t>
            </w:r>
            <w:r w:rsidRPr="007814A9">
              <w:rPr>
                <w:spacing w:val="-2"/>
                <w:sz w:val="22"/>
                <w:szCs w:val="22"/>
                <w:lang w:eastAsia="en-US"/>
              </w:rPr>
              <w:t xml:space="preserve"> парков</w:t>
            </w:r>
          </w:p>
          <w:p w:rsidR="00366D0B" w:rsidRPr="007814A9" w:rsidRDefault="00366D0B" w:rsidP="007814A9">
            <w:pPr>
              <w:widowControl w:val="0"/>
              <w:autoSpaceDE w:val="0"/>
              <w:autoSpaceDN w:val="0"/>
              <w:ind w:right="19"/>
              <w:jc w:val="center"/>
              <w:rPr>
                <w:lang w:eastAsia="en-US"/>
              </w:rPr>
            </w:pPr>
            <w:r w:rsidRPr="007814A9">
              <w:rPr>
                <w:spacing w:val="-2"/>
                <w:sz w:val="22"/>
                <w:szCs w:val="22"/>
                <w:lang w:eastAsia="en-US"/>
              </w:rPr>
              <w:t>России</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11.01</w:t>
            </w:r>
          </w:p>
        </w:tc>
        <w:tc>
          <w:tcPr>
            <w:tcW w:w="3121" w:type="dxa"/>
          </w:tcPr>
          <w:p w:rsidR="00366D0B" w:rsidRPr="007814A9" w:rsidRDefault="00366D0B" w:rsidP="007814A9">
            <w:pPr>
              <w:widowControl w:val="0"/>
              <w:autoSpaceDE w:val="0"/>
              <w:autoSpaceDN w:val="0"/>
              <w:spacing w:before="3"/>
              <w:ind w:right="569"/>
              <w:rPr>
                <w:sz w:val="23"/>
                <w:szCs w:val="23"/>
                <w:lang w:val="en-US" w:eastAsia="en-US"/>
              </w:rPr>
            </w:pPr>
            <w:r w:rsidRPr="007814A9">
              <w:rPr>
                <w:sz w:val="23"/>
                <w:szCs w:val="23"/>
                <w:lang w:val="en-US" w:eastAsia="en-US"/>
              </w:rPr>
              <w:t xml:space="preserve">Учителягеографии, </w:t>
            </w:r>
            <w:r w:rsidRPr="007814A9">
              <w:rPr>
                <w:spacing w:val="-2"/>
                <w:sz w:val="23"/>
                <w:szCs w:val="23"/>
                <w:lang w:val="en-US" w:eastAsia="en-US"/>
              </w:rPr>
              <w:t>биологии</w:t>
            </w:r>
          </w:p>
        </w:tc>
      </w:tr>
      <w:tr w:rsidR="00366D0B" w:rsidRPr="003241AC">
        <w:trPr>
          <w:trHeight w:val="527"/>
        </w:trPr>
        <w:tc>
          <w:tcPr>
            <w:tcW w:w="4927" w:type="dxa"/>
          </w:tcPr>
          <w:p w:rsidR="00366D0B" w:rsidRPr="007814A9" w:rsidRDefault="00366D0B" w:rsidP="007814A9">
            <w:pPr>
              <w:widowControl w:val="0"/>
              <w:autoSpaceDE w:val="0"/>
              <w:autoSpaceDN w:val="0"/>
              <w:ind w:right="25"/>
              <w:jc w:val="center"/>
              <w:rPr>
                <w:lang w:val="en-US" w:eastAsia="en-US"/>
              </w:rPr>
            </w:pPr>
            <w:r w:rsidRPr="007814A9">
              <w:rPr>
                <w:sz w:val="22"/>
                <w:szCs w:val="22"/>
                <w:lang w:val="en-US" w:eastAsia="en-US"/>
              </w:rPr>
              <w:t>Деньроссийской</w:t>
            </w:r>
            <w:r w:rsidRPr="007814A9">
              <w:rPr>
                <w:spacing w:val="-2"/>
                <w:sz w:val="22"/>
                <w:szCs w:val="22"/>
                <w:lang w:val="en-US" w:eastAsia="en-US"/>
              </w:rPr>
              <w:t xml:space="preserve"> печати</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13.01</w:t>
            </w:r>
          </w:p>
        </w:tc>
        <w:tc>
          <w:tcPr>
            <w:tcW w:w="3121" w:type="dxa"/>
          </w:tcPr>
          <w:p w:rsidR="00366D0B" w:rsidRPr="007814A9" w:rsidRDefault="00366D0B" w:rsidP="007814A9">
            <w:pPr>
              <w:widowControl w:val="0"/>
              <w:autoSpaceDE w:val="0"/>
              <w:autoSpaceDN w:val="0"/>
              <w:ind w:right="70"/>
              <w:jc w:val="center"/>
              <w:rPr>
                <w:sz w:val="23"/>
                <w:szCs w:val="23"/>
                <w:lang w:eastAsia="en-US"/>
              </w:rPr>
            </w:pPr>
            <w:r w:rsidRPr="007814A9">
              <w:rPr>
                <w:sz w:val="23"/>
                <w:szCs w:val="23"/>
                <w:lang w:eastAsia="en-US"/>
              </w:rPr>
              <w:t>Учителярусскогоязыка</w:t>
            </w:r>
            <w:r w:rsidRPr="007814A9">
              <w:rPr>
                <w:spacing w:val="-10"/>
                <w:sz w:val="23"/>
                <w:szCs w:val="23"/>
                <w:lang w:eastAsia="en-US"/>
              </w:rPr>
              <w:t xml:space="preserve"> и</w:t>
            </w:r>
          </w:p>
          <w:p w:rsidR="00366D0B" w:rsidRPr="007814A9" w:rsidRDefault="00366D0B" w:rsidP="007814A9">
            <w:pPr>
              <w:widowControl w:val="0"/>
              <w:autoSpaceDE w:val="0"/>
              <w:autoSpaceDN w:val="0"/>
              <w:ind w:right="71"/>
              <w:jc w:val="center"/>
              <w:rPr>
                <w:sz w:val="23"/>
                <w:szCs w:val="23"/>
                <w:lang w:eastAsia="en-US"/>
              </w:rPr>
            </w:pPr>
            <w:r w:rsidRPr="007814A9">
              <w:rPr>
                <w:spacing w:val="-2"/>
                <w:sz w:val="23"/>
                <w:szCs w:val="23"/>
                <w:lang w:eastAsia="en-US"/>
              </w:rPr>
              <w:t>литературы</w:t>
            </w:r>
          </w:p>
        </w:tc>
      </w:tr>
      <w:tr w:rsidR="00366D0B" w:rsidRPr="003241AC">
        <w:trPr>
          <w:trHeight w:val="830"/>
        </w:trPr>
        <w:tc>
          <w:tcPr>
            <w:tcW w:w="4927" w:type="dxa"/>
          </w:tcPr>
          <w:p w:rsidR="00366D0B" w:rsidRPr="007814A9" w:rsidRDefault="00366D0B" w:rsidP="007814A9">
            <w:pPr>
              <w:widowControl w:val="0"/>
              <w:autoSpaceDE w:val="0"/>
              <w:autoSpaceDN w:val="0"/>
              <w:rPr>
                <w:lang w:eastAsia="en-US"/>
              </w:rPr>
            </w:pPr>
            <w:r w:rsidRPr="007814A9">
              <w:rPr>
                <w:sz w:val="22"/>
                <w:szCs w:val="22"/>
                <w:lang w:eastAsia="en-US"/>
              </w:rPr>
              <w:t>ДеньвоинскойславыРоссии.День</w:t>
            </w:r>
            <w:r w:rsidRPr="007814A9">
              <w:rPr>
                <w:spacing w:val="-2"/>
                <w:sz w:val="22"/>
                <w:szCs w:val="22"/>
                <w:lang w:eastAsia="en-US"/>
              </w:rPr>
              <w:t>полного</w:t>
            </w:r>
          </w:p>
          <w:p w:rsidR="00366D0B" w:rsidRPr="007814A9" w:rsidRDefault="00366D0B" w:rsidP="007814A9">
            <w:pPr>
              <w:widowControl w:val="0"/>
              <w:autoSpaceDE w:val="0"/>
              <w:autoSpaceDN w:val="0"/>
              <w:rPr>
                <w:lang w:eastAsia="en-US"/>
              </w:rPr>
            </w:pPr>
            <w:r w:rsidRPr="007814A9">
              <w:rPr>
                <w:sz w:val="22"/>
                <w:szCs w:val="22"/>
                <w:lang w:eastAsia="en-US"/>
              </w:rPr>
              <w:t>освобожденияг.Ленинградаотфашистской блокады (1944)</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27.01</w:t>
            </w:r>
          </w:p>
        </w:tc>
        <w:tc>
          <w:tcPr>
            <w:tcW w:w="3121" w:type="dxa"/>
          </w:tcPr>
          <w:p w:rsidR="00366D0B" w:rsidRPr="007814A9" w:rsidRDefault="00366D0B" w:rsidP="007814A9">
            <w:pPr>
              <w:widowControl w:val="0"/>
              <w:autoSpaceDE w:val="0"/>
              <w:autoSpaceDN w:val="0"/>
              <w:spacing w:before="12"/>
              <w:rPr>
                <w:b/>
                <w:bCs/>
                <w:sz w:val="23"/>
                <w:szCs w:val="23"/>
                <w:lang w:val="en-US"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истории</w:t>
            </w:r>
          </w:p>
        </w:tc>
      </w:tr>
      <w:tr w:rsidR="00366D0B" w:rsidRPr="003241AC">
        <w:trPr>
          <w:trHeight w:val="827"/>
        </w:trPr>
        <w:tc>
          <w:tcPr>
            <w:tcW w:w="4927" w:type="dxa"/>
          </w:tcPr>
          <w:p w:rsidR="00366D0B" w:rsidRPr="007814A9" w:rsidRDefault="00366D0B" w:rsidP="007814A9">
            <w:pPr>
              <w:widowControl w:val="0"/>
              <w:autoSpaceDE w:val="0"/>
              <w:autoSpaceDN w:val="0"/>
              <w:ind w:right="19"/>
              <w:jc w:val="center"/>
              <w:rPr>
                <w:lang w:eastAsia="en-US"/>
              </w:rPr>
            </w:pPr>
            <w:r w:rsidRPr="007814A9">
              <w:rPr>
                <w:sz w:val="22"/>
                <w:szCs w:val="22"/>
                <w:lang w:eastAsia="en-US"/>
              </w:rPr>
              <w:t xml:space="preserve">Международныйденьзащитыперсональных </w:t>
            </w:r>
            <w:r w:rsidRPr="007814A9">
              <w:rPr>
                <w:spacing w:val="-2"/>
                <w:sz w:val="22"/>
                <w:szCs w:val="22"/>
                <w:lang w:eastAsia="en-US"/>
              </w:rPr>
              <w:t>данных.</w:t>
            </w:r>
          </w:p>
          <w:p w:rsidR="00366D0B" w:rsidRPr="007814A9" w:rsidRDefault="00366D0B" w:rsidP="007814A9">
            <w:pPr>
              <w:widowControl w:val="0"/>
              <w:autoSpaceDE w:val="0"/>
              <w:autoSpaceDN w:val="0"/>
              <w:ind w:right="20"/>
              <w:jc w:val="center"/>
              <w:rPr>
                <w:lang w:val="en-US" w:eastAsia="en-US"/>
              </w:rPr>
            </w:pPr>
            <w:r w:rsidRPr="007814A9">
              <w:rPr>
                <w:sz w:val="22"/>
                <w:szCs w:val="22"/>
                <w:lang w:val="en-US" w:eastAsia="en-US"/>
              </w:rPr>
              <w:t>Международныйденьбез</w:t>
            </w:r>
            <w:r w:rsidRPr="007814A9">
              <w:rPr>
                <w:spacing w:val="-2"/>
                <w:sz w:val="22"/>
                <w:szCs w:val="22"/>
                <w:lang w:val="en-US" w:eastAsia="en-US"/>
              </w:rPr>
              <w:t>Интернета.</w:t>
            </w:r>
          </w:p>
        </w:tc>
        <w:tc>
          <w:tcPr>
            <w:tcW w:w="1277" w:type="dxa"/>
          </w:tcPr>
          <w:p w:rsidR="00366D0B" w:rsidRPr="007814A9" w:rsidRDefault="00366D0B" w:rsidP="007814A9">
            <w:pPr>
              <w:widowControl w:val="0"/>
              <w:autoSpaceDE w:val="0"/>
              <w:autoSpaceDN w:val="0"/>
              <w:spacing w:before="10"/>
              <w:rPr>
                <w:b/>
                <w:bCs/>
                <w:sz w:val="23"/>
                <w:szCs w:val="23"/>
                <w:lang w:val="en-US" w:eastAsia="en-US"/>
              </w:rPr>
            </w:pPr>
          </w:p>
          <w:p w:rsidR="00366D0B" w:rsidRPr="007814A9" w:rsidRDefault="00366D0B" w:rsidP="007814A9">
            <w:pPr>
              <w:widowControl w:val="0"/>
              <w:autoSpaceDE w:val="0"/>
              <w:autoSpaceDN w:val="0"/>
              <w:ind w:right="3"/>
              <w:jc w:val="center"/>
              <w:rPr>
                <w:sz w:val="23"/>
                <w:szCs w:val="23"/>
                <w:lang w:val="en-US" w:eastAsia="en-US"/>
              </w:rPr>
            </w:pPr>
            <w:r w:rsidRPr="007814A9">
              <w:rPr>
                <w:sz w:val="23"/>
                <w:szCs w:val="23"/>
                <w:lang w:eastAsia="en-US"/>
              </w:rPr>
              <w:t>1-4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28.01</w:t>
            </w:r>
          </w:p>
        </w:tc>
        <w:tc>
          <w:tcPr>
            <w:tcW w:w="3121" w:type="dxa"/>
          </w:tcPr>
          <w:p w:rsidR="00366D0B" w:rsidRPr="007814A9" w:rsidRDefault="00366D0B" w:rsidP="007814A9">
            <w:pPr>
              <w:widowControl w:val="0"/>
              <w:autoSpaceDE w:val="0"/>
              <w:autoSpaceDN w:val="0"/>
              <w:spacing w:before="10"/>
              <w:rPr>
                <w:b/>
                <w:bCs/>
                <w:sz w:val="23"/>
                <w:szCs w:val="23"/>
                <w:lang w:val="en-US" w:eastAsia="en-US"/>
              </w:rPr>
            </w:pPr>
          </w:p>
          <w:p w:rsidR="00366D0B" w:rsidRPr="007814A9" w:rsidRDefault="00366D0B" w:rsidP="007814A9">
            <w:pPr>
              <w:widowControl w:val="0"/>
              <w:autoSpaceDE w:val="0"/>
              <w:autoSpaceDN w:val="0"/>
              <w:ind w:right="70"/>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информатики</w:t>
            </w:r>
          </w:p>
        </w:tc>
      </w:tr>
      <w:tr w:rsidR="00366D0B" w:rsidRPr="003241AC">
        <w:trPr>
          <w:trHeight w:val="275"/>
        </w:trPr>
        <w:tc>
          <w:tcPr>
            <w:tcW w:w="4927" w:type="dxa"/>
          </w:tcPr>
          <w:p w:rsidR="00366D0B" w:rsidRPr="007814A9" w:rsidRDefault="00366D0B" w:rsidP="007814A9">
            <w:pPr>
              <w:widowControl w:val="0"/>
              <w:autoSpaceDE w:val="0"/>
              <w:autoSpaceDN w:val="0"/>
              <w:ind w:right="20"/>
              <w:jc w:val="center"/>
              <w:rPr>
                <w:lang w:val="en-US" w:eastAsia="en-US"/>
              </w:rPr>
            </w:pPr>
            <w:r w:rsidRPr="007814A9">
              <w:rPr>
                <w:sz w:val="22"/>
                <w:szCs w:val="22"/>
                <w:lang w:val="en-US" w:eastAsia="en-US"/>
              </w:rPr>
              <w:t>День</w:t>
            </w:r>
            <w:r w:rsidRPr="007814A9">
              <w:rPr>
                <w:spacing w:val="-2"/>
                <w:sz w:val="22"/>
                <w:szCs w:val="22"/>
                <w:lang w:val="en-US" w:eastAsia="en-US"/>
              </w:rPr>
              <w:t>Арктики</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28.02</w:t>
            </w:r>
          </w:p>
        </w:tc>
        <w:tc>
          <w:tcPr>
            <w:tcW w:w="3121" w:type="dxa"/>
          </w:tcPr>
          <w:p w:rsidR="00366D0B" w:rsidRPr="007814A9" w:rsidRDefault="00366D0B" w:rsidP="007814A9">
            <w:pPr>
              <w:widowControl w:val="0"/>
              <w:autoSpaceDE w:val="0"/>
              <w:autoSpaceDN w:val="0"/>
              <w:ind w:right="70"/>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географии</w:t>
            </w:r>
          </w:p>
        </w:tc>
      </w:tr>
      <w:tr w:rsidR="00366D0B" w:rsidRPr="003241AC">
        <w:trPr>
          <w:trHeight w:val="275"/>
        </w:trPr>
        <w:tc>
          <w:tcPr>
            <w:tcW w:w="4927" w:type="dxa"/>
          </w:tcPr>
          <w:p w:rsidR="00366D0B" w:rsidRPr="007814A9" w:rsidRDefault="00366D0B" w:rsidP="007814A9">
            <w:pPr>
              <w:widowControl w:val="0"/>
              <w:autoSpaceDE w:val="0"/>
              <w:autoSpaceDN w:val="0"/>
              <w:ind w:right="16"/>
              <w:jc w:val="center"/>
              <w:rPr>
                <w:lang w:val="en-US" w:eastAsia="en-US"/>
              </w:rPr>
            </w:pPr>
            <w:r w:rsidRPr="007814A9">
              <w:rPr>
                <w:sz w:val="22"/>
                <w:szCs w:val="22"/>
                <w:lang w:val="en-US" w:eastAsia="en-US"/>
              </w:rPr>
              <w:t>Деньискусственного</w:t>
            </w:r>
            <w:r w:rsidRPr="007814A9">
              <w:rPr>
                <w:spacing w:val="-2"/>
                <w:sz w:val="22"/>
                <w:szCs w:val="22"/>
                <w:lang w:val="en-US" w:eastAsia="en-US"/>
              </w:rPr>
              <w:t>интеллекта</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ind w:right="116"/>
              <w:jc w:val="center"/>
              <w:rPr>
                <w:lang w:val="en-US" w:eastAsia="en-US"/>
              </w:rPr>
            </w:pPr>
            <w:r w:rsidRPr="007814A9">
              <w:rPr>
                <w:spacing w:val="-2"/>
                <w:sz w:val="22"/>
                <w:szCs w:val="22"/>
                <w:lang w:val="en-US" w:eastAsia="en-US"/>
              </w:rPr>
              <w:t>13.03</w:t>
            </w:r>
          </w:p>
        </w:tc>
        <w:tc>
          <w:tcPr>
            <w:tcW w:w="3121" w:type="dxa"/>
          </w:tcPr>
          <w:p w:rsidR="00366D0B" w:rsidRPr="007814A9" w:rsidRDefault="00366D0B" w:rsidP="007814A9">
            <w:pPr>
              <w:widowControl w:val="0"/>
              <w:autoSpaceDE w:val="0"/>
              <w:autoSpaceDN w:val="0"/>
              <w:ind w:right="69"/>
              <w:jc w:val="center"/>
              <w:rPr>
                <w:lang w:val="en-US" w:eastAsia="en-US"/>
              </w:rPr>
            </w:pPr>
            <w:r w:rsidRPr="007814A9">
              <w:rPr>
                <w:sz w:val="22"/>
                <w:szCs w:val="22"/>
                <w:lang w:val="en-US" w:eastAsia="en-US"/>
              </w:rPr>
              <w:t>Учителя</w:t>
            </w:r>
            <w:r w:rsidRPr="007814A9">
              <w:rPr>
                <w:spacing w:val="-2"/>
                <w:sz w:val="22"/>
                <w:szCs w:val="22"/>
                <w:lang w:val="en-US" w:eastAsia="en-US"/>
              </w:rPr>
              <w:t>информатики</w:t>
            </w:r>
          </w:p>
        </w:tc>
      </w:tr>
      <w:tr w:rsidR="00366D0B" w:rsidRPr="003241AC">
        <w:trPr>
          <w:trHeight w:val="527"/>
        </w:trPr>
        <w:tc>
          <w:tcPr>
            <w:tcW w:w="4927" w:type="dxa"/>
          </w:tcPr>
          <w:p w:rsidR="00366D0B" w:rsidRPr="007814A9" w:rsidRDefault="00366D0B" w:rsidP="007814A9">
            <w:pPr>
              <w:widowControl w:val="0"/>
              <w:autoSpaceDE w:val="0"/>
              <w:autoSpaceDN w:val="0"/>
              <w:ind w:right="23"/>
              <w:jc w:val="center"/>
              <w:rPr>
                <w:lang w:val="en-US" w:eastAsia="en-US"/>
              </w:rPr>
            </w:pPr>
            <w:r w:rsidRPr="007814A9">
              <w:rPr>
                <w:sz w:val="22"/>
                <w:szCs w:val="22"/>
                <w:lang w:val="en-US" w:eastAsia="en-US"/>
              </w:rPr>
              <w:t>Всемирный день</w:t>
            </w:r>
            <w:r w:rsidRPr="007814A9">
              <w:rPr>
                <w:spacing w:val="-2"/>
                <w:sz w:val="22"/>
                <w:szCs w:val="22"/>
                <w:lang w:val="en-US" w:eastAsia="en-US"/>
              </w:rPr>
              <w:t>Земли.</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22.04</w:t>
            </w:r>
          </w:p>
        </w:tc>
        <w:tc>
          <w:tcPr>
            <w:tcW w:w="3121" w:type="dxa"/>
          </w:tcPr>
          <w:p w:rsidR="00366D0B" w:rsidRPr="007814A9" w:rsidRDefault="00366D0B" w:rsidP="007814A9">
            <w:pPr>
              <w:widowControl w:val="0"/>
              <w:autoSpaceDE w:val="0"/>
              <w:autoSpaceDN w:val="0"/>
              <w:ind w:right="72"/>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географии,</w:t>
            </w:r>
          </w:p>
          <w:p w:rsidR="00366D0B" w:rsidRPr="007814A9" w:rsidRDefault="00366D0B" w:rsidP="007814A9">
            <w:pPr>
              <w:widowControl w:val="0"/>
              <w:autoSpaceDE w:val="0"/>
              <w:autoSpaceDN w:val="0"/>
              <w:ind w:right="68"/>
              <w:jc w:val="center"/>
              <w:rPr>
                <w:sz w:val="23"/>
                <w:szCs w:val="23"/>
                <w:lang w:val="en-US" w:eastAsia="en-US"/>
              </w:rPr>
            </w:pPr>
            <w:r w:rsidRPr="007814A9">
              <w:rPr>
                <w:spacing w:val="-2"/>
                <w:sz w:val="23"/>
                <w:szCs w:val="23"/>
                <w:lang w:val="en-US" w:eastAsia="en-US"/>
              </w:rPr>
              <w:t>биологии</w:t>
            </w:r>
          </w:p>
        </w:tc>
      </w:tr>
      <w:tr w:rsidR="00366D0B" w:rsidRPr="003241AC">
        <w:trPr>
          <w:trHeight w:val="275"/>
        </w:trPr>
        <w:tc>
          <w:tcPr>
            <w:tcW w:w="4927" w:type="dxa"/>
          </w:tcPr>
          <w:p w:rsidR="00366D0B" w:rsidRPr="007814A9" w:rsidRDefault="00366D0B" w:rsidP="007814A9">
            <w:pPr>
              <w:widowControl w:val="0"/>
              <w:autoSpaceDE w:val="0"/>
              <w:autoSpaceDN w:val="0"/>
              <w:ind w:right="19"/>
              <w:jc w:val="center"/>
              <w:rPr>
                <w:lang w:val="en-US" w:eastAsia="en-US"/>
              </w:rPr>
            </w:pPr>
            <w:r w:rsidRPr="007814A9">
              <w:rPr>
                <w:sz w:val="22"/>
                <w:szCs w:val="22"/>
                <w:lang w:val="en-US" w:eastAsia="en-US"/>
              </w:rPr>
              <w:t>Деньроссийского</w:t>
            </w:r>
            <w:r w:rsidRPr="007814A9">
              <w:rPr>
                <w:spacing w:val="-2"/>
                <w:sz w:val="22"/>
                <w:szCs w:val="22"/>
                <w:lang w:val="en-US" w:eastAsia="en-US"/>
              </w:rPr>
              <w:t>телевидения</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13.05</w:t>
            </w:r>
          </w:p>
        </w:tc>
        <w:tc>
          <w:tcPr>
            <w:tcW w:w="3121" w:type="dxa"/>
          </w:tcPr>
          <w:p w:rsidR="00366D0B" w:rsidRPr="007814A9" w:rsidRDefault="00366D0B" w:rsidP="007814A9">
            <w:pPr>
              <w:widowControl w:val="0"/>
              <w:autoSpaceDE w:val="0"/>
              <w:autoSpaceDN w:val="0"/>
              <w:spacing w:before="1"/>
              <w:ind w:right="70"/>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информатики</w:t>
            </w:r>
          </w:p>
        </w:tc>
      </w:tr>
      <w:tr w:rsidR="00366D0B" w:rsidRPr="003241AC">
        <w:trPr>
          <w:trHeight w:val="830"/>
        </w:trPr>
        <w:tc>
          <w:tcPr>
            <w:tcW w:w="4927" w:type="dxa"/>
          </w:tcPr>
          <w:p w:rsidR="00366D0B" w:rsidRPr="007814A9" w:rsidRDefault="00366D0B" w:rsidP="007814A9">
            <w:pPr>
              <w:widowControl w:val="0"/>
              <w:autoSpaceDE w:val="0"/>
              <w:autoSpaceDN w:val="0"/>
              <w:rPr>
                <w:lang w:eastAsia="en-US"/>
              </w:rPr>
            </w:pPr>
            <w:r w:rsidRPr="007814A9">
              <w:rPr>
                <w:sz w:val="22"/>
                <w:szCs w:val="22"/>
                <w:lang w:eastAsia="en-US"/>
              </w:rPr>
              <w:t>День воинской славы России. День победногозавершениясоветскимивойсками</w:t>
            </w:r>
          </w:p>
          <w:p w:rsidR="00366D0B" w:rsidRPr="007814A9" w:rsidRDefault="00366D0B" w:rsidP="007814A9">
            <w:pPr>
              <w:widowControl w:val="0"/>
              <w:autoSpaceDE w:val="0"/>
              <w:autoSpaceDN w:val="0"/>
              <w:rPr>
                <w:lang w:val="en-US" w:eastAsia="en-US"/>
              </w:rPr>
            </w:pPr>
            <w:r w:rsidRPr="007814A9">
              <w:rPr>
                <w:sz w:val="22"/>
                <w:szCs w:val="22"/>
                <w:lang w:val="en-US" w:eastAsia="en-US"/>
              </w:rPr>
              <w:t>Крымскойнаступательной</w:t>
            </w:r>
            <w:r w:rsidRPr="007814A9">
              <w:rPr>
                <w:spacing w:val="-2"/>
                <w:sz w:val="22"/>
                <w:szCs w:val="22"/>
                <w:lang w:val="en-US" w:eastAsia="en-US"/>
              </w:rPr>
              <w:t>операции</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12.05</w:t>
            </w:r>
          </w:p>
        </w:tc>
        <w:tc>
          <w:tcPr>
            <w:tcW w:w="3121" w:type="dxa"/>
          </w:tcPr>
          <w:p w:rsidR="00366D0B" w:rsidRPr="007814A9" w:rsidRDefault="00366D0B" w:rsidP="007814A9">
            <w:pPr>
              <w:widowControl w:val="0"/>
              <w:autoSpaceDE w:val="0"/>
              <w:autoSpaceDN w:val="0"/>
              <w:spacing w:before="12"/>
              <w:rPr>
                <w:b/>
                <w:bCs/>
                <w:sz w:val="23"/>
                <w:szCs w:val="23"/>
                <w:lang w:val="en-US"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истории</w:t>
            </w:r>
          </w:p>
        </w:tc>
      </w:tr>
      <w:tr w:rsidR="00366D0B" w:rsidRPr="003241AC">
        <w:trPr>
          <w:trHeight w:val="527"/>
        </w:trPr>
        <w:tc>
          <w:tcPr>
            <w:tcW w:w="4927" w:type="dxa"/>
          </w:tcPr>
          <w:p w:rsidR="00366D0B" w:rsidRPr="007814A9" w:rsidRDefault="00366D0B" w:rsidP="007814A9">
            <w:pPr>
              <w:widowControl w:val="0"/>
              <w:autoSpaceDE w:val="0"/>
              <w:autoSpaceDN w:val="0"/>
              <w:ind w:right="24"/>
              <w:jc w:val="center"/>
              <w:rPr>
                <w:lang w:eastAsia="en-US"/>
              </w:rPr>
            </w:pPr>
            <w:r w:rsidRPr="007814A9">
              <w:rPr>
                <w:sz w:val="22"/>
                <w:szCs w:val="22"/>
                <w:lang w:eastAsia="en-US"/>
              </w:rPr>
              <w:t>Деньславянскойписьменностии</w:t>
            </w:r>
            <w:r w:rsidRPr="007814A9">
              <w:rPr>
                <w:spacing w:val="-2"/>
                <w:sz w:val="22"/>
                <w:szCs w:val="22"/>
                <w:lang w:eastAsia="en-US"/>
              </w:rPr>
              <w:t>культуры</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ind w:right="117"/>
              <w:jc w:val="center"/>
              <w:rPr>
                <w:lang w:val="en-US" w:eastAsia="en-US"/>
              </w:rPr>
            </w:pPr>
            <w:r w:rsidRPr="007814A9">
              <w:rPr>
                <w:spacing w:val="-2"/>
                <w:sz w:val="22"/>
                <w:szCs w:val="22"/>
                <w:lang w:val="en-US" w:eastAsia="en-US"/>
              </w:rPr>
              <w:t>24.05</w:t>
            </w:r>
          </w:p>
        </w:tc>
        <w:tc>
          <w:tcPr>
            <w:tcW w:w="3121" w:type="dxa"/>
          </w:tcPr>
          <w:p w:rsidR="00366D0B" w:rsidRPr="007814A9" w:rsidRDefault="00366D0B" w:rsidP="007814A9">
            <w:pPr>
              <w:widowControl w:val="0"/>
              <w:autoSpaceDE w:val="0"/>
              <w:autoSpaceDN w:val="0"/>
              <w:ind w:right="70"/>
              <w:jc w:val="center"/>
              <w:rPr>
                <w:sz w:val="23"/>
                <w:szCs w:val="23"/>
                <w:lang w:eastAsia="en-US"/>
              </w:rPr>
            </w:pPr>
            <w:r w:rsidRPr="007814A9">
              <w:rPr>
                <w:sz w:val="23"/>
                <w:szCs w:val="23"/>
                <w:lang w:eastAsia="en-US"/>
              </w:rPr>
              <w:t>Учителярусскогоязыка</w:t>
            </w:r>
            <w:r w:rsidRPr="007814A9">
              <w:rPr>
                <w:spacing w:val="-10"/>
                <w:sz w:val="23"/>
                <w:szCs w:val="23"/>
                <w:lang w:eastAsia="en-US"/>
              </w:rPr>
              <w:t xml:space="preserve"> и</w:t>
            </w:r>
          </w:p>
          <w:p w:rsidR="00366D0B" w:rsidRPr="007814A9" w:rsidRDefault="00366D0B" w:rsidP="007814A9">
            <w:pPr>
              <w:widowControl w:val="0"/>
              <w:autoSpaceDE w:val="0"/>
              <w:autoSpaceDN w:val="0"/>
              <w:ind w:right="71"/>
              <w:jc w:val="center"/>
              <w:rPr>
                <w:sz w:val="23"/>
                <w:szCs w:val="23"/>
                <w:lang w:eastAsia="en-US"/>
              </w:rPr>
            </w:pPr>
            <w:r w:rsidRPr="007814A9">
              <w:rPr>
                <w:spacing w:val="-2"/>
                <w:sz w:val="23"/>
                <w:szCs w:val="23"/>
                <w:lang w:eastAsia="en-US"/>
              </w:rPr>
              <w:t>литературы</w:t>
            </w:r>
          </w:p>
        </w:tc>
      </w:tr>
      <w:tr w:rsidR="00366D0B" w:rsidRPr="003241AC">
        <w:trPr>
          <w:trHeight w:val="530"/>
        </w:trPr>
        <w:tc>
          <w:tcPr>
            <w:tcW w:w="4927" w:type="dxa"/>
          </w:tcPr>
          <w:p w:rsidR="00366D0B" w:rsidRPr="007814A9" w:rsidRDefault="00366D0B" w:rsidP="007814A9">
            <w:pPr>
              <w:widowControl w:val="0"/>
              <w:autoSpaceDE w:val="0"/>
              <w:autoSpaceDN w:val="0"/>
              <w:ind w:right="17"/>
              <w:jc w:val="center"/>
              <w:rPr>
                <w:lang w:val="en-US" w:eastAsia="en-US"/>
              </w:rPr>
            </w:pPr>
            <w:r w:rsidRPr="007814A9">
              <w:rPr>
                <w:sz w:val="22"/>
                <w:szCs w:val="22"/>
                <w:lang w:val="en-US" w:eastAsia="en-US"/>
              </w:rPr>
              <w:t>Праздник«Последний</w:t>
            </w:r>
            <w:r w:rsidRPr="007814A9">
              <w:rPr>
                <w:spacing w:val="-2"/>
                <w:sz w:val="22"/>
                <w:szCs w:val="22"/>
                <w:lang w:val="en-US" w:eastAsia="en-US"/>
              </w:rPr>
              <w:t>звонок»</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lang w:val="en-US" w:eastAsia="en-US"/>
              </w:rPr>
            </w:pPr>
            <w:r w:rsidRPr="007814A9">
              <w:rPr>
                <w:spacing w:val="-2"/>
                <w:sz w:val="22"/>
                <w:szCs w:val="22"/>
                <w:lang w:val="en-US" w:eastAsia="en-US"/>
              </w:rPr>
              <w:t>25.05</w:t>
            </w:r>
          </w:p>
        </w:tc>
        <w:tc>
          <w:tcPr>
            <w:tcW w:w="3121" w:type="dxa"/>
          </w:tcPr>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Зам.директорапо</w:t>
            </w:r>
            <w:r w:rsidRPr="007814A9">
              <w:rPr>
                <w:spacing w:val="-5"/>
                <w:sz w:val="23"/>
                <w:szCs w:val="23"/>
                <w:lang w:val="en-US" w:eastAsia="en-US"/>
              </w:rPr>
              <w:t>ВР</w:t>
            </w:r>
          </w:p>
          <w:p w:rsidR="00366D0B" w:rsidRPr="007814A9" w:rsidRDefault="00366D0B" w:rsidP="007814A9">
            <w:pPr>
              <w:widowControl w:val="0"/>
              <w:autoSpaceDE w:val="0"/>
              <w:autoSpaceDN w:val="0"/>
              <w:ind w:right="70"/>
              <w:rPr>
                <w:sz w:val="23"/>
                <w:szCs w:val="23"/>
                <w:lang w:val="en-US" w:eastAsia="en-US"/>
              </w:rPr>
            </w:pPr>
          </w:p>
        </w:tc>
      </w:tr>
      <w:tr w:rsidR="00366D0B" w:rsidRPr="003241AC">
        <w:trPr>
          <w:trHeight w:val="551"/>
        </w:trPr>
        <w:tc>
          <w:tcPr>
            <w:tcW w:w="10600" w:type="dxa"/>
            <w:gridSpan w:val="4"/>
            <w:shd w:val="clear" w:color="auto" w:fill="DBE4F0"/>
          </w:tcPr>
          <w:p w:rsidR="00366D0B" w:rsidRPr="007814A9" w:rsidRDefault="00366D0B" w:rsidP="007814A9">
            <w:pPr>
              <w:widowControl w:val="0"/>
              <w:autoSpaceDE w:val="0"/>
              <w:autoSpaceDN w:val="0"/>
              <w:ind w:right="886"/>
              <w:rPr>
                <w:b/>
                <w:bCs/>
                <w:lang w:eastAsia="en-US"/>
              </w:rPr>
            </w:pPr>
            <w:r w:rsidRPr="007814A9">
              <w:rPr>
                <w:b/>
                <w:bCs/>
                <w:sz w:val="22"/>
                <w:szCs w:val="22"/>
                <w:lang w:eastAsia="en-US"/>
              </w:rPr>
              <w:t xml:space="preserve">МОДУЛЬ«КУРСЫВНЕУРОЧНОЙДЕЯТЕЛЬНОСТИИДОПОЛНИТЕЛЬНОЕ </w:t>
            </w:r>
            <w:r w:rsidRPr="007814A9">
              <w:rPr>
                <w:b/>
                <w:bCs/>
                <w:spacing w:val="-2"/>
                <w:sz w:val="22"/>
                <w:szCs w:val="22"/>
                <w:lang w:eastAsia="en-US"/>
              </w:rPr>
              <w:t>ОБРАЗОВАНИЕ»</w:t>
            </w:r>
          </w:p>
        </w:tc>
      </w:tr>
      <w:tr w:rsidR="00366D0B" w:rsidRPr="003241AC">
        <w:trPr>
          <w:trHeight w:val="263"/>
        </w:trPr>
        <w:tc>
          <w:tcPr>
            <w:tcW w:w="10600" w:type="dxa"/>
            <w:gridSpan w:val="4"/>
          </w:tcPr>
          <w:p w:rsidR="00366D0B" w:rsidRPr="007814A9" w:rsidRDefault="00366D0B" w:rsidP="007814A9">
            <w:pPr>
              <w:widowControl w:val="0"/>
              <w:autoSpaceDE w:val="0"/>
              <w:autoSpaceDN w:val="0"/>
              <w:jc w:val="center"/>
              <w:rPr>
                <w:b/>
                <w:bCs/>
                <w:sz w:val="23"/>
                <w:szCs w:val="23"/>
                <w:lang w:val="en-US" w:eastAsia="en-US"/>
              </w:rPr>
            </w:pPr>
            <w:r w:rsidRPr="007814A9">
              <w:rPr>
                <w:b/>
                <w:bCs/>
                <w:sz w:val="23"/>
                <w:szCs w:val="23"/>
                <w:lang w:val="en-US" w:eastAsia="en-US"/>
              </w:rPr>
              <w:t>Программывнеурочной</w:t>
            </w:r>
            <w:r w:rsidRPr="007814A9">
              <w:rPr>
                <w:b/>
                <w:bCs/>
                <w:spacing w:val="-2"/>
                <w:sz w:val="23"/>
                <w:szCs w:val="23"/>
                <w:lang w:val="en-US" w:eastAsia="en-US"/>
              </w:rPr>
              <w:t>деятельности</w:t>
            </w:r>
          </w:p>
        </w:tc>
      </w:tr>
      <w:tr w:rsidR="00366D0B" w:rsidRPr="003241AC">
        <w:trPr>
          <w:trHeight w:val="1058"/>
        </w:trPr>
        <w:tc>
          <w:tcPr>
            <w:tcW w:w="4927" w:type="dxa"/>
          </w:tcPr>
          <w:p w:rsidR="00366D0B" w:rsidRPr="007814A9" w:rsidRDefault="00366D0B" w:rsidP="007814A9">
            <w:pPr>
              <w:widowControl w:val="0"/>
              <w:autoSpaceDE w:val="0"/>
              <w:autoSpaceDN w:val="0"/>
              <w:spacing w:before="126"/>
              <w:rPr>
                <w:sz w:val="23"/>
                <w:szCs w:val="23"/>
                <w:lang w:eastAsia="en-US"/>
              </w:rPr>
            </w:pPr>
            <w:r w:rsidRPr="007814A9">
              <w:rPr>
                <w:sz w:val="23"/>
                <w:szCs w:val="23"/>
                <w:lang w:eastAsia="en-US"/>
              </w:rPr>
              <w:t>Реализацияпрограмм:«Разговорыо</w:t>
            </w:r>
            <w:r w:rsidRPr="007814A9">
              <w:rPr>
                <w:spacing w:val="-2"/>
                <w:sz w:val="23"/>
                <w:szCs w:val="23"/>
                <w:lang w:eastAsia="en-US"/>
              </w:rPr>
              <w:t>важном»,</w:t>
            </w:r>
          </w:p>
          <w:p w:rsidR="00366D0B" w:rsidRPr="007814A9" w:rsidRDefault="00366D0B" w:rsidP="007814A9">
            <w:pPr>
              <w:widowControl w:val="0"/>
              <w:autoSpaceDE w:val="0"/>
              <w:autoSpaceDN w:val="0"/>
              <w:spacing w:before="1"/>
              <w:ind w:right="212"/>
              <w:rPr>
                <w:sz w:val="23"/>
                <w:szCs w:val="23"/>
                <w:lang w:eastAsia="en-US"/>
              </w:rPr>
            </w:pPr>
          </w:p>
        </w:tc>
        <w:tc>
          <w:tcPr>
            <w:tcW w:w="1277" w:type="dxa"/>
          </w:tcPr>
          <w:p w:rsidR="00366D0B" w:rsidRPr="007814A9" w:rsidRDefault="00366D0B" w:rsidP="007814A9">
            <w:pPr>
              <w:widowControl w:val="0"/>
              <w:autoSpaceDE w:val="0"/>
              <w:autoSpaceDN w:val="0"/>
              <w:spacing w:before="127"/>
              <w:rPr>
                <w:b/>
                <w:bCs/>
                <w:sz w:val="23"/>
                <w:szCs w:val="23"/>
                <w:lang w:eastAsia="en-US"/>
              </w:rPr>
            </w:pPr>
          </w:p>
          <w:p w:rsidR="00366D0B" w:rsidRPr="007814A9" w:rsidRDefault="00366D0B" w:rsidP="007814A9">
            <w:pPr>
              <w:widowControl w:val="0"/>
              <w:autoSpaceDE w:val="0"/>
              <w:autoSpaceDN w:val="0"/>
              <w:ind w:right="3"/>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ind w:right="127"/>
              <w:jc w:val="center"/>
              <w:rPr>
                <w:sz w:val="23"/>
                <w:szCs w:val="23"/>
                <w:lang w:eastAsia="en-US"/>
              </w:rPr>
            </w:pPr>
            <w:r w:rsidRPr="007814A9">
              <w:rPr>
                <w:sz w:val="23"/>
                <w:szCs w:val="23"/>
                <w:lang w:eastAsia="en-US"/>
              </w:rPr>
              <w:t xml:space="preserve">Втечение </w:t>
            </w:r>
            <w:r w:rsidRPr="007814A9">
              <w:rPr>
                <w:spacing w:val="-4"/>
                <w:sz w:val="23"/>
                <w:szCs w:val="23"/>
                <w:lang w:eastAsia="en-US"/>
              </w:rPr>
              <w:t xml:space="preserve">года </w:t>
            </w:r>
            <w:r w:rsidRPr="007814A9">
              <w:rPr>
                <w:spacing w:val="-2"/>
                <w:sz w:val="23"/>
                <w:szCs w:val="23"/>
                <w:lang w:eastAsia="en-US"/>
              </w:rPr>
              <w:t>(еженедел</w:t>
            </w:r>
          </w:p>
          <w:p w:rsidR="00366D0B" w:rsidRPr="007814A9" w:rsidRDefault="00366D0B" w:rsidP="007814A9">
            <w:pPr>
              <w:widowControl w:val="0"/>
              <w:autoSpaceDE w:val="0"/>
              <w:autoSpaceDN w:val="0"/>
              <w:jc w:val="center"/>
              <w:rPr>
                <w:sz w:val="23"/>
                <w:szCs w:val="23"/>
                <w:lang w:eastAsia="en-US"/>
              </w:rPr>
            </w:pPr>
            <w:r w:rsidRPr="007814A9">
              <w:rPr>
                <w:spacing w:val="-4"/>
                <w:sz w:val="23"/>
                <w:szCs w:val="23"/>
                <w:lang w:eastAsia="en-US"/>
              </w:rPr>
              <w:t>ьно)</w:t>
            </w:r>
          </w:p>
        </w:tc>
        <w:tc>
          <w:tcPr>
            <w:tcW w:w="3121" w:type="dxa"/>
          </w:tcPr>
          <w:p w:rsidR="00366D0B" w:rsidRPr="007814A9" w:rsidRDefault="00366D0B" w:rsidP="007814A9">
            <w:pPr>
              <w:widowControl w:val="0"/>
              <w:autoSpaceDE w:val="0"/>
              <w:autoSpaceDN w:val="0"/>
              <w:spacing w:before="127"/>
              <w:rPr>
                <w:b/>
                <w:bCs/>
                <w:sz w:val="23"/>
                <w:szCs w:val="23"/>
                <w:lang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40"/>
        </w:trPr>
        <w:tc>
          <w:tcPr>
            <w:tcW w:w="4927" w:type="dxa"/>
          </w:tcPr>
          <w:p w:rsidR="00366D0B" w:rsidRPr="007814A9" w:rsidRDefault="00366D0B" w:rsidP="007814A9">
            <w:pPr>
              <w:widowControl w:val="0"/>
              <w:autoSpaceDE w:val="0"/>
              <w:autoSpaceDN w:val="0"/>
              <w:spacing w:line="240" w:lineRule="atLeast"/>
              <w:rPr>
                <w:lang w:val="en-US" w:eastAsia="en-US"/>
              </w:rPr>
            </w:pPr>
            <w:r w:rsidRPr="007814A9">
              <w:rPr>
                <w:sz w:val="22"/>
                <w:szCs w:val="22"/>
                <w:lang w:val="en-US"/>
              </w:rPr>
              <w:t xml:space="preserve">  Основы логики и алгоритмики</w:t>
            </w:r>
          </w:p>
          <w:p w:rsidR="00366D0B" w:rsidRPr="007814A9" w:rsidRDefault="00366D0B" w:rsidP="007814A9">
            <w:pPr>
              <w:widowControl w:val="0"/>
              <w:autoSpaceDE w:val="0"/>
              <w:autoSpaceDN w:val="0"/>
              <w:spacing w:before="126"/>
              <w:rPr>
                <w:sz w:val="23"/>
                <w:szCs w:val="23"/>
                <w:lang w:val="en-US" w:eastAsia="en-US"/>
              </w:rPr>
            </w:pP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z w:val="23"/>
                <w:szCs w:val="23"/>
                <w:lang w:val="en-US" w:eastAsia="en-US"/>
              </w:rPr>
              <w:t>1-4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В течение</w:t>
            </w:r>
          </w:p>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года</w:t>
            </w:r>
          </w:p>
        </w:tc>
        <w:tc>
          <w:tcPr>
            <w:tcW w:w="3121" w:type="dxa"/>
          </w:tcPr>
          <w:p w:rsidR="00366D0B" w:rsidRPr="007814A9" w:rsidRDefault="00366D0B" w:rsidP="007814A9">
            <w:pPr>
              <w:widowControl w:val="0"/>
              <w:autoSpaceDE w:val="0"/>
              <w:autoSpaceDN w:val="0"/>
              <w:spacing w:before="127"/>
              <w:rPr>
                <w:sz w:val="23"/>
                <w:szCs w:val="23"/>
                <w:lang w:val="en-US" w:eastAsia="en-US"/>
              </w:rPr>
            </w:pPr>
            <w:r w:rsidRPr="007814A9">
              <w:rPr>
                <w:sz w:val="23"/>
                <w:szCs w:val="23"/>
                <w:lang w:val="en-US" w:eastAsia="en-US"/>
              </w:rPr>
              <w:t xml:space="preserve">      Классные руководители</w:t>
            </w:r>
          </w:p>
        </w:tc>
      </w:tr>
      <w:tr w:rsidR="00366D0B" w:rsidRPr="003241AC">
        <w:trPr>
          <w:trHeight w:val="563"/>
        </w:trPr>
        <w:tc>
          <w:tcPr>
            <w:tcW w:w="4927" w:type="dxa"/>
          </w:tcPr>
          <w:p w:rsidR="00366D0B" w:rsidRPr="007814A9" w:rsidRDefault="00366D0B" w:rsidP="007814A9">
            <w:pPr>
              <w:widowControl w:val="0"/>
              <w:autoSpaceDE w:val="0"/>
              <w:autoSpaceDN w:val="0"/>
              <w:spacing w:before="126"/>
              <w:rPr>
                <w:sz w:val="23"/>
                <w:szCs w:val="23"/>
                <w:lang w:val="en-US" w:eastAsia="en-US"/>
              </w:rPr>
            </w:pPr>
            <w:r w:rsidRPr="007814A9">
              <w:rPr>
                <w:sz w:val="23"/>
                <w:szCs w:val="23"/>
                <w:lang w:val="en-US" w:eastAsia="en-US"/>
              </w:rPr>
              <w:t xml:space="preserve">«Функциональная </w:t>
            </w:r>
            <w:r w:rsidRPr="007814A9">
              <w:rPr>
                <w:spacing w:val="-2"/>
                <w:sz w:val="23"/>
                <w:szCs w:val="23"/>
                <w:lang w:val="en-US" w:eastAsia="en-US"/>
              </w:rPr>
              <w:t>грамотность»</w:t>
            </w: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z w:val="23"/>
                <w:szCs w:val="23"/>
                <w:lang w:val="en-US" w:eastAsia="en-US"/>
              </w:rPr>
              <w:t>1-4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В течение</w:t>
            </w:r>
          </w:p>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года</w:t>
            </w:r>
          </w:p>
        </w:tc>
        <w:tc>
          <w:tcPr>
            <w:tcW w:w="3121" w:type="dxa"/>
          </w:tcPr>
          <w:p w:rsidR="00366D0B" w:rsidRPr="007814A9" w:rsidRDefault="00366D0B" w:rsidP="007814A9">
            <w:pPr>
              <w:widowControl w:val="0"/>
              <w:autoSpaceDE w:val="0"/>
              <w:autoSpaceDN w:val="0"/>
              <w:ind w:right="72"/>
              <w:jc w:val="center"/>
              <w:rPr>
                <w:spacing w:val="-4"/>
                <w:sz w:val="23"/>
                <w:szCs w:val="23"/>
                <w:lang w:val="en-US" w:eastAsia="en-US"/>
              </w:rPr>
            </w:pPr>
            <w:r w:rsidRPr="007814A9">
              <w:rPr>
                <w:spacing w:val="-2"/>
                <w:sz w:val="23"/>
                <w:szCs w:val="23"/>
                <w:lang w:val="en-US" w:eastAsia="en-US"/>
              </w:rPr>
              <w:t>Учителя - предметники</w:t>
            </w:r>
          </w:p>
        </w:tc>
      </w:tr>
      <w:tr w:rsidR="00366D0B" w:rsidRPr="003241AC">
        <w:trPr>
          <w:trHeight w:val="557"/>
        </w:trPr>
        <w:tc>
          <w:tcPr>
            <w:tcW w:w="4927" w:type="dxa"/>
          </w:tcPr>
          <w:p w:rsidR="00366D0B" w:rsidRPr="007814A9" w:rsidRDefault="00366D0B" w:rsidP="007814A9">
            <w:pPr>
              <w:widowControl w:val="0"/>
              <w:autoSpaceDE w:val="0"/>
              <w:autoSpaceDN w:val="0"/>
              <w:spacing w:before="126"/>
              <w:rPr>
                <w:sz w:val="23"/>
                <w:szCs w:val="23"/>
                <w:lang w:val="en-US" w:eastAsia="en-US"/>
              </w:rPr>
            </w:pPr>
            <w:r w:rsidRPr="007814A9">
              <w:rPr>
                <w:sz w:val="22"/>
                <w:szCs w:val="22"/>
                <w:lang w:val="en-US" w:eastAsia="en-US"/>
              </w:rPr>
              <w:t>«Мир профессий»</w:t>
            </w: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z w:val="23"/>
                <w:szCs w:val="23"/>
                <w:lang w:val="en-US" w:eastAsia="en-US"/>
              </w:rPr>
              <w:t>1-4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В течение</w:t>
            </w:r>
          </w:p>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года</w:t>
            </w:r>
          </w:p>
        </w:tc>
        <w:tc>
          <w:tcPr>
            <w:tcW w:w="3121" w:type="dxa"/>
          </w:tcPr>
          <w:p w:rsidR="00366D0B" w:rsidRPr="007814A9" w:rsidRDefault="00366D0B" w:rsidP="007814A9">
            <w:pPr>
              <w:widowControl w:val="0"/>
              <w:autoSpaceDE w:val="0"/>
              <w:autoSpaceDN w:val="0"/>
              <w:ind w:right="72"/>
              <w:jc w:val="center"/>
              <w:rPr>
                <w:spacing w:val="-4"/>
                <w:sz w:val="23"/>
                <w:szCs w:val="23"/>
                <w:lang w:val="en-US" w:eastAsia="en-US"/>
              </w:rPr>
            </w:pPr>
            <w:r w:rsidRPr="007814A9">
              <w:rPr>
                <w:spacing w:val="-2"/>
                <w:sz w:val="23"/>
                <w:szCs w:val="23"/>
                <w:lang w:val="en-US" w:eastAsia="en-US"/>
              </w:rPr>
              <w:t>Учителя - предметники</w:t>
            </w:r>
          </w:p>
        </w:tc>
      </w:tr>
      <w:tr w:rsidR="00366D0B" w:rsidRPr="003241AC">
        <w:trPr>
          <w:trHeight w:val="551"/>
        </w:trPr>
        <w:tc>
          <w:tcPr>
            <w:tcW w:w="4927" w:type="dxa"/>
          </w:tcPr>
          <w:p w:rsidR="00366D0B" w:rsidRPr="007814A9" w:rsidRDefault="00366D0B" w:rsidP="007814A9">
            <w:pPr>
              <w:widowControl w:val="0"/>
              <w:autoSpaceDE w:val="0"/>
              <w:autoSpaceDN w:val="0"/>
              <w:spacing w:before="126"/>
              <w:ind w:right="19"/>
              <w:rPr>
                <w:lang w:val="en-US" w:eastAsia="en-US"/>
              </w:rPr>
            </w:pPr>
            <w:r w:rsidRPr="007814A9">
              <w:rPr>
                <w:sz w:val="22"/>
                <w:szCs w:val="22"/>
                <w:lang w:val="en-US" w:eastAsia="en-US"/>
              </w:rPr>
              <w:t xml:space="preserve">   Планета здоровья</w:t>
            </w: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z w:val="23"/>
                <w:szCs w:val="23"/>
                <w:lang w:val="en-US" w:eastAsia="en-US"/>
              </w:rPr>
              <w:t>1-4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В течение</w:t>
            </w:r>
          </w:p>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года</w:t>
            </w:r>
          </w:p>
        </w:tc>
        <w:tc>
          <w:tcPr>
            <w:tcW w:w="3121" w:type="dxa"/>
          </w:tcPr>
          <w:p w:rsidR="00366D0B" w:rsidRPr="007814A9" w:rsidRDefault="00366D0B" w:rsidP="007814A9">
            <w:pPr>
              <w:widowControl w:val="0"/>
              <w:autoSpaceDE w:val="0"/>
              <w:autoSpaceDN w:val="0"/>
              <w:ind w:right="72"/>
              <w:jc w:val="center"/>
              <w:rPr>
                <w:spacing w:val="-4"/>
                <w:sz w:val="23"/>
                <w:szCs w:val="23"/>
                <w:lang w:val="en-US" w:eastAsia="en-US"/>
              </w:rPr>
            </w:pPr>
            <w:r w:rsidRPr="007814A9">
              <w:rPr>
                <w:spacing w:val="-4"/>
                <w:sz w:val="23"/>
                <w:szCs w:val="23"/>
                <w:lang w:val="en-US" w:eastAsia="en-US"/>
              </w:rPr>
              <w:t>Учитель физической культуры</w:t>
            </w:r>
          </w:p>
        </w:tc>
      </w:tr>
      <w:tr w:rsidR="00366D0B" w:rsidRPr="003241AC">
        <w:trPr>
          <w:trHeight w:val="421"/>
        </w:trPr>
        <w:tc>
          <w:tcPr>
            <w:tcW w:w="4927" w:type="dxa"/>
          </w:tcPr>
          <w:p w:rsidR="00366D0B" w:rsidRPr="007814A9" w:rsidRDefault="00366D0B" w:rsidP="007814A9">
            <w:pPr>
              <w:widowControl w:val="0"/>
              <w:autoSpaceDE w:val="0"/>
              <w:autoSpaceDN w:val="0"/>
              <w:spacing w:line="240" w:lineRule="atLeast"/>
              <w:jc w:val="both"/>
              <w:rPr>
                <w:lang w:val="en-US" w:eastAsia="en-US"/>
              </w:rPr>
            </w:pPr>
            <w:r w:rsidRPr="007814A9">
              <w:rPr>
                <w:sz w:val="22"/>
                <w:szCs w:val="22"/>
                <w:lang w:val="en-US" w:eastAsia="en-US"/>
              </w:rPr>
              <w:t xml:space="preserve">   ЮИД</w:t>
            </w: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z w:val="23"/>
                <w:szCs w:val="23"/>
                <w:lang w:val="en-US" w:eastAsia="en-US"/>
              </w:rPr>
              <w:t>1-4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В течение</w:t>
            </w:r>
          </w:p>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года</w:t>
            </w:r>
          </w:p>
        </w:tc>
        <w:tc>
          <w:tcPr>
            <w:tcW w:w="3121" w:type="dxa"/>
          </w:tcPr>
          <w:p w:rsidR="00366D0B" w:rsidRPr="007814A9" w:rsidRDefault="00366D0B" w:rsidP="007814A9">
            <w:pPr>
              <w:widowControl w:val="0"/>
              <w:autoSpaceDE w:val="0"/>
              <w:autoSpaceDN w:val="0"/>
              <w:ind w:right="72"/>
              <w:jc w:val="center"/>
              <w:rPr>
                <w:spacing w:val="-4"/>
                <w:sz w:val="23"/>
                <w:szCs w:val="23"/>
                <w:lang w:val="en-US" w:eastAsia="en-US"/>
              </w:rPr>
            </w:pPr>
            <w:r w:rsidRPr="007814A9">
              <w:rPr>
                <w:spacing w:val="-2"/>
                <w:sz w:val="23"/>
                <w:szCs w:val="23"/>
                <w:lang w:val="en-US" w:eastAsia="en-US"/>
              </w:rPr>
              <w:t>Учителя - предметники</w:t>
            </w:r>
          </w:p>
        </w:tc>
      </w:tr>
    </w:tbl>
    <w:p w:rsidR="00366D0B" w:rsidRPr="003241AC" w:rsidRDefault="00366D0B" w:rsidP="003241AC">
      <w:pPr>
        <w:widowControl w:val="0"/>
        <w:autoSpaceDE w:val="0"/>
        <w:autoSpaceDN w:val="0"/>
        <w:jc w:val="center"/>
        <w:rPr>
          <w:sz w:val="23"/>
          <w:szCs w:val="23"/>
          <w:lang w:eastAsia="en-US"/>
        </w:rPr>
        <w:sectPr w:rsidR="00366D0B" w:rsidRPr="003241AC">
          <w:type w:val="continuous"/>
          <w:pgSz w:w="11910" w:h="16840"/>
          <w:pgMar w:top="1100" w:right="0" w:bottom="1250" w:left="992" w:header="720" w:footer="720"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tblGrid>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ind w:right="2"/>
              <w:jc w:val="center"/>
              <w:rPr>
                <w:b/>
                <w:bCs/>
                <w:lang w:val="en-US" w:eastAsia="en-US"/>
              </w:rPr>
            </w:pPr>
            <w:r w:rsidRPr="007814A9">
              <w:rPr>
                <w:b/>
                <w:bCs/>
                <w:spacing w:val="-2"/>
                <w:sz w:val="22"/>
                <w:szCs w:val="22"/>
                <w:lang w:val="en-US" w:eastAsia="en-US"/>
              </w:rPr>
              <w:lastRenderedPageBreak/>
              <w:t>МОДУЛЬ«КЛАССНОЕРУКОВОДСТВО»</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7"/>
              <w:jc w:val="center"/>
              <w:rPr>
                <w:b/>
                <w:bCs/>
                <w:sz w:val="23"/>
                <w:szCs w:val="23"/>
                <w:lang w:val="en-US" w:eastAsia="en-US"/>
              </w:rPr>
            </w:pPr>
            <w:r w:rsidRPr="007814A9">
              <w:rPr>
                <w:b/>
                <w:bCs/>
                <w:sz w:val="23"/>
                <w:szCs w:val="23"/>
                <w:lang w:val="en-US" w:eastAsia="en-US"/>
              </w:rPr>
              <w:t>Еженедельные</w:t>
            </w:r>
            <w:r w:rsidRPr="007814A9">
              <w:rPr>
                <w:b/>
                <w:bCs/>
                <w:spacing w:val="-2"/>
                <w:sz w:val="23"/>
                <w:szCs w:val="23"/>
                <w:lang w:val="en-US" w:eastAsia="en-US"/>
              </w:rPr>
              <w:t>мероприятия</w:t>
            </w:r>
          </w:p>
        </w:tc>
      </w:tr>
      <w:tr w:rsidR="00366D0B" w:rsidRPr="003241AC">
        <w:trPr>
          <w:trHeight w:val="793"/>
        </w:trPr>
        <w:tc>
          <w:tcPr>
            <w:tcW w:w="4927" w:type="dxa"/>
          </w:tcPr>
          <w:p w:rsidR="00366D0B" w:rsidRPr="007814A9" w:rsidRDefault="00366D0B" w:rsidP="007814A9">
            <w:pPr>
              <w:widowControl w:val="0"/>
              <w:autoSpaceDE w:val="0"/>
              <w:autoSpaceDN w:val="0"/>
              <w:spacing w:before="126"/>
              <w:rPr>
                <w:sz w:val="23"/>
                <w:szCs w:val="23"/>
                <w:lang w:eastAsia="en-US"/>
              </w:rPr>
            </w:pPr>
            <w:r w:rsidRPr="007814A9">
              <w:rPr>
                <w:sz w:val="23"/>
                <w:szCs w:val="23"/>
                <w:lang w:eastAsia="en-US"/>
              </w:rPr>
              <w:t xml:space="preserve">Поднятиефлага.Гимн.В/Д«Разговоро </w:t>
            </w:r>
            <w:r w:rsidRPr="007814A9">
              <w:rPr>
                <w:spacing w:val="-2"/>
                <w:sz w:val="23"/>
                <w:szCs w:val="23"/>
                <w:lang w:eastAsia="en-US"/>
              </w:rPr>
              <w:t>важном»</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ind w:right="113"/>
              <w:jc w:val="center"/>
              <w:rPr>
                <w:sz w:val="23"/>
                <w:szCs w:val="23"/>
                <w:lang w:val="en-US" w:eastAsia="en-US"/>
              </w:rPr>
            </w:pPr>
            <w:r w:rsidRPr="007814A9">
              <w:rPr>
                <w:spacing w:val="-2"/>
                <w:sz w:val="23"/>
                <w:szCs w:val="23"/>
                <w:lang w:val="en-US" w:eastAsia="en-US"/>
              </w:rPr>
              <w:t>Каждый понедельн</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ик</w:t>
            </w:r>
          </w:p>
        </w:tc>
        <w:tc>
          <w:tcPr>
            <w:tcW w:w="3121" w:type="dxa"/>
          </w:tcPr>
          <w:p w:rsidR="00366D0B" w:rsidRPr="007814A9" w:rsidRDefault="00366D0B" w:rsidP="007814A9">
            <w:pPr>
              <w:widowControl w:val="0"/>
              <w:autoSpaceDE w:val="0"/>
              <w:autoSpaceDN w:val="0"/>
              <w:spacing w:before="258"/>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27"/>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Тематическиеклассныечасыпо</w:t>
            </w:r>
            <w:r w:rsidRPr="007814A9">
              <w:rPr>
                <w:spacing w:val="-2"/>
                <w:sz w:val="23"/>
                <w:szCs w:val="23"/>
                <w:lang w:eastAsia="en-US"/>
              </w:rPr>
              <w:t>программе</w:t>
            </w:r>
          </w:p>
          <w:p w:rsidR="00366D0B" w:rsidRPr="007814A9" w:rsidRDefault="00366D0B" w:rsidP="007814A9">
            <w:pPr>
              <w:widowControl w:val="0"/>
              <w:autoSpaceDE w:val="0"/>
              <w:autoSpaceDN w:val="0"/>
              <w:ind w:right="24"/>
              <w:jc w:val="center"/>
              <w:rPr>
                <w:sz w:val="23"/>
                <w:szCs w:val="23"/>
                <w:lang w:eastAsia="en-US"/>
              </w:rPr>
            </w:pPr>
            <w:r w:rsidRPr="007814A9">
              <w:rPr>
                <w:spacing w:val="-2"/>
                <w:sz w:val="23"/>
                <w:szCs w:val="23"/>
                <w:lang w:eastAsia="en-US"/>
              </w:rPr>
              <w:t>воспитания</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Еженедел</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ьно</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265"/>
        </w:trPr>
        <w:tc>
          <w:tcPr>
            <w:tcW w:w="10600" w:type="dxa"/>
            <w:gridSpan w:val="4"/>
          </w:tcPr>
          <w:p w:rsidR="00366D0B" w:rsidRPr="007814A9" w:rsidRDefault="00366D0B" w:rsidP="007814A9">
            <w:pPr>
              <w:widowControl w:val="0"/>
              <w:autoSpaceDE w:val="0"/>
              <w:autoSpaceDN w:val="0"/>
              <w:spacing w:before="1"/>
              <w:ind w:right="4"/>
              <w:jc w:val="center"/>
              <w:rPr>
                <w:b/>
                <w:bCs/>
                <w:sz w:val="23"/>
                <w:szCs w:val="23"/>
                <w:lang w:val="en-US" w:eastAsia="en-US"/>
              </w:rPr>
            </w:pPr>
            <w:r w:rsidRPr="007814A9">
              <w:rPr>
                <w:b/>
                <w:bCs/>
                <w:sz w:val="23"/>
                <w:szCs w:val="23"/>
                <w:lang w:val="en-US" w:eastAsia="en-US"/>
              </w:rPr>
              <w:t>Организационная</w:t>
            </w:r>
            <w:r w:rsidRPr="007814A9">
              <w:rPr>
                <w:b/>
                <w:bCs/>
                <w:spacing w:val="-2"/>
                <w:sz w:val="23"/>
                <w:szCs w:val="23"/>
                <w:lang w:val="en-US" w:eastAsia="en-US"/>
              </w:rPr>
              <w:t>работа</w:t>
            </w:r>
          </w:p>
        </w:tc>
      </w:tr>
      <w:tr w:rsidR="00366D0B" w:rsidRPr="003241AC">
        <w:trPr>
          <w:trHeight w:val="1322"/>
        </w:trPr>
        <w:tc>
          <w:tcPr>
            <w:tcW w:w="4927" w:type="dxa"/>
          </w:tcPr>
          <w:p w:rsidR="00366D0B" w:rsidRPr="007814A9" w:rsidRDefault="00366D0B" w:rsidP="007814A9">
            <w:pPr>
              <w:widowControl w:val="0"/>
              <w:autoSpaceDE w:val="0"/>
              <w:autoSpaceDN w:val="0"/>
              <w:spacing w:before="125"/>
              <w:rPr>
                <w:b/>
                <w:bCs/>
                <w:sz w:val="23"/>
                <w:szCs w:val="23"/>
                <w:lang w:eastAsia="en-US"/>
              </w:rPr>
            </w:pPr>
          </w:p>
          <w:p w:rsidR="00366D0B" w:rsidRPr="007814A9" w:rsidRDefault="00366D0B" w:rsidP="007814A9">
            <w:pPr>
              <w:widowControl w:val="0"/>
              <w:autoSpaceDE w:val="0"/>
              <w:autoSpaceDN w:val="0"/>
              <w:rPr>
                <w:sz w:val="23"/>
                <w:szCs w:val="23"/>
                <w:lang w:eastAsia="en-US"/>
              </w:rPr>
            </w:pPr>
            <w:r w:rsidRPr="007814A9">
              <w:rPr>
                <w:sz w:val="23"/>
                <w:szCs w:val="23"/>
                <w:lang w:eastAsia="en-US"/>
              </w:rPr>
              <w:t>ПроведениеинструктажейпоТБ,ПДД,ППБ, безопасности в сети</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ind w:right="101"/>
              <w:jc w:val="center"/>
              <w:rPr>
                <w:sz w:val="23"/>
                <w:szCs w:val="23"/>
                <w:lang w:eastAsia="en-US"/>
              </w:rPr>
            </w:pPr>
            <w:r w:rsidRPr="007814A9">
              <w:rPr>
                <w:spacing w:val="-2"/>
                <w:sz w:val="23"/>
                <w:szCs w:val="23"/>
                <w:lang w:eastAsia="en-US"/>
              </w:rPr>
              <w:t xml:space="preserve">Перед каникулам </w:t>
            </w:r>
            <w:r w:rsidRPr="007814A9">
              <w:rPr>
                <w:sz w:val="23"/>
                <w:szCs w:val="23"/>
                <w:lang w:eastAsia="en-US"/>
              </w:rPr>
              <w:t>и и</w:t>
            </w:r>
            <w:r w:rsidRPr="007814A9">
              <w:rPr>
                <w:spacing w:val="-2"/>
                <w:sz w:val="23"/>
                <w:szCs w:val="23"/>
                <w:lang w:eastAsia="en-US"/>
              </w:rPr>
              <w:t>мероприят</w:t>
            </w:r>
          </w:p>
          <w:p w:rsidR="00366D0B" w:rsidRPr="007814A9" w:rsidRDefault="00366D0B" w:rsidP="007814A9">
            <w:pPr>
              <w:widowControl w:val="0"/>
              <w:autoSpaceDE w:val="0"/>
              <w:autoSpaceDN w:val="0"/>
              <w:jc w:val="center"/>
              <w:rPr>
                <w:sz w:val="23"/>
                <w:szCs w:val="23"/>
                <w:lang w:eastAsia="en-US"/>
              </w:rPr>
            </w:pPr>
            <w:r w:rsidRPr="007814A9">
              <w:rPr>
                <w:spacing w:val="-4"/>
                <w:sz w:val="23"/>
                <w:szCs w:val="23"/>
                <w:lang w:eastAsia="en-US"/>
              </w:rPr>
              <w:t>иями</w:t>
            </w:r>
          </w:p>
        </w:tc>
        <w:tc>
          <w:tcPr>
            <w:tcW w:w="3121" w:type="dxa"/>
          </w:tcPr>
          <w:p w:rsidR="00366D0B" w:rsidRPr="007814A9" w:rsidRDefault="00366D0B" w:rsidP="007814A9">
            <w:pPr>
              <w:widowControl w:val="0"/>
              <w:autoSpaceDE w:val="0"/>
              <w:autoSpaceDN w:val="0"/>
              <w:spacing w:before="257"/>
              <w:rPr>
                <w:b/>
                <w:bCs/>
                <w:sz w:val="23"/>
                <w:szCs w:val="23"/>
                <w:lang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Ведениеиндивидуальныхкарт</w:t>
            </w:r>
            <w:r w:rsidRPr="007814A9">
              <w:rPr>
                <w:spacing w:val="-2"/>
                <w:sz w:val="23"/>
                <w:szCs w:val="23"/>
                <w:lang w:eastAsia="en-US"/>
              </w:rPr>
              <w:t>развития</w:t>
            </w:r>
          </w:p>
          <w:p w:rsidR="00366D0B" w:rsidRPr="007814A9" w:rsidRDefault="00366D0B" w:rsidP="007814A9">
            <w:pPr>
              <w:widowControl w:val="0"/>
              <w:autoSpaceDE w:val="0"/>
              <w:autoSpaceDN w:val="0"/>
              <w:ind w:right="24"/>
              <w:jc w:val="center"/>
              <w:rPr>
                <w:sz w:val="23"/>
                <w:szCs w:val="23"/>
                <w:lang w:eastAsia="en-US"/>
              </w:rPr>
            </w:pPr>
            <w:r w:rsidRPr="007814A9">
              <w:rPr>
                <w:spacing w:val="-2"/>
                <w:sz w:val="23"/>
                <w:szCs w:val="23"/>
                <w:lang w:eastAsia="en-US"/>
              </w:rPr>
              <w:t>учащихся</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8"/>
              <w:jc w:val="center"/>
              <w:rPr>
                <w:sz w:val="23"/>
                <w:szCs w:val="23"/>
                <w:lang w:eastAsia="en-US"/>
              </w:rPr>
            </w:pPr>
            <w:r w:rsidRPr="007814A9">
              <w:rPr>
                <w:sz w:val="23"/>
                <w:szCs w:val="23"/>
                <w:lang w:eastAsia="en-US"/>
              </w:rPr>
              <w:t>Оформлениеиведениепортфолио</w:t>
            </w:r>
            <w:r w:rsidRPr="007814A9">
              <w:rPr>
                <w:spacing w:val="-2"/>
                <w:sz w:val="23"/>
                <w:szCs w:val="23"/>
                <w:lang w:eastAsia="en-US"/>
              </w:rPr>
              <w:t>достижений</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p w:rsidR="00366D0B" w:rsidRPr="007814A9" w:rsidRDefault="00366D0B" w:rsidP="007814A9">
            <w:pPr>
              <w:widowControl w:val="0"/>
              <w:autoSpaceDE w:val="0"/>
              <w:autoSpaceDN w:val="0"/>
              <w:ind w:right="71"/>
              <w:jc w:val="center"/>
              <w:rPr>
                <w:sz w:val="23"/>
                <w:szCs w:val="23"/>
                <w:lang w:val="en-US" w:eastAsia="en-US"/>
              </w:rPr>
            </w:pPr>
            <w:r w:rsidRPr="007814A9">
              <w:rPr>
                <w:spacing w:val="-2"/>
                <w:sz w:val="23"/>
                <w:szCs w:val="23"/>
                <w:lang w:val="en-US" w:eastAsia="en-US"/>
              </w:rPr>
              <w:t>учащиеся</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3"/>
              <w:jc w:val="center"/>
              <w:rPr>
                <w:b/>
                <w:bCs/>
                <w:sz w:val="23"/>
                <w:szCs w:val="23"/>
                <w:lang w:val="en-US" w:eastAsia="en-US"/>
              </w:rPr>
            </w:pPr>
            <w:r w:rsidRPr="007814A9">
              <w:rPr>
                <w:b/>
                <w:bCs/>
                <w:sz w:val="23"/>
                <w:szCs w:val="23"/>
                <w:lang w:val="en-US" w:eastAsia="en-US"/>
              </w:rPr>
              <w:t>Диагностическая</w:t>
            </w:r>
            <w:r w:rsidRPr="007814A9">
              <w:rPr>
                <w:b/>
                <w:bCs/>
                <w:spacing w:val="-2"/>
                <w:sz w:val="23"/>
                <w:szCs w:val="23"/>
                <w:lang w:val="en-US" w:eastAsia="en-US"/>
              </w:rPr>
              <w:t>работа</w:t>
            </w:r>
          </w:p>
        </w:tc>
      </w:tr>
      <w:tr w:rsidR="00366D0B" w:rsidRPr="003241AC">
        <w:trPr>
          <w:trHeight w:val="794"/>
        </w:trPr>
        <w:tc>
          <w:tcPr>
            <w:tcW w:w="4927" w:type="dxa"/>
          </w:tcPr>
          <w:p w:rsidR="00366D0B" w:rsidRPr="007814A9" w:rsidRDefault="00366D0B" w:rsidP="007814A9">
            <w:pPr>
              <w:widowControl w:val="0"/>
              <w:autoSpaceDE w:val="0"/>
              <w:autoSpaceDN w:val="0"/>
              <w:spacing w:before="128"/>
              <w:rPr>
                <w:sz w:val="23"/>
                <w:szCs w:val="23"/>
                <w:lang w:eastAsia="en-US"/>
              </w:rPr>
            </w:pPr>
            <w:r w:rsidRPr="007814A9">
              <w:rPr>
                <w:spacing w:val="-2"/>
                <w:sz w:val="23"/>
                <w:szCs w:val="23"/>
                <w:lang w:eastAsia="en-US"/>
              </w:rPr>
              <w:t xml:space="preserve">Мониторингклассногоколлектива </w:t>
            </w:r>
            <w:r w:rsidRPr="007814A9">
              <w:rPr>
                <w:sz w:val="23"/>
                <w:szCs w:val="23"/>
                <w:lang w:eastAsia="en-US"/>
              </w:rPr>
              <w:t>(социометрия, анкетирование)</w:t>
            </w:r>
          </w:p>
        </w:tc>
        <w:tc>
          <w:tcPr>
            <w:tcW w:w="1277" w:type="dxa"/>
          </w:tcPr>
          <w:p w:rsidR="00366D0B" w:rsidRPr="007814A9" w:rsidRDefault="00366D0B" w:rsidP="007814A9">
            <w:pPr>
              <w:widowControl w:val="0"/>
              <w:autoSpaceDE w:val="0"/>
              <w:autoSpaceDN w:val="0"/>
              <w:spacing w:before="260"/>
              <w:ind w:right="3"/>
              <w:jc w:val="center"/>
              <w:rPr>
                <w:sz w:val="23"/>
                <w:szCs w:val="23"/>
                <w:lang w:val="en-US" w:eastAsia="en-US"/>
              </w:rPr>
            </w:pPr>
            <w:r w:rsidRPr="007814A9">
              <w:rPr>
                <w:sz w:val="23"/>
                <w:szCs w:val="23"/>
                <w:lang w:eastAsia="en-US"/>
              </w:rPr>
              <w:t>1-4</w:t>
            </w:r>
          </w:p>
        </w:tc>
        <w:tc>
          <w:tcPr>
            <w:tcW w:w="1275" w:type="dxa"/>
          </w:tcPr>
          <w:p w:rsidR="00366D0B" w:rsidRPr="007814A9" w:rsidRDefault="00366D0B" w:rsidP="007814A9">
            <w:pPr>
              <w:widowControl w:val="0"/>
              <w:autoSpaceDE w:val="0"/>
              <w:autoSpaceDN w:val="0"/>
              <w:ind w:right="116"/>
              <w:jc w:val="center"/>
              <w:rPr>
                <w:sz w:val="23"/>
                <w:szCs w:val="23"/>
                <w:lang w:val="en-US" w:eastAsia="en-US"/>
              </w:rPr>
            </w:pPr>
            <w:r w:rsidRPr="007814A9">
              <w:rPr>
                <w:spacing w:val="-2"/>
                <w:sz w:val="23"/>
                <w:szCs w:val="23"/>
                <w:lang w:val="en-US" w:eastAsia="en-US"/>
              </w:rPr>
              <w:t xml:space="preserve">Сентябрь, январь, </w:t>
            </w:r>
            <w:r w:rsidRPr="007814A9">
              <w:rPr>
                <w:spacing w:val="-4"/>
                <w:sz w:val="23"/>
                <w:szCs w:val="23"/>
                <w:lang w:val="en-US" w:eastAsia="en-US"/>
              </w:rPr>
              <w:t>май</w:t>
            </w:r>
          </w:p>
        </w:tc>
        <w:tc>
          <w:tcPr>
            <w:tcW w:w="3121" w:type="dxa"/>
          </w:tcPr>
          <w:p w:rsidR="00366D0B" w:rsidRPr="007814A9" w:rsidRDefault="00366D0B" w:rsidP="007814A9">
            <w:pPr>
              <w:widowControl w:val="0"/>
              <w:autoSpaceDE w:val="0"/>
              <w:autoSpaceDN w:val="0"/>
              <w:spacing w:before="128"/>
              <w:rPr>
                <w:sz w:val="23"/>
                <w:szCs w:val="23"/>
                <w:lang w:val="en-US" w:eastAsia="en-US"/>
              </w:rPr>
            </w:pPr>
            <w:r w:rsidRPr="007814A9">
              <w:rPr>
                <w:spacing w:val="-2"/>
                <w:sz w:val="23"/>
                <w:szCs w:val="23"/>
                <w:lang w:val="en-US" w:eastAsia="en-US"/>
              </w:rPr>
              <w:t>Классныеруководители, психолог</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21"/>
              <w:jc w:val="center"/>
              <w:rPr>
                <w:sz w:val="23"/>
                <w:szCs w:val="23"/>
                <w:lang w:eastAsia="en-US"/>
              </w:rPr>
            </w:pPr>
            <w:r w:rsidRPr="007814A9">
              <w:rPr>
                <w:sz w:val="23"/>
                <w:szCs w:val="23"/>
                <w:lang w:val="en-US" w:eastAsia="en-US"/>
              </w:rPr>
              <w:t>Анализадаптации</w:t>
            </w:r>
            <w:r w:rsidRPr="007814A9">
              <w:rPr>
                <w:spacing w:val="-5"/>
                <w:sz w:val="23"/>
                <w:szCs w:val="23"/>
                <w:lang w:val="en-US" w:eastAsia="en-US"/>
              </w:rPr>
              <w:t>первоклассников</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pacing w:val="-10"/>
                <w:sz w:val="23"/>
                <w:szCs w:val="23"/>
                <w:lang w:val="en-US" w:eastAsia="en-US"/>
              </w:rPr>
              <w:t>1</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Сентябрь-</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2"/>
                <w:sz w:val="23"/>
                <w:szCs w:val="23"/>
                <w:lang w:val="en-US" w:eastAsia="en-US"/>
              </w:rPr>
              <w:t>ноябрь</w:t>
            </w:r>
          </w:p>
        </w:tc>
        <w:tc>
          <w:tcPr>
            <w:tcW w:w="3121" w:type="dxa"/>
          </w:tcPr>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p w:rsidR="00366D0B" w:rsidRPr="007814A9" w:rsidRDefault="00366D0B" w:rsidP="007814A9">
            <w:pPr>
              <w:widowControl w:val="0"/>
              <w:autoSpaceDE w:val="0"/>
              <w:autoSpaceDN w:val="0"/>
              <w:spacing w:before="2"/>
              <w:ind w:right="70"/>
              <w:jc w:val="center"/>
              <w:rPr>
                <w:sz w:val="23"/>
                <w:szCs w:val="23"/>
                <w:lang w:val="en-US" w:eastAsia="en-US"/>
              </w:rPr>
            </w:pPr>
            <w:r w:rsidRPr="007814A9">
              <w:rPr>
                <w:spacing w:val="-2"/>
                <w:sz w:val="23"/>
                <w:szCs w:val="23"/>
                <w:lang w:val="en-US" w:eastAsia="en-US"/>
              </w:rPr>
              <w:t>психолог</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9"/>
              <w:jc w:val="center"/>
              <w:rPr>
                <w:b/>
                <w:bCs/>
                <w:sz w:val="23"/>
                <w:szCs w:val="23"/>
                <w:lang w:val="en-US" w:eastAsia="en-US"/>
              </w:rPr>
            </w:pPr>
            <w:r w:rsidRPr="007814A9">
              <w:rPr>
                <w:b/>
                <w:bCs/>
                <w:sz w:val="23"/>
                <w:szCs w:val="23"/>
                <w:lang w:val="en-US" w:eastAsia="en-US"/>
              </w:rPr>
              <w:t>Воспитательные</w:t>
            </w:r>
            <w:r w:rsidRPr="007814A9">
              <w:rPr>
                <w:b/>
                <w:bCs/>
                <w:spacing w:val="-2"/>
                <w:sz w:val="23"/>
                <w:szCs w:val="23"/>
                <w:lang w:val="en-US" w:eastAsia="en-US"/>
              </w:rPr>
              <w:t>мероприятия</w:t>
            </w:r>
          </w:p>
        </w:tc>
      </w:tr>
      <w:tr w:rsidR="00366D0B" w:rsidRPr="003241AC">
        <w:trPr>
          <w:trHeight w:val="1321"/>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Классныеколлективныетворческие</w:t>
            </w:r>
            <w:r w:rsidRPr="007814A9">
              <w:rPr>
                <w:spacing w:val="-2"/>
                <w:sz w:val="23"/>
                <w:szCs w:val="23"/>
                <w:lang w:eastAsia="en-US"/>
              </w:rPr>
              <w:t>дела:</w:t>
            </w:r>
          </w:p>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-Тематическийвечер«Диалог</w:t>
            </w:r>
            <w:r w:rsidRPr="007814A9">
              <w:rPr>
                <w:spacing w:val="-2"/>
                <w:sz w:val="23"/>
                <w:szCs w:val="23"/>
                <w:lang w:eastAsia="en-US"/>
              </w:rPr>
              <w:t>культур»</w:t>
            </w:r>
          </w:p>
          <w:p w:rsidR="00366D0B" w:rsidRPr="007814A9" w:rsidRDefault="00366D0B" w:rsidP="007814A9">
            <w:pPr>
              <w:widowControl w:val="0"/>
              <w:autoSpaceDE w:val="0"/>
              <w:autoSpaceDN w:val="0"/>
              <w:spacing w:before="2"/>
              <w:ind w:right="22"/>
              <w:jc w:val="center"/>
              <w:rPr>
                <w:sz w:val="23"/>
                <w:szCs w:val="23"/>
                <w:lang w:eastAsia="en-US"/>
              </w:rPr>
            </w:pPr>
            <w:r w:rsidRPr="007814A9">
              <w:rPr>
                <w:sz w:val="23"/>
                <w:szCs w:val="23"/>
                <w:lang w:eastAsia="en-US"/>
              </w:rPr>
              <w:t>-Новогодний</w:t>
            </w:r>
            <w:r w:rsidRPr="007814A9">
              <w:rPr>
                <w:spacing w:val="-12"/>
                <w:sz w:val="23"/>
                <w:szCs w:val="23"/>
                <w:lang w:eastAsia="en-US"/>
              </w:rPr>
              <w:t xml:space="preserve"> утренник, </w:t>
            </w:r>
            <w:r w:rsidRPr="007814A9">
              <w:rPr>
                <w:spacing w:val="-5"/>
                <w:sz w:val="23"/>
                <w:szCs w:val="23"/>
                <w:lang w:eastAsia="en-US"/>
              </w:rPr>
              <w:t>КВН</w:t>
            </w:r>
          </w:p>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-Военно-патриотический</w:t>
            </w:r>
            <w:r w:rsidRPr="007814A9">
              <w:rPr>
                <w:spacing w:val="-2"/>
                <w:sz w:val="23"/>
                <w:szCs w:val="23"/>
                <w:lang w:eastAsia="en-US"/>
              </w:rPr>
              <w:t>месячник</w:t>
            </w:r>
          </w:p>
          <w:p w:rsidR="00366D0B" w:rsidRPr="007814A9" w:rsidRDefault="00366D0B" w:rsidP="007814A9">
            <w:pPr>
              <w:widowControl w:val="0"/>
              <w:autoSpaceDE w:val="0"/>
              <w:autoSpaceDN w:val="0"/>
              <w:ind w:right="22"/>
              <w:jc w:val="center"/>
              <w:rPr>
                <w:sz w:val="23"/>
                <w:szCs w:val="23"/>
                <w:lang w:val="en-US" w:eastAsia="en-US"/>
              </w:rPr>
            </w:pPr>
            <w:r w:rsidRPr="007814A9">
              <w:rPr>
                <w:sz w:val="23"/>
                <w:szCs w:val="23"/>
                <w:lang w:val="en-US" w:eastAsia="en-US"/>
              </w:rPr>
              <w:t>-Выпускнойдля9,11</w:t>
            </w:r>
            <w:r w:rsidRPr="007814A9">
              <w:rPr>
                <w:spacing w:val="-2"/>
                <w:sz w:val="23"/>
                <w:szCs w:val="23"/>
                <w:lang w:val="en-US" w:eastAsia="en-US"/>
              </w:rPr>
              <w:t>классов</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127"/>
              <w:rPr>
                <w:b/>
                <w:bCs/>
                <w:sz w:val="23"/>
                <w:szCs w:val="23"/>
                <w:lang w:val="en-US" w:eastAsia="en-US"/>
              </w:rPr>
            </w:pPr>
          </w:p>
          <w:p w:rsidR="00366D0B" w:rsidRPr="007814A9" w:rsidRDefault="00366D0B" w:rsidP="007814A9">
            <w:pPr>
              <w:widowControl w:val="0"/>
              <w:autoSpaceDE w:val="0"/>
              <w:autoSpaceDN w:val="0"/>
              <w:ind w:right="132"/>
              <w:rPr>
                <w:sz w:val="23"/>
                <w:szCs w:val="23"/>
                <w:lang w:val="en-US" w:eastAsia="en-US"/>
              </w:rPr>
            </w:pPr>
            <w:r w:rsidRPr="007814A9">
              <w:rPr>
                <w:sz w:val="23"/>
                <w:szCs w:val="23"/>
                <w:lang w:val="en-US" w:eastAsia="en-US"/>
              </w:rPr>
              <w:t xml:space="preserve">Втечение </w:t>
            </w: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spacing w:before="259"/>
              <w:rPr>
                <w:b/>
                <w:bCs/>
                <w:sz w:val="23"/>
                <w:szCs w:val="23"/>
                <w:lang w:val="en-US"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19"/>
              <w:jc w:val="center"/>
              <w:rPr>
                <w:sz w:val="23"/>
                <w:szCs w:val="23"/>
                <w:lang w:eastAsia="en-US"/>
              </w:rPr>
            </w:pPr>
            <w:r w:rsidRPr="007814A9">
              <w:rPr>
                <w:sz w:val="23"/>
                <w:szCs w:val="23"/>
                <w:lang w:eastAsia="en-US"/>
              </w:rPr>
              <w:t>УчастиевДняхединых</w:t>
            </w:r>
            <w:r w:rsidRPr="007814A9">
              <w:rPr>
                <w:spacing w:val="-2"/>
                <w:sz w:val="23"/>
                <w:szCs w:val="23"/>
                <w:lang w:eastAsia="en-US"/>
              </w:rPr>
              <w:t>действий</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 xml:space="preserve">По </w:t>
            </w:r>
            <w:r w:rsidRPr="007814A9">
              <w:rPr>
                <w:spacing w:val="-2"/>
                <w:sz w:val="23"/>
                <w:szCs w:val="23"/>
                <w:lang w:val="en-US" w:eastAsia="en-US"/>
              </w:rPr>
              <w:t>плану</w:t>
            </w:r>
          </w:p>
          <w:p w:rsidR="00366D0B" w:rsidRPr="007814A9" w:rsidRDefault="00366D0B" w:rsidP="007814A9">
            <w:pPr>
              <w:widowControl w:val="0"/>
              <w:autoSpaceDE w:val="0"/>
              <w:autoSpaceDN w:val="0"/>
              <w:spacing w:before="2"/>
              <w:rPr>
                <w:sz w:val="23"/>
                <w:szCs w:val="23"/>
                <w:lang w:val="en-US" w:eastAsia="en-US"/>
              </w:rPr>
            </w:pPr>
            <w:r w:rsidRPr="007814A9">
              <w:rPr>
                <w:spacing w:val="-2"/>
                <w:sz w:val="23"/>
                <w:szCs w:val="23"/>
                <w:lang w:val="en-US" w:eastAsia="en-US"/>
              </w:rPr>
              <w:t>школы</w:t>
            </w:r>
          </w:p>
        </w:tc>
        <w:tc>
          <w:tcPr>
            <w:tcW w:w="3121" w:type="dxa"/>
          </w:tcPr>
          <w:p w:rsidR="00366D0B" w:rsidRPr="007814A9" w:rsidRDefault="00366D0B" w:rsidP="007814A9">
            <w:pPr>
              <w:widowControl w:val="0"/>
              <w:autoSpaceDE w:val="0"/>
              <w:autoSpaceDN w:val="0"/>
              <w:spacing w:before="128"/>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3"/>
              <w:jc w:val="center"/>
              <w:rPr>
                <w:b/>
                <w:bCs/>
                <w:sz w:val="23"/>
                <w:szCs w:val="23"/>
                <w:lang w:val="en-US" w:eastAsia="en-US"/>
              </w:rPr>
            </w:pPr>
            <w:r w:rsidRPr="007814A9">
              <w:rPr>
                <w:b/>
                <w:bCs/>
                <w:sz w:val="23"/>
                <w:szCs w:val="23"/>
                <w:lang w:val="en-US" w:eastAsia="en-US"/>
              </w:rPr>
              <w:t>Экскурсионная</w:t>
            </w:r>
            <w:r w:rsidRPr="007814A9">
              <w:rPr>
                <w:b/>
                <w:bCs/>
                <w:spacing w:val="-2"/>
                <w:sz w:val="23"/>
                <w:szCs w:val="23"/>
                <w:lang w:val="en-US" w:eastAsia="en-US"/>
              </w:rPr>
              <w:t>работа</w:t>
            </w:r>
          </w:p>
        </w:tc>
      </w:tr>
      <w:tr w:rsidR="00366D0B" w:rsidRPr="003241AC">
        <w:trPr>
          <w:trHeight w:val="527"/>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pacing w:val="-2"/>
                <w:sz w:val="23"/>
                <w:szCs w:val="23"/>
                <w:lang w:eastAsia="en-US"/>
              </w:rPr>
              <w:t>Культурно-образовательные выезды(музеи,</w:t>
            </w:r>
          </w:p>
          <w:p w:rsidR="00366D0B" w:rsidRPr="007814A9" w:rsidRDefault="00366D0B" w:rsidP="007814A9">
            <w:pPr>
              <w:widowControl w:val="0"/>
              <w:autoSpaceDE w:val="0"/>
              <w:autoSpaceDN w:val="0"/>
              <w:ind w:right="18"/>
              <w:jc w:val="center"/>
              <w:rPr>
                <w:sz w:val="23"/>
                <w:szCs w:val="23"/>
                <w:lang w:eastAsia="en-US"/>
              </w:rPr>
            </w:pPr>
            <w:r w:rsidRPr="007814A9">
              <w:rPr>
                <w:spacing w:val="-2"/>
                <w:sz w:val="23"/>
                <w:szCs w:val="23"/>
                <w:lang w:eastAsia="en-US"/>
              </w:rPr>
              <w:t>театры)</w:t>
            </w: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z w:val="23"/>
                <w:szCs w:val="23"/>
                <w:lang w:eastAsia="en-US"/>
              </w:rPr>
              <w:t>1-4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z w:val="23"/>
                <w:szCs w:val="23"/>
                <w:lang w:val="en-US" w:eastAsia="en-US"/>
              </w:rPr>
              <w:t>По</w:t>
            </w:r>
            <w:r w:rsidRPr="007814A9">
              <w:rPr>
                <w:spacing w:val="-2"/>
                <w:sz w:val="23"/>
                <w:szCs w:val="23"/>
                <w:lang w:val="en-US" w:eastAsia="en-US"/>
              </w:rPr>
              <w:t>плану</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 xml:space="preserve"> руководитель</w:t>
            </w:r>
          </w:p>
        </w:tc>
      </w:tr>
      <w:tr w:rsidR="00366D0B" w:rsidRPr="003241AC">
        <w:trPr>
          <w:trHeight w:val="265"/>
        </w:trPr>
        <w:tc>
          <w:tcPr>
            <w:tcW w:w="10600" w:type="dxa"/>
            <w:gridSpan w:val="4"/>
          </w:tcPr>
          <w:p w:rsidR="00366D0B" w:rsidRPr="007814A9" w:rsidRDefault="00366D0B" w:rsidP="007814A9">
            <w:pPr>
              <w:widowControl w:val="0"/>
              <w:autoSpaceDE w:val="0"/>
              <w:autoSpaceDN w:val="0"/>
              <w:spacing w:before="1"/>
              <w:ind w:right="2"/>
              <w:jc w:val="center"/>
              <w:rPr>
                <w:b/>
                <w:bCs/>
                <w:sz w:val="23"/>
                <w:szCs w:val="23"/>
                <w:lang w:val="en-US" w:eastAsia="en-US"/>
              </w:rPr>
            </w:pPr>
            <w:r w:rsidRPr="007814A9">
              <w:rPr>
                <w:b/>
                <w:bCs/>
                <w:sz w:val="23"/>
                <w:szCs w:val="23"/>
                <w:lang w:val="en-US" w:eastAsia="en-US"/>
              </w:rPr>
              <w:t>Работас</w:t>
            </w:r>
            <w:r w:rsidRPr="007814A9">
              <w:rPr>
                <w:b/>
                <w:bCs/>
                <w:spacing w:val="-2"/>
                <w:sz w:val="23"/>
                <w:szCs w:val="23"/>
                <w:lang w:val="en-US" w:eastAsia="en-US"/>
              </w:rPr>
              <w:t>родителями</w:t>
            </w:r>
          </w:p>
        </w:tc>
      </w:tr>
      <w:tr w:rsidR="00366D0B" w:rsidRPr="003241AC">
        <w:trPr>
          <w:trHeight w:val="527"/>
        </w:trPr>
        <w:tc>
          <w:tcPr>
            <w:tcW w:w="4927" w:type="dxa"/>
          </w:tcPr>
          <w:p w:rsidR="00366D0B" w:rsidRPr="007814A9" w:rsidRDefault="00366D0B" w:rsidP="007814A9">
            <w:pPr>
              <w:widowControl w:val="0"/>
              <w:autoSpaceDE w:val="0"/>
              <w:autoSpaceDN w:val="0"/>
              <w:ind w:right="20"/>
              <w:jc w:val="center"/>
              <w:rPr>
                <w:sz w:val="23"/>
                <w:szCs w:val="23"/>
                <w:lang w:val="en-US" w:eastAsia="en-US"/>
              </w:rPr>
            </w:pPr>
            <w:r w:rsidRPr="007814A9">
              <w:rPr>
                <w:sz w:val="23"/>
                <w:szCs w:val="23"/>
                <w:lang w:val="en-US" w:eastAsia="en-US"/>
              </w:rPr>
              <w:t>Проведениетематических</w:t>
            </w:r>
            <w:r w:rsidRPr="007814A9">
              <w:rPr>
                <w:spacing w:val="-2"/>
                <w:sz w:val="23"/>
                <w:szCs w:val="23"/>
                <w:lang w:val="en-US" w:eastAsia="en-US"/>
              </w:rPr>
              <w:t>родительских</w:t>
            </w:r>
          </w:p>
          <w:p w:rsidR="00366D0B" w:rsidRPr="007814A9" w:rsidRDefault="00366D0B" w:rsidP="007814A9">
            <w:pPr>
              <w:widowControl w:val="0"/>
              <w:autoSpaceDE w:val="0"/>
              <w:autoSpaceDN w:val="0"/>
              <w:ind w:right="21"/>
              <w:jc w:val="center"/>
              <w:rPr>
                <w:sz w:val="23"/>
                <w:szCs w:val="23"/>
                <w:lang w:val="en-US" w:eastAsia="en-US"/>
              </w:rPr>
            </w:pPr>
            <w:r w:rsidRPr="007814A9">
              <w:rPr>
                <w:spacing w:val="-2"/>
                <w:sz w:val="23"/>
                <w:szCs w:val="23"/>
                <w:lang w:val="en-US" w:eastAsia="en-US"/>
              </w:rPr>
              <w:t>собраний</w:t>
            </w: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z w:val="23"/>
                <w:szCs w:val="23"/>
                <w:lang w:eastAsia="en-US"/>
              </w:rPr>
              <w:t>1-4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18"/>
              <w:jc w:val="center"/>
              <w:rPr>
                <w:sz w:val="23"/>
                <w:szCs w:val="23"/>
                <w:lang w:val="en-US" w:eastAsia="en-US"/>
              </w:rPr>
            </w:pPr>
            <w:r w:rsidRPr="007814A9">
              <w:rPr>
                <w:spacing w:val="-2"/>
                <w:sz w:val="23"/>
                <w:szCs w:val="23"/>
                <w:lang w:val="en-US" w:eastAsia="en-US"/>
              </w:rPr>
              <w:t>Индивидуальныеконсультациидляродителей</w:t>
            </w:r>
          </w:p>
        </w:tc>
        <w:tc>
          <w:tcPr>
            <w:tcW w:w="1277" w:type="dxa"/>
          </w:tcPr>
          <w:p w:rsidR="00366D0B" w:rsidRPr="007814A9" w:rsidRDefault="00366D0B" w:rsidP="007814A9">
            <w:pPr>
              <w:widowControl w:val="0"/>
              <w:autoSpaceDE w:val="0"/>
              <w:autoSpaceDN w:val="0"/>
              <w:spacing w:before="128"/>
              <w:ind w:right="1"/>
              <w:jc w:val="center"/>
              <w:rPr>
                <w:sz w:val="23"/>
                <w:szCs w:val="23"/>
                <w:lang w:val="en-US" w:eastAsia="en-US"/>
              </w:rPr>
            </w:pPr>
            <w:r w:rsidRPr="007814A9">
              <w:rPr>
                <w:sz w:val="23"/>
                <w:szCs w:val="23"/>
                <w:lang w:eastAsia="en-US"/>
              </w:rPr>
              <w:t>1-4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По</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2"/>
                <w:sz w:val="23"/>
                <w:szCs w:val="23"/>
                <w:lang w:val="en-US" w:eastAsia="en-US"/>
              </w:rPr>
              <w:t>запросу</w:t>
            </w:r>
          </w:p>
        </w:tc>
        <w:tc>
          <w:tcPr>
            <w:tcW w:w="3121" w:type="dxa"/>
          </w:tcPr>
          <w:p w:rsidR="00366D0B" w:rsidRPr="007814A9" w:rsidRDefault="00366D0B" w:rsidP="007814A9">
            <w:pPr>
              <w:widowControl w:val="0"/>
              <w:autoSpaceDE w:val="0"/>
              <w:autoSpaceDN w:val="0"/>
              <w:spacing w:before="128"/>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265"/>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z w:val="23"/>
                <w:szCs w:val="23"/>
                <w:lang w:val="en-US" w:eastAsia="en-US"/>
              </w:rPr>
              <w:t>Взаимодействиес</w:t>
            </w:r>
            <w:r w:rsidRPr="007814A9">
              <w:rPr>
                <w:b/>
                <w:bCs/>
                <w:spacing w:val="-2"/>
                <w:sz w:val="23"/>
                <w:szCs w:val="23"/>
                <w:lang w:val="en-US" w:eastAsia="en-US"/>
              </w:rPr>
              <w:t>педагогами</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8"/>
              <w:jc w:val="center"/>
              <w:rPr>
                <w:sz w:val="23"/>
                <w:szCs w:val="23"/>
                <w:lang w:val="en-US" w:eastAsia="en-US"/>
              </w:rPr>
            </w:pPr>
            <w:r w:rsidRPr="007814A9">
              <w:rPr>
                <w:sz w:val="23"/>
                <w:szCs w:val="23"/>
                <w:lang w:val="en-US" w:eastAsia="en-US"/>
              </w:rPr>
              <w:t>Совещаниясучителями-</w:t>
            </w:r>
            <w:r w:rsidRPr="007814A9">
              <w:rPr>
                <w:spacing w:val="-2"/>
                <w:sz w:val="23"/>
                <w:szCs w:val="23"/>
                <w:lang w:val="en-US" w:eastAsia="en-US"/>
              </w:rPr>
              <w:t>предметниками</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По</w:t>
            </w:r>
          </w:p>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графику</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265"/>
        </w:trPr>
        <w:tc>
          <w:tcPr>
            <w:tcW w:w="4927" w:type="dxa"/>
          </w:tcPr>
          <w:p w:rsidR="00366D0B" w:rsidRPr="007814A9" w:rsidRDefault="00366D0B" w:rsidP="007814A9">
            <w:pPr>
              <w:widowControl w:val="0"/>
              <w:autoSpaceDE w:val="0"/>
              <w:autoSpaceDN w:val="0"/>
              <w:ind w:right="20"/>
              <w:jc w:val="center"/>
              <w:rPr>
                <w:sz w:val="23"/>
                <w:szCs w:val="23"/>
                <w:lang w:val="en-US" w:eastAsia="en-US"/>
              </w:rPr>
            </w:pPr>
            <w:r w:rsidRPr="007814A9">
              <w:rPr>
                <w:sz w:val="23"/>
                <w:szCs w:val="23"/>
                <w:lang w:val="en-US" w:eastAsia="en-US"/>
              </w:rPr>
              <w:t>Организациямежклассных</w:t>
            </w:r>
            <w:r w:rsidRPr="007814A9">
              <w:rPr>
                <w:spacing w:val="-2"/>
                <w:sz w:val="23"/>
                <w:szCs w:val="23"/>
                <w:lang w:val="en-US" w:eastAsia="en-US"/>
              </w:rPr>
              <w:t>мероприятий</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В</w:t>
            </w:r>
            <w:r w:rsidRPr="007814A9">
              <w:rPr>
                <w:spacing w:val="-2"/>
                <w:sz w:val="23"/>
                <w:szCs w:val="23"/>
                <w:lang w:val="en-US" w:eastAsia="en-US"/>
              </w:rPr>
              <w:t xml:space="preserve"> течение</w:t>
            </w:r>
          </w:p>
        </w:tc>
        <w:tc>
          <w:tcPr>
            <w:tcW w:w="3121" w:type="dxa"/>
          </w:tcPr>
          <w:p w:rsidR="00366D0B" w:rsidRPr="007814A9" w:rsidRDefault="00366D0B" w:rsidP="007814A9">
            <w:pPr>
              <w:widowControl w:val="0"/>
              <w:autoSpaceDE w:val="0"/>
              <w:autoSpaceDN w:val="0"/>
              <w:ind w:right="70"/>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bl>
    <w:p w:rsidR="00366D0B" w:rsidRPr="003241AC" w:rsidRDefault="00366D0B" w:rsidP="003241AC">
      <w:pPr>
        <w:widowControl w:val="0"/>
        <w:autoSpaceDE w:val="0"/>
        <w:autoSpaceDN w:val="0"/>
        <w:jc w:val="center"/>
        <w:rPr>
          <w:sz w:val="23"/>
          <w:szCs w:val="23"/>
          <w:lang w:eastAsia="en-US"/>
        </w:rPr>
        <w:sectPr w:rsidR="00366D0B" w:rsidRPr="003241AC">
          <w:type w:val="continuous"/>
          <w:pgSz w:w="11910" w:h="16840"/>
          <w:pgMar w:top="1100" w:right="0" w:bottom="1300" w:left="992" w:header="720" w:footer="720"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tblGrid>
      <w:tr w:rsidR="00366D0B" w:rsidRPr="003241AC">
        <w:trPr>
          <w:trHeight w:val="265"/>
        </w:trPr>
        <w:tc>
          <w:tcPr>
            <w:tcW w:w="4927" w:type="dxa"/>
          </w:tcPr>
          <w:p w:rsidR="00366D0B" w:rsidRPr="007814A9" w:rsidRDefault="00366D0B" w:rsidP="007814A9">
            <w:pPr>
              <w:widowControl w:val="0"/>
              <w:autoSpaceDE w:val="0"/>
              <w:autoSpaceDN w:val="0"/>
              <w:rPr>
                <w:sz w:val="18"/>
                <w:szCs w:val="18"/>
                <w:lang w:val="en-US" w:eastAsia="en-US"/>
              </w:rPr>
            </w:pPr>
          </w:p>
        </w:tc>
        <w:tc>
          <w:tcPr>
            <w:tcW w:w="1277" w:type="dxa"/>
          </w:tcPr>
          <w:p w:rsidR="00366D0B" w:rsidRPr="007814A9" w:rsidRDefault="00366D0B" w:rsidP="007814A9">
            <w:pPr>
              <w:widowControl w:val="0"/>
              <w:autoSpaceDE w:val="0"/>
              <w:autoSpaceDN w:val="0"/>
              <w:rPr>
                <w:sz w:val="18"/>
                <w:szCs w:val="18"/>
                <w:lang w:val="en-US" w:eastAsia="en-US"/>
              </w:rPr>
            </w:pP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rPr>
                <w:sz w:val="18"/>
                <w:szCs w:val="18"/>
                <w:lang w:val="en-US" w:eastAsia="en-US"/>
              </w:rPr>
            </w:pPr>
          </w:p>
        </w:tc>
      </w:tr>
      <w:tr w:rsidR="00366D0B" w:rsidRPr="003241AC">
        <w:trPr>
          <w:trHeight w:val="263"/>
        </w:trPr>
        <w:tc>
          <w:tcPr>
            <w:tcW w:w="10600" w:type="dxa"/>
            <w:gridSpan w:val="4"/>
          </w:tcPr>
          <w:p w:rsidR="00366D0B" w:rsidRPr="007814A9" w:rsidRDefault="00366D0B" w:rsidP="007814A9">
            <w:pPr>
              <w:widowControl w:val="0"/>
              <w:autoSpaceDE w:val="0"/>
              <w:autoSpaceDN w:val="0"/>
              <w:ind w:right="9"/>
              <w:jc w:val="center"/>
              <w:rPr>
                <w:b/>
                <w:bCs/>
                <w:sz w:val="23"/>
                <w:szCs w:val="23"/>
                <w:lang w:val="en-US" w:eastAsia="en-US"/>
              </w:rPr>
            </w:pPr>
            <w:r w:rsidRPr="007814A9">
              <w:rPr>
                <w:b/>
                <w:bCs/>
                <w:sz w:val="23"/>
                <w:szCs w:val="23"/>
                <w:lang w:val="en-US" w:eastAsia="en-US"/>
              </w:rPr>
              <w:t>Дополнительные</w:t>
            </w:r>
            <w:r w:rsidRPr="007814A9">
              <w:rPr>
                <w:b/>
                <w:bCs/>
                <w:spacing w:val="-2"/>
                <w:sz w:val="23"/>
                <w:szCs w:val="23"/>
                <w:lang w:val="en-US" w:eastAsia="en-US"/>
              </w:rPr>
              <w:t>мероприятия</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18"/>
              <w:jc w:val="center"/>
              <w:rPr>
                <w:sz w:val="23"/>
                <w:szCs w:val="23"/>
                <w:lang w:val="en-US" w:eastAsia="en-US"/>
              </w:rPr>
            </w:pPr>
            <w:r w:rsidRPr="007814A9">
              <w:rPr>
                <w:sz w:val="23"/>
                <w:szCs w:val="23"/>
                <w:lang w:val="en-US" w:eastAsia="en-US"/>
              </w:rPr>
              <w:t>Организациядежурствапо</w:t>
            </w:r>
            <w:r w:rsidRPr="007814A9">
              <w:rPr>
                <w:spacing w:val="-4"/>
                <w:sz w:val="23"/>
                <w:szCs w:val="23"/>
                <w:lang w:val="en-US" w:eastAsia="en-US"/>
              </w:rPr>
              <w:t>школе</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27"/>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Подготовкакучастиювнаучно-</w:t>
            </w:r>
            <w:r w:rsidRPr="007814A9">
              <w:rPr>
                <w:spacing w:val="-2"/>
                <w:sz w:val="23"/>
                <w:szCs w:val="23"/>
                <w:lang w:eastAsia="en-US"/>
              </w:rPr>
              <w:t>практических</w:t>
            </w:r>
          </w:p>
          <w:p w:rsidR="00366D0B" w:rsidRPr="007814A9" w:rsidRDefault="00366D0B" w:rsidP="007814A9">
            <w:pPr>
              <w:widowControl w:val="0"/>
              <w:autoSpaceDE w:val="0"/>
              <w:autoSpaceDN w:val="0"/>
              <w:ind w:right="23"/>
              <w:jc w:val="center"/>
              <w:rPr>
                <w:sz w:val="23"/>
                <w:szCs w:val="23"/>
                <w:lang w:val="en-US" w:eastAsia="en-US"/>
              </w:rPr>
            </w:pPr>
            <w:r w:rsidRPr="007814A9">
              <w:rPr>
                <w:spacing w:val="-2"/>
                <w:sz w:val="23"/>
                <w:szCs w:val="23"/>
                <w:lang w:val="en-US" w:eastAsia="en-US"/>
              </w:rPr>
              <w:t>конференциях</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 xml:space="preserve">По </w:t>
            </w:r>
            <w:r w:rsidRPr="007814A9">
              <w:rPr>
                <w:spacing w:val="-2"/>
                <w:sz w:val="23"/>
                <w:szCs w:val="23"/>
                <w:lang w:val="en-US" w:eastAsia="en-US"/>
              </w:rPr>
              <w:t>плану</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школы</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Индивидуальнаяработасодаренными</w:t>
            </w:r>
            <w:r w:rsidRPr="007814A9">
              <w:rPr>
                <w:spacing w:val="-2"/>
                <w:sz w:val="23"/>
                <w:szCs w:val="23"/>
                <w:lang w:eastAsia="en-US"/>
              </w:rPr>
              <w:t>детьми</w:t>
            </w:r>
          </w:p>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идетьмигруппы</w:t>
            </w:r>
            <w:r w:rsidRPr="007814A9">
              <w:rPr>
                <w:spacing w:val="-4"/>
                <w:sz w:val="23"/>
                <w:szCs w:val="23"/>
                <w:lang w:eastAsia="en-US"/>
              </w:rPr>
              <w:t>риска</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p w:rsidR="00366D0B" w:rsidRPr="007814A9" w:rsidRDefault="00366D0B" w:rsidP="007814A9">
            <w:pPr>
              <w:widowControl w:val="0"/>
              <w:autoSpaceDE w:val="0"/>
              <w:autoSpaceDN w:val="0"/>
              <w:ind w:right="70"/>
              <w:jc w:val="center"/>
              <w:rPr>
                <w:sz w:val="23"/>
                <w:szCs w:val="23"/>
                <w:lang w:val="en-US" w:eastAsia="en-US"/>
              </w:rPr>
            </w:pPr>
            <w:r w:rsidRPr="007814A9">
              <w:rPr>
                <w:spacing w:val="-2"/>
                <w:sz w:val="23"/>
                <w:szCs w:val="23"/>
                <w:lang w:val="en-US" w:eastAsia="en-US"/>
              </w:rPr>
              <w:t>психолог</w:t>
            </w:r>
          </w:p>
        </w:tc>
      </w:tr>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ind w:right="7"/>
              <w:jc w:val="center"/>
              <w:rPr>
                <w:b/>
                <w:bCs/>
                <w:lang w:val="en-US" w:eastAsia="en-US"/>
              </w:rPr>
            </w:pPr>
            <w:r w:rsidRPr="007814A9">
              <w:rPr>
                <w:b/>
                <w:bCs/>
                <w:spacing w:val="-2"/>
                <w:sz w:val="22"/>
                <w:szCs w:val="22"/>
                <w:lang w:val="en-US" w:eastAsia="en-US"/>
              </w:rPr>
              <w:t>МОДУЛЬ«ОСНОВНЫЕШКОЛЬНЫЕ</w:t>
            </w:r>
            <w:r w:rsidRPr="007814A9">
              <w:rPr>
                <w:b/>
                <w:bCs/>
                <w:spacing w:val="-4"/>
                <w:sz w:val="22"/>
                <w:szCs w:val="22"/>
                <w:lang w:val="en-US" w:eastAsia="en-US"/>
              </w:rPr>
              <w:t xml:space="preserve"> ДЕЛА»</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9"/>
              <w:jc w:val="center"/>
              <w:rPr>
                <w:b/>
                <w:bCs/>
                <w:sz w:val="23"/>
                <w:szCs w:val="23"/>
                <w:lang w:val="en-US" w:eastAsia="en-US"/>
              </w:rPr>
            </w:pPr>
            <w:r w:rsidRPr="007814A9">
              <w:rPr>
                <w:b/>
                <w:bCs/>
                <w:spacing w:val="-2"/>
                <w:sz w:val="23"/>
                <w:szCs w:val="23"/>
                <w:lang w:val="en-US" w:eastAsia="en-US"/>
              </w:rPr>
              <w:t>Торжественныемероприятия</w:t>
            </w:r>
          </w:p>
        </w:tc>
      </w:tr>
      <w:tr w:rsidR="00366D0B" w:rsidRPr="003241AC">
        <w:trPr>
          <w:trHeight w:val="1058"/>
        </w:trPr>
        <w:tc>
          <w:tcPr>
            <w:tcW w:w="4927" w:type="dxa"/>
          </w:tcPr>
          <w:p w:rsidR="00366D0B" w:rsidRPr="007814A9" w:rsidRDefault="00366D0B" w:rsidP="007814A9">
            <w:pPr>
              <w:widowControl w:val="0"/>
              <w:autoSpaceDE w:val="0"/>
              <w:autoSpaceDN w:val="0"/>
              <w:spacing w:before="260"/>
              <w:rPr>
                <w:sz w:val="23"/>
                <w:szCs w:val="23"/>
                <w:lang w:eastAsia="en-US"/>
              </w:rPr>
            </w:pPr>
            <w:r w:rsidRPr="007814A9">
              <w:rPr>
                <w:sz w:val="23"/>
                <w:szCs w:val="23"/>
                <w:lang w:eastAsia="en-US"/>
              </w:rPr>
              <w:t xml:space="preserve">Торжественнаялинейка,посвящённаяДню </w:t>
            </w:r>
            <w:r w:rsidRPr="007814A9">
              <w:rPr>
                <w:spacing w:val="-2"/>
                <w:sz w:val="23"/>
                <w:szCs w:val="23"/>
                <w:lang w:eastAsia="en-US"/>
              </w:rPr>
              <w:t>знаний</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127"/>
              <w:rPr>
                <w:b/>
                <w:bCs/>
                <w:sz w:val="23"/>
                <w:szCs w:val="23"/>
                <w:lang w:val="en-US" w:eastAsia="en-US"/>
              </w:rPr>
            </w:pPr>
          </w:p>
          <w:p w:rsidR="00366D0B" w:rsidRPr="007814A9" w:rsidRDefault="00366D0B" w:rsidP="007814A9">
            <w:pPr>
              <w:widowControl w:val="0"/>
              <w:autoSpaceDE w:val="0"/>
              <w:autoSpaceDN w:val="0"/>
              <w:ind w:right="13"/>
              <w:jc w:val="center"/>
              <w:rPr>
                <w:sz w:val="23"/>
                <w:szCs w:val="23"/>
                <w:lang w:val="en-US" w:eastAsia="en-US"/>
              </w:rPr>
            </w:pPr>
            <w:r w:rsidRPr="007814A9">
              <w:rPr>
                <w:sz w:val="23"/>
                <w:szCs w:val="23"/>
                <w:lang w:val="en-US" w:eastAsia="en-US"/>
              </w:rPr>
              <w:t xml:space="preserve">1 </w:t>
            </w:r>
            <w:r w:rsidRPr="007814A9">
              <w:rPr>
                <w:spacing w:val="-2"/>
                <w:sz w:val="23"/>
                <w:szCs w:val="23"/>
                <w:lang w:val="en-US" w:eastAsia="en-US"/>
              </w:rPr>
              <w:t>сентября</w:t>
            </w:r>
          </w:p>
        </w:tc>
        <w:tc>
          <w:tcPr>
            <w:tcW w:w="3121" w:type="dxa"/>
          </w:tcPr>
          <w:p w:rsidR="00366D0B" w:rsidRPr="007814A9" w:rsidRDefault="00366D0B" w:rsidP="007814A9">
            <w:pPr>
              <w:widowControl w:val="0"/>
              <w:autoSpaceDE w:val="0"/>
              <w:autoSpaceDN w:val="0"/>
              <w:ind w:right="211"/>
              <w:jc w:val="center"/>
              <w:rPr>
                <w:sz w:val="23"/>
                <w:szCs w:val="23"/>
                <w:lang w:eastAsia="en-US"/>
              </w:rPr>
            </w:pPr>
            <w:r w:rsidRPr="007814A9">
              <w:rPr>
                <w:sz w:val="23"/>
                <w:szCs w:val="23"/>
                <w:lang w:eastAsia="en-US"/>
              </w:rPr>
              <w:t xml:space="preserve">Директор школы, заместитель директора по ВР, классныеруководители1-11 </w:t>
            </w:r>
            <w:r w:rsidRPr="007814A9">
              <w:rPr>
                <w:spacing w:val="-2"/>
                <w:sz w:val="23"/>
                <w:szCs w:val="23"/>
                <w:lang w:eastAsia="en-US"/>
              </w:rPr>
              <w:t>классов</w:t>
            </w:r>
          </w:p>
        </w:tc>
      </w:tr>
      <w:tr w:rsidR="00366D0B" w:rsidRPr="003241AC">
        <w:trPr>
          <w:trHeight w:val="793"/>
        </w:trPr>
        <w:tc>
          <w:tcPr>
            <w:tcW w:w="4927" w:type="dxa"/>
          </w:tcPr>
          <w:p w:rsidR="00366D0B" w:rsidRPr="007814A9" w:rsidRDefault="00366D0B" w:rsidP="007814A9">
            <w:pPr>
              <w:widowControl w:val="0"/>
              <w:autoSpaceDE w:val="0"/>
              <w:autoSpaceDN w:val="0"/>
              <w:spacing w:before="126"/>
              <w:ind w:right="372"/>
              <w:rPr>
                <w:sz w:val="23"/>
                <w:szCs w:val="23"/>
                <w:lang w:eastAsia="en-US"/>
              </w:rPr>
            </w:pPr>
            <w:r w:rsidRPr="007814A9">
              <w:rPr>
                <w:sz w:val="23"/>
                <w:szCs w:val="23"/>
                <w:lang w:eastAsia="en-US"/>
              </w:rPr>
              <w:t xml:space="preserve">Праздничныйконцерт,посвящённыйДню </w:t>
            </w:r>
            <w:r w:rsidRPr="007814A9">
              <w:rPr>
                <w:spacing w:val="-2"/>
                <w:sz w:val="23"/>
                <w:szCs w:val="23"/>
                <w:lang w:eastAsia="en-US"/>
              </w:rPr>
              <w:t>учителя</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260"/>
              <w:jc w:val="center"/>
              <w:rPr>
                <w:sz w:val="23"/>
                <w:szCs w:val="23"/>
                <w:lang w:val="en-US" w:eastAsia="en-US"/>
              </w:rPr>
            </w:pPr>
            <w:r w:rsidRPr="007814A9">
              <w:rPr>
                <w:sz w:val="23"/>
                <w:szCs w:val="23"/>
                <w:lang w:val="en-US" w:eastAsia="en-US"/>
              </w:rPr>
              <w:t xml:space="preserve">5 </w:t>
            </w:r>
            <w:r w:rsidRPr="007814A9">
              <w:rPr>
                <w:spacing w:val="-2"/>
                <w:sz w:val="23"/>
                <w:szCs w:val="23"/>
                <w:lang w:val="en-US" w:eastAsia="en-US"/>
              </w:rPr>
              <w:t>октября</w:t>
            </w:r>
          </w:p>
        </w:tc>
        <w:tc>
          <w:tcPr>
            <w:tcW w:w="3121" w:type="dxa"/>
          </w:tcPr>
          <w:p w:rsidR="00366D0B" w:rsidRPr="007814A9" w:rsidRDefault="00366D0B" w:rsidP="007814A9">
            <w:pPr>
              <w:widowControl w:val="0"/>
              <w:autoSpaceDE w:val="0"/>
              <w:autoSpaceDN w:val="0"/>
              <w:rPr>
                <w:sz w:val="23"/>
                <w:szCs w:val="23"/>
                <w:lang w:eastAsia="en-US"/>
              </w:rPr>
            </w:pPr>
            <w:r w:rsidRPr="007814A9">
              <w:rPr>
                <w:spacing w:val="-2"/>
                <w:sz w:val="23"/>
                <w:szCs w:val="23"/>
                <w:lang w:eastAsia="en-US"/>
              </w:rPr>
              <w:t>Заместитель директора по ВР,</w:t>
            </w:r>
            <w:r w:rsidRPr="007814A9">
              <w:rPr>
                <w:spacing w:val="-4"/>
                <w:sz w:val="23"/>
                <w:szCs w:val="23"/>
                <w:lang w:eastAsia="en-US"/>
              </w:rPr>
              <w:t>совет</w:t>
            </w:r>
            <w:r w:rsidRPr="007814A9">
              <w:rPr>
                <w:sz w:val="23"/>
                <w:szCs w:val="23"/>
                <w:lang w:eastAsia="en-US"/>
              </w:rPr>
              <w:t xml:space="preserve"> старшеклассников,учителя </w:t>
            </w:r>
            <w:r w:rsidRPr="007814A9">
              <w:rPr>
                <w:sz w:val="23"/>
                <w:szCs w:val="23"/>
                <w:lang w:eastAsia="en-US"/>
              </w:rPr>
              <w:lastRenderedPageBreak/>
              <w:t>музыки и искусства</w:t>
            </w:r>
          </w:p>
        </w:tc>
      </w:tr>
      <w:tr w:rsidR="00366D0B" w:rsidRPr="003241AC">
        <w:trPr>
          <w:trHeight w:val="791"/>
        </w:trPr>
        <w:tc>
          <w:tcPr>
            <w:tcW w:w="4927" w:type="dxa"/>
          </w:tcPr>
          <w:p w:rsidR="00366D0B" w:rsidRPr="007814A9" w:rsidRDefault="00366D0B" w:rsidP="007814A9">
            <w:pPr>
              <w:widowControl w:val="0"/>
              <w:autoSpaceDE w:val="0"/>
              <w:autoSpaceDN w:val="0"/>
              <w:spacing w:before="126"/>
              <w:ind w:right="212"/>
              <w:rPr>
                <w:sz w:val="23"/>
                <w:szCs w:val="23"/>
                <w:lang w:eastAsia="en-US"/>
              </w:rPr>
            </w:pPr>
            <w:r w:rsidRPr="007814A9">
              <w:rPr>
                <w:sz w:val="23"/>
                <w:szCs w:val="23"/>
                <w:lang w:eastAsia="en-US"/>
              </w:rPr>
              <w:lastRenderedPageBreak/>
              <w:t xml:space="preserve">Торжественнаялинейка,посвящённаяДню </w:t>
            </w:r>
            <w:r w:rsidRPr="007814A9">
              <w:rPr>
                <w:spacing w:val="-2"/>
                <w:sz w:val="23"/>
                <w:szCs w:val="23"/>
                <w:lang w:eastAsia="en-US"/>
              </w:rPr>
              <w:t>Победы</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eastAsia="en-US"/>
              </w:rPr>
              <w:t>1-4</w:t>
            </w:r>
          </w:p>
        </w:tc>
        <w:tc>
          <w:tcPr>
            <w:tcW w:w="1275" w:type="dxa"/>
          </w:tcPr>
          <w:p w:rsidR="00366D0B" w:rsidRPr="007814A9" w:rsidRDefault="00366D0B" w:rsidP="007814A9">
            <w:pPr>
              <w:widowControl w:val="0"/>
              <w:autoSpaceDE w:val="0"/>
              <w:autoSpaceDN w:val="0"/>
              <w:spacing w:before="258"/>
              <w:ind w:right="117"/>
              <w:jc w:val="center"/>
              <w:rPr>
                <w:sz w:val="23"/>
                <w:szCs w:val="23"/>
                <w:lang w:val="en-US" w:eastAsia="en-US"/>
              </w:rPr>
            </w:pPr>
            <w:r w:rsidRPr="007814A9">
              <w:rPr>
                <w:spacing w:val="-5"/>
                <w:sz w:val="23"/>
                <w:szCs w:val="23"/>
                <w:lang w:val="en-US" w:eastAsia="en-US"/>
              </w:rPr>
              <w:t>Май</w:t>
            </w:r>
          </w:p>
        </w:tc>
        <w:tc>
          <w:tcPr>
            <w:tcW w:w="3121" w:type="dxa"/>
          </w:tcPr>
          <w:p w:rsidR="00366D0B" w:rsidRPr="007814A9" w:rsidRDefault="00366D0B" w:rsidP="007814A9">
            <w:pPr>
              <w:widowControl w:val="0"/>
              <w:autoSpaceDE w:val="0"/>
              <w:autoSpaceDN w:val="0"/>
              <w:ind w:right="70"/>
              <w:jc w:val="center"/>
              <w:rPr>
                <w:sz w:val="23"/>
                <w:szCs w:val="23"/>
                <w:lang w:eastAsia="en-US"/>
              </w:rPr>
            </w:pPr>
            <w:r w:rsidRPr="007814A9">
              <w:rPr>
                <w:sz w:val="23"/>
                <w:szCs w:val="23"/>
                <w:lang w:eastAsia="en-US"/>
              </w:rPr>
              <w:t>Заместительдиректора</w:t>
            </w:r>
            <w:r w:rsidRPr="007814A9">
              <w:rPr>
                <w:spacing w:val="-5"/>
                <w:sz w:val="23"/>
                <w:szCs w:val="23"/>
                <w:lang w:eastAsia="en-US"/>
              </w:rPr>
              <w:t>по</w:t>
            </w:r>
          </w:p>
          <w:p w:rsidR="00366D0B" w:rsidRPr="007814A9" w:rsidRDefault="00366D0B" w:rsidP="007814A9">
            <w:pPr>
              <w:widowControl w:val="0"/>
              <w:autoSpaceDE w:val="0"/>
              <w:autoSpaceDN w:val="0"/>
              <w:ind w:right="397"/>
              <w:jc w:val="center"/>
              <w:rPr>
                <w:sz w:val="23"/>
                <w:szCs w:val="23"/>
                <w:lang w:eastAsia="en-US"/>
              </w:rPr>
            </w:pPr>
            <w:r w:rsidRPr="007814A9">
              <w:rPr>
                <w:sz w:val="23"/>
                <w:szCs w:val="23"/>
                <w:lang w:eastAsia="en-US"/>
              </w:rPr>
              <w:t xml:space="preserve">ВР, учителя истории, </w:t>
            </w:r>
            <w:r w:rsidRPr="007814A9">
              <w:rPr>
                <w:spacing w:val="-2"/>
                <w:sz w:val="23"/>
                <w:szCs w:val="23"/>
                <w:lang w:eastAsia="en-US"/>
              </w:rPr>
              <w:t>классныеруководители</w:t>
            </w:r>
          </w:p>
        </w:tc>
      </w:tr>
      <w:tr w:rsidR="00366D0B" w:rsidRPr="003241AC">
        <w:trPr>
          <w:trHeight w:val="794"/>
        </w:trPr>
        <w:tc>
          <w:tcPr>
            <w:tcW w:w="4927" w:type="dxa"/>
          </w:tcPr>
          <w:p w:rsidR="00366D0B" w:rsidRPr="007814A9" w:rsidRDefault="00366D0B" w:rsidP="007814A9">
            <w:pPr>
              <w:widowControl w:val="0"/>
              <w:autoSpaceDE w:val="0"/>
              <w:autoSpaceDN w:val="0"/>
              <w:spacing w:before="260"/>
              <w:ind w:right="18"/>
              <w:jc w:val="center"/>
              <w:rPr>
                <w:sz w:val="23"/>
                <w:szCs w:val="23"/>
                <w:lang w:val="en-US" w:eastAsia="en-US"/>
              </w:rPr>
            </w:pPr>
            <w:r w:rsidRPr="007814A9">
              <w:rPr>
                <w:sz w:val="23"/>
                <w:szCs w:val="23"/>
                <w:lang w:val="en-US" w:eastAsia="en-US"/>
              </w:rPr>
              <w:t>Торжественнаяцеремония«Последний</w:t>
            </w:r>
            <w:r w:rsidRPr="007814A9">
              <w:rPr>
                <w:spacing w:val="-2"/>
                <w:sz w:val="23"/>
                <w:szCs w:val="23"/>
                <w:lang w:val="en-US" w:eastAsia="en-US"/>
              </w:rPr>
              <w:t>звонок»</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eastAsia="en-US"/>
              </w:rPr>
              <w:t>1-4</w:t>
            </w:r>
          </w:p>
        </w:tc>
        <w:tc>
          <w:tcPr>
            <w:tcW w:w="1275" w:type="dxa"/>
          </w:tcPr>
          <w:p w:rsidR="00366D0B" w:rsidRPr="007814A9" w:rsidRDefault="00366D0B" w:rsidP="007814A9">
            <w:pPr>
              <w:widowControl w:val="0"/>
              <w:autoSpaceDE w:val="0"/>
              <w:autoSpaceDN w:val="0"/>
              <w:spacing w:before="260"/>
              <w:ind w:right="117"/>
              <w:jc w:val="center"/>
              <w:rPr>
                <w:sz w:val="23"/>
                <w:szCs w:val="23"/>
                <w:lang w:val="en-US" w:eastAsia="en-US"/>
              </w:rPr>
            </w:pPr>
            <w:r w:rsidRPr="007814A9">
              <w:rPr>
                <w:sz w:val="23"/>
                <w:szCs w:val="23"/>
                <w:lang w:val="en-US" w:eastAsia="en-US"/>
              </w:rPr>
              <w:t xml:space="preserve">25 </w:t>
            </w:r>
            <w:r w:rsidRPr="007814A9">
              <w:rPr>
                <w:spacing w:val="-5"/>
                <w:sz w:val="23"/>
                <w:szCs w:val="23"/>
                <w:lang w:val="en-US" w:eastAsia="en-US"/>
              </w:rPr>
              <w:t>мая</w:t>
            </w:r>
          </w:p>
        </w:tc>
        <w:tc>
          <w:tcPr>
            <w:tcW w:w="3121" w:type="dxa"/>
          </w:tcPr>
          <w:p w:rsidR="00366D0B" w:rsidRPr="007814A9" w:rsidRDefault="00366D0B" w:rsidP="007814A9">
            <w:pPr>
              <w:widowControl w:val="0"/>
              <w:autoSpaceDE w:val="0"/>
              <w:autoSpaceDN w:val="0"/>
              <w:ind w:right="166"/>
              <w:jc w:val="center"/>
              <w:rPr>
                <w:sz w:val="23"/>
                <w:szCs w:val="23"/>
                <w:lang w:eastAsia="en-US"/>
              </w:rPr>
            </w:pPr>
            <w:r w:rsidRPr="007814A9">
              <w:rPr>
                <w:sz w:val="23"/>
                <w:szCs w:val="23"/>
                <w:lang w:eastAsia="en-US"/>
              </w:rPr>
              <w:t>Директор школы, заместители директора, классныеруководители9кл</w:t>
            </w:r>
          </w:p>
        </w:tc>
      </w:tr>
      <w:tr w:rsidR="00366D0B" w:rsidRPr="003241AC">
        <w:trPr>
          <w:trHeight w:val="275"/>
        </w:trPr>
        <w:tc>
          <w:tcPr>
            <w:tcW w:w="10600" w:type="dxa"/>
            <w:gridSpan w:val="4"/>
          </w:tcPr>
          <w:p w:rsidR="00366D0B" w:rsidRPr="007814A9" w:rsidRDefault="00366D0B" w:rsidP="007814A9">
            <w:pPr>
              <w:widowControl w:val="0"/>
              <w:autoSpaceDE w:val="0"/>
              <w:autoSpaceDN w:val="0"/>
              <w:ind w:right="6"/>
              <w:jc w:val="center"/>
              <w:rPr>
                <w:b/>
                <w:bCs/>
                <w:lang w:val="en-US" w:eastAsia="en-US"/>
              </w:rPr>
            </w:pPr>
            <w:r w:rsidRPr="007814A9">
              <w:rPr>
                <w:b/>
                <w:bCs/>
                <w:sz w:val="22"/>
                <w:szCs w:val="22"/>
                <w:lang w:val="en-US" w:eastAsia="en-US"/>
              </w:rPr>
              <w:t>Патриотическое</w:t>
            </w:r>
            <w:r w:rsidRPr="007814A9">
              <w:rPr>
                <w:b/>
                <w:bCs/>
                <w:spacing w:val="-2"/>
                <w:sz w:val="22"/>
                <w:szCs w:val="22"/>
                <w:lang w:val="en-US" w:eastAsia="en-US"/>
              </w:rPr>
              <w:t>воспитание</w:t>
            </w:r>
          </w:p>
        </w:tc>
      </w:tr>
      <w:tr w:rsidR="00366D0B" w:rsidRPr="003241AC">
        <w:trPr>
          <w:trHeight w:val="830"/>
        </w:trPr>
        <w:tc>
          <w:tcPr>
            <w:tcW w:w="4927" w:type="dxa"/>
          </w:tcPr>
          <w:p w:rsidR="00366D0B" w:rsidRPr="007814A9" w:rsidRDefault="00366D0B" w:rsidP="007814A9">
            <w:pPr>
              <w:widowControl w:val="0"/>
              <w:autoSpaceDE w:val="0"/>
              <w:autoSpaceDN w:val="0"/>
              <w:spacing w:before="270"/>
              <w:ind w:right="22"/>
              <w:jc w:val="center"/>
              <w:rPr>
                <w:lang w:val="en-US" w:eastAsia="en-US"/>
              </w:rPr>
            </w:pPr>
            <w:r w:rsidRPr="007814A9">
              <w:rPr>
                <w:sz w:val="22"/>
                <w:szCs w:val="22"/>
                <w:lang w:val="en-US" w:eastAsia="en-US"/>
              </w:rPr>
              <w:t>Месячникоборонно-массовой</w:t>
            </w:r>
            <w:r w:rsidRPr="007814A9">
              <w:rPr>
                <w:spacing w:val="-2"/>
                <w:sz w:val="22"/>
                <w:szCs w:val="22"/>
                <w:lang w:val="en-US" w:eastAsia="en-US"/>
              </w:rPr>
              <w:t>работы</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eastAsia="en-US"/>
              </w:rPr>
              <w:t>1-4</w:t>
            </w:r>
          </w:p>
        </w:tc>
        <w:tc>
          <w:tcPr>
            <w:tcW w:w="1275" w:type="dxa"/>
          </w:tcPr>
          <w:p w:rsidR="00366D0B" w:rsidRPr="007814A9" w:rsidRDefault="00366D0B" w:rsidP="007814A9">
            <w:pPr>
              <w:widowControl w:val="0"/>
              <w:autoSpaceDE w:val="0"/>
              <w:autoSpaceDN w:val="0"/>
              <w:spacing w:before="270"/>
              <w:jc w:val="center"/>
              <w:rPr>
                <w:lang w:val="en-US" w:eastAsia="en-US"/>
              </w:rPr>
            </w:pPr>
            <w:r w:rsidRPr="007814A9">
              <w:rPr>
                <w:spacing w:val="-2"/>
                <w:sz w:val="22"/>
                <w:szCs w:val="22"/>
                <w:lang w:val="en-US" w:eastAsia="en-US"/>
              </w:rPr>
              <w:t>Февраль</w:t>
            </w:r>
          </w:p>
        </w:tc>
        <w:tc>
          <w:tcPr>
            <w:tcW w:w="3121" w:type="dxa"/>
          </w:tcPr>
          <w:p w:rsidR="00366D0B" w:rsidRPr="007814A9" w:rsidRDefault="00366D0B" w:rsidP="007814A9">
            <w:pPr>
              <w:widowControl w:val="0"/>
              <w:autoSpaceDE w:val="0"/>
              <w:autoSpaceDN w:val="0"/>
              <w:rPr>
                <w:lang w:eastAsia="en-US"/>
              </w:rPr>
            </w:pPr>
            <w:r w:rsidRPr="007814A9">
              <w:rPr>
                <w:spacing w:val="-2"/>
                <w:sz w:val="22"/>
                <w:szCs w:val="22"/>
                <w:lang w:eastAsia="en-US"/>
              </w:rPr>
              <w:t xml:space="preserve">УчителяОБЗР,учителя </w:t>
            </w:r>
            <w:r w:rsidRPr="007814A9">
              <w:rPr>
                <w:sz w:val="22"/>
                <w:szCs w:val="22"/>
                <w:lang w:eastAsia="en-US"/>
              </w:rPr>
              <w:t>истории, учителя</w:t>
            </w:r>
          </w:p>
          <w:p w:rsidR="00366D0B" w:rsidRPr="007814A9" w:rsidRDefault="00366D0B" w:rsidP="007814A9">
            <w:pPr>
              <w:widowControl w:val="0"/>
              <w:autoSpaceDE w:val="0"/>
              <w:autoSpaceDN w:val="0"/>
              <w:rPr>
                <w:lang w:eastAsia="en-US"/>
              </w:rPr>
            </w:pPr>
            <w:r w:rsidRPr="007814A9">
              <w:rPr>
                <w:sz w:val="22"/>
                <w:szCs w:val="22"/>
                <w:lang w:eastAsia="en-US"/>
              </w:rPr>
              <w:t>физической</w:t>
            </w:r>
            <w:r w:rsidRPr="007814A9">
              <w:rPr>
                <w:spacing w:val="-2"/>
                <w:sz w:val="22"/>
                <w:szCs w:val="22"/>
                <w:lang w:eastAsia="en-US"/>
              </w:rPr>
              <w:t>культуры</w:t>
            </w:r>
          </w:p>
        </w:tc>
      </w:tr>
      <w:tr w:rsidR="00366D0B" w:rsidRPr="003241AC">
        <w:trPr>
          <w:trHeight w:val="551"/>
        </w:trPr>
        <w:tc>
          <w:tcPr>
            <w:tcW w:w="4927" w:type="dxa"/>
          </w:tcPr>
          <w:p w:rsidR="00366D0B" w:rsidRPr="007814A9" w:rsidRDefault="00366D0B" w:rsidP="007814A9">
            <w:pPr>
              <w:widowControl w:val="0"/>
              <w:autoSpaceDE w:val="0"/>
              <w:autoSpaceDN w:val="0"/>
              <w:spacing w:before="128"/>
              <w:ind w:right="18"/>
              <w:jc w:val="center"/>
              <w:rPr>
                <w:lang w:val="en-US" w:eastAsia="en-US"/>
              </w:rPr>
            </w:pPr>
            <w:r w:rsidRPr="007814A9">
              <w:rPr>
                <w:sz w:val="22"/>
                <w:szCs w:val="22"/>
                <w:lang w:val="en-US" w:eastAsia="en-US"/>
              </w:rPr>
              <w:t>Военно-спортивнаяигра</w:t>
            </w:r>
            <w:r w:rsidRPr="007814A9">
              <w:rPr>
                <w:spacing w:val="-2"/>
                <w:sz w:val="22"/>
                <w:szCs w:val="22"/>
                <w:lang w:val="en-US" w:eastAsia="en-US"/>
              </w:rPr>
              <w:t>«Зарница»</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eastAsia="en-US"/>
              </w:rPr>
              <w:t>1-4</w:t>
            </w:r>
          </w:p>
        </w:tc>
        <w:tc>
          <w:tcPr>
            <w:tcW w:w="1275" w:type="dxa"/>
          </w:tcPr>
          <w:p w:rsidR="00366D0B" w:rsidRPr="007814A9" w:rsidRDefault="00366D0B" w:rsidP="007814A9">
            <w:pPr>
              <w:widowControl w:val="0"/>
              <w:autoSpaceDE w:val="0"/>
              <w:autoSpaceDN w:val="0"/>
              <w:spacing w:before="128"/>
              <w:jc w:val="center"/>
              <w:rPr>
                <w:lang w:val="en-US" w:eastAsia="en-US"/>
              </w:rPr>
            </w:pPr>
            <w:r w:rsidRPr="007814A9">
              <w:rPr>
                <w:spacing w:val="-2"/>
                <w:sz w:val="22"/>
                <w:szCs w:val="22"/>
                <w:lang w:val="en-US" w:eastAsia="en-US"/>
              </w:rPr>
              <w:t>Февраль</w:t>
            </w:r>
          </w:p>
        </w:tc>
        <w:tc>
          <w:tcPr>
            <w:tcW w:w="3121" w:type="dxa"/>
          </w:tcPr>
          <w:p w:rsidR="00366D0B" w:rsidRPr="007814A9" w:rsidRDefault="00366D0B" w:rsidP="007814A9">
            <w:pPr>
              <w:widowControl w:val="0"/>
              <w:autoSpaceDE w:val="0"/>
              <w:autoSpaceDN w:val="0"/>
              <w:rPr>
                <w:lang w:eastAsia="en-US"/>
              </w:rPr>
            </w:pPr>
            <w:r w:rsidRPr="007814A9">
              <w:rPr>
                <w:sz w:val="22"/>
                <w:szCs w:val="22"/>
                <w:lang w:eastAsia="en-US"/>
              </w:rPr>
              <w:t>УчителяОБЗР,</w:t>
            </w:r>
            <w:r w:rsidRPr="007814A9">
              <w:rPr>
                <w:spacing w:val="-2"/>
                <w:sz w:val="22"/>
                <w:szCs w:val="22"/>
                <w:lang w:eastAsia="en-US"/>
              </w:rPr>
              <w:t>учителя</w:t>
            </w:r>
          </w:p>
          <w:p w:rsidR="00366D0B" w:rsidRPr="007814A9" w:rsidRDefault="00366D0B" w:rsidP="007814A9">
            <w:pPr>
              <w:widowControl w:val="0"/>
              <w:autoSpaceDE w:val="0"/>
              <w:autoSpaceDN w:val="0"/>
              <w:rPr>
                <w:lang w:eastAsia="en-US"/>
              </w:rPr>
            </w:pPr>
            <w:r w:rsidRPr="007814A9">
              <w:rPr>
                <w:sz w:val="22"/>
                <w:szCs w:val="22"/>
                <w:lang w:eastAsia="en-US"/>
              </w:rPr>
              <w:t>физической</w:t>
            </w:r>
            <w:r w:rsidRPr="007814A9">
              <w:rPr>
                <w:spacing w:val="-2"/>
                <w:sz w:val="22"/>
                <w:szCs w:val="22"/>
                <w:lang w:eastAsia="en-US"/>
              </w:rPr>
              <w:t>культуры</w:t>
            </w:r>
          </w:p>
        </w:tc>
      </w:tr>
      <w:tr w:rsidR="00366D0B" w:rsidRPr="003241AC">
        <w:trPr>
          <w:trHeight w:val="551"/>
        </w:trPr>
        <w:tc>
          <w:tcPr>
            <w:tcW w:w="4927" w:type="dxa"/>
          </w:tcPr>
          <w:p w:rsidR="00366D0B" w:rsidRPr="007814A9" w:rsidRDefault="00366D0B" w:rsidP="007814A9">
            <w:pPr>
              <w:widowControl w:val="0"/>
              <w:autoSpaceDE w:val="0"/>
              <w:autoSpaceDN w:val="0"/>
              <w:spacing w:before="128"/>
              <w:ind w:right="18"/>
              <w:jc w:val="center"/>
              <w:rPr>
                <w:lang w:val="en-US" w:eastAsia="en-US"/>
              </w:rPr>
            </w:pPr>
            <w:r w:rsidRPr="007814A9">
              <w:rPr>
                <w:sz w:val="22"/>
                <w:szCs w:val="22"/>
                <w:lang w:val="en-US" w:eastAsia="en-US"/>
              </w:rPr>
              <w:t>Акция "Окна Победы"</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eastAsia="en-US"/>
              </w:rPr>
              <w:t>1-4</w:t>
            </w:r>
          </w:p>
        </w:tc>
        <w:tc>
          <w:tcPr>
            <w:tcW w:w="1275" w:type="dxa"/>
          </w:tcPr>
          <w:p w:rsidR="00366D0B" w:rsidRPr="007814A9" w:rsidRDefault="00366D0B" w:rsidP="007814A9">
            <w:pPr>
              <w:widowControl w:val="0"/>
              <w:autoSpaceDE w:val="0"/>
              <w:autoSpaceDN w:val="0"/>
              <w:spacing w:before="128"/>
              <w:jc w:val="center"/>
              <w:rPr>
                <w:spacing w:val="-2"/>
                <w:lang w:val="en-US" w:eastAsia="en-US"/>
              </w:rPr>
            </w:pPr>
            <w:r w:rsidRPr="007814A9">
              <w:rPr>
                <w:spacing w:val="-2"/>
                <w:sz w:val="22"/>
                <w:szCs w:val="22"/>
                <w:lang w:val="en-US" w:eastAsia="en-US"/>
              </w:rPr>
              <w:t>Апрель-май</w:t>
            </w:r>
          </w:p>
        </w:tc>
        <w:tc>
          <w:tcPr>
            <w:tcW w:w="3121" w:type="dxa"/>
          </w:tcPr>
          <w:p w:rsidR="00366D0B" w:rsidRPr="007814A9" w:rsidRDefault="00366D0B" w:rsidP="007814A9">
            <w:pPr>
              <w:widowControl w:val="0"/>
              <w:autoSpaceDE w:val="0"/>
              <w:autoSpaceDN w:val="0"/>
              <w:rPr>
                <w:lang w:eastAsia="en-US"/>
              </w:rPr>
            </w:pPr>
            <w:r w:rsidRPr="007814A9">
              <w:rPr>
                <w:sz w:val="22"/>
                <w:szCs w:val="22"/>
                <w:lang w:eastAsia="en-US"/>
              </w:rPr>
              <w:t xml:space="preserve">Заместитель директора по ВР ,классныеруководители1-11 </w:t>
            </w:r>
            <w:r w:rsidRPr="007814A9">
              <w:rPr>
                <w:spacing w:val="-2"/>
                <w:sz w:val="22"/>
                <w:szCs w:val="22"/>
                <w:lang w:eastAsia="en-US"/>
              </w:rPr>
              <w:t>классов</w:t>
            </w:r>
          </w:p>
        </w:tc>
      </w:tr>
      <w:tr w:rsidR="00366D0B" w:rsidRPr="003241AC">
        <w:trPr>
          <w:trHeight w:val="827"/>
        </w:trPr>
        <w:tc>
          <w:tcPr>
            <w:tcW w:w="4927" w:type="dxa"/>
          </w:tcPr>
          <w:p w:rsidR="00366D0B" w:rsidRPr="007814A9" w:rsidRDefault="00366D0B" w:rsidP="007814A9">
            <w:pPr>
              <w:widowControl w:val="0"/>
              <w:autoSpaceDE w:val="0"/>
              <w:autoSpaceDN w:val="0"/>
              <w:spacing w:before="267"/>
              <w:ind w:right="18"/>
              <w:jc w:val="center"/>
              <w:rPr>
                <w:lang w:val="en-US" w:eastAsia="en-US"/>
              </w:rPr>
            </w:pPr>
            <w:r w:rsidRPr="007814A9">
              <w:rPr>
                <w:sz w:val="22"/>
                <w:szCs w:val="22"/>
                <w:lang w:val="en-US" w:eastAsia="en-US"/>
              </w:rPr>
              <w:t>Акция «Бессмертный</w:t>
            </w:r>
            <w:r w:rsidRPr="007814A9">
              <w:rPr>
                <w:spacing w:val="-4"/>
                <w:sz w:val="22"/>
                <w:szCs w:val="22"/>
                <w:lang w:val="en-US" w:eastAsia="en-US"/>
              </w:rPr>
              <w:t>полк»</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eastAsia="en-US"/>
              </w:rPr>
              <w:t>1-4</w:t>
            </w:r>
          </w:p>
        </w:tc>
        <w:tc>
          <w:tcPr>
            <w:tcW w:w="1275" w:type="dxa"/>
          </w:tcPr>
          <w:p w:rsidR="00366D0B" w:rsidRPr="007814A9" w:rsidRDefault="00366D0B" w:rsidP="007814A9">
            <w:pPr>
              <w:widowControl w:val="0"/>
              <w:autoSpaceDE w:val="0"/>
              <w:autoSpaceDN w:val="0"/>
              <w:spacing w:before="267"/>
              <w:jc w:val="center"/>
              <w:rPr>
                <w:lang w:val="en-US" w:eastAsia="en-US"/>
              </w:rPr>
            </w:pPr>
            <w:r w:rsidRPr="007814A9">
              <w:rPr>
                <w:spacing w:val="-5"/>
                <w:sz w:val="22"/>
                <w:szCs w:val="22"/>
                <w:lang w:val="en-US" w:eastAsia="en-US"/>
              </w:rPr>
              <w:t>Май</w:t>
            </w:r>
          </w:p>
        </w:tc>
        <w:tc>
          <w:tcPr>
            <w:tcW w:w="3121" w:type="dxa"/>
          </w:tcPr>
          <w:p w:rsidR="00366D0B" w:rsidRPr="007814A9" w:rsidRDefault="00366D0B" w:rsidP="007814A9">
            <w:pPr>
              <w:widowControl w:val="0"/>
              <w:autoSpaceDE w:val="0"/>
              <w:autoSpaceDN w:val="0"/>
              <w:ind w:right="67"/>
              <w:jc w:val="center"/>
              <w:rPr>
                <w:lang w:eastAsia="en-US"/>
              </w:rPr>
            </w:pPr>
            <w:r w:rsidRPr="007814A9">
              <w:rPr>
                <w:sz w:val="22"/>
                <w:szCs w:val="22"/>
                <w:lang w:eastAsia="en-US"/>
              </w:rPr>
              <w:t xml:space="preserve">Заместитель директора по ВР ,классныеруководители1-11 </w:t>
            </w:r>
            <w:r w:rsidRPr="007814A9">
              <w:rPr>
                <w:spacing w:val="-2"/>
                <w:sz w:val="22"/>
                <w:szCs w:val="22"/>
                <w:lang w:eastAsia="en-US"/>
              </w:rPr>
              <w:t>классов</w:t>
            </w:r>
          </w:p>
        </w:tc>
      </w:tr>
      <w:tr w:rsidR="00366D0B" w:rsidRPr="003241AC">
        <w:trPr>
          <w:trHeight w:val="551"/>
        </w:trPr>
        <w:tc>
          <w:tcPr>
            <w:tcW w:w="4927" w:type="dxa"/>
          </w:tcPr>
          <w:p w:rsidR="00366D0B" w:rsidRPr="007814A9" w:rsidRDefault="00366D0B" w:rsidP="007814A9">
            <w:pPr>
              <w:widowControl w:val="0"/>
              <w:autoSpaceDE w:val="0"/>
              <w:autoSpaceDN w:val="0"/>
              <w:spacing w:before="128"/>
              <w:ind w:right="24"/>
              <w:jc w:val="center"/>
              <w:rPr>
                <w:lang w:val="en-US" w:eastAsia="en-US"/>
              </w:rPr>
            </w:pPr>
            <w:r w:rsidRPr="007814A9">
              <w:rPr>
                <w:sz w:val="22"/>
                <w:szCs w:val="22"/>
                <w:lang w:val="en-US" w:eastAsia="en-US"/>
              </w:rPr>
              <w:t>Урокимужества</w:t>
            </w:r>
          </w:p>
        </w:tc>
        <w:tc>
          <w:tcPr>
            <w:tcW w:w="1277" w:type="dxa"/>
          </w:tcPr>
          <w:p w:rsidR="00366D0B" w:rsidRPr="007814A9" w:rsidRDefault="00366D0B" w:rsidP="007814A9">
            <w:pPr>
              <w:widowControl w:val="0"/>
              <w:autoSpaceDE w:val="0"/>
              <w:autoSpaceDN w:val="0"/>
              <w:jc w:val="center"/>
              <w:rPr>
                <w:lang w:val="en-US"/>
              </w:rPr>
            </w:pPr>
            <w:r w:rsidRPr="007814A9">
              <w:rPr>
                <w:sz w:val="23"/>
                <w:szCs w:val="23"/>
                <w:lang w:eastAsia="en-US"/>
              </w:rPr>
              <w:t>1-4</w:t>
            </w:r>
          </w:p>
        </w:tc>
        <w:tc>
          <w:tcPr>
            <w:tcW w:w="1275" w:type="dxa"/>
          </w:tcPr>
          <w:p w:rsidR="00366D0B" w:rsidRPr="007814A9" w:rsidRDefault="00366D0B" w:rsidP="007814A9">
            <w:pPr>
              <w:widowControl w:val="0"/>
              <w:autoSpaceDE w:val="0"/>
              <w:autoSpaceDN w:val="0"/>
              <w:ind w:right="16"/>
              <w:jc w:val="center"/>
              <w:rPr>
                <w:lang w:val="en-US" w:eastAsia="en-US"/>
              </w:rPr>
            </w:pPr>
            <w:r w:rsidRPr="007814A9">
              <w:rPr>
                <w:sz w:val="22"/>
                <w:szCs w:val="22"/>
                <w:lang w:val="en-US" w:eastAsia="en-US"/>
              </w:rPr>
              <w:t>В</w:t>
            </w:r>
            <w:r w:rsidRPr="007814A9">
              <w:rPr>
                <w:spacing w:val="-2"/>
                <w:sz w:val="22"/>
                <w:szCs w:val="22"/>
                <w:lang w:val="en-US" w:eastAsia="en-US"/>
              </w:rPr>
              <w:t xml:space="preserve"> течение</w:t>
            </w:r>
          </w:p>
          <w:p w:rsidR="00366D0B" w:rsidRPr="007814A9" w:rsidRDefault="00366D0B" w:rsidP="007814A9">
            <w:pPr>
              <w:widowControl w:val="0"/>
              <w:autoSpaceDE w:val="0"/>
              <w:autoSpaceDN w:val="0"/>
              <w:jc w:val="center"/>
              <w:rPr>
                <w:lang w:val="en-US" w:eastAsia="en-US"/>
              </w:rPr>
            </w:pPr>
            <w:r w:rsidRPr="007814A9">
              <w:rPr>
                <w:spacing w:val="-4"/>
                <w:sz w:val="22"/>
                <w:szCs w:val="22"/>
                <w:lang w:val="en-US" w:eastAsia="en-US"/>
              </w:rPr>
              <w:t>года</w:t>
            </w:r>
          </w:p>
        </w:tc>
        <w:tc>
          <w:tcPr>
            <w:tcW w:w="3121" w:type="dxa"/>
          </w:tcPr>
          <w:p w:rsidR="00366D0B" w:rsidRPr="007814A9" w:rsidRDefault="00366D0B" w:rsidP="007814A9">
            <w:pPr>
              <w:widowControl w:val="0"/>
              <w:autoSpaceDE w:val="0"/>
              <w:autoSpaceDN w:val="0"/>
              <w:rPr>
                <w:lang w:eastAsia="en-US"/>
              </w:rPr>
            </w:pPr>
            <w:r w:rsidRPr="007814A9">
              <w:rPr>
                <w:sz w:val="22"/>
                <w:szCs w:val="22"/>
                <w:lang w:eastAsia="en-US"/>
              </w:rPr>
              <w:t>Заместительдиректора</w:t>
            </w:r>
            <w:r w:rsidRPr="007814A9">
              <w:rPr>
                <w:spacing w:val="-5"/>
                <w:sz w:val="22"/>
                <w:szCs w:val="22"/>
                <w:lang w:eastAsia="en-US"/>
              </w:rPr>
              <w:t>по</w:t>
            </w:r>
          </w:p>
          <w:p w:rsidR="00366D0B" w:rsidRPr="007814A9" w:rsidRDefault="00366D0B" w:rsidP="007814A9">
            <w:pPr>
              <w:widowControl w:val="0"/>
              <w:autoSpaceDE w:val="0"/>
              <w:autoSpaceDN w:val="0"/>
              <w:rPr>
                <w:lang w:eastAsia="en-US"/>
              </w:rPr>
            </w:pPr>
            <w:r w:rsidRPr="007814A9">
              <w:rPr>
                <w:spacing w:val="-2"/>
                <w:sz w:val="22"/>
                <w:szCs w:val="22"/>
                <w:lang w:eastAsia="en-US"/>
              </w:rPr>
              <w:t>ВР,классныеруководители</w:t>
            </w:r>
          </w:p>
        </w:tc>
      </w:tr>
      <w:tr w:rsidR="00366D0B" w:rsidRPr="003241AC">
        <w:trPr>
          <w:trHeight w:val="275"/>
        </w:trPr>
        <w:tc>
          <w:tcPr>
            <w:tcW w:w="10600" w:type="dxa"/>
            <w:gridSpan w:val="4"/>
          </w:tcPr>
          <w:p w:rsidR="00366D0B" w:rsidRPr="007814A9" w:rsidRDefault="00366D0B" w:rsidP="007814A9">
            <w:pPr>
              <w:widowControl w:val="0"/>
              <w:autoSpaceDE w:val="0"/>
              <w:autoSpaceDN w:val="0"/>
              <w:ind w:right="5"/>
              <w:jc w:val="center"/>
              <w:rPr>
                <w:b/>
                <w:bCs/>
                <w:lang w:val="en-US" w:eastAsia="en-US"/>
              </w:rPr>
            </w:pPr>
            <w:r w:rsidRPr="007814A9">
              <w:rPr>
                <w:b/>
                <w:bCs/>
                <w:spacing w:val="-2"/>
                <w:sz w:val="22"/>
                <w:szCs w:val="22"/>
                <w:lang w:val="en-US" w:eastAsia="en-US"/>
              </w:rPr>
              <w:t>Научно-познавательнаядеятельность</w:t>
            </w:r>
          </w:p>
        </w:tc>
      </w:tr>
      <w:tr w:rsidR="00366D0B" w:rsidRPr="003241AC">
        <w:trPr>
          <w:trHeight w:val="551"/>
        </w:trPr>
        <w:tc>
          <w:tcPr>
            <w:tcW w:w="4927" w:type="dxa"/>
          </w:tcPr>
          <w:p w:rsidR="00366D0B" w:rsidRPr="007814A9" w:rsidRDefault="00366D0B" w:rsidP="007814A9">
            <w:pPr>
              <w:widowControl w:val="0"/>
              <w:autoSpaceDE w:val="0"/>
              <w:autoSpaceDN w:val="0"/>
              <w:ind w:right="21"/>
              <w:jc w:val="center"/>
              <w:rPr>
                <w:lang w:eastAsia="en-US"/>
              </w:rPr>
            </w:pPr>
            <w:r w:rsidRPr="007814A9">
              <w:rPr>
                <w:sz w:val="22"/>
                <w:szCs w:val="22"/>
                <w:lang w:eastAsia="en-US"/>
              </w:rPr>
              <w:t>Школьныйэтапвсероссийской</w:t>
            </w:r>
            <w:r w:rsidRPr="007814A9">
              <w:rPr>
                <w:spacing w:val="-2"/>
                <w:sz w:val="22"/>
                <w:szCs w:val="22"/>
                <w:lang w:eastAsia="en-US"/>
              </w:rPr>
              <w:t>олимпиады</w:t>
            </w:r>
          </w:p>
          <w:p w:rsidR="00366D0B" w:rsidRPr="007814A9" w:rsidRDefault="00366D0B" w:rsidP="007814A9">
            <w:pPr>
              <w:widowControl w:val="0"/>
              <w:autoSpaceDE w:val="0"/>
              <w:autoSpaceDN w:val="0"/>
              <w:ind w:right="19"/>
              <w:jc w:val="center"/>
              <w:rPr>
                <w:lang w:eastAsia="en-US"/>
              </w:rPr>
            </w:pPr>
            <w:r w:rsidRPr="007814A9">
              <w:rPr>
                <w:spacing w:val="-2"/>
                <w:sz w:val="22"/>
                <w:szCs w:val="22"/>
                <w:lang w:eastAsia="en-US"/>
              </w:rPr>
              <w:t>школьников</w:t>
            </w:r>
          </w:p>
        </w:tc>
        <w:tc>
          <w:tcPr>
            <w:tcW w:w="1277" w:type="dxa"/>
          </w:tcPr>
          <w:p w:rsidR="00366D0B" w:rsidRPr="007814A9" w:rsidRDefault="00366D0B" w:rsidP="007814A9">
            <w:pPr>
              <w:widowControl w:val="0"/>
              <w:autoSpaceDE w:val="0"/>
              <w:autoSpaceDN w:val="0"/>
              <w:spacing w:before="131"/>
              <w:ind w:right="4"/>
              <w:jc w:val="center"/>
              <w:rPr>
                <w:lang w:eastAsia="en-US"/>
              </w:rPr>
            </w:pPr>
            <w:r w:rsidRPr="007814A9">
              <w:rPr>
                <w:sz w:val="22"/>
                <w:szCs w:val="22"/>
                <w:lang w:val="en-US" w:eastAsia="en-US"/>
              </w:rPr>
              <w:t>4</w:t>
            </w:r>
          </w:p>
        </w:tc>
        <w:tc>
          <w:tcPr>
            <w:tcW w:w="1275" w:type="dxa"/>
          </w:tcPr>
          <w:p w:rsidR="00366D0B" w:rsidRPr="007814A9" w:rsidRDefault="00366D0B" w:rsidP="007814A9">
            <w:pPr>
              <w:widowControl w:val="0"/>
              <w:autoSpaceDE w:val="0"/>
              <w:autoSpaceDN w:val="0"/>
              <w:rPr>
                <w:lang w:val="en-US" w:eastAsia="en-US"/>
              </w:rPr>
            </w:pPr>
            <w:r w:rsidRPr="007814A9">
              <w:rPr>
                <w:spacing w:val="-2"/>
                <w:sz w:val="22"/>
                <w:szCs w:val="22"/>
                <w:lang w:val="en-US" w:eastAsia="en-US"/>
              </w:rPr>
              <w:t>Октябрь-</w:t>
            </w:r>
          </w:p>
          <w:p w:rsidR="00366D0B" w:rsidRPr="007814A9" w:rsidRDefault="00366D0B" w:rsidP="007814A9">
            <w:pPr>
              <w:widowControl w:val="0"/>
              <w:autoSpaceDE w:val="0"/>
              <w:autoSpaceDN w:val="0"/>
              <w:rPr>
                <w:lang w:val="en-US" w:eastAsia="en-US"/>
              </w:rPr>
            </w:pPr>
            <w:r w:rsidRPr="007814A9">
              <w:rPr>
                <w:spacing w:val="-2"/>
                <w:sz w:val="22"/>
                <w:szCs w:val="22"/>
                <w:lang w:val="en-US" w:eastAsia="en-US"/>
              </w:rPr>
              <w:t>ноябрь</w:t>
            </w:r>
          </w:p>
        </w:tc>
        <w:tc>
          <w:tcPr>
            <w:tcW w:w="3121" w:type="dxa"/>
          </w:tcPr>
          <w:p w:rsidR="00366D0B" w:rsidRPr="007814A9" w:rsidRDefault="00366D0B" w:rsidP="007814A9">
            <w:pPr>
              <w:widowControl w:val="0"/>
              <w:autoSpaceDE w:val="0"/>
              <w:autoSpaceDN w:val="0"/>
              <w:rPr>
                <w:lang w:eastAsia="en-US"/>
              </w:rPr>
            </w:pPr>
            <w:r w:rsidRPr="007814A9">
              <w:rPr>
                <w:sz w:val="22"/>
                <w:szCs w:val="22"/>
                <w:lang w:eastAsia="en-US"/>
              </w:rPr>
              <w:t>Заместительдиректора</w:t>
            </w:r>
            <w:r w:rsidRPr="007814A9">
              <w:rPr>
                <w:spacing w:val="-5"/>
                <w:sz w:val="22"/>
                <w:szCs w:val="22"/>
                <w:lang w:eastAsia="en-US"/>
              </w:rPr>
              <w:t>по</w:t>
            </w:r>
          </w:p>
          <w:p w:rsidR="00366D0B" w:rsidRPr="007814A9" w:rsidRDefault="00366D0B" w:rsidP="007814A9">
            <w:pPr>
              <w:widowControl w:val="0"/>
              <w:autoSpaceDE w:val="0"/>
              <w:autoSpaceDN w:val="0"/>
              <w:rPr>
                <w:lang w:eastAsia="en-US"/>
              </w:rPr>
            </w:pPr>
            <w:r w:rsidRPr="007814A9">
              <w:rPr>
                <w:spacing w:val="-2"/>
                <w:sz w:val="22"/>
                <w:szCs w:val="22"/>
                <w:lang w:eastAsia="en-US"/>
              </w:rPr>
              <w:t>УВР,учителя-предметники</w:t>
            </w:r>
          </w:p>
        </w:tc>
      </w:tr>
      <w:tr w:rsidR="00366D0B" w:rsidRPr="003241AC">
        <w:trPr>
          <w:trHeight w:val="551"/>
        </w:trPr>
        <w:tc>
          <w:tcPr>
            <w:tcW w:w="4927" w:type="dxa"/>
          </w:tcPr>
          <w:p w:rsidR="00366D0B" w:rsidRPr="007814A9" w:rsidRDefault="00366D0B" w:rsidP="007814A9">
            <w:pPr>
              <w:widowControl w:val="0"/>
              <w:autoSpaceDE w:val="0"/>
              <w:autoSpaceDN w:val="0"/>
              <w:spacing w:before="128"/>
              <w:ind w:right="23"/>
              <w:jc w:val="center"/>
              <w:rPr>
                <w:lang w:eastAsia="en-US"/>
              </w:rPr>
            </w:pPr>
            <w:r w:rsidRPr="007814A9">
              <w:rPr>
                <w:sz w:val="22"/>
                <w:szCs w:val="22"/>
                <w:lang w:eastAsia="en-US"/>
              </w:rPr>
              <w:t>Предметныенедели(поотдельному</w:t>
            </w:r>
            <w:r w:rsidRPr="007814A9">
              <w:rPr>
                <w:spacing w:val="-2"/>
                <w:sz w:val="22"/>
                <w:szCs w:val="22"/>
                <w:lang w:eastAsia="en-US"/>
              </w:rPr>
              <w:t>графику)</w:t>
            </w:r>
          </w:p>
        </w:tc>
        <w:tc>
          <w:tcPr>
            <w:tcW w:w="1277" w:type="dxa"/>
          </w:tcPr>
          <w:p w:rsidR="00366D0B" w:rsidRPr="007814A9" w:rsidRDefault="00366D0B" w:rsidP="007814A9">
            <w:pPr>
              <w:widowControl w:val="0"/>
              <w:autoSpaceDE w:val="0"/>
              <w:autoSpaceDN w:val="0"/>
              <w:spacing w:before="128"/>
              <w:ind w:right="3"/>
              <w:jc w:val="center"/>
              <w:rPr>
                <w:lang w:val="en-US" w:eastAsia="en-US"/>
              </w:rPr>
            </w:pPr>
            <w:r w:rsidRPr="007814A9">
              <w:rPr>
                <w:sz w:val="22"/>
                <w:szCs w:val="22"/>
                <w:lang w:eastAsia="en-US"/>
              </w:rPr>
              <w:t>1-4</w:t>
            </w:r>
          </w:p>
        </w:tc>
        <w:tc>
          <w:tcPr>
            <w:tcW w:w="1275" w:type="dxa"/>
          </w:tcPr>
          <w:p w:rsidR="00366D0B" w:rsidRPr="007814A9" w:rsidRDefault="00366D0B" w:rsidP="007814A9">
            <w:pPr>
              <w:widowControl w:val="0"/>
              <w:autoSpaceDE w:val="0"/>
              <w:autoSpaceDN w:val="0"/>
              <w:ind w:right="16"/>
              <w:jc w:val="center"/>
              <w:rPr>
                <w:lang w:val="en-US" w:eastAsia="en-US"/>
              </w:rPr>
            </w:pPr>
            <w:r w:rsidRPr="007814A9">
              <w:rPr>
                <w:sz w:val="22"/>
                <w:szCs w:val="22"/>
                <w:lang w:val="en-US" w:eastAsia="en-US"/>
              </w:rPr>
              <w:t>В</w:t>
            </w:r>
            <w:r w:rsidRPr="007814A9">
              <w:rPr>
                <w:spacing w:val="-2"/>
                <w:sz w:val="22"/>
                <w:szCs w:val="22"/>
                <w:lang w:val="en-US" w:eastAsia="en-US"/>
              </w:rPr>
              <w:t xml:space="preserve"> течение</w:t>
            </w:r>
          </w:p>
          <w:p w:rsidR="00366D0B" w:rsidRPr="007814A9" w:rsidRDefault="00366D0B" w:rsidP="007814A9">
            <w:pPr>
              <w:widowControl w:val="0"/>
              <w:autoSpaceDE w:val="0"/>
              <w:autoSpaceDN w:val="0"/>
              <w:jc w:val="center"/>
              <w:rPr>
                <w:lang w:val="en-US" w:eastAsia="en-US"/>
              </w:rPr>
            </w:pPr>
            <w:r w:rsidRPr="007814A9">
              <w:rPr>
                <w:spacing w:val="-4"/>
                <w:sz w:val="22"/>
                <w:szCs w:val="22"/>
                <w:lang w:val="en-US" w:eastAsia="en-US"/>
              </w:rPr>
              <w:t>года</w:t>
            </w:r>
          </w:p>
        </w:tc>
        <w:tc>
          <w:tcPr>
            <w:tcW w:w="3121" w:type="dxa"/>
          </w:tcPr>
          <w:p w:rsidR="00366D0B" w:rsidRPr="007814A9" w:rsidRDefault="00366D0B" w:rsidP="007814A9">
            <w:pPr>
              <w:widowControl w:val="0"/>
              <w:autoSpaceDE w:val="0"/>
              <w:autoSpaceDN w:val="0"/>
              <w:ind w:right="74"/>
              <w:jc w:val="center"/>
              <w:rPr>
                <w:lang w:val="en-US" w:eastAsia="en-US"/>
              </w:rPr>
            </w:pPr>
            <w:r w:rsidRPr="007814A9">
              <w:rPr>
                <w:spacing w:val="-2"/>
                <w:sz w:val="22"/>
                <w:szCs w:val="22"/>
                <w:lang w:val="en-US" w:eastAsia="en-US"/>
              </w:rPr>
              <w:t>Руководителиметодических</w:t>
            </w:r>
          </w:p>
          <w:p w:rsidR="00366D0B" w:rsidRPr="007814A9" w:rsidRDefault="00366D0B" w:rsidP="007814A9">
            <w:pPr>
              <w:widowControl w:val="0"/>
              <w:autoSpaceDE w:val="0"/>
              <w:autoSpaceDN w:val="0"/>
              <w:ind w:right="69"/>
              <w:jc w:val="center"/>
              <w:rPr>
                <w:lang w:val="en-US" w:eastAsia="en-US"/>
              </w:rPr>
            </w:pPr>
            <w:r w:rsidRPr="007814A9">
              <w:rPr>
                <w:spacing w:val="-2"/>
                <w:sz w:val="22"/>
                <w:szCs w:val="22"/>
                <w:lang w:val="en-US" w:eastAsia="en-US"/>
              </w:rPr>
              <w:t>объединений</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pacing w:val="-2"/>
                <w:sz w:val="23"/>
                <w:szCs w:val="23"/>
                <w:lang w:val="en-US" w:eastAsia="en-US"/>
              </w:rPr>
              <w:t>Творческиемероприятия</w:t>
            </w:r>
          </w:p>
        </w:tc>
      </w:tr>
    </w:tbl>
    <w:p w:rsidR="00366D0B" w:rsidRPr="003241AC" w:rsidRDefault="00366D0B" w:rsidP="003241AC">
      <w:pPr>
        <w:widowControl w:val="0"/>
        <w:autoSpaceDE w:val="0"/>
        <w:autoSpaceDN w:val="0"/>
        <w:jc w:val="center"/>
        <w:rPr>
          <w:sz w:val="23"/>
          <w:szCs w:val="23"/>
          <w:lang w:eastAsia="en-US"/>
        </w:rPr>
        <w:sectPr w:rsidR="00366D0B" w:rsidRPr="003241AC">
          <w:type w:val="continuous"/>
          <w:pgSz w:w="11910" w:h="16840"/>
          <w:pgMar w:top="1100" w:right="0" w:bottom="1086" w:left="992" w:header="720" w:footer="720"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tblGrid>
      <w:tr w:rsidR="00366D0B" w:rsidRPr="003241AC">
        <w:trPr>
          <w:trHeight w:val="530"/>
        </w:trPr>
        <w:tc>
          <w:tcPr>
            <w:tcW w:w="4927" w:type="dxa"/>
          </w:tcPr>
          <w:p w:rsidR="00366D0B" w:rsidRPr="007814A9" w:rsidRDefault="00366D0B" w:rsidP="007814A9">
            <w:pPr>
              <w:widowControl w:val="0"/>
              <w:autoSpaceDE w:val="0"/>
              <w:autoSpaceDN w:val="0"/>
              <w:spacing w:before="126"/>
              <w:ind w:right="17"/>
              <w:jc w:val="center"/>
              <w:rPr>
                <w:sz w:val="23"/>
                <w:szCs w:val="23"/>
                <w:lang w:val="en-US" w:eastAsia="en-US"/>
              </w:rPr>
            </w:pPr>
            <w:r w:rsidRPr="007814A9">
              <w:rPr>
                <w:spacing w:val="-2"/>
                <w:sz w:val="23"/>
                <w:szCs w:val="23"/>
                <w:lang w:val="en-US" w:eastAsia="en-US"/>
              </w:rPr>
              <w:lastRenderedPageBreak/>
              <w:t>Литературно-музыкальнаягостиная</w:t>
            </w:r>
          </w:p>
        </w:tc>
        <w:tc>
          <w:tcPr>
            <w:tcW w:w="1277" w:type="dxa"/>
          </w:tcPr>
          <w:p w:rsidR="00366D0B" w:rsidRPr="007814A9" w:rsidRDefault="00366D0B" w:rsidP="007814A9">
            <w:pPr>
              <w:widowControl w:val="0"/>
              <w:autoSpaceDE w:val="0"/>
              <w:autoSpaceDN w:val="0"/>
              <w:spacing w:before="126"/>
              <w:ind w:right="1"/>
              <w:jc w:val="center"/>
              <w:rPr>
                <w:sz w:val="23"/>
                <w:szCs w:val="23"/>
                <w:lang w:eastAsia="en-US"/>
              </w:rPr>
            </w:pPr>
            <w:r w:rsidRPr="007814A9">
              <w:rPr>
                <w:spacing w:val="-2"/>
                <w:sz w:val="23"/>
                <w:szCs w:val="23"/>
                <w:lang w:val="en-US" w:eastAsia="en-US"/>
              </w:rPr>
              <w:t>1-</w:t>
            </w:r>
            <w:r w:rsidRPr="007814A9">
              <w:rPr>
                <w:spacing w:val="-2"/>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4"/>
                <w:sz w:val="23"/>
                <w:szCs w:val="23"/>
                <w:lang w:val="en-US" w:eastAsia="en-US"/>
              </w:rPr>
              <w:t>Март</w:t>
            </w:r>
          </w:p>
        </w:tc>
        <w:tc>
          <w:tcPr>
            <w:tcW w:w="3121" w:type="dxa"/>
          </w:tcPr>
          <w:p w:rsidR="00366D0B" w:rsidRPr="007814A9" w:rsidRDefault="00366D0B" w:rsidP="007814A9">
            <w:pPr>
              <w:widowControl w:val="0"/>
              <w:autoSpaceDE w:val="0"/>
              <w:autoSpaceDN w:val="0"/>
              <w:ind w:right="68"/>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литературы,</w:t>
            </w:r>
          </w:p>
          <w:p w:rsidR="00366D0B" w:rsidRPr="007814A9" w:rsidRDefault="00366D0B" w:rsidP="007814A9">
            <w:pPr>
              <w:widowControl w:val="0"/>
              <w:autoSpaceDE w:val="0"/>
              <w:autoSpaceDN w:val="0"/>
              <w:ind w:right="69"/>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музыки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6"/>
              <w:jc w:val="center"/>
              <w:rPr>
                <w:b/>
                <w:bCs/>
                <w:sz w:val="23"/>
                <w:szCs w:val="23"/>
                <w:lang w:val="en-US" w:eastAsia="en-US"/>
              </w:rPr>
            </w:pPr>
            <w:r w:rsidRPr="007814A9">
              <w:rPr>
                <w:b/>
                <w:bCs/>
                <w:sz w:val="23"/>
                <w:szCs w:val="23"/>
                <w:lang w:val="en-US" w:eastAsia="en-US"/>
              </w:rPr>
              <w:t>Спортивные</w:t>
            </w:r>
            <w:r w:rsidRPr="007814A9">
              <w:rPr>
                <w:b/>
                <w:bCs/>
                <w:spacing w:val="-2"/>
                <w:sz w:val="23"/>
                <w:szCs w:val="23"/>
                <w:lang w:val="en-US" w:eastAsia="en-US"/>
              </w:rPr>
              <w:t>мероприятия</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21"/>
              <w:jc w:val="center"/>
              <w:rPr>
                <w:sz w:val="23"/>
                <w:szCs w:val="23"/>
                <w:lang w:val="en-US" w:eastAsia="en-US"/>
              </w:rPr>
            </w:pPr>
            <w:r w:rsidRPr="007814A9">
              <w:rPr>
                <w:sz w:val="23"/>
                <w:szCs w:val="23"/>
                <w:lang w:val="en-US" w:eastAsia="en-US"/>
              </w:rPr>
              <w:t>Спартакиада</w:t>
            </w:r>
            <w:r w:rsidRPr="007814A9">
              <w:rPr>
                <w:spacing w:val="-4"/>
                <w:sz w:val="23"/>
                <w:szCs w:val="23"/>
                <w:lang w:val="en-US" w:eastAsia="en-US"/>
              </w:rPr>
              <w:t>школы</w:t>
            </w:r>
          </w:p>
        </w:tc>
        <w:tc>
          <w:tcPr>
            <w:tcW w:w="1277" w:type="dxa"/>
          </w:tcPr>
          <w:p w:rsidR="00366D0B" w:rsidRPr="007814A9" w:rsidRDefault="00366D0B" w:rsidP="007814A9">
            <w:pPr>
              <w:widowControl w:val="0"/>
              <w:autoSpaceDE w:val="0"/>
              <w:autoSpaceDN w:val="0"/>
              <w:spacing w:before="126"/>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ind w:right="72"/>
              <w:jc w:val="center"/>
              <w:rPr>
                <w:sz w:val="23"/>
                <w:szCs w:val="23"/>
                <w:lang w:eastAsia="en-US"/>
              </w:rPr>
            </w:pPr>
            <w:r w:rsidRPr="007814A9">
              <w:rPr>
                <w:sz w:val="23"/>
                <w:szCs w:val="23"/>
                <w:lang w:eastAsia="en-US"/>
              </w:rPr>
              <w:t>РуководительШСК,</w:t>
            </w:r>
            <w:r w:rsidRPr="007814A9">
              <w:rPr>
                <w:spacing w:val="-2"/>
                <w:sz w:val="23"/>
                <w:szCs w:val="23"/>
                <w:lang w:eastAsia="en-US"/>
              </w:rPr>
              <w:t>учителя</w:t>
            </w:r>
          </w:p>
          <w:p w:rsidR="00366D0B" w:rsidRPr="007814A9" w:rsidRDefault="00366D0B" w:rsidP="007814A9">
            <w:pPr>
              <w:widowControl w:val="0"/>
              <w:autoSpaceDE w:val="0"/>
              <w:autoSpaceDN w:val="0"/>
              <w:ind w:right="76"/>
              <w:jc w:val="center"/>
              <w:rPr>
                <w:sz w:val="23"/>
                <w:szCs w:val="23"/>
                <w:lang w:eastAsia="en-US"/>
              </w:rPr>
            </w:pPr>
            <w:r w:rsidRPr="007814A9">
              <w:rPr>
                <w:sz w:val="23"/>
                <w:szCs w:val="23"/>
                <w:lang w:eastAsia="en-US"/>
              </w:rPr>
              <w:t>физической</w:t>
            </w:r>
            <w:r w:rsidRPr="007814A9">
              <w:rPr>
                <w:spacing w:val="-2"/>
                <w:sz w:val="23"/>
                <w:szCs w:val="23"/>
                <w:lang w:eastAsia="en-US"/>
              </w:rPr>
              <w:t>культуры</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8"/>
              <w:jc w:val="center"/>
              <w:rPr>
                <w:sz w:val="23"/>
                <w:szCs w:val="23"/>
                <w:lang w:val="en-US" w:eastAsia="en-US"/>
              </w:rPr>
            </w:pPr>
            <w:r w:rsidRPr="007814A9">
              <w:rPr>
                <w:sz w:val="23"/>
                <w:szCs w:val="23"/>
                <w:lang w:val="en-US" w:eastAsia="en-US"/>
              </w:rPr>
              <w:t>Весенниеспортивные</w:t>
            </w:r>
            <w:r w:rsidRPr="007814A9">
              <w:rPr>
                <w:spacing w:val="-4"/>
                <w:sz w:val="23"/>
                <w:szCs w:val="23"/>
                <w:lang w:val="en-US" w:eastAsia="en-US"/>
              </w:rPr>
              <w:t xml:space="preserve"> игры</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Апрель</w:t>
            </w:r>
          </w:p>
        </w:tc>
        <w:tc>
          <w:tcPr>
            <w:tcW w:w="3121" w:type="dxa"/>
          </w:tcPr>
          <w:p w:rsidR="00366D0B" w:rsidRPr="007814A9" w:rsidRDefault="00366D0B" w:rsidP="007814A9">
            <w:pPr>
              <w:widowControl w:val="0"/>
              <w:autoSpaceDE w:val="0"/>
              <w:autoSpaceDN w:val="0"/>
              <w:ind w:right="70"/>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физической</w:t>
            </w:r>
          </w:p>
          <w:p w:rsidR="00366D0B" w:rsidRPr="007814A9" w:rsidRDefault="00366D0B" w:rsidP="007814A9">
            <w:pPr>
              <w:widowControl w:val="0"/>
              <w:autoSpaceDE w:val="0"/>
              <w:autoSpaceDN w:val="0"/>
              <w:ind w:right="74"/>
              <w:jc w:val="center"/>
              <w:rPr>
                <w:sz w:val="23"/>
                <w:szCs w:val="23"/>
                <w:lang w:val="en-US" w:eastAsia="en-US"/>
              </w:rPr>
            </w:pPr>
            <w:r w:rsidRPr="007814A9">
              <w:rPr>
                <w:spacing w:val="-2"/>
                <w:sz w:val="23"/>
                <w:szCs w:val="23"/>
                <w:lang w:val="en-US" w:eastAsia="en-US"/>
              </w:rPr>
              <w:t>культуры</w:t>
            </w:r>
          </w:p>
        </w:tc>
      </w:tr>
      <w:tr w:rsidR="00366D0B" w:rsidRPr="003241AC">
        <w:trPr>
          <w:trHeight w:val="266"/>
        </w:trPr>
        <w:tc>
          <w:tcPr>
            <w:tcW w:w="10600" w:type="dxa"/>
            <w:gridSpan w:val="4"/>
          </w:tcPr>
          <w:p w:rsidR="00366D0B" w:rsidRPr="007814A9" w:rsidRDefault="00366D0B" w:rsidP="007814A9">
            <w:pPr>
              <w:widowControl w:val="0"/>
              <w:autoSpaceDE w:val="0"/>
              <w:autoSpaceDN w:val="0"/>
              <w:ind w:right="8"/>
              <w:jc w:val="center"/>
              <w:rPr>
                <w:b/>
                <w:bCs/>
                <w:sz w:val="23"/>
                <w:szCs w:val="23"/>
                <w:lang w:val="en-US" w:eastAsia="en-US"/>
              </w:rPr>
            </w:pPr>
            <w:r w:rsidRPr="007814A9">
              <w:rPr>
                <w:b/>
                <w:bCs/>
                <w:spacing w:val="-2"/>
                <w:sz w:val="23"/>
                <w:szCs w:val="23"/>
                <w:lang w:val="en-US" w:eastAsia="en-US"/>
              </w:rPr>
              <w:t>Социально-значимые</w:t>
            </w:r>
            <w:r w:rsidRPr="007814A9">
              <w:rPr>
                <w:b/>
                <w:bCs/>
                <w:spacing w:val="-4"/>
                <w:sz w:val="23"/>
                <w:szCs w:val="23"/>
                <w:lang w:val="en-US" w:eastAsia="en-US"/>
              </w:rPr>
              <w:t>акции</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9"/>
              <w:jc w:val="center"/>
              <w:rPr>
                <w:sz w:val="23"/>
                <w:szCs w:val="23"/>
                <w:lang w:val="en-US" w:eastAsia="en-US"/>
              </w:rPr>
            </w:pPr>
            <w:r w:rsidRPr="007814A9">
              <w:rPr>
                <w:sz w:val="23"/>
                <w:szCs w:val="23"/>
                <w:lang w:val="en-US" w:eastAsia="en-US"/>
              </w:rPr>
              <w:t>Акция«Помогипойти</w:t>
            </w:r>
            <w:r w:rsidRPr="007814A9">
              <w:rPr>
                <w:spacing w:val="-2"/>
                <w:sz w:val="23"/>
                <w:szCs w:val="23"/>
                <w:lang w:val="en-US" w:eastAsia="en-US"/>
              </w:rPr>
              <w:t>учиться»</w:t>
            </w:r>
          </w:p>
        </w:tc>
        <w:tc>
          <w:tcPr>
            <w:tcW w:w="1277" w:type="dxa"/>
          </w:tcPr>
          <w:p w:rsidR="00366D0B" w:rsidRPr="007814A9" w:rsidRDefault="00366D0B" w:rsidP="007814A9">
            <w:pPr>
              <w:widowControl w:val="0"/>
              <w:autoSpaceDE w:val="0"/>
              <w:autoSpaceDN w:val="0"/>
              <w:spacing w:before="126"/>
              <w:ind w:right="2"/>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Август-</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сентябрь</w:t>
            </w:r>
          </w:p>
        </w:tc>
        <w:tc>
          <w:tcPr>
            <w:tcW w:w="3121"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Социальный</w:t>
            </w:r>
            <w:r w:rsidRPr="007814A9">
              <w:rPr>
                <w:spacing w:val="-2"/>
                <w:sz w:val="23"/>
                <w:szCs w:val="23"/>
                <w:lang w:val="en-US" w:eastAsia="en-US"/>
              </w:rPr>
              <w:t>педагог,</w:t>
            </w:r>
          </w:p>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классные</w:t>
            </w:r>
            <w:r w:rsidRPr="007814A9">
              <w:rPr>
                <w:spacing w:val="-2"/>
                <w:sz w:val="23"/>
                <w:szCs w:val="23"/>
                <w:lang w:val="en-US" w:eastAsia="en-US"/>
              </w:rPr>
              <w:t>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19"/>
              <w:jc w:val="center"/>
              <w:rPr>
                <w:sz w:val="23"/>
                <w:szCs w:val="23"/>
                <w:lang w:val="en-US" w:eastAsia="en-US"/>
              </w:rPr>
            </w:pPr>
            <w:r w:rsidRPr="007814A9">
              <w:rPr>
                <w:sz w:val="23"/>
                <w:szCs w:val="23"/>
                <w:lang w:val="en-US" w:eastAsia="en-US"/>
              </w:rPr>
              <w:t>Акция«Георгиевская ленточка»</w:t>
            </w:r>
          </w:p>
        </w:tc>
        <w:tc>
          <w:tcPr>
            <w:tcW w:w="1277" w:type="dxa"/>
          </w:tcPr>
          <w:p w:rsidR="00366D0B" w:rsidRPr="007814A9" w:rsidRDefault="00366D0B" w:rsidP="007814A9">
            <w:pPr>
              <w:widowControl w:val="0"/>
              <w:autoSpaceDE w:val="0"/>
              <w:autoSpaceDN w:val="0"/>
              <w:spacing w:before="126"/>
              <w:jc w:val="center"/>
              <w:rPr>
                <w:sz w:val="23"/>
                <w:szCs w:val="23"/>
                <w:lang w:eastAsia="en-US"/>
              </w:rPr>
            </w:pPr>
            <w:r w:rsidRPr="007814A9">
              <w:rPr>
                <w:sz w:val="23"/>
                <w:szCs w:val="23"/>
                <w:lang w:val="en-US" w:eastAsia="en-US"/>
              </w:rPr>
              <w:t>1-1</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rPr>
                <w:sz w:val="23"/>
                <w:szCs w:val="23"/>
                <w:lang w:eastAsia="en-US"/>
              </w:rPr>
            </w:pPr>
            <w:r w:rsidRPr="007814A9">
              <w:rPr>
                <w:sz w:val="23"/>
                <w:szCs w:val="23"/>
                <w:lang w:eastAsia="en-US"/>
              </w:rPr>
              <w:t>Заместитель директора по</w:t>
            </w:r>
          </w:p>
          <w:p w:rsidR="00366D0B" w:rsidRPr="007814A9" w:rsidRDefault="00366D0B" w:rsidP="007814A9">
            <w:pPr>
              <w:widowControl w:val="0"/>
              <w:autoSpaceDE w:val="0"/>
              <w:autoSpaceDN w:val="0"/>
              <w:rPr>
                <w:sz w:val="23"/>
                <w:szCs w:val="23"/>
                <w:lang w:eastAsia="en-US"/>
              </w:rPr>
            </w:pPr>
            <w:r w:rsidRPr="007814A9">
              <w:rPr>
                <w:sz w:val="23"/>
                <w:szCs w:val="23"/>
                <w:lang w:eastAsia="en-US"/>
              </w:rPr>
              <w:t>ВР</w:t>
            </w:r>
            <w:r w:rsidRPr="007814A9">
              <w:rPr>
                <w:spacing w:val="-2"/>
                <w:sz w:val="23"/>
                <w:szCs w:val="23"/>
                <w:lang w:eastAsia="en-US"/>
              </w:rPr>
              <w:t>,</w:t>
            </w:r>
            <w:r w:rsidRPr="007814A9">
              <w:rPr>
                <w:sz w:val="23"/>
                <w:szCs w:val="23"/>
                <w:lang w:eastAsia="en-US"/>
              </w:rPr>
              <w:t>классные</w:t>
            </w:r>
            <w:r w:rsidRPr="007814A9">
              <w:rPr>
                <w:spacing w:val="-2"/>
                <w:sz w:val="23"/>
                <w:szCs w:val="23"/>
                <w:lang w:eastAsia="en-US"/>
              </w:rPr>
              <w:t>руководители</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9"/>
              <w:jc w:val="center"/>
              <w:rPr>
                <w:sz w:val="23"/>
                <w:szCs w:val="23"/>
                <w:lang w:eastAsia="en-US"/>
              </w:rPr>
            </w:pPr>
            <w:r w:rsidRPr="007814A9">
              <w:rPr>
                <w:sz w:val="23"/>
                <w:szCs w:val="23"/>
                <w:lang w:eastAsia="en-US"/>
              </w:rPr>
              <w:t>Экологическаяакция«Чистыйшкольный</w:t>
            </w:r>
            <w:r w:rsidRPr="007814A9">
              <w:rPr>
                <w:spacing w:val="-2"/>
                <w:sz w:val="23"/>
                <w:szCs w:val="23"/>
                <w:lang w:eastAsia="en-US"/>
              </w:rPr>
              <w:t>двор»</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Апрель</w:t>
            </w:r>
          </w:p>
        </w:tc>
        <w:tc>
          <w:tcPr>
            <w:tcW w:w="3121" w:type="dxa"/>
          </w:tcPr>
          <w:p w:rsidR="00366D0B" w:rsidRPr="007814A9" w:rsidRDefault="00366D0B" w:rsidP="007814A9">
            <w:pPr>
              <w:widowControl w:val="0"/>
              <w:autoSpaceDE w:val="0"/>
              <w:autoSpaceDN w:val="0"/>
              <w:ind w:right="73"/>
              <w:jc w:val="center"/>
              <w:rPr>
                <w:sz w:val="23"/>
                <w:szCs w:val="23"/>
                <w:lang w:val="en-US" w:eastAsia="en-US"/>
              </w:rPr>
            </w:pPr>
            <w:r w:rsidRPr="007814A9">
              <w:rPr>
                <w:sz w:val="23"/>
                <w:szCs w:val="23"/>
                <w:lang w:val="en-US" w:eastAsia="en-US"/>
              </w:rPr>
              <w:t>Учителябиологии,</w:t>
            </w:r>
            <w:r w:rsidRPr="007814A9">
              <w:rPr>
                <w:spacing w:val="-2"/>
                <w:sz w:val="23"/>
                <w:szCs w:val="23"/>
                <w:lang w:val="en-US" w:eastAsia="en-US"/>
              </w:rPr>
              <w:t>классные</w:t>
            </w:r>
          </w:p>
          <w:p w:rsidR="00366D0B" w:rsidRPr="007814A9" w:rsidRDefault="00366D0B" w:rsidP="007814A9">
            <w:pPr>
              <w:widowControl w:val="0"/>
              <w:autoSpaceDE w:val="0"/>
              <w:autoSpaceDN w:val="0"/>
              <w:ind w:right="71"/>
              <w:jc w:val="center"/>
              <w:rPr>
                <w:sz w:val="23"/>
                <w:szCs w:val="23"/>
                <w:lang w:val="en-US" w:eastAsia="en-US"/>
              </w:rPr>
            </w:pPr>
            <w:r w:rsidRPr="007814A9">
              <w:rPr>
                <w:spacing w:val="-2"/>
                <w:sz w:val="23"/>
                <w:szCs w:val="23"/>
                <w:lang w:val="en-US" w:eastAsia="en-US"/>
              </w:rPr>
              <w:t>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20"/>
              <w:jc w:val="center"/>
              <w:rPr>
                <w:sz w:val="23"/>
                <w:szCs w:val="23"/>
                <w:lang w:val="en-US" w:eastAsia="en-US"/>
              </w:rPr>
            </w:pPr>
            <w:r w:rsidRPr="007814A9">
              <w:rPr>
                <w:sz w:val="23"/>
                <w:szCs w:val="23"/>
                <w:lang w:val="en-US" w:eastAsia="en-US"/>
              </w:rPr>
              <w:t>Благотворительнаяакция«Дети–</w:t>
            </w:r>
            <w:r w:rsidRPr="007814A9">
              <w:rPr>
                <w:spacing w:val="-2"/>
                <w:sz w:val="23"/>
                <w:szCs w:val="23"/>
                <w:lang w:val="en-US" w:eastAsia="en-US"/>
              </w:rPr>
              <w:t>детям»</w:t>
            </w:r>
          </w:p>
        </w:tc>
        <w:tc>
          <w:tcPr>
            <w:tcW w:w="1277" w:type="dxa"/>
          </w:tcPr>
          <w:p w:rsidR="00366D0B" w:rsidRPr="007814A9" w:rsidRDefault="00366D0B" w:rsidP="007814A9">
            <w:pPr>
              <w:widowControl w:val="0"/>
              <w:autoSpaceDE w:val="0"/>
              <w:autoSpaceDN w:val="0"/>
              <w:spacing w:before="128"/>
              <w:ind w:right="3"/>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128"/>
              <w:ind w:right="116"/>
              <w:jc w:val="center"/>
              <w:rPr>
                <w:sz w:val="23"/>
                <w:szCs w:val="23"/>
                <w:lang w:val="en-US" w:eastAsia="en-US"/>
              </w:rPr>
            </w:pPr>
            <w:r w:rsidRPr="007814A9">
              <w:rPr>
                <w:spacing w:val="-2"/>
                <w:sz w:val="23"/>
                <w:szCs w:val="23"/>
                <w:lang w:val="en-US" w:eastAsia="en-US"/>
              </w:rPr>
              <w:t>Декабрь</w:t>
            </w:r>
          </w:p>
        </w:tc>
        <w:tc>
          <w:tcPr>
            <w:tcW w:w="3121" w:type="dxa"/>
          </w:tcPr>
          <w:p w:rsidR="00366D0B" w:rsidRPr="007814A9" w:rsidRDefault="00366D0B" w:rsidP="007814A9">
            <w:pPr>
              <w:widowControl w:val="0"/>
              <w:autoSpaceDE w:val="0"/>
              <w:autoSpaceDN w:val="0"/>
              <w:ind w:right="69"/>
              <w:jc w:val="center"/>
              <w:rPr>
                <w:spacing w:val="-2"/>
                <w:sz w:val="23"/>
                <w:szCs w:val="23"/>
                <w:lang w:eastAsia="en-US"/>
              </w:rPr>
            </w:pPr>
            <w:r w:rsidRPr="007814A9">
              <w:rPr>
                <w:spacing w:val="-2"/>
                <w:sz w:val="23"/>
                <w:szCs w:val="23"/>
                <w:lang w:eastAsia="en-US"/>
              </w:rPr>
              <w:t>Заместитель директора по</w:t>
            </w:r>
          </w:p>
          <w:p w:rsidR="00366D0B" w:rsidRPr="007814A9" w:rsidRDefault="00366D0B" w:rsidP="007814A9">
            <w:pPr>
              <w:widowControl w:val="0"/>
              <w:autoSpaceDE w:val="0"/>
              <w:autoSpaceDN w:val="0"/>
              <w:spacing w:before="2"/>
              <w:ind w:right="68"/>
              <w:jc w:val="center"/>
              <w:rPr>
                <w:sz w:val="23"/>
                <w:szCs w:val="23"/>
                <w:lang w:eastAsia="en-US"/>
              </w:rPr>
            </w:pPr>
            <w:r w:rsidRPr="007814A9">
              <w:rPr>
                <w:spacing w:val="-2"/>
                <w:sz w:val="23"/>
                <w:szCs w:val="23"/>
                <w:lang w:eastAsia="en-US"/>
              </w:rPr>
              <w:t>ВР,классные руководители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9"/>
              <w:jc w:val="center"/>
              <w:rPr>
                <w:b/>
                <w:bCs/>
                <w:sz w:val="23"/>
                <w:szCs w:val="23"/>
                <w:lang w:val="en-US" w:eastAsia="en-US"/>
              </w:rPr>
            </w:pPr>
            <w:r w:rsidRPr="007814A9">
              <w:rPr>
                <w:b/>
                <w:bCs/>
                <w:sz w:val="23"/>
                <w:szCs w:val="23"/>
                <w:lang w:val="en-US" w:eastAsia="en-US"/>
              </w:rPr>
              <w:t>Профориентационные</w:t>
            </w:r>
            <w:r w:rsidRPr="007814A9">
              <w:rPr>
                <w:b/>
                <w:bCs/>
                <w:spacing w:val="-2"/>
                <w:sz w:val="23"/>
                <w:szCs w:val="23"/>
                <w:lang w:val="en-US" w:eastAsia="en-US"/>
              </w:rPr>
              <w:t>мероприятия</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19"/>
              <w:jc w:val="center"/>
              <w:rPr>
                <w:sz w:val="23"/>
                <w:szCs w:val="23"/>
                <w:lang w:val="en-US" w:eastAsia="en-US"/>
              </w:rPr>
            </w:pPr>
            <w:r w:rsidRPr="007814A9">
              <w:rPr>
                <w:sz w:val="23"/>
                <w:szCs w:val="23"/>
                <w:lang w:val="en-US" w:eastAsia="en-US"/>
              </w:rPr>
              <w:t>Ярмарка</w:t>
            </w:r>
            <w:r w:rsidRPr="007814A9">
              <w:rPr>
                <w:spacing w:val="-2"/>
                <w:sz w:val="23"/>
                <w:szCs w:val="23"/>
                <w:lang w:val="en-US" w:eastAsia="en-US"/>
              </w:rPr>
              <w:t>профессий</w:t>
            </w:r>
          </w:p>
        </w:tc>
        <w:tc>
          <w:tcPr>
            <w:tcW w:w="1277" w:type="dxa"/>
          </w:tcPr>
          <w:p w:rsidR="00366D0B" w:rsidRPr="007814A9" w:rsidRDefault="00366D0B" w:rsidP="007814A9">
            <w:pPr>
              <w:widowControl w:val="0"/>
              <w:autoSpaceDE w:val="0"/>
              <w:autoSpaceDN w:val="0"/>
              <w:spacing w:before="126"/>
              <w:ind w:right="2"/>
              <w:jc w:val="center"/>
              <w:rPr>
                <w:sz w:val="23"/>
                <w:szCs w:val="23"/>
                <w:lang w:eastAsia="en-US"/>
              </w:rPr>
            </w:pPr>
            <w:r w:rsidRPr="007814A9">
              <w:rPr>
                <w:sz w:val="23"/>
                <w:szCs w:val="23"/>
                <w:lang w:eastAsia="en-US"/>
              </w:rPr>
              <w:t>1-</w:t>
            </w:r>
            <w:r w:rsidRPr="007814A9">
              <w:rPr>
                <w:spacing w:val="-10"/>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Сентябрь</w:t>
            </w:r>
          </w:p>
        </w:tc>
        <w:tc>
          <w:tcPr>
            <w:tcW w:w="3121" w:type="dxa"/>
          </w:tcPr>
          <w:p w:rsidR="00366D0B" w:rsidRPr="007814A9" w:rsidRDefault="00366D0B" w:rsidP="007814A9">
            <w:pPr>
              <w:widowControl w:val="0"/>
              <w:autoSpaceDE w:val="0"/>
              <w:autoSpaceDN w:val="0"/>
              <w:rPr>
                <w:sz w:val="23"/>
                <w:szCs w:val="23"/>
                <w:lang w:eastAsia="en-US"/>
              </w:rPr>
            </w:pPr>
            <w:r w:rsidRPr="007814A9">
              <w:rPr>
                <w:spacing w:val="-4"/>
                <w:sz w:val="23"/>
                <w:szCs w:val="23"/>
                <w:lang w:eastAsia="en-US"/>
              </w:rPr>
              <w:t>Педагог-психолог,классные</w:t>
            </w:r>
          </w:p>
          <w:p w:rsidR="00366D0B" w:rsidRPr="007814A9" w:rsidRDefault="00366D0B" w:rsidP="007814A9">
            <w:pPr>
              <w:widowControl w:val="0"/>
              <w:autoSpaceDE w:val="0"/>
              <w:autoSpaceDN w:val="0"/>
              <w:spacing w:before="2"/>
              <w:rPr>
                <w:sz w:val="23"/>
                <w:szCs w:val="23"/>
                <w:lang w:eastAsia="en-US"/>
              </w:rPr>
            </w:pPr>
            <w:r w:rsidRPr="007814A9">
              <w:rPr>
                <w:spacing w:val="-2"/>
                <w:sz w:val="23"/>
                <w:szCs w:val="23"/>
                <w:lang w:eastAsia="en-US"/>
              </w:rPr>
              <w:t>руководители8-9классов</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21"/>
              <w:jc w:val="center"/>
              <w:rPr>
                <w:sz w:val="23"/>
                <w:szCs w:val="23"/>
                <w:lang w:val="en-US" w:eastAsia="en-US"/>
              </w:rPr>
            </w:pPr>
            <w:r w:rsidRPr="007814A9">
              <w:rPr>
                <w:sz w:val="23"/>
                <w:szCs w:val="23"/>
                <w:lang w:val="en-US" w:eastAsia="en-US"/>
              </w:rPr>
              <w:t>Встречиспредставителями</w:t>
            </w:r>
            <w:r w:rsidRPr="007814A9">
              <w:rPr>
                <w:spacing w:val="-2"/>
                <w:sz w:val="23"/>
                <w:szCs w:val="23"/>
                <w:lang w:val="en-US" w:eastAsia="en-US"/>
              </w:rPr>
              <w:t>профессий</w:t>
            </w:r>
          </w:p>
        </w:tc>
        <w:tc>
          <w:tcPr>
            <w:tcW w:w="1277" w:type="dxa"/>
          </w:tcPr>
          <w:p w:rsidR="00366D0B" w:rsidRPr="007814A9" w:rsidRDefault="00366D0B" w:rsidP="007814A9">
            <w:pPr>
              <w:widowControl w:val="0"/>
              <w:autoSpaceDE w:val="0"/>
              <w:autoSpaceDN w:val="0"/>
              <w:spacing w:before="128"/>
              <w:ind w:right="3"/>
              <w:jc w:val="center"/>
              <w:rPr>
                <w:sz w:val="23"/>
                <w:szCs w:val="23"/>
                <w:lang w:eastAsia="en-US"/>
              </w:rPr>
            </w:pPr>
            <w:r w:rsidRPr="007814A9">
              <w:rPr>
                <w:sz w:val="23"/>
                <w:szCs w:val="23"/>
                <w:lang w:eastAsia="en-US"/>
              </w:rPr>
              <w:t>1</w:t>
            </w:r>
            <w:r w:rsidRPr="007814A9">
              <w:rPr>
                <w:sz w:val="23"/>
                <w:szCs w:val="23"/>
                <w:lang w:val="en-US" w:eastAsia="en-US"/>
              </w:rPr>
              <w:t>-</w:t>
            </w:r>
            <w:r w:rsidRPr="007814A9">
              <w:rPr>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ind w:right="70"/>
              <w:jc w:val="center"/>
              <w:rPr>
                <w:sz w:val="23"/>
                <w:szCs w:val="23"/>
                <w:lang w:eastAsia="en-US"/>
              </w:rPr>
            </w:pPr>
            <w:r w:rsidRPr="007814A9">
              <w:rPr>
                <w:sz w:val="23"/>
                <w:szCs w:val="23"/>
                <w:lang w:eastAsia="en-US"/>
              </w:rPr>
              <w:t>Заместительдиректора</w:t>
            </w:r>
            <w:r w:rsidRPr="007814A9">
              <w:rPr>
                <w:spacing w:val="-5"/>
                <w:sz w:val="23"/>
                <w:szCs w:val="23"/>
                <w:lang w:eastAsia="en-US"/>
              </w:rPr>
              <w:t>по</w:t>
            </w:r>
          </w:p>
          <w:p w:rsidR="00366D0B" w:rsidRPr="007814A9" w:rsidRDefault="00366D0B" w:rsidP="007814A9">
            <w:pPr>
              <w:widowControl w:val="0"/>
              <w:autoSpaceDE w:val="0"/>
              <w:autoSpaceDN w:val="0"/>
              <w:spacing w:before="2"/>
              <w:ind w:right="70"/>
              <w:jc w:val="center"/>
              <w:rPr>
                <w:sz w:val="23"/>
                <w:szCs w:val="23"/>
                <w:lang w:eastAsia="en-US"/>
              </w:rPr>
            </w:pPr>
            <w:r w:rsidRPr="007814A9">
              <w:rPr>
                <w:spacing w:val="-9"/>
                <w:sz w:val="23"/>
                <w:szCs w:val="23"/>
                <w:lang w:eastAsia="en-US"/>
              </w:rPr>
              <w:t>ВР,</w:t>
            </w:r>
            <w:r w:rsidRPr="007814A9">
              <w:rPr>
                <w:spacing w:val="-2"/>
                <w:sz w:val="23"/>
                <w:szCs w:val="23"/>
                <w:lang w:eastAsia="en-US"/>
              </w:rPr>
              <w:t>классные руководители</w:t>
            </w:r>
          </w:p>
        </w:tc>
      </w:tr>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ind w:right="4"/>
              <w:jc w:val="center"/>
              <w:rPr>
                <w:b/>
                <w:bCs/>
                <w:lang w:val="en-US" w:eastAsia="en-US"/>
              </w:rPr>
            </w:pPr>
            <w:r w:rsidRPr="007814A9">
              <w:rPr>
                <w:b/>
                <w:bCs/>
                <w:spacing w:val="-2"/>
                <w:sz w:val="22"/>
                <w:szCs w:val="22"/>
                <w:lang w:val="en-US" w:eastAsia="en-US"/>
              </w:rPr>
              <w:t>МОДУЛЬ«ВНЕШКОЛЬНЫЕМЕРОПРИЯТИЯ»</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8"/>
              <w:jc w:val="center"/>
              <w:rPr>
                <w:b/>
                <w:bCs/>
                <w:sz w:val="23"/>
                <w:szCs w:val="23"/>
                <w:lang w:eastAsia="en-US"/>
              </w:rPr>
            </w:pPr>
            <w:r w:rsidRPr="007814A9">
              <w:rPr>
                <w:b/>
                <w:bCs/>
                <w:sz w:val="23"/>
                <w:szCs w:val="23"/>
                <w:lang w:eastAsia="en-US"/>
              </w:rPr>
              <w:t>Совместныемероприятияссоциальными</w:t>
            </w:r>
            <w:r w:rsidRPr="007814A9">
              <w:rPr>
                <w:b/>
                <w:bCs/>
                <w:spacing w:val="-2"/>
                <w:sz w:val="23"/>
                <w:szCs w:val="23"/>
                <w:lang w:eastAsia="en-US"/>
              </w:rPr>
              <w:t>партнёрами</w:t>
            </w:r>
          </w:p>
        </w:tc>
      </w:tr>
      <w:tr w:rsidR="00366D0B" w:rsidRPr="003241AC">
        <w:trPr>
          <w:trHeight w:val="530"/>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lastRenderedPageBreak/>
              <w:t>СпортивныетурнирысДЮСШи</w:t>
            </w:r>
            <w:r w:rsidRPr="007814A9">
              <w:rPr>
                <w:spacing w:val="-2"/>
                <w:sz w:val="23"/>
                <w:szCs w:val="23"/>
                <w:lang w:eastAsia="en-US"/>
              </w:rPr>
              <w:t>клубами</w:t>
            </w:r>
          </w:p>
          <w:p w:rsidR="00366D0B" w:rsidRPr="007814A9" w:rsidRDefault="00366D0B" w:rsidP="007814A9">
            <w:pPr>
              <w:widowControl w:val="0"/>
              <w:autoSpaceDE w:val="0"/>
              <w:autoSpaceDN w:val="0"/>
              <w:spacing w:before="2"/>
              <w:ind w:right="18"/>
              <w:jc w:val="center"/>
              <w:rPr>
                <w:sz w:val="23"/>
                <w:szCs w:val="23"/>
                <w:lang w:eastAsia="en-US"/>
              </w:rPr>
            </w:pPr>
            <w:r w:rsidRPr="007814A9">
              <w:rPr>
                <w:sz w:val="23"/>
                <w:szCs w:val="23"/>
                <w:lang w:eastAsia="en-US"/>
              </w:rPr>
              <w:t>(футбол,волейбол,</w:t>
            </w:r>
            <w:r w:rsidRPr="007814A9">
              <w:rPr>
                <w:spacing w:val="-11"/>
                <w:sz w:val="23"/>
                <w:szCs w:val="23"/>
                <w:lang w:eastAsia="en-US"/>
              </w:rPr>
              <w:t xml:space="preserve"> баскетбол, </w:t>
            </w:r>
            <w:r w:rsidRPr="007814A9">
              <w:rPr>
                <w:sz w:val="23"/>
                <w:szCs w:val="23"/>
                <w:lang w:eastAsia="en-US"/>
              </w:rPr>
              <w:t>лёгкая</w:t>
            </w:r>
            <w:r w:rsidRPr="007814A9">
              <w:rPr>
                <w:spacing w:val="-2"/>
                <w:sz w:val="23"/>
                <w:szCs w:val="23"/>
                <w:lang w:eastAsia="en-US"/>
              </w:rPr>
              <w:t>атлетика)</w:t>
            </w:r>
          </w:p>
        </w:tc>
        <w:tc>
          <w:tcPr>
            <w:tcW w:w="1277" w:type="dxa"/>
          </w:tcPr>
          <w:p w:rsidR="00366D0B" w:rsidRPr="007814A9" w:rsidRDefault="00366D0B" w:rsidP="007814A9">
            <w:pPr>
              <w:widowControl w:val="0"/>
              <w:autoSpaceDE w:val="0"/>
              <w:autoSpaceDN w:val="0"/>
              <w:spacing w:before="128"/>
              <w:ind w:right="3"/>
              <w:jc w:val="center"/>
              <w:rPr>
                <w:sz w:val="23"/>
                <w:szCs w:val="23"/>
                <w:lang w:eastAsia="en-US"/>
              </w:rPr>
            </w:pPr>
            <w:r w:rsidRPr="007814A9">
              <w:rPr>
                <w:spacing w:val="-5"/>
                <w:sz w:val="23"/>
                <w:szCs w:val="23"/>
                <w:lang w:val="en-US"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 xml:space="preserve">По </w:t>
            </w:r>
            <w:r w:rsidRPr="007814A9">
              <w:rPr>
                <w:spacing w:val="-2"/>
                <w:sz w:val="23"/>
                <w:szCs w:val="23"/>
                <w:lang w:val="en-US" w:eastAsia="en-US"/>
              </w:rPr>
              <w:t>плану</w:t>
            </w:r>
          </w:p>
          <w:p w:rsidR="00366D0B" w:rsidRPr="007814A9" w:rsidRDefault="00366D0B" w:rsidP="007814A9">
            <w:pPr>
              <w:widowControl w:val="0"/>
              <w:autoSpaceDE w:val="0"/>
              <w:autoSpaceDN w:val="0"/>
              <w:spacing w:before="2"/>
              <w:rPr>
                <w:sz w:val="23"/>
                <w:szCs w:val="23"/>
                <w:lang w:val="en-US" w:eastAsia="en-US"/>
              </w:rPr>
            </w:pPr>
            <w:r w:rsidRPr="007814A9">
              <w:rPr>
                <w:spacing w:val="-2"/>
                <w:sz w:val="23"/>
                <w:szCs w:val="23"/>
                <w:lang w:val="en-US" w:eastAsia="en-US"/>
              </w:rPr>
              <w:t>спортшкол</w:t>
            </w:r>
          </w:p>
        </w:tc>
        <w:tc>
          <w:tcPr>
            <w:tcW w:w="3121" w:type="dxa"/>
          </w:tcPr>
          <w:p w:rsidR="00366D0B" w:rsidRPr="007814A9" w:rsidRDefault="00366D0B" w:rsidP="007814A9">
            <w:pPr>
              <w:widowControl w:val="0"/>
              <w:autoSpaceDE w:val="0"/>
              <w:autoSpaceDN w:val="0"/>
              <w:ind w:right="68"/>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физкультуры,</w:t>
            </w:r>
          </w:p>
          <w:p w:rsidR="00366D0B" w:rsidRPr="007814A9" w:rsidRDefault="00366D0B" w:rsidP="007814A9">
            <w:pPr>
              <w:widowControl w:val="0"/>
              <w:autoSpaceDE w:val="0"/>
              <w:autoSpaceDN w:val="0"/>
              <w:spacing w:before="2"/>
              <w:ind w:right="68"/>
              <w:jc w:val="center"/>
              <w:rPr>
                <w:sz w:val="23"/>
                <w:szCs w:val="23"/>
                <w:lang w:val="en-US" w:eastAsia="en-US"/>
              </w:rPr>
            </w:pPr>
            <w:r w:rsidRPr="007814A9">
              <w:rPr>
                <w:spacing w:val="-2"/>
                <w:sz w:val="23"/>
                <w:szCs w:val="23"/>
                <w:lang w:val="en-US" w:eastAsia="en-US"/>
              </w:rPr>
              <w:t>тренеры</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pacing w:val="-2"/>
                <w:sz w:val="23"/>
                <w:szCs w:val="23"/>
                <w:lang w:val="en-US" w:eastAsia="en-US"/>
              </w:rPr>
              <w:t>Тематическиевнеурочныемероприятия</w:t>
            </w:r>
          </w:p>
        </w:tc>
      </w:tr>
      <w:tr w:rsidR="00366D0B" w:rsidRPr="003241AC">
        <w:trPr>
          <w:trHeight w:val="793"/>
        </w:trPr>
        <w:tc>
          <w:tcPr>
            <w:tcW w:w="4927" w:type="dxa"/>
          </w:tcPr>
          <w:p w:rsidR="00366D0B" w:rsidRPr="007814A9" w:rsidRDefault="00366D0B" w:rsidP="007814A9">
            <w:pPr>
              <w:widowControl w:val="0"/>
              <w:autoSpaceDE w:val="0"/>
              <w:autoSpaceDN w:val="0"/>
              <w:spacing w:before="126"/>
              <w:ind w:right="212"/>
              <w:rPr>
                <w:sz w:val="23"/>
                <w:szCs w:val="23"/>
                <w:lang w:val="en-US" w:eastAsia="en-US"/>
              </w:rPr>
            </w:pPr>
            <w:r w:rsidRPr="007814A9">
              <w:rPr>
                <w:sz w:val="23"/>
                <w:szCs w:val="23"/>
                <w:lang w:val="en-US" w:eastAsia="en-US"/>
              </w:rPr>
              <w:t>Предметныенедели</w:t>
            </w:r>
          </w:p>
        </w:tc>
        <w:tc>
          <w:tcPr>
            <w:tcW w:w="1277" w:type="dxa"/>
          </w:tcPr>
          <w:p w:rsidR="00366D0B" w:rsidRPr="007814A9" w:rsidRDefault="00366D0B" w:rsidP="007814A9">
            <w:pPr>
              <w:widowControl w:val="0"/>
              <w:autoSpaceDE w:val="0"/>
              <w:autoSpaceDN w:val="0"/>
              <w:spacing w:before="260"/>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По</w:t>
            </w:r>
          </w:p>
          <w:p w:rsidR="00366D0B" w:rsidRPr="007814A9" w:rsidRDefault="00366D0B" w:rsidP="007814A9">
            <w:pPr>
              <w:widowControl w:val="0"/>
              <w:autoSpaceDE w:val="0"/>
              <w:autoSpaceDN w:val="0"/>
              <w:ind w:right="218"/>
              <w:jc w:val="center"/>
              <w:rPr>
                <w:sz w:val="23"/>
                <w:szCs w:val="23"/>
                <w:lang w:val="en-US" w:eastAsia="en-US"/>
              </w:rPr>
            </w:pPr>
            <w:r w:rsidRPr="007814A9">
              <w:rPr>
                <w:spacing w:val="-2"/>
                <w:sz w:val="23"/>
                <w:szCs w:val="23"/>
                <w:lang w:val="en-US" w:eastAsia="en-US"/>
              </w:rPr>
              <w:t>графику школы</w:t>
            </w:r>
          </w:p>
        </w:tc>
        <w:tc>
          <w:tcPr>
            <w:tcW w:w="3121" w:type="dxa"/>
          </w:tcPr>
          <w:p w:rsidR="00366D0B" w:rsidRPr="007814A9" w:rsidRDefault="00366D0B" w:rsidP="007814A9">
            <w:pPr>
              <w:widowControl w:val="0"/>
              <w:autoSpaceDE w:val="0"/>
              <w:autoSpaceDN w:val="0"/>
              <w:spacing w:before="260"/>
              <w:ind w:right="68"/>
              <w:jc w:val="center"/>
              <w:rPr>
                <w:sz w:val="23"/>
                <w:szCs w:val="23"/>
                <w:lang w:val="en-US" w:eastAsia="en-US"/>
              </w:rPr>
            </w:pPr>
            <w:r w:rsidRPr="007814A9">
              <w:rPr>
                <w:spacing w:val="-2"/>
                <w:sz w:val="23"/>
                <w:szCs w:val="23"/>
                <w:lang w:val="en-US" w:eastAsia="en-US"/>
              </w:rPr>
              <w:t>Учителя-предметники</w:t>
            </w:r>
          </w:p>
        </w:tc>
      </w:tr>
      <w:tr w:rsidR="00366D0B" w:rsidRPr="003241AC">
        <w:trPr>
          <w:trHeight w:val="530"/>
        </w:trPr>
        <w:tc>
          <w:tcPr>
            <w:tcW w:w="4927" w:type="dxa"/>
          </w:tcPr>
          <w:p w:rsidR="00366D0B" w:rsidRPr="007814A9" w:rsidRDefault="00366D0B" w:rsidP="007814A9">
            <w:pPr>
              <w:widowControl w:val="0"/>
              <w:autoSpaceDE w:val="0"/>
              <w:autoSpaceDN w:val="0"/>
              <w:ind w:right="23"/>
              <w:jc w:val="center"/>
              <w:rPr>
                <w:sz w:val="23"/>
                <w:szCs w:val="23"/>
                <w:lang w:val="en-US" w:eastAsia="en-US"/>
              </w:rPr>
            </w:pPr>
            <w:r w:rsidRPr="007814A9">
              <w:rPr>
                <w:sz w:val="23"/>
                <w:szCs w:val="23"/>
                <w:lang w:val="en-US" w:eastAsia="en-US"/>
              </w:rPr>
              <w:t>Профориентационныевстречи</w:t>
            </w:r>
            <w:r w:rsidRPr="007814A9">
              <w:rPr>
                <w:spacing w:val="-4"/>
                <w:sz w:val="23"/>
                <w:szCs w:val="23"/>
                <w:lang w:val="en-US" w:eastAsia="en-US"/>
              </w:rPr>
              <w:t>(«Мир</w:t>
            </w:r>
          </w:p>
          <w:p w:rsidR="00366D0B" w:rsidRPr="007814A9" w:rsidRDefault="00366D0B" w:rsidP="007814A9">
            <w:pPr>
              <w:widowControl w:val="0"/>
              <w:autoSpaceDE w:val="0"/>
              <w:autoSpaceDN w:val="0"/>
              <w:ind w:right="22"/>
              <w:jc w:val="center"/>
              <w:rPr>
                <w:sz w:val="23"/>
                <w:szCs w:val="23"/>
                <w:lang w:val="en-US" w:eastAsia="en-US"/>
              </w:rPr>
            </w:pPr>
            <w:r w:rsidRPr="007814A9">
              <w:rPr>
                <w:sz w:val="23"/>
                <w:szCs w:val="23"/>
                <w:lang w:val="en-US" w:eastAsia="en-US"/>
              </w:rPr>
              <w:t>профессий»</w:t>
            </w:r>
            <w:r w:rsidRPr="007814A9">
              <w:rPr>
                <w:spacing w:val="-2"/>
                <w:sz w:val="23"/>
                <w:szCs w:val="23"/>
                <w:lang w:val="en-US" w:eastAsia="en-US"/>
              </w:rPr>
              <w:t>)</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ind w:right="69"/>
              <w:rPr>
                <w:sz w:val="23"/>
                <w:szCs w:val="23"/>
                <w:lang w:val="en-US" w:eastAsia="en-US"/>
              </w:rPr>
            </w:pPr>
            <w:r w:rsidRPr="007814A9">
              <w:rPr>
                <w:spacing w:val="-2"/>
                <w:sz w:val="23"/>
                <w:szCs w:val="23"/>
                <w:lang w:val="en-US" w:eastAsia="en-US"/>
              </w:rPr>
              <w:t>Педагог-психолог,приглашённые</w:t>
            </w:r>
          </w:p>
          <w:p w:rsidR="00366D0B" w:rsidRPr="007814A9" w:rsidRDefault="00366D0B" w:rsidP="007814A9">
            <w:pPr>
              <w:widowControl w:val="0"/>
              <w:autoSpaceDE w:val="0"/>
              <w:autoSpaceDN w:val="0"/>
              <w:ind w:right="69"/>
              <w:rPr>
                <w:sz w:val="23"/>
                <w:szCs w:val="23"/>
                <w:lang w:val="en-US" w:eastAsia="en-US"/>
              </w:rPr>
            </w:pPr>
            <w:r w:rsidRPr="007814A9">
              <w:rPr>
                <w:spacing w:val="-2"/>
                <w:sz w:val="23"/>
                <w:szCs w:val="23"/>
                <w:lang w:val="en-US" w:eastAsia="en-US"/>
              </w:rPr>
              <w:t>специалисты</w:t>
            </w:r>
          </w:p>
        </w:tc>
      </w:tr>
    </w:tbl>
    <w:p w:rsidR="00366D0B" w:rsidRPr="003241AC" w:rsidRDefault="00366D0B" w:rsidP="003241AC">
      <w:pPr>
        <w:widowControl w:val="0"/>
        <w:autoSpaceDE w:val="0"/>
        <w:autoSpaceDN w:val="0"/>
        <w:jc w:val="center"/>
        <w:rPr>
          <w:sz w:val="23"/>
          <w:szCs w:val="23"/>
          <w:lang w:eastAsia="en-US"/>
        </w:rPr>
        <w:sectPr w:rsidR="00366D0B" w:rsidRPr="003241AC">
          <w:type w:val="continuous"/>
          <w:pgSz w:w="11910" w:h="16840"/>
          <w:pgMar w:top="1100" w:right="0" w:bottom="1287" w:left="992" w:header="720" w:footer="720"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tblGrid>
      <w:tr w:rsidR="00366D0B" w:rsidRPr="003241AC">
        <w:trPr>
          <w:trHeight w:val="265"/>
        </w:trPr>
        <w:tc>
          <w:tcPr>
            <w:tcW w:w="10600" w:type="dxa"/>
            <w:gridSpan w:val="4"/>
          </w:tcPr>
          <w:p w:rsidR="00366D0B" w:rsidRPr="007814A9" w:rsidRDefault="00366D0B" w:rsidP="007814A9">
            <w:pPr>
              <w:widowControl w:val="0"/>
              <w:autoSpaceDE w:val="0"/>
              <w:autoSpaceDN w:val="0"/>
              <w:spacing w:before="1"/>
              <w:ind w:right="4"/>
              <w:jc w:val="center"/>
              <w:rPr>
                <w:b/>
                <w:bCs/>
                <w:sz w:val="23"/>
                <w:szCs w:val="23"/>
                <w:lang w:val="en-US" w:eastAsia="en-US"/>
              </w:rPr>
            </w:pPr>
            <w:r w:rsidRPr="007814A9">
              <w:rPr>
                <w:b/>
                <w:bCs/>
                <w:sz w:val="23"/>
                <w:szCs w:val="23"/>
                <w:lang w:val="en-US" w:eastAsia="en-US"/>
              </w:rPr>
              <w:lastRenderedPageBreak/>
              <w:t>Экскурсионная</w:t>
            </w:r>
            <w:r w:rsidRPr="007814A9">
              <w:rPr>
                <w:b/>
                <w:bCs/>
                <w:spacing w:val="-2"/>
                <w:sz w:val="23"/>
                <w:szCs w:val="23"/>
                <w:lang w:val="en-US" w:eastAsia="en-US"/>
              </w:rPr>
              <w:t>деятельность</w:t>
            </w:r>
          </w:p>
        </w:tc>
      </w:tr>
      <w:tr w:rsidR="00366D0B" w:rsidRPr="003241AC">
        <w:trPr>
          <w:trHeight w:val="527"/>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Образовательныеэкскурсии(музеи</w:t>
            </w:r>
            <w:r w:rsidRPr="007814A9">
              <w:rPr>
                <w:spacing w:val="-2"/>
                <w:sz w:val="23"/>
                <w:szCs w:val="23"/>
                <w:lang w:eastAsia="en-US"/>
              </w:rPr>
              <w:t>науки,</w:t>
            </w:r>
          </w:p>
          <w:p w:rsidR="00366D0B" w:rsidRPr="007814A9" w:rsidRDefault="00366D0B" w:rsidP="007814A9">
            <w:pPr>
              <w:widowControl w:val="0"/>
              <w:autoSpaceDE w:val="0"/>
              <w:autoSpaceDN w:val="0"/>
              <w:ind w:right="20"/>
              <w:jc w:val="center"/>
              <w:rPr>
                <w:sz w:val="23"/>
                <w:szCs w:val="23"/>
                <w:lang w:eastAsia="en-US"/>
              </w:rPr>
            </w:pPr>
            <w:r w:rsidRPr="007814A9">
              <w:rPr>
                <w:sz w:val="23"/>
                <w:szCs w:val="23"/>
                <w:lang w:eastAsia="en-US"/>
              </w:rPr>
              <w:t xml:space="preserve">исторические </w:t>
            </w:r>
            <w:r w:rsidRPr="007814A9">
              <w:rPr>
                <w:spacing w:val="-2"/>
                <w:sz w:val="23"/>
                <w:szCs w:val="23"/>
                <w:lang w:eastAsia="en-US"/>
              </w:rPr>
              <w:t>выставки)</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6"/>
              <w:jc w:val="center"/>
              <w:rPr>
                <w:b/>
                <w:bCs/>
                <w:sz w:val="23"/>
                <w:szCs w:val="23"/>
                <w:lang w:eastAsia="en-US"/>
              </w:rPr>
            </w:pPr>
            <w:r w:rsidRPr="007814A9">
              <w:rPr>
                <w:b/>
                <w:bCs/>
                <w:sz w:val="23"/>
                <w:szCs w:val="23"/>
                <w:lang w:eastAsia="en-US"/>
              </w:rPr>
              <w:t>Участиевконкурсахи</w:t>
            </w:r>
            <w:r w:rsidRPr="007814A9">
              <w:rPr>
                <w:b/>
                <w:bCs/>
                <w:spacing w:val="-2"/>
                <w:sz w:val="23"/>
                <w:szCs w:val="23"/>
                <w:lang w:eastAsia="en-US"/>
              </w:rPr>
              <w:t>мероприятиях</w:t>
            </w:r>
          </w:p>
        </w:tc>
      </w:tr>
      <w:tr w:rsidR="00366D0B" w:rsidRPr="003241AC">
        <w:trPr>
          <w:trHeight w:val="530"/>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pacing w:val="-2"/>
                <w:sz w:val="23"/>
                <w:szCs w:val="23"/>
                <w:lang w:eastAsia="en-US"/>
              </w:rPr>
              <w:t>Районные конкурсы (дебаты,научные проекты,</w:t>
            </w:r>
          </w:p>
          <w:p w:rsidR="00366D0B" w:rsidRPr="007814A9" w:rsidRDefault="00366D0B" w:rsidP="007814A9">
            <w:pPr>
              <w:widowControl w:val="0"/>
              <w:autoSpaceDE w:val="0"/>
              <w:autoSpaceDN w:val="0"/>
              <w:ind w:right="17"/>
              <w:jc w:val="center"/>
              <w:rPr>
                <w:sz w:val="23"/>
                <w:szCs w:val="23"/>
                <w:lang w:val="en-US" w:eastAsia="en-US"/>
              </w:rPr>
            </w:pPr>
            <w:r w:rsidRPr="007814A9">
              <w:rPr>
                <w:sz w:val="23"/>
                <w:szCs w:val="23"/>
                <w:lang w:val="en-US" w:eastAsia="en-US"/>
              </w:rPr>
              <w:t>творческие</w:t>
            </w:r>
            <w:r w:rsidRPr="007814A9">
              <w:rPr>
                <w:spacing w:val="-2"/>
                <w:sz w:val="23"/>
                <w:szCs w:val="23"/>
                <w:lang w:val="en-US" w:eastAsia="en-US"/>
              </w:rPr>
              <w:t>фестивали)</w:t>
            </w:r>
          </w:p>
        </w:tc>
        <w:tc>
          <w:tcPr>
            <w:tcW w:w="1277" w:type="dxa"/>
          </w:tcPr>
          <w:p w:rsidR="00366D0B" w:rsidRPr="007814A9" w:rsidRDefault="00366D0B" w:rsidP="007814A9">
            <w:pPr>
              <w:widowControl w:val="0"/>
              <w:autoSpaceDE w:val="0"/>
              <w:autoSpaceDN w:val="0"/>
              <w:spacing w:before="128"/>
              <w:ind w:right="3"/>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 xml:space="preserve">По </w:t>
            </w:r>
            <w:r w:rsidRPr="007814A9">
              <w:rPr>
                <w:spacing w:val="-2"/>
                <w:sz w:val="23"/>
                <w:szCs w:val="23"/>
                <w:lang w:val="en-US" w:eastAsia="en-US"/>
              </w:rPr>
              <w:t>плану</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школы</w:t>
            </w:r>
          </w:p>
        </w:tc>
        <w:tc>
          <w:tcPr>
            <w:tcW w:w="3121" w:type="dxa"/>
          </w:tcPr>
          <w:p w:rsidR="00366D0B" w:rsidRPr="007814A9" w:rsidRDefault="00366D0B" w:rsidP="007814A9">
            <w:pPr>
              <w:widowControl w:val="0"/>
              <w:autoSpaceDE w:val="0"/>
              <w:autoSpaceDN w:val="0"/>
              <w:spacing w:before="128"/>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ind w:right="21"/>
              <w:jc w:val="center"/>
              <w:rPr>
                <w:sz w:val="23"/>
                <w:szCs w:val="23"/>
                <w:lang w:val="en-US" w:eastAsia="en-US"/>
              </w:rPr>
            </w:pPr>
            <w:r w:rsidRPr="007814A9">
              <w:rPr>
                <w:sz w:val="23"/>
                <w:szCs w:val="23"/>
                <w:lang w:val="en-US" w:eastAsia="en-US"/>
              </w:rPr>
              <w:t>Олимпиадыиинтеллектуальные</w:t>
            </w:r>
            <w:r w:rsidRPr="007814A9">
              <w:rPr>
                <w:spacing w:val="-4"/>
                <w:sz w:val="23"/>
                <w:szCs w:val="23"/>
                <w:lang w:val="en-US" w:eastAsia="en-US"/>
              </w:rPr>
              <w:t>игры</w:t>
            </w:r>
          </w:p>
          <w:p w:rsidR="00366D0B" w:rsidRPr="007814A9" w:rsidRDefault="00366D0B" w:rsidP="007814A9">
            <w:pPr>
              <w:widowControl w:val="0"/>
              <w:autoSpaceDE w:val="0"/>
              <w:autoSpaceDN w:val="0"/>
              <w:ind w:right="20"/>
              <w:jc w:val="center"/>
              <w:rPr>
                <w:sz w:val="23"/>
                <w:szCs w:val="23"/>
                <w:lang w:val="en-US" w:eastAsia="en-US"/>
              </w:rPr>
            </w:pP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pacing w:val="-5"/>
                <w:sz w:val="23"/>
                <w:szCs w:val="23"/>
                <w:lang w:val="en-US" w:eastAsia="en-US"/>
              </w:rPr>
              <w:t>2–</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По</w:t>
            </w:r>
          </w:p>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графику</w:t>
            </w:r>
          </w:p>
        </w:tc>
        <w:tc>
          <w:tcPr>
            <w:tcW w:w="3121" w:type="dxa"/>
          </w:tcPr>
          <w:p w:rsidR="00366D0B" w:rsidRPr="007814A9" w:rsidRDefault="00366D0B" w:rsidP="007814A9">
            <w:pPr>
              <w:widowControl w:val="0"/>
              <w:autoSpaceDE w:val="0"/>
              <w:autoSpaceDN w:val="0"/>
              <w:spacing w:before="126"/>
              <w:ind w:right="68"/>
              <w:jc w:val="center"/>
              <w:rPr>
                <w:sz w:val="23"/>
                <w:szCs w:val="23"/>
                <w:lang w:val="en-US" w:eastAsia="en-US"/>
              </w:rPr>
            </w:pPr>
            <w:r w:rsidRPr="007814A9">
              <w:rPr>
                <w:spacing w:val="-2"/>
                <w:sz w:val="23"/>
                <w:szCs w:val="23"/>
                <w:lang w:val="en-US" w:eastAsia="en-US"/>
              </w:rPr>
              <w:t>Учителя-предметники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9"/>
              <w:jc w:val="center"/>
              <w:rPr>
                <w:b/>
                <w:bCs/>
                <w:sz w:val="23"/>
                <w:szCs w:val="23"/>
                <w:lang w:val="en-US" w:eastAsia="en-US"/>
              </w:rPr>
            </w:pPr>
            <w:r w:rsidRPr="007814A9">
              <w:rPr>
                <w:b/>
                <w:bCs/>
                <w:sz w:val="23"/>
                <w:szCs w:val="23"/>
                <w:lang w:val="en-US" w:eastAsia="en-US"/>
              </w:rPr>
              <w:t>Дополнительные</w:t>
            </w:r>
            <w:r w:rsidRPr="007814A9">
              <w:rPr>
                <w:b/>
                <w:bCs/>
                <w:spacing w:val="-2"/>
                <w:sz w:val="23"/>
                <w:szCs w:val="23"/>
                <w:lang w:val="en-US" w:eastAsia="en-US"/>
              </w:rPr>
              <w:t>мероприятия</w:t>
            </w:r>
          </w:p>
        </w:tc>
      </w:tr>
      <w:tr w:rsidR="00366D0B" w:rsidRPr="003241AC">
        <w:trPr>
          <w:trHeight w:val="530"/>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Школьныеобменыисовместныепроекты</w:t>
            </w:r>
            <w:r w:rsidRPr="007814A9">
              <w:rPr>
                <w:spacing w:val="-10"/>
                <w:sz w:val="23"/>
                <w:szCs w:val="23"/>
                <w:lang w:eastAsia="en-US"/>
              </w:rPr>
              <w:t>с</w:t>
            </w:r>
          </w:p>
          <w:p w:rsidR="00366D0B" w:rsidRPr="007814A9" w:rsidRDefault="00366D0B" w:rsidP="007814A9">
            <w:pPr>
              <w:widowControl w:val="0"/>
              <w:autoSpaceDE w:val="0"/>
              <w:autoSpaceDN w:val="0"/>
              <w:spacing w:before="2"/>
              <w:ind w:right="19"/>
              <w:jc w:val="center"/>
              <w:rPr>
                <w:sz w:val="23"/>
                <w:szCs w:val="23"/>
                <w:lang w:val="en-US" w:eastAsia="en-US"/>
              </w:rPr>
            </w:pPr>
            <w:r w:rsidRPr="007814A9">
              <w:rPr>
                <w:sz w:val="23"/>
                <w:szCs w:val="23"/>
                <w:lang w:val="en-US" w:eastAsia="en-US"/>
              </w:rPr>
              <w:t>другими</w:t>
            </w:r>
            <w:r w:rsidRPr="007814A9">
              <w:rPr>
                <w:spacing w:val="-2"/>
                <w:sz w:val="23"/>
                <w:szCs w:val="23"/>
                <w:lang w:val="en-US" w:eastAsia="en-US"/>
              </w:rPr>
              <w:t>школами</w:t>
            </w:r>
          </w:p>
        </w:tc>
        <w:tc>
          <w:tcPr>
            <w:tcW w:w="1277" w:type="dxa"/>
          </w:tcPr>
          <w:p w:rsidR="00366D0B" w:rsidRPr="007814A9" w:rsidRDefault="00366D0B" w:rsidP="007814A9">
            <w:pPr>
              <w:widowControl w:val="0"/>
              <w:autoSpaceDE w:val="0"/>
              <w:autoSpaceDN w:val="0"/>
              <w:spacing w:before="128"/>
              <w:ind w:right="3"/>
              <w:jc w:val="center"/>
              <w:rPr>
                <w:sz w:val="23"/>
                <w:szCs w:val="23"/>
                <w:lang w:eastAsia="en-US"/>
              </w:rPr>
            </w:pPr>
            <w:r w:rsidRPr="007814A9">
              <w:rPr>
                <w:spacing w:val="-5"/>
                <w:sz w:val="23"/>
                <w:szCs w:val="23"/>
                <w:lang w:val="en-US" w:eastAsia="en-US"/>
              </w:rPr>
              <w:t>4</w:t>
            </w:r>
          </w:p>
        </w:tc>
        <w:tc>
          <w:tcPr>
            <w:tcW w:w="1275" w:type="dxa"/>
          </w:tcPr>
          <w:p w:rsidR="00366D0B" w:rsidRPr="007814A9" w:rsidRDefault="00366D0B" w:rsidP="007814A9">
            <w:pPr>
              <w:widowControl w:val="0"/>
              <w:autoSpaceDE w:val="0"/>
              <w:autoSpaceDN w:val="0"/>
              <w:spacing w:before="128"/>
              <w:ind w:right="17"/>
              <w:jc w:val="center"/>
              <w:rPr>
                <w:sz w:val="23"/>
                <w:szCs w:val="23"/>
                <w:lang w:val="en-US" w:eastAsia="en-US"/>
              </w:rPr>
            </w:pPr>
            <w:r w:rsidRPr="007814A9">
              <w:rPr>
                <w:sz w:val="23"/>
                <w:szCs w:val="23"/>
                <w:lang w:val="en-US" w:eastAsia="en-US"/>
              </w:rPr>
              <w:t>1 раз в</w:t>
            </w:r>
            <w:r w:rsidRPr="007814A9">
              <w:rPr>
                <w:spacing w:val="-5"/>
                <w:sz w:val="23"/>
                <w:szCs w:val="23"/>
                <w:lang w:val="en-US" w:eastAsia="en-US"/>
              </w:rPr>
              <w:t>год</w:t>
            </w:r>
          </w:p>
        </w:tc>
        <w:tc>
          <w:tcPr>
            <w:tcW w:w="3121" w:type="dxa"/>
          </w:tcPr>
          <w:p w:rsidR="00366D0B" w:rsidRPr="007814A9" w:rsidRDefault="00366D0B" w:rsidP="007814A9">
            <w:pPr>
              <w:widowControl w:val="0"/>
              <w:autoSpaceDE w:val="0"/>
              <w:autoSpaceDN w:val="0"/>
              <w:spacing w:before="128"/>
              <w:ind w:right="67"/>
              <w:jc w:val="center"/>
              <w:rPr>
                <w:sz w:val="23"/>
                <w:szCs w:val="23"/>
                <w:lang w:val="en-US" w:eastAsia="en-US"/>
              </w:rPr>
            </w:pPr>
            <w:r w:rsidRPr="007814A9">
              <w:rPr>
                <w:sz w:val="23"/>
                <w:szCs w:val="23"/>
                <w:lang w:val="en-US" w:eastAsia="en-US"/>
              </w:rPr>
              <w:t>Администрация</w:t>
            </w:r>
            <w:r w:rsidRPr="007814A9">
              <w:rPr>
                <w:spacing w:val="-4"/>
                <w:sz w:val="23"/>
                <w:szCs w:val="23"/>
                <w:lang w:val="en-US" w:eastAsia="en-US"/>
              </w:rPr>
              <w:t>школы</w:t>
            </w:r>
          </w:p>
        </w:tc>
      </w:tr>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rPr>
                <w:b/>
                <w:bCs/>
                <w:lang w:eastAsia="en-US"/>
              </w:rPr>
            </w:pPr>
            <w:r w:rsidRPr="007814A9">
              <w:rPr>
                <w:b/>
                <w:bCs/>
                <w:spacing w:val="-2"/>
                <w:sz w:val="22"/>
                <w:szCs w:val="22"/>
                <w:lang w:eastAsia="en-US"/>
              </w:rPr>
              <w:t>МОДУЛЬ«ОРГАНИЗАЦИЯПРЕДМЕТНО-ПРОСТРАНСТВЕННОЙСРЕДЫ»</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6"/>
              <w:jc w:val="center"/>
              <w:rPr>
                <w:b/>
                <w:bCs/>
                <w:sz w:val="23"/>
                <w:szCs w:val="23"/>
                <w:lang w:val="en-US" w:eastAsia="en-US"/>
              </w:rPr>
            </w:pPr>
            <w:r w:rsidRPr="007814A9">
              <w:rPr>
                <w:b/>
                <w:bCs/>
                <w:sz w:val="23"/>
                <w:szCs w:val="23"/>
                <w:lang w:val="en-US" w:eastAsia="en-US"/>
              </w:rPr>
              <w:t>Оформлениеклассного</w:t>
            </w:r>
            <w:r w:rsidRPr="007814A9">
              <w:rPr>
                <w:b/>
                <w:bCs/>
                <w:spacing w:val="-2"/>
                <w:sz w:val="23"/>
                <w:szCs w:val="23"/>
                <w:lang w:val="en-US" w:eastAsia="en-US"/>
              </w:rPr>
              <w:t>пространства</w:t>
            </w:r>
          </w:p>
        </w:tc>
      </w:tr>
      <w:tr w:rsidR="00366D0B" w:rsidRPr="003241AC">
        <w:trPr>
          <w:trHeight w:val="1058"/>
        </w:trPr>
        <w:tc>
          <w:tcPr>
            <w:tcW w:w="4927" w:type="dxa"/>
          </w:tcPr>
          <w:p w:rsidR="00366D0B" w:rsidRPr="007814A9" w:rsidRDefault="00366D0B" w:rsidP="007814A9">
            <w:pPr>
              <w:widowControl w:val="0"/>
              <w:autoSpaceDE w:val="0"/>
              <w:autoSpaceDN w:val="0"/>
              <w:spacing w:before="260"/>
              <w:rPr>
                <w:sz w:val="23"/>
                <w:szCs w:val="23"/>
                <w:lang w:eastAsia="en-US"/>
              </w:rPr>
            </w:pPr>
            <w:r w:rsidRPr="007814A9">
              <w:rPr>
                <w:sz w:val="23"/>
                <w:szCs w:val="23"/>
                <w:lang w:eastAsia="en-US"/>
              </w:rPr>
              <w:t>Созданиестильногоклассногоуголка(логотип класса, цели, активность в школе)</w:t>
            </w:r>
          </w:p>
        </w:tc>
        <w:tc>
          <w:tcPr>
            <w:tcW w:w="1277" w:type="dxa"/>
          </w:tcPr>
          <w:p w:rsidR="00366D0B" w:rsidRPr="007814A9" w:rsidRDefault="00366D0B" w:rsidP="007814A9">
            <w:pPr>
              <w:widowControl w:val="0"/>
              <w:autoSpaceDE w:val="0"/>
              <w:autoSpaceDN w:val="0"/>
              <w:spacing w:before="127"/>
              <w:jc w:val="center"/>
              <w:rPr>
                <w:b/>
                <w:bCs/>
                <w:sz w:val="23"/>
                <w:szCs w:val="23"/>
                <w:lang w:eastAsia="en-US"/>
              </w:rPr>
            </w:pPr>
          </w:p>
          <w:p w:rsidR="00366D0B" w:rsidRPr="007814A9" w:rsidRDefault="00366D0B" w:rsidP="007814A9">
            <w:pPr>
              <w:widowControl w:val="0"/>
              <w:autoSpaceDE w:val="0"/>
              <w:autoSpaceDN w:val="0"/>
              <w:ind w:right="3"/>
              <w:jc w:val="center"/>
              <w:rPr>
                <w:sz w:val="23"/>
                <w:szCs w:val="23"/>
                <w:lang w:eastAsia="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05"/>
              <w:jc w:val="both"/>
              <w:rPr>
                <w:sz w:val="23"/>
                <w:szCs w:val="23"/>
                <w:lang w:eastAsia="en-US"/>
              </w:rPr>
            </w:pPr>
            <w:r w:rsidRPr="007814A9">
              <w:rPr>
                <w:spacing w:val="-2"/>
                <w:sz w:val="23"/>
                <w:szCs w:val="23"/>
                <w:lang w:eastAsia="en-US"/>
              </w:rPr>
              <w:t xml:space="preserve">Сентябрь, обновлени </w:t>
            </w:r>
            <w:r w:rsidRPr="007814A9">
              <w:rPr>
                <w:sz w:val="23"/>
                <w:szCs w:val="23"/>
                <w:lang w:eastAsia="en-US"/>
              </w:rPr>
              <w:t>е 1 раз в</w:t>
            </w:r>
          </w:p>
          <w:p w:rsidR="00366D0B" w:rsidRPr="007814A9" w:rsidRDefault="00366D0B" w:rsidP="007814A9">
            <w:pPr>
              <w:widowControl w:val="0"/>
              <w:autoSpaceDE w:val="0"/>
              <w:autoSpaceDN w:val="0"/>
              <w:rPr>
                <w:sz w:val="23"/>
                <w:szCs w:val="23"/>
                <w:lang w:eastAsia="en-US"/>
              </w:rPr>
            </w:pPr>
            <w:r w:rsidRPr="007814A9">
              <w:rPr>
                <w:spacing w:val="-2"/>
                <w:sz w:val="23"/>
                <w:szCs w:val="23"/>
                <w:lang w:eastAsia="en-US"/>
              </w:rPr>
              <w:t>четверть</w:t>
            </w:r>
          </w:p>
        </w:tc>
        <w:tc>
          <w:tcPr>
            <w:tcW w:w="3121" w:type="dxa"/>
          </w:tcPr>
          <w:p w:rsidR="00366D0B" w:rsidRPr="007814A9" w:rsidRDefault="00366D0B" w:rsidP="007814A9">
            <w:pPr>
              <w:widowControl w:val="0"/>
              <w:autoSpaceDE w:val="0"/>
              <w:autoSpaceDN w:val="0"/>
              <w:spacing w:before="127"/>
              <w:rPr>
                <w:b/>
                <w:bCs/>
                <w:sz w:val="23"/>
                <w:szCs w:val="23"/>
                <w:lang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ind w:right="24"/>
              <w:jc w:val="center"/>
              <w:rPr>
                <w:sz w:val="23"/>
                <w:szCs w:val="23"/>
                <w:lang w:eastAsia="en-US"/>
              </w:rPr>
            </w:pPr>
            <w:r w:rsidRPr="007814A9">
              <w:rPr>
                <w:spacing w:val="-2"/>
                <w:sz w:val="23"/>
                <w:szCs w:val="23"/>
                <w:lang w:eastAsia="en-US"/>
              </w:rPr>
              <w:t>Оформлениеинформационногостенда</w:t>
            </w:r>
          </w:p>
          <w:p w:rsidR="00366D0B" w:rsidRPr="007814A9" w:rsidRDefault="00366D0B" w:rsidP="007814A9">
            <w:pPr>
              <w:widowControl w:val="0"/>
              <w:autoSpaceDE w:val="0"/>
              <w:autoSpaceDN w:val="0"/>
              <w:spacing w:before="2"/>
              <w:ind w:right="19"/>
              <w:jc w:val="center"/>
              <w:rPr>
                <w:sz w:val="23"/>
                <w:szCs w:val="23"/>
                <w:lang w:eastAsia="en-US"/>
              </w:rPr>
            </w:pPr>
            <w:r w:rsidRPr="007814A9">
              <w:rPr>
                <w:sz w:val="23"/>
                <w:szCs w:val="23"/>
                <w:lang w:eastAsia="en-US"/>
              </w:rPr>
              <w:t>(расписание,олимпиады,проекты,</w:t>
            </w:r>
            <w:r w:rsidRPr="007814A9">
              <w:rPr>
                <w:spacing w:val="-2"/>
                <w:sz w:val="23"/>
                <w:szCs w:val="23"/>
                <w:lang w:eastAsia="en-US"/>
              </w:rPr>
              <w:t>события)</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7"/>
              <w:jc w:val="center"/>
              <w:rPr>
                <w:sz w:val="23"/>
                <w:szCs w:val="23"/>
                <w:lang w:val="en-US" w:eastAsia="en-US"/>
              </w:rPr>
            </w:pPr>
            <w:r w:rsidRPr="007814A9">
              <w:rPr>
                <w:spacing w:val="-2"/>
                <w:sz w:val="23"/>
                <w:szCs w:val="23"/>
                <w:lang w:val="en-US" w:eastAsia="en-US"/>
              </w:rPr>
              <w:t>Ежемесяч</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5"/>
                <w:sz w:val="23"/>
                <w:szCs w:val="23"/>
                <w:lang w:val="en-US" w:eastAsia="en-US"/>
              </w:rPr>
              <w:t>но</w:t>
            </w:r>
          </w:p>
        </w:tc>
        <w:tc>
          <w:tcPr>
            <w:tcW w:w="3121" w:type="dxa"/>
          </w:tcPr>
          <w:p w:rsidR="00366D0B" w:rsidRPr="007814A9" w:rsidRDefault="00366D0B" w:rsidP="007814A9">
            <w:pPr>
              <w:widowControl w:val="0"/>
              <w:autoSpaceDE w:val="0"/>
              <w:autoSpaceDN w:val="0"/>
              <w:spacing w:before="128"/>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27"/>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Уголокпрофориентации(«Мир</w:t>
            </w:r>
            <w:r w:rsidRPr="007814A9">
              <w:rPr>
                <w:spacing w:val="-2"/>
                <w:sz w:val="23"/>
                <w:szCs w:val="23"/>
                <w:lang w:eastAsia="en-US"/>
              </w:rPr>
              <w:t>профессий»,</w:t>
            </w:r>
          </w:p>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вузы,</w:t>
            </w:r>
            <w:r w:rsidRPr="007814A9">
              <w:rPr>
                <w:spacing w:val="-2"/>
                <w:sz w:val="23"/>
                <w:szCs w:val="23"/>
                <w:lang w:eastAsia="en-US"/>
              </w:rPr>
              <w:t>колледжи)</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ind w:right="71"/>
              <w:jc w:val="center"/>
              <w:rPr>
                <w:sz w:val="23"/>
                <w:szCs w:val="23"/>
                <w:lang w:val="en-US" w:eastAsia="en-US"/>
              </w:rPr>
            </w:pPr>
            <w:r w:rsidRPr="007814A9">
              <w:rPr>
                <w:spacing w:val="-2"/>
                <w:sz w:val="23"/>
                <w:szCs w:val="23"/>
                <w:lang w:val="en-US" w:eastAsia="en-US"/>
              </w:rPr>
              <w:t>Классныеруководители,</w:t>
            </w:r>
            <w:r w:rsidRPr="007814A9">
              <w:rPr>
                <w:spacing w:val="-4"/>
                <w:sz w:val="23"/>
                <w:szCs w:val="23"/>
                <w:lang w:val="en-US" w:eastAsia="en-US"/>
              </w:rPr>
              <w:t>соц.</w:t>
            </w:r>
          </w:p>
          <w:p w:rsidR="00366D0B" w:rsidRPr="007814A9" w:rsidRDefault="00366D0B" w:rsidP="007814A9">
            <w:pPr>
              <w:widowControl w:val="0"/>
              <w:autoSpaceDE w:val="0"/>
              <w:autoSpaceDN w:val="0"/>
              <w:ind w:right="67"/>
              <w:jc w:val="center"/>
              <w:rPr>
                <w:sz w:val="23"/>
                <w:szCs w:val="23"/>
                <w:lang w:val="en-US" w:eastAsia="en-US"/>
              </w:rPr>
            </w:pPr>
            <w:r w:rsidRPr="007814A9">
              <w:rPr>
                <w:spacing w:val="-2"/>
                <w:sz w:val="23"/>
                <w:szCs w:val="23"/>
                <w:lang w:val="en-US" w:eastAsia="en-US"/>
              </w:rPr>
              <w:t>педагог</w:t>
            </w:r>
          </w:p>
        </w:tc>
      </w:tr>
      <w:tr w:rsidR="00366D0B" w:rsidRPr="003241AC">
        <w:trPr>
          <w:trHeight w:val="793"/>
        </w:trPr>
        <w:tc>
          <w:tcPr>
            <w:tcW w:w="4927" w:type="dxa"/>
          </w:tcPr>
          <w:p w:rsidR="00366D0B" w:rsidRPr="007814A9" w:rsidRDefault="00366D0B" w:rsidP="007814A9">
            <w:pPr>
              <w:widowControl w:val="0"/>
              <w:autoSpaceDE w:val="0"/>
              <w:autoSpaceDN w:val="0"/>
              <w:spacing w:before="128"/>
              <w:rPr>
                <w:sz w:val="23"/>
                <w:szCs w:val="23"/>
                <w:lang w:eastAsia="en-US"/>
              </w:rPr>
            </w:pPr>
            <w:r w:rsidRPr="007814A9">
              <w:rPr>
                <w:sz w:val="23"/>
                <w:szCs w:val="23"/>
                <w:lang w:eastAsia="en-US"/>
              </w:rPr>
              <w:t>Доскадостижений(грамоты,научныеработы, спортивные победы)</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7"/>
              <w:jc w:val="center"/>
              <w:rPr>
                <w:sz w:val="23"/>
                <w:szCs w:val="23"/>
                <w:lang w:val="en-US" w:eastAsia="en-US"/>
              </w:rPr>
            </w:pPr>
            <w:r w:rsidRPr="007814A9">
              <w:rPr>
                <w:sz w:val="23"/>
                <w:szCs w:val="23"/>
                <w:lang w:val="en-US" w:eastAsia="en-US"/>
              </w:rPr>
              <w:t xml:space="preserve">По мере </w:t>
            </w:r>
            <w:r w:rsidRPr="007814A9">
              <w:rPr>
                <w:spacing w:val="-2"/>
                <w:sz w:val="23"/>
                <w:szCs w:val="23"/>
                <w:lang w:val="en-US" w:eastAsia="en-US"/>
              </w:rPr>
              <w:t xml:space="preserve">поступлен </w:t>
            </w:r>
            <w:r w:rsidRPr="007814A9">
              <w:rPr>
                <w:spacing w:val="-6"/>
                <w:sz w:val="23"/>
                <w:szCs w:val="23"/>
                <w:lang w:val="en-US" w:eastAsia="en-US"/>
              </w:rPr>
              <w:t>ия</w:t>
            </w:r>
          </w:p>
        </w:tc>
        <w:tc>
          <w:tcPr>
            <w:tcW w:w="3121" w:type="dxa"/>
          </w:tcPr>
          <w:p w:rsidR="00366D0B" w:rsidRPr="007814A9" w:rsidRDefault="00366D0B" w:rsidP="007814A9">
            <w:pPr>
              <w:widowControl w:val="0"/>
              <w:autoSpaceDE w:val="0"/>
              <w:autoSpaceDN w:val="0"/>
              <w:spacing w:before="26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266"/>
        </w:trPr>
        <w:tc>
          <w:tcPr>
            <w:tcW w:w="10600" w:type="dxa"/>
            <w:gridSpan w:val="4"/>
          </w:tcPr>
          <w:p w:rsidR="00366D0B" w:rsidRPr="007814A9" w:rsidRDefault="00366D0B" w:rsidP="007814A9">
            <w:pPr>
              <w:widowControl w:val="0"/>
              <w:autoSpaceDE w:val="0"/>
              <w:autoSpaceDN w:val="0"/>
              <w:ind w:right="7"/>
              <w:jc w:val="center"/>
              <w:rPr>
                <w:b/>
                <w:bCs/>
                <w:sz w:val="23"/>
                <w:szCs w:val="23"/>
                <w:lang w:eastAsia="en-US"/>
              </w:rPr>
            </w:pPr>
            <w:r w:rsidRPr="007814A9">
              <w:rPr>
                <w:b/>
                <w:bCs/>
                <w:spacing w:val="-2"/>
                <w:sz w:val="23"/>
                <w:szCs w:val="23"/>
                <w:lang w:eastAsia="en-US"/>
              </w:rPr>
              <w:t>Государственнаясимволикаипатриотическоевоспитание</w:t>
            </w:r>
          </w:p>
        </w:tc>
      </w:tr>
      <w:tr w:rsidR="00366D0B" w:rsidRPr="003241AC">
        <w:trPr>
          <w:trHeight w:val="1322"/>
        </w:trPr>
        <w:tc>
          <w:tcPr>
            <w:tcW w:w="4927" w:type="dxa"/>
          </w:tcPr>
          <w:p w:rsidR="00366D0B" w:rsidRPr="007814A9" w:rsidRDefault="00366D0B" w:rsidP="007814A9">
            <w:pPr>
              <w:widowControl w:val="0"/>
              <w:autoSpaceDE w:val="0"/>
              <w:autoSpaceDN w:val="0"/>
              <w:spacing w:before="125"/>
              <w:rPr>
                <w:b/>
                <w:bCs/>
                <w:sz w:val="23"/>
                <w:szCs w:val="23"/>
                <w:lang w:eastAsia="en-US"/>
              </w:rPr>
            </w:pPr>
          </w:p>
          <w:p w:rsidR="00366D0B" w:rsidRPr="007814A9" w:rsidRDefault="00366D0B" w:rsidP="007814A9">
            <w:pPr>
              <w:widowControl w:val="0"/>
              <w:autoSpaceDE w:val="0"/>
              <w:autoSpaceDN w:val="0"/>
              <w:rPr>
                <w:sz w:val="23"/>
                <w:szCs w:val="23"/>
                <w:lang w:eastAsia="en-US"/>
              </w:rPr>
            </w:pPr>
            <w:r w:rsidRPr="007814A9">
              <w:rPr>
                <w:sz w:val="23"/>
                <w:szCs w:val="23"/>
                <w:lang w:eastAsia="en-US"/>
              </w:rPr>
              <w:t xml:space="preserve">Организацияцеремонийподнятия/спускафлага </w:t>
            </w:r>
            <w:r w:rsidRPr="007814A9">
              <w:rPr>
                <w:spacing w:val="-6"/>
                <w:sz w:val="23"/>
                <w:szCs w:val="23"/>
                <w:lang w:eastAsia="en-US"/>
              </w:rPr>
              <w:t>РФ</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2"/>
              <w:jc w:val="center"/>
              <w:rPr>
                <w:sz w:val="23"/>
                <w:szCs w:val="23"/>
                <w:lang w:eastAsia="en-US"/>
              </w:rPr>
            </w:pPr>
            <w:r w:rsidRPr="007814A9">
              <w:rPr>
                <w:spacing w:val="-2"/>
                <w:sz w:val="23"/>
                <w:szCs w:val="23"/>
                <w:lang w:eastAsia="en-US"/>
              </w:rPr>
              <w:t xml:space="preserve">Каждый понедельн </w:t>
            </w:r>
            <w:r w:rsidRPr="007814A9">
              <w:rPr>
                <w:sz w:val="23"/>
                <w:szCs w:val="23"/>
                <w:lang w:eastAsia="en-US"/>
              </w:rPr>
              <w:t xml:space="preserve">ик и в </w:t>
            </w:r>
            <w:r w:rsidRPr="007814A9">
              <w:rPr>
                <w:spacing w:val="-2"/>
                <w:sz w:val="23"/>
                <w:szCs w:val="23"/>
                <w:lang w:eastAsia="en-US"/>
              </w:rPr>
              <w:t>праздничн</w:t>
            </w:r>
          </w:p>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ые</w:t>
            </w:r>
            <w:r w:rsidRPr="007814A9">
              <w:rPr>
                <w:spacing w:val="-5"/>
                <w:sz w:val="23"/>
                <w:szCs w:val="23"/>
                <w:lang w:val="en-US" w:eastAsia="en-US"/>
              </w:rPr>
              <w:t>дни</w:t>
            </w:r>
          </w:p>
        </w:tc>
        <w:tc>
          <w:tcPr>
            <w:tcW w:w="3121" w:type="dxa"/>
          </w:tcPr>
          <w:p w:rsidR="00366D0B" w:rsidRPr="007814A9" w:rsidRDefault="00366D0B" w:rsidP="007814A9">
            <w:pPr>
              <w:widowControl w:val="0"/>
              <w:autoSpaceDE w:val="0"/>
              <w:autoSpaceDN w:val="0"/>
              <w:spacing w:before="126"/>
              <w:ind w:right="383"/>
              <w:jc w:val="center"/>
              <w:rPr>
                <w:sz w:val="23"/>
                <w:szCs w:val="23"/>
                <w:lang w:val="en-US" w:eastAsia="en-US"/>
              </w:rPr>
            </w:pPr>
            <w:r w:rsidRPr="007814A9">
              <w:rPr>
                <w:sz w:val="23"/>
                <w:szCs w:val="23"/>
                <w:lang w:val="en-US" w:eastAsia="en-US"/>
              </w:rPr>
              <w:t>Зам. директора по ВР</w:t>
            </w:r>
          </w:p>
        </w:tc>
      </w:tr>
      <w:tr w:rsidR="00366D0B" w:rsidRPr="003241AC">
        <w:trPr>
          <w:trHeight w:val="791"/>
        </w:trPr>
        <w:tc>
          <w:tcPr>
            <w:tcW w:w="4927" w:type="dxa"/>
          </w:tcPr>
          <w:p w:rsidR="00366D0B" w:rsidRPr="007814A9" w:rsidRDefault="00366D0B" w:rsidP="007814A9">
            <w:pPr>
              <w:widowControl w:val="0"/>
              <w:autoSpaceDE w:val="0"/>
              <w:autoSpaceDN w:val="0"/>
              <w:spacing w:before="126"/>
              <w:ind w:right="212"/>
              <w:rPr>
                <w:sz w:val="23"/>
                <w:szCs w:val="23"/>
                <w:lang w:eastAsia="en-US"/>
              </w:rPr>
            </w:pPr>
            <w:r w:rsidRPr="007814A9">
              <w:rPr>
                <w:sz w:val="23"/>
                <w:szCs w:val="23"/>
                <w:lang w:eastAsia="en-US"/>
              </w:rPr>
              <w:t xml:space="preserve">Стенд«СимволикаРоссии»(герб,гимн, </w:t>
            </w:r>
            <w:r w:rsidRPr="007814A9">
              <w:rPr>
                <w:spacing w:val="-2"/>
                <w:sz w:val="23"/>
                <w:szCs w:val="23"/>
                <w:lang w:eastAsia="en-US"/>
              </w:rPr>
              <w:t>Конституция)</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eastAsia="en-US"/>
              </w:rPr>
            </w:pPr>
            <w:r w:rsidRPr="007814A9">
              <w:rPr>
                <w:spacing w:val="-2"/>
                <w:sz w:val="23"/>
                <w:szCs w:val="23"/>
                <w:lang w:eastAsia="en-US"/>
              </w:rPr>
              <w:t>Обновлен</w:t>
            </w:r>
          </w:p>
          <w:p w:rsidR="00366D0B" w:rsidRPr="007814A9" w:rsidRDefault="00366D0B" w:rsidP="007814A9">
            <w:pPr>
              <w:widowControl w:val="0"/>
              <w:autoSpaceDE w:val="0"/>
              <w:autoSpaceDN w:val="0"/>
              <w:ind w:right="132"/>
              <w:rPr>
                <w:sz w:val="23"/>
                <w:szCs w:val="23"/>
                <w:lang w:eastAsia="en-US"/>
              </w:rPr>
            </w:pPr>
            <w:r w:rsidRPr="007814A9">
              <w:rPr>
                <w:sz w:val="23"/>
                <w:szCs w:val="23"/>
                <w:lang w:eastAsia="en-US"/>
              </w:rPr>
              <w:t xml:space="preserve">ие1разв </w:t>
            </w:r>
            <w:r w:rsidRPr="007814A9">
              <w:rPr>
                <w:spacing w:val="-4"/>
                <w:sz w:val="23"/>
                <w:szCs w:val="23"/>
                <w:lang w:eastAsia="en-US"/>
              </w:rPr>
              <w:t>год</w:t>
            </w:r>
          </w:p>
        </w:tc>
        <w:tc>
          <w:tcPr>
            <w:tcW w:w="3121" w:type="dxa"/>
          </w:tcPr>
          <w:p w:rsidR="00366D0B" w:rsidRPr="007814A9" w:rsidRDefault="00366D0B" w:rsidP="007814A9">
            <w:pPr>
              <w:widowControl w:val="0"/>
              <w:autoSpaceDE w:val="0"/>
              <w:autoSpaceDN w:val="0"/>
              <w:ind w:right="67"/>
              <w:jc w:val="center"/>
              <w:rPr>
                <w:sz w:val="23"/>
                <w:szCs w:val="23"/>
                <w:lang w:val="en-US" w:eastAsia="en-US"/>
              </w:rPr>
            </w:pPr>
            <w:r w:rsidRPr="007814A9">
              <w:rPr>
                <w:sz w:val="23"/>
                <w:szCs w:val="23"/>
                <w:lang w:val="en-US" w:eastAsia="en-US"/>
              </w:rPr>
              <w:t>Зам. директора по ВР</w:t>
            </w:r>
          </w:p>
        </w:tc>
      </w:tr>
      <w:tr w:rsidR="00366D0B" w:rsidRPr="003241AC">
        <w:trPr>
          <w:trHeight w:val="266"/>
        </w:trPr>
        <w:tc>
          <w:tcPr>
            <w:tcW w:w="10600" w:type="dxa"/>
            <w:gridSpan w:val="4"/>
          </w:tcPr>
          <w:p w:rsidR="00366D0B" w:rsidRPr="007814A9" w:rsidRDefault="00366D0B" w:rsidP="007814A9">
            <w:pPr>
              <w:widowControl w:val="0"/>
              <w:autoSpaceDE w:val="0"/>
              <w:autoSpaceDN w:val="0"/>
              <w:ind w:right="3"/>
              <w:jc w:val="center"/>
              <w:rPr>
                <w:b/>
                <w:bCs/>
                <w:sz w:val="23"/>
                <w:szCs w:val="23"/>
                <w:lang w:val="en-US" w:eastAsia="en-US"/>
              </w:rPr>
            </w:pPr>
            <w:r w:rsidRPr="007814A9">
              <w:rPr>
                <w:b/>
                <w:bCs/>
                <w:spacing w:val="-2"/>
                <w:sz w:val="23"/>
                <w:szCs w:val="23"/>
                <w:lang w:val="en-US" w:eastAsia="en-US"/>
              </w:rPr>
              <w:t>Благоустройствоиозеленение</w:t>
            </w:r>
          </w:p>
        </w:tc>
      </w:tr>
      <w:tr w:rsidR="00366D0B" w:rsidRPr="003241AC">
        <w:trPr>
          <w:trHeight w:val="527"/>
        </w:trPr>
        <w:tc>
          <w:tcPr>
            <w:tcW w:w="4927" w:type="dxa"/>
          </w:tcPr>
          <w:p w:rsidR="00366D0B" w:rsidRPr="007814A9" w:rsidRDefault="00366D0B" w:rsidP="007814A9">
            <w:pPr>
              <w:widowControl w:val="0"/>
              <w:autoSpaceDE w:val="0"/>
              <w:autoSpaceDN w:val="0"/>
              <w:ind w:right="22"/>
              <w:jc w:val="center"/>
              <w:rPr>
                <w:sz w:val="23"/>
                <w:szCs w:val="23"/>
                <w:lang w:eastAsia="en-US"/>
              </w:rPr>
            </w:pPr>
            <w:r w:rsidRPr="007814A9">
              <w:rPr>
                <w:sz w:val="23"/>
                <w:szCs w:val="23"/>
                <w:lang w:eastAsia="en-US"/>
              </w:rPr>
              <w:t>Акция«Стильныйкласс»(современный</w:t>
            </w:r>
            <w:r w:rsidRPr="007814A9">
              <w:rPr>
                <w:spacing w:val="-2"/>
                <w:sz w:val="23"/>
                <w:szCs w:val="23"/>
                <w:lang w:eastAsia="en-US"/>
              </w:rPr>
              <w:t>дизайн</w:t>
            </w:r>
          </w:p>
          <w:p w:rsidR="00366D0B" w:rsidRPr="007814A9" w:rsidRDefault="00366D0B" w:rsidP="007814A9">
            <w:pPr>
              <w:widowControl w:val="0"/>
              <w:autoSpaceDE w:val="0"/>
              <w:autoSpaceDN w:val="0"/>
              <w:ind w:right="17"/>
              <w:jc w:val="center"/>
              <w:rPr>
                <w:sz w:val="23"/>
                <w:szCs w:val="23"/>
                <w:lang w:eastAsia="en-US"/>
              </w:rPr>
            </w:pPr>
            <w:r w:rsidRPr="007814A9">
              <w:rPr>
                <w:spacing w:val="-2"/>
                <w:sz w:val="23"/>
                <w:szCs w:val="23"/>
                <w:lang w:eastAsia="en-US"/>
              </w:rPr>
              <w:t>кабинета)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Сентябрь,</w:t>
            </w:r>
          </w:p>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январь</w:t>
            </w:r>
          </w:p>
        </w:tc>
        <w:tc>
          <w:tcPr>
            <w:tcW w:w="3121" w:type="dxa"/>
          </w:tcPr>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p w:rsidR="00366D0B" w:rsidRPr="007814A9" w:rsidRDefault="00366D0B" w:rsidP="007814A9">
            <w:pPr>
              <w:widowControl w:val="0"/>
              <w:autoSpaceDE w:val="0"/>
              <w:autoSpaceDN w:val="0"/>
              <w:ind w:right="75"/>
              <w:jc w:val="center"/>
              <w:rPr>
                <w:sz w:val="23"/>
                <w:szCs w:val="23"/>
                <w:lang w:val="en-US" w:eastAsia="en-US"/>
              </w:rPr>
            </w:pPr>
            <w:r w:rsidRPr="007814A9">
              <w:rPr>
                <w:spacing w:val="-2"/>
                <w:sz w:val="23"/>
                <w:szCs w:val="23"/>
                <w:lang w:val="en-US" w:eastAsia="en-US"/>
              </w:rPr>
              <w:t>ученики</w:t>
            </w:r>
          </w:p>
        </w:tc>
      </w:tr>
      <w:tr w:rsidR="00366D0B" w:rsidRPr="003241AC">
        <w:trPr>
          <w:trHeight w:val="793"/>
        </w:trPr>
        <w:tc>
          <w:tcPr>
            <w:tcW w:w="4927" w:type="dxa"/>
          </w:tcPr>
          <w:p w:rsidR="00366D0B" w:rsidRPr="007814A9" w:rsidRDefault="00366D0B" w:rsidP="007814A9">
            <w:pPr>
              <w:widowControl w:val="0"/>
              <w:autoSpaceDE w:val="0"/>
              <w:autoSpaceDN w:val="0"/>
              <w:spacing w:before="126"/>
              <w:rPr>
                <w:sz w:val="23"/>
                <w:szCs w:val="23"/>
                <w:lang w:val="en-US" w:eastAsia="en-US"/>
              </w:rPr>
            </w:pPr>
            <w:r w:rsidRPr="007814A9">
              <w:rPr>
                <w:sz w:val="23"/>
                <w:szCs w:val="23"/>
                <w:lang w:val="en-US" w:eastAsia="en-US"/>
              </w:rPr>
              <w:t>Проект«Школьныйдвор»</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pacing w:val="-2"/>
                <w:sz w:val="23"/>
                <w:szCs w:val="23"/>
                <w:lang w:val="en-US" w:eastAsia="en-US"/>
              </w:rPr>
            </w:pPr>
            <w:r w:rsidRPr="007814A9">
              <w:rPr>
                <w:spacing w:val="-2"/>
                <w:sz w:val="23"/>
                <w:szCs w:val="23"/>
                <w:lang w:val="en-US" w:eastAsia="en-US"/>
              </w:rPr>
              <w:t>В течение</w:t>
            </w:r>
          </w:p>
          <w:p w:rsidR="00366D0B" w:rsidRPr="007814A9" w:rsidRDefault="00366D0B" w:rsidP="007814A9">
            <w:pPr>
              <w:widowControl w:val="0"/>
              <w:autoSpaceDE w:val="0"/>
              <w:autoSpaceDN w:val="0"/>
              <w:ind w:right="189"/>
              <w:jc w:val="center"/>
              <w:rPr>
                <w:sz w:val="23"/>
                <w:szCs w:val="23"/>
                <w:lang w:val="en-US" w:eastAsia="en-US"/>
              </w:rPr>
            </w:pPr>
            <w:r w:rsidRPr="007814A9">
              <w:rPr>
                <w:spacing w:val="-2"/>
                <w:sz w:val="23"/>
                <w:szCs w:val="23"/>
                <w:lang w:val="en-US" w:eastAsia="en-US"/>
              </w:rPr>
              <w:t>года</w:t>
            </w:r>
          </w:p>
        </w:tc>
        <w:tc>
          <w:tcPr>
            <w:tcW w:w="3121" w:type="dxa"/>
          </w:tcPr>
          <w:p w:rsidR="00366D0B" w:rsidRPr="007814A9" w:rsidRDefault="00366D0B" w:rsidP="007814A9">
            <w:pPr>
              <w:widowControl w:val="0"/>
              <w:autoSpaceDE w:val="0"/>
              <w:autoSpaceDN w:val="0"/>
              <w:spacing w:before="260"/>
              <w:ind w:right="74"/>
              <w:jc w:val="center"/>
              <w:rPr>
                <w:sz w:val="23"/>
                <w:szCs w:val="23"/>
                <w:lang w:val="en-US" w:eastAsia="en-US"/>
              </w:rPr>
            </w:pPr>
            <w:r w:rsidRPr="007814A9">
              <w:rPr>
                <w:sz w:val="23"/>
                <w:szCs w:val="23"/>
                <w:lang w:val="en-US" w:eastAsia="en-US"/>
              </w:rPr>
              <w:t>Учительбиологии,</w:t>
            </w:r>
          </w:p>
        </w:tc>
      </w:tr>
      <w:tr w:rsidR="00366D0B" w:rsidRPr="003241AC">
        <w:trPr>
          <w:trHeight w:val="265"/>
        </w:trPr>
        <w:tc>
          <w:tcPr>
            <w:tcW w:w="10600" w:type="dxa"/>
            <w:gridSpan w:val="4"/>
          </w:tcPr>
          <w:p w:rsidR="00366D0B" w:rsidRPr="007814A9" w:rsidRDefault="00366D0B" w:rsidP="007814A9">
            <w:pPr>
              <w:widowControl w:val="0"/>
              <w:autoSpaceDE w:val="0"/>
              <w:autoSpaceDN w:val="0"/>
              <w:spacing w:before="1"/>
              <w:ind w:right="3"/>
              <w:jc w:val="center"/>
              <w:rPr>
                <w:b/>
                <w:bCs/>
                <w:sz w:val="23"/>
                <w:szCs w:val="23"/>
                <w:lang w:val="en-US" w:eastAsia="en-US"/>
              </w:rPr>
            </w:pPr>
            <w:r w:rsidRPr="007814A9">
              <w:rPr>
                <w:b/>
                <w:bCs/>
                <w:spacing w:val="-2"/>
                <w:sz w:val="23"/>
                <w:szCs w:val="23"/>
                <w:lang w:val="en-US" w:eastAsia="en-US"/>
              </w:rPr>
              <w:t>Библиотечноепространство</w:t>
            </w:r>
          </w:p>
        </w:tc>
      </w:tr>
      <w:tr w:rsidR="00366D0B" w:rsidRPr="003241AC">
        <w:trPr>
          <w:trHeight w:val="527"/>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Тематическиевыставки(«Книги</w:t>
            </w:r>
            <w:r w:rsidRPr="007814A9">
              <w:rPr>
                <w:spacing w:val="-5"/>
                <w:sz w:val="23"/>
                <w:szCs w:val="23"/>
                <w:lang w:eastAsia="en-US"/>
              </w:rPr>
              <w:t>для</w:t>
            </w:r>
          </w:p>
          <w:p w:rsidR="00366D0B" w:rsidRPr="007814A9" w:rsidRDefault="00366D0B" w:rsidP="007814A9">
            <w:pPr>
              <w:widowControl w:val="0"/>
              <w:autoSpaceDE w:val="0"/>
              <w:autoSpaceDN w:val="0"/>
              <w:ind w:right="24"/>
              <w:jc w:val="center"/>
              <w:rPr>
                <w:sz w:val="23"/>
                <w:szCs w:val="23"/>
                <w:lang w:eastAsia="en-US"/>
              </w:rPr>
            </w:pPr>
            <w:r w:rsidRPr="007814A9">
              <w:rPr>
                <w:sz w:val="23"/>
                <w:szCs w:val="23"/>
                <w:lang w:eastAsia="en-US"/>
              </w:rPr>
              <w:t>подростков»,«Наукапростым</w:t>
            </w:r>
            <w:r w:rsidRPr="007814A9">
              <w:rPr>
                <w:spacing w:val="-2"/>
                <w:sz w:val="23"/>
                <w:szCs w:val="23"/>
                <w:lang w:eastAsia="en-US"/>
              </w:rPr>
              <w:t>языком»)</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7"/>
              <w:jc w:val="center"/>
              <w:rPr>
                <w:sz w:val="23"/>
                <w:szCs w:val="23"/>
                <w:lang w:val="en-US" w:eastAsia="en-US"/>
              </w:rPr>
            </w:pPr>
            <w:r w:rsidRPr="007814A9">
              <w:rPr>
                <w:spacing w:val="-2"/>
                <w:sz w:val="23"/>
                <w:szCs w:val="23"/>
                <w:lang w:val="en-US" w:eastAsia="en-US"/>
              </w:rPr>
              <w:t>Ежемесяч</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но</w:t>
            </w:r>
          </w:p>
        </w:tc>
        <w:tc>
          <w:tcPr>
            <w:tcW w:w="3121" w:type="dxa"/>
          </w:tcPr>
          <w:p w:rsidR="00366D0B" w:rsidRPr="007814A9" w:rsidRDefault="00366D0B" w:rsidP="007814A9">
            <w:pPr>
              <w:widowControl w:val="0"/>
              <w:autoSpaceDE w:val="0"/>
              <w:autoSpaceDN w:val="0"/>
              <w:spacing w:before="126"/>
              <w:ind w:right="67"/>
              <w:jc w:val="center"/>
              <w:rPr>
                <w:sz w:val="23"/>
                <w:szCs w:val="23"/>
                <w:lang w:val="en-US" w:eastAsia="en-US"/>
              </w:rPr>
            </w:pPr>
            <w:r w:rsidRPr="007814A9">
              <w:rPr>
                <w:spacing w:val="-2"/>
                <w:sz w:val="23"/>
                <w:szCs w:val="23"/>
                <w:lang w:val="en-US" w:eastAsia="en-US"/>
              </w:rPr>
              <w:t>Библиотекарь</w:t>
            </w:r>
          </w:p>
        </w:tc>
      </w:tr>
      <w:tr w:rsidR="00366D0B" w:rsidRPr="003241AC">
        <w:trPr>
          <w:trHeight w:val="530"/>
        </w:trPr>
        <w:tc>
          <w:tcPr>
            <w:tcW w:w="4927" w:type="dxa"/>
          </w:tcPr>
          <w:p w:rsidR="00366D0B" w:rsidRPr="007814A9" w:rsidRDefault="00366D0B" w:rsidP="007814A9">
            <w:pPr>
              <w:widowControl w:val="0"/>
              <w:autoSpaceDE w:val="0"/>
              <w:autoSpaceDN w:val="0"/>
              <w:rPr>
                <w:sz w:val="23"/>
                <w:szCs w:val="23"/>
                <w:lang w:eastAsia="en-US"/>
              </w:rPr>
            </w:pPr>
            <w:r w:rsidRPr="007814A9">
              <w:rPr>
                <w:sz w:val="23"/>
                <w:szCs w:val="23"/>
                <w:lang w:eastAsia="en-US"/>
              </w:rPr>
              <w:lastRenderedPageBreak/>
              <w:t xml:space="preserve">Уголок«Читаемвместе»(рекомендацииот </w:t>
            </w:r>
            <w:r w:rsidRPr="007814A9">
              <w:rPr>
                <w:spacing w:val="-2"/>
                <w:sz w:val="23"/>
                <w:szCs w:val="23"/>
                <w:lang w:eastAsia="en-US"/>
              </w:rPr>
              <w:t>учеников)</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98"/>
              <w:rPr>
                <w:sz w:val="23"/>
                <w:szCs w:val="23"/>
                <w:lang w:val="en-US" w:eastAsia="en-US"/>
              </w:rPr>
            </w:pPr>
            <w:r w:rsidRPr="007814A9">
              <w:rPr>
                <w:sz w:val="23"/>
                <w:szCs w:val="23"/>
                <w:lang w:val="en-US" w:eastAsia="en-US"/>
              </w:rPr>
              <w:t xml:space="preserve">1 раз в </w:t>
            </w: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8"/>
              <w:ind w:right="69"/>
              <w:jc w:val="center"/>
              <w:rPr>
                <w:sz w:val="23"/>
                <w:szCs w:val="23"/>
                <w:lang w:val="en-US" w:eastAsia="en-US"/>
              </w:rPr>
            </w:pPr>
            <w:r w:rsidRPr="007814A9">
              <w:rPr>
                <w:sz w:val="23"/>
                <w:szCs w:val="23"/>
                <w:lang w:val="en-US" w:eastAsia="en-US"/>
              </w:rPr>
              <w:t>Библиотекарь,актив</w:t>
            </w:r>
            <w:r w:rsidRPr="007814A9">
              <w:rPr>
                <w:spacing w:val="-2"/>
                <w:sz w:val="23"/>
                <w:szCs w:val="23"/>
                <w:lang w:val="en-US" w:eastAsia="en-US"/>
              </w:rPr>
              <w:t>школы</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7"/>
              <w:jc w:val="center"/>
              <w:rPr>
                <w:b/>
                <w:bCs/>
                <w:sz w:val="23"/>
                <w:szCs w:val="23"/>
                <w:lang w:val="en-US" w:eastAsia="en-US"/>
              </w:rPr>
            </w:pPr>
            <w:r w:rsidRPr="007814A9">
              <w:rPr>
                <w:b/>
                <w:bCs/>
                <w:sz w:val="23"/>
                <w:szCs w:val="23"/>
                <w:lang w:val="en-US" w:eastAsia="en-US"/>
              </w:rPr>
              <w:t>Оформление</w:t>
            </w:r>
            <w:r w:rsidRPr="007814A9">
              <w:rPr>
                <w:b/>
                <w:bCs/>
                <w:spacing w:val="-2"/>
                <w:sz w:val="23"/>
                <w:szCs w:val="23"/>
                <w:lang w:val="en-US" w:eastAsia="en-US"/>
              </w:rPr>
              <w:t>мероприятий</w:t>
            </w:r>
          </w:p>
        </w:tc>
      </w:tr>
      <w:tr w:rsidR="00366D0B" w:rsidRPr="003241AC">
        <w:trPr>
          <w:trHeight w:val="793"/>
        </w:trPr>
        <w:tc>
          <w:tcPr>
            <w:tcW w:w="4927" w:type="dxa"/>
          </w:tcPr>
          <w:p w:rsidR="00366D0B" w:rsidRPr="007814A9" w:rsidRDefault="00366D0B" w:rsidP="007814A9">
            <w:pPr>
              <w:widowControl w:val="0"/>
              <w:autoSpaceDE w:val="0"/>
              <w:autoSpaceDN w:val="0"/>
              <w:spacing w:before="128"/>
              <w:rPr>
                <w:sz w:val="23"/>
                <w:szCs w:val="23"/>
                <w:lang w:eastAsia="en-US"/>
              </w:rPr>
            </w:pPr>
            <w:r w:rsidRPr="007814A9">
              <w:rPr>
                <w:sz w:val="23"/>
                <w:szCs w:val="23"/>
                <w:lang w:eastAsia="en-US"/>
              </w:rPr>
              <w:t>Праздничноеоформлениеактовогозала (выпускной, День учителя)</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Перед</w:t>
            </w:r>
          </w:p>
          <w:p w:rsidR="00366D0B" w:rsidRPr="007814A9" w:rsidRDefault="00366D0B" w:rsidP="007814A9">
            <w:pPr>
              <w:widowControl w:val="0"/>
              <w:autoSpaceDE w:val="0"/>
              <w:autoSpaceDN w:val="0"/>
              <w:ind w:right="13"/>
              <w:jc w:val="center"/>
              <w:rPr>
                <w:sz w:val="23"/>
                <w:szCs w:val="23"/>
                <w:lang w:val="en-US" w:eastAsia="en-US"/>
              </w:rPr>
            </w:pPr>
            <w:r w:rsidRPr="007814A9">
              <w:rPr>
                <w:spacing w:val="-2"/>
                <w:sz w:val="23"/>
                <w:szCs w:val="23"/>
                <w:lang w:val="en-US" w:eastAsia="en-US"/>
              </w:rPr>
              <w:t xml:space="preserve">мероприят </w:t>
            </w:r>
            <w:r w:rsidRPr="007814A9">
              <w:rPr>
                <w:spacing w:val="-4"/>
                <w:sz w:val="23"/>
                <w:szCs w:val="23"/>
                <w:lang w:val="en-US" w:eastAsia="en-US"/>
              </w:rPr>
              <w:t>иями</w:t>
            </w:r>
          </w:p>
        </w:tc>
        <w:tc>
          <w:tcPr>
            <w:tcW w:w="3121" w:type="dxa"/>
          </w:tcPr>
          <w:p w:rsidR="00366D0B" w:rsidRPr="007814A9" w:rsidRDefault="00366D0B" w:rsidP="007814A9">
            <w:pPr>
              <w:widowControl w:val="0"/>
              <w:autoSpaceDE w:val="0"/>
              <w:autoSpaceDN w:val="0"/>
              <w:spacing w:before="260"/>
              <w:ind w:right="71"/>
              <w:jc w:val="center"/>
              <w:rPr>
                <w:sz w:val="23"/>
                <w:szCs w:val="23"/>
                <w:lang w:val="en-US" w:eastAsia="en-US"/>
              </w:rPr>
            </w:pPr>
            <w:r w:rsidRPr="007814A9">
              <w:rPr>
                <w:sz w:val="23"/>
                <w:szCs w:val="23"/>
                <w:lang w:val="en-US" w:eastAsia="en-US"/>
              </w:rPr>
              <w:t>Зам. директора по ВР</w:t>
            </w:r>
          </w:p>
        </w:tc>
      </w:tr>
      <w:tr w:rsidR="00366D0B" w:rsidRPr="003241AC">
        <w:trPr>
          <w:trHeight w:val="794"/>
        </w:trPr>
        <w:tc>
          <w:tcPr>
            <w:tcW w:w="4927" w:type="dxa"/>
          </w:tcPr>
          <w:p w:rsidR="00366D0B" w:rsidRPr="007814A9" w:rsidRDefault="00366D0B" w:rsidP="007814A9">
            <w:pPr>
              <w:widowControl w:val="0"/>
              <w:autoSpaceDE w:val="0"/>
              <w:autoSpaceDN w:val="0"/>
              <w:spacing w:before="126"/>
              <w:ind w:right="170"/>
              <w:rPr>
                <w:sz w:val="23"/>
                <w:szCs w:val="23"/>
                <w:lang w:eastAsia="en-US"/>
              </w:rPr>
            </w:pPr>
            <w:r w:rsidRPr="007814A9">
              <w:rPr>
                <w:sz w:val="23"/>
                <w:szCs w:val="23"/>
                <w:lang w:eastAsia="en-US"/>
              </w:rPr>
              <w:t>Тематическоеоформлениешколы(Новыйгод, День Победы)</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10"/>
                <w:sz w:val="23"/>
                <w:szCs w:val="23"/>
                <w:lang w:val="en-US" w:eastAsia="en-US"/>
              </w:rPr>
              <w:t>К</w:t>
            </w:r>
          </w:p>
          <w:p w:rsidR="00366D0B" w:rsidRPr="007814A9" w:rsidRDefault="00366D0B" w:rsidP="007814A9">
            <w:pPr>
              <w:widowControl w:val="0"/>
              <w:autoSpaceDE w:val="0"/>
              <w:autoSpaceDN w:val="0"/>
              <w:ind w:right="116"/>
              <w:jc w:val="center"/>
              <w:rPr>
                <w:sz w:val="23"/>
                <w:szCs w:val="23"/>
                <w:lang w:val="en-US" w:eastAsia="en-US"/>
              </w:rPr>
            </w:pPr>
            <w:r w:rsidRPr="007814A9">
              <w:rPr>
                <w:spacing w:val="-2"/>
                <w:sz w:val="23"/>
                <w:szCs w:val="23"/>
                <w:lang w:val="en-US" w:eastAsia="en-US"/>
              </w:rPr>
              <w:t xml:space="preserve">праздника </w:t>
            </w:r>
            <w:r w:rsidRPr="007814A9">
              <w:rPr>
                <w:spacing w:val="-10"/>
                <w:sz w:val="23"/>
                <w:szCs w:val="23"/>
                <w:lang w:val="en-US" w:eastAsia="en-US"/>
              </w:rPr>
              <w:t>м</w:t>
            </w:r>
          </w:p>
        </w:tc>
        <w:tc>
          <w:tcPr>
            <w:tcW w:w="3121" w:type="dxa"/>
          </w:tcPr>
          <w:p w:rsidR="00366D0B" w:rsidRPr="007814A9" w:rsidRDefault="00366D0B" w:rsidP="007814A9">
            <w:pPr>
              <w:widowControl w:val="0"/>
              <w:autoSpaceDE w:val="0"/>
              <w:autoSpaceDN w:val="0"/>
              <w:spacing w:before="258"/>
              <w:ind w:right="68"/>
              <w:jc w:val="center"/>
              <w:rPr>
                <w:sz w:val="23"/>
                <w:szCs w:val="23"/>
                <w:lang w:val="en-US" w:eastAsia="en-US"/>
              </w:rPr>
            </w:pPr>
            <w:r w:rsidRPr="007814A9">
              <w:rPr>
                <w:sz w:val="23"/>
                <w:szCs w:val="23"/>
                <w:lang w:val="en-US" w:eastAsia="en-US"/>
              </w:rPr>
              <w:t>Зам. директора по ВР</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z w:val="23"/>
                <w:szCs w:val="23"/>
                <w:lang w:val="en-US" w:eastAsia="en-US"/>
              </w:rPr>
              <w:t>Профилактические</w:t>
            </w:r>
            <w:r w:rsidRPr="007814A9">
              <w:rPr>
                <w:b/>
                <w:bCs/>
                <w:spacing w:val="-2"/>
                <w:sz w:val="23"/>
                <w:szCs w:val="23"/>
                <w:lang w:val="en-US" w:eastAsia="en-US"/>
              </w:rPr>
              <w:t>стенды</w:t>
            </w:r>
          </w:p>
        </w:tc>
      </w:tr>
      <w:tr w:rsidR="00366D0B" w:rsidRPr="003241AC">
        <w:trPr>
          <w:trHeight w:val="530"/>
        </w:trPr>
        <w:tc>
          <w:tcPr>
            <w:tcW w:w="4927" w:type="dxa"/>
          </w:tcPr>
          <w:p w:rsidR="00366D0B" w:rsidRPr="007814A9" w:rsidRDefault="00366D0B" w:rsidP="007814A9">
            <w:pPr>
              <w:widowControl w:val="0"/>
              <w:autoSpaceDE w:val="0"/>
              <w:autoSpaceDN w:val="0"/>
              <w:rPr>
                <w:sz w:val="23"/>
                <w:szCs w:val="23"/>
                <w:lang w:eastAsia="en-US"/>
              </w:rPr>
            </w:pPr>
            <w:r w:rsidRPr="007814A9">
              <w:rPr>
                <w:spacing w:val="-2"/>
                <w:sz w:val="23"/>
                <w:szCs w:val="23"/>
                <w:lang w:eastAsia="en-US"/>
              </w:rPr>
              <w:t>Уголок«Цифроваябезопасность»</w:t>
            </w:r>
          </w:p>
          <w:p w:rsidR="00366D0B" w:rsidRPr="007814A9" w:rsidRDefault="00366D0B" w:rsidP="007814A9">
            <w:pPr>
              <w:widowControl w:val="0"/>
              <w:autoSpaceDE w:val="0"/>
              <w:autoSpaceDN w:val="0"/>
              <w:spacing w:before="2"/>
              <w:rPr>
                <w:sz w:val="23"/>
                <w:szCs w:val="23"/>
                <w:lang w:eastAsia="en-US"/>
              </w:rPr>
            </w:pPr>
            <w:r w:rsidRPr="007814A9">
              <w:rPr>
                <w:spacing w:val="-2"/>
                <w:sz w:val="23"/>
                <w:szCs w:val="23"/>
                <w:lang w:eastAsia="en-US"/>
              </w:rPr>
              <w:t>(кибербуллинг,защитаданных)</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spacing w:before="2"/>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67"/>
              <w:jc w:val="center"/>
              <w:rPr>
                <w:sz w:val="23"/>
                <w:szCs w:val="23"/>
                <w:lang w:val="en-US" w:eastAsia="en-US"/>
              </w:rPr>
            </w:pPr>
            <w:r w:rsidRPr="007814A9">
              <w:rPr>
                <w:sz w:val="23"/>
                <w:szCs w:val="23"/>
                <w:lang w:val="en-US" w:eastAsia="en-US"/>
              </w:rPr>
              <w:t>Социальный</w:t>
            </w:r>
            <w:r w:rsidRPr="007814A9">
              <w:rPr>
                <w:spacing w:val="-2"/>
                <w:sz w:val="23"/>
                <w:szCs w:val="23"/>
                <w:lang w:val="en-US" w:eastAsia="en-US"/>
              </w:rPr>
              <w:t>педагог</w:t>
            </w:r>
          </w:p>
        </w:tc>
      </w:tr>
      <w:tr w:rsidR="00366D0B" w:rsidRPr="003241AC">
        <w:trPr>
          <w:trHeight w:val="527"/>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Стенд«Здоровыйобразжизни»</w:t>
            </w:r>
            <w:r w:rsidRPr="007814A9">
              <w:rPr>
                <w:spacing w:val="-2"/>
                <w:sz w:val="23"/>
                <w:szCs w:val="23"/>
                <w:lang w:eastAsia="en-US"/>
              </w:rPr>
              <w:t>(спорт,</w:t>
            </w:r>
          </w:p>
          <w:p w:rsidR="00366D0B" w:rsidRPr="00B31D0C" w:rsidRDefault="00366D0B" w:rsidP="007814A9">
            <w:pPr>
              <w:widowControl w:val="0"/>
              <w:autoSpaceDE w:val="0"/>
              <w:autoSpaceDN w:val="0"/>
              <w:ind w:right="21"/>
              <w:jc w:val="center"/>
              <w:rPr>
                <w:sz w:val="23"/>
                <w:szCs w:val="23"/>
                <w:lang w:eastAsia="en-US"/>
              </w:rPr>
            </w:pPr>
            <w:r w:rsidRPr="00B31D0C">
              <w:rPr>
                <w:sz w:val="23"/>
                <w:szCs w:val="23"/>
                <w:lang w:eastAsia="en-US"/>
              </w:rPr>
              <w:t>питание,психологическая</w:t>
            </w:r>
            <w:r w:rsidRPr="00B31D0C">
              <w:rPr>
                <w:spacing w:val="-2"/>
                <w:sz w:val="23"/>
                <w:szCs w:val="23"/>
                <w:lang w:eastAsia="en-US"/>
              </w:rPr>
              <w:t>помощь)</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4"/>
              <w:jc w:val="center"/>
              <w:rPr>
                <w:sz w:val="23"/>
                <w:szCs w:val="23"/>
                <w:lang w:val="en-US" w:eastAsia="en-US"/>
              </w:rPr>
            </w:pPr>
            <w:r w:rsidRPr="007814A9">
              <w:rPr>
                <w:spacing w:val="-2"/>
                <w:sz w:val="23"/>
                <w:szCs w:val="23"/>
                <w:lang w:val="en-US" w:eastAsia="en-US"/>
              </w:rPr>
              <w:t>Ежекварта</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льно</w:t>
            </w:r>
          </w:p>
        </w:tc>
        <w:tc>
          <w:tcPr>
            <w:tcW w:w="3121" w:type="dxa"/>
          </w:tcPr>
          <w:p w:rsidR="00366D0B" w:rsidRPr="007814A9" w:rsidRDefault="00366D0B" w:rsidP="007814A9">
            <w:pPr>
              <w:widowControl w:val="0"/>
              <w:autoSpaceDE w:val="0"/>
              <w:autoSpaceDN w:val="0"/>
              <w:spacing w:before="126"/>
              <w:ind w:right="67"/>
              <w:jc w:val="center"/>
              <w:rPr>
                <w:sz w:val="23"/>
                <w:szCs w:val="23"/>
                <w:lang w:val="en-US" w:eastAsia="en-US"/>
              </w:rPr>
            </w:pPr>
            <w:r w:rsidRPr="007814A9">
              <w:rPr>
                <w:sz w:val="23"/>
                <w:szCs w:val="23"/>
                <w:lang w:val="en-US" w:eastAsia="en-US"/>
              </w:rPr>
              <w:t>Медработник,</w:t>
            </w:r>
            <w:r w:rsidRPr="007814A9">
              <w:rPr>
                <w:spacing w:val="-2"/>
                <w:sz w:val="23"/>
                <w:szCs w:val="23"/>
                <w:lang w:val="en-US" w:eastAsia="en-US"/>
              </w:rPr>
              <w:t>психолог</w:t>
            </w:r>
          </w:p>
        </w:tc>
      </w:tr>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rPr>
                <w:b/>
                <w:bCs/>
                <w:lang w:eastAsia="en-US"/>
              </w:rPr>
            </w:pPr>
            <w:r w:rsidRPr="007814A9">
              <w:rPr>
                <w:b/>
                <w:bCs/>
                <w:spacing w:val="-2"/>
                <w:sz w:val="22"/>
                <w:szCs w:val="22"/>
                <w:lang w:eastAsia="en-US"/>
              </w:rPr>
              <w:t>МОДУЛЬ«ВЗАИМОДЕЙСТВИЕСРОДИТЕЛЯМИ/ЗАКОННЫМИПРЕДСТАВИТЕЛЯМИ»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3"/>
              <w:jc w:val="center"/>
              <w:rPr>
                <w:b/>
                <w:bCs/>
                <w:sz w:val="23"/>
                <w:szCs w:val="23"/>
                <w:lang w:val="en-US" w:eastAsia="en-US"/>
              </w:rPr>
            </w:pPr>
            <w:r w:rsidRPr="007814A9">
              <w:rPr>
                <w:b/>
                <w:bCs/>
                <w:sz w:val="23"/>
                <w:szCs w:val="23"/>
                <w:lang w:val="en-US" w:eastAsia="en-US"/>
              </w:rPr>
              <w:t>Коллегиальныеформы</w:t>
            </w:r>
            <w:r w:rsidRPr="007814A9">
              <w:rPr>
                <w:b/>
                <w:bCs/>
                <w:spacing w:val="-2"/>
                <w:sz w:val="23"/>
                <w:szCs w:val="23"/>
                <w:lang w:val="en-US" w:eastAsia="en-US"/>
              </w:rPr>
              <w:t>работы</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20"/>
              <w:jc w:val="center"/>
              <w:rPr>
                <w:sz w:val="23"/>
                <w:szCs w:val="23"/>
                <w:lang w:val="en-US" w:eastAsia="en-US"/>
              </w:rPr>
            </w:pPr>
            <w:r w:rsidRPr="007814A9">
              <w:rPr>
                <w:spacing w:val="-2"/>
                <w:sz w:val="23"/>
                <w:szCs w:val="23"/>
                <w:lang w:val="en-US" w:eastAsia="en-US"/>
              </w:rPr>
              <w:t>Общешкольноеродительскоесобрание</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32"/>
              <w:rPr>
                <w:sz w:val="23"/>
                <w:szCs w:val="23"/>
                <w:lang w:val="en-US" w:eastAsia="en-US"/>
              </w:rPr>
            </w:pPr>
            <w:r w:rsidRPr="007814A9">
              <w:rPr>
                <w:spacing w:val="-2"/>
                <w:sz w:val="23"/>
                <w:szCs w:val="23"/>
                <w:lang w:val="en-US" w:eastAsia="en-US"/>
              </w:rPr>
              <w:t xml:space="preserve">Сентябрь, </w:t>
            </w:r>
            <w:r w:rsidRPr="007814A9">
              <w:rPr>
                <w:spacing w:val="-4"/>
                <w:sz w:val="23"/>
                <w:szCs w:val="23"/>
                <w:lang w:val="en-US" w:eastAsia="en-US"/>
              </w:rPr>
              <w:t>май</w:t>
            </w:r>
          </w:p>
        </w:tc>
        <w:tc>
          <w:tcPr>
            <w:tcW w:w="3121" w:type="dxa"/>
          </w:tcPr>
          <w:p w:rsidR="00366D0B" w:rsidRPr="007814A9" w:rsidRDefault="00366D0B" w:rsidP="007814A9">
            <w:pPr>
              <w:widowControl w:val="0"/>
              <w:autoSpaceDE w:val="0"/>
              <w:autoSpaceDN w:val="0"/>
              <w:rPr>
                <w:sz w:val="23"/>
                <w:szCs w:val="23"/>
                <w:lang w:eastAsia="en-US"/>
              </w:rPr>
            </w:pPr>
            <w:r w:rsidRPr="007814A9">
              <w:rPr>
                <w:sz w:val="23"/>
                <w:szCs w:val="23"/>
                <w:lang w:eastAsia="en-US"/>
              </w:rPr>
              <w:t xml:space="preserve">Директор,зам.директорапо </w:t>
            </w:r>
            <w:r w:rsidRPr="007814A9">
              <w:rPr>
                <w:spacing w:val="-4"/>
                <w:sz w:val="23"/>
                <w:szCs w:val="23"/>
                <w:lang w:eastAsia="en-US"/>
              </w:rPr>
              <w:t>УВР</w:t>
            </w:r>
          </w:p>
        </w:tc>
      </w:tr>
      <w:tr w:rsidR="00366D0B" w:rsidRPr="003241AC">
        <w:trPr>
          <w:trHeight w:val="530"/>
        </w:trPr>
        <w:tc>
          <w:tcPr>
            <w:tcW w:w="4927" w:type="dxa"/>
          </w:tcPr>
          <w:p w:rsidR="00366D0B" w:rsidRPr="007814A9" w:rsidRDefault="00366D0B" w:rsidP="007814A9">
            <w:pPr>
              <w:widowControl w:val="0"/>
              <w:autoSpaceDE w:val="0"/>
              <w:autoSpaceDN w:val="0"/>
              <w:ind w:right="22"/>
              <w:jc w:val="center"/>
              <w:rPr>
                <w:sz w:val="23"/>
                <w:szCs w:val="23"/>
                <w:lang w:eastAsia="en-US"/>
              </w:rPr>
            </w:pPr>
            <w:r w:rsidRPr="007814A9">
              <w:rPr>
                <w:sz w:val="23"/>
                <w:szCs w:val="23"/>
                <w:lang w:eastAsia="en-US"/>
              </w:rPr>
              <w:t>ЗаседаниеСоветародителей</w:t>
            </w:r>
            <w:r w:rsidRPr="007814A9">
              <w:rPr>
                <w:spacing w:val="-2"/>
                <w:sz w:val="23"/>
                <w:szCs w:val="23"/>
                <w:lang w:eastAsia="en-US"/>
              </w:rPr>
              <w:t>(планирование,</w:t>
            </w:r>
          </w:p>
          <w:p w:rsidR="00366D0B" w:rsidRPr="007814A9" w:rsidRDefault="00366D0B" w:rsidP="007814A9">
            <w:pPr>
              <w:widowControl w:val="0"/>
              <w:autoSpaceDE w:val="0"/>
              <w:autoSpaceDN w:val="0"/>
              <w:ind w:right="17"/>
              <w:jc w:val="center"/>
              <w:rPr>
                <w:sz w:val="23"/>
                <w:szCs w:val="23"/>
                <w:lang w:eastAsia="en-US"/>
              </w:rPr>
            </w:pPr>
            <w:r w:rsidRPr="007814A9">
              <w:rPr>
                <w:spacing w:val="-2"/>
                <w:sz w:val="23"/>
                <w:szCs w:val="23"/>
                <w:lang w:eastAsia="en-US"/>
              </w:rPr>
              <w:t>отчеты)</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ind w:right="71"/>
              <w:jc w:val="center"/>
              <w:rPr>
                <w:sz w:val="23"/>
                <w:szCs w:val="23"/>
                <w:lang w:eastAsia="en-US"/>
              </w:rPr>
            </w:pPr>
            <w:r w:rsidRPr="007814A9">
              <w:rPr>
                <w:sz w:val="23"/>
                <w:szCs w:val="23"/>
                <w:lang w:eastAsia="en-US"/>
              </w:rPr>
              <w:t>Зам.директорапо</w:t>
            </w:r>
            <w:r w:rsidRPr="007814A9">
              <w:rPr>
                <w:spacing w:val="-4"/>
                <w:sz w:val="23"/>
                <w:szCs w:val="23"/>
                <w:lang w:eastAsia="en-US"/>
              </w:rPr>
              <w:t>УВР,</w:t>
            </w:r>
          </w:p>
          <w:p w:rsidR="00366D0B" w:rsidRPr="007814A9" w:rsidRDefault="00366D0B" w:rsidP="007814A9">
            <w:pPr>
              <w:widowControl w:val="0"/>
              <w:autoSpaceDE w:val="0"/>
              <w:autoSpaceDN w:val="0"/>
              <w:ind w:right="72"/>
              <w:jc w:val="center"/>
              <w:rPr>
                <w:sz w:val="23"/>
                <w:szCs w:val="23"/>
                <w:lang w:eastAsia="en-US"/>
              </w:rPr>
            </w:pPr>
            <w:r w:rsidRPr="007814A9">
              <w:rPr>
                <w:sz w:val="23"/>
                <w:szCs w:val="23"/>
                <w:lang w:eastAsia="en-US"/>
              </w:rPr>
              <w:t>советникпо</w:t>
            </w:r>
            <w:r w:rsidRPr="007814A9">
              <w:rPr>
                <w:spacing w:val="-5"/>
                <w:sz w:val="23"/>
                <w:szCs w:val="23"/>
                <w:lang w:eastAsia="en-US"/>
              </w:rPr>
              <w:t>ВР</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9"/>
              <w:jc w:val="center"/>
              <w:rPr>
                <w:sz w:val="23"/>
                <w:szCs w:val="23"/>
                <w:lang w:val="en-US" w:eastAsia="en-US"/>
              </w:rPr>
            </w:pPr>
            <w:r w:rsidRPr="007814A9">
              <w:rPr>
                <w:spacing w:val="-2"/>
                <w:sz w:val="23"/>
                <w:szCs w:val="23"/>
                <w:lang w:val="en-US" w:eastAsia="en-US"/>
              </w:rPr>
              <w:t>Работародительскогокомитетакласса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7"/>
              <w:jc w:val="center"/>
              <w:rPr>
                <w:sz w:val="23"/>
                <w:szCs w:val="23"/>
                <w:lang w:val="en-US" w:eastAsia="en-US"/>
              </w:rPr>
            </w:pPr>
            <w:r w:rsidRPr="007814A9">
              <w:rPr>
                <w:spacing w:val="-2"/>
                <w:sz w:val="23"/>
                <w:szCs w:val="23"/>
                <w:lang w:val="en-US" w:eastAsia="en-US"/>
              </w:rPr>
              <w:t>Ежемесяч</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но</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ind w:right="19"/>
              <w:jc w:val="center"/>
              <w:rPr>
                <w:sz w:val="23"/>
                <w:szCs w:val="23"/>
                <w:lang w:val="en-US" w:eastAsia="en-US"/>
              </w:rPr>
            </w:pPr>
            <w:r w:rsidRPr="007814A9">
              <w:rPr>
                <w:sz w:val="23"/>
                <w:szCs w:val="23"/>
                <w:lang w:val="en-US" w:eastAsia="en-US"/>
              </w:rPr>
              <w:t>Классныеродительские</w:t>
            </w:r>
            <w:r w:rsidRPr="007814A9">
              <w:rPr>
                <w:spacing w:val="-2"/>
                <w:sz w:val="23"/>
                <w:szCs w:val="23"/>
                <w:lang w:val="en-US" w:eastAsia="en-US"/>
              </w:rPr>
              <w:t>собрания</w:t>
            </w:r>
          </w:p>
          <w:p w:rsidR="00366D0B" w:rsidRPr="007814A9" w:rsidRDefault="00366D0B" w:rsidP="007814A9">
            <w:pPr>
              <w:widowControl w:val="0"/>
              <w:autoSpaceDE w:val="0"/>
              <w:autoSpaceDN w:val="0"/>
              <w:ind w:right="19"/>
              <w:jc w:val="center"/>
              <w:rPr>
                <w:sz w:val="23"/>
                <w:szCs w:val="23"/>
                <w:lang w:val="en-US" w:eastAsia="en-US"/>
              </w:rPr>
            </w:pPr>
            <w:r w:rsidRPr="007814A9">
              <w:rPr>
                <w:spacing w:val="-2"/>
                <w:sz w:val="23"/>
                <w:szCs w:val="23"/>
                <w:lang w:val="en-US" w:eastAsia="en-US"/>
              </w:rPr>
              <w:t>(тематические)</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z w:val="23"/>
                <w:szCs w:val="23"/>
                <w:lang w:val="en-US" w:eastAsia="en-US"/>
              </w:rPr>
              <w:t>Индивидуальная</w:t>
            </w:r>
            <w:r w:rsidRPr="007814A9">
              <w:rPr>
                <w:b/>
                <w:bCs/>
                <w:spacing w:val="-2"/>
                <w:sz w:val="23"/>
                <w:szCs w:val="23"/>
                <w:lang w:val="en-US" w:eastAsia="en-US"/>
              </w:rPr>
              <w:t>работа</w:t>
            </w:r>
          </w:p>
        </w:tc>
      </w:tr>
      <w:tr w:rsidR="00366D0B" w:rsidRPr="003241AC">
        <w:trPr>
          <w:trHeight w:val="1058"/>
        </w:trPr>
        <w:tc>
          <w:tcPr>
            <w:tcW w:w="4927" w:type="dxa"/>
          </w:tcPr>
          <w:p w:rsidR="00366D0B" w:rsidRPr="007814A9" w:rsidRDefault="00366D0B" w:rsidP="007814A9">
            <w:pPr>
              <w:widowControl w:val="0"/>
              <w:autoSpaceDE w:val="0"/>
              <w:autoSpaceDN w:val="0"/>
              <w:spacing w:before="125"/>
              <w:rPr>
                <w:b/>
                <w:bCs/>
                <w:sz w:val="23"/>
                <w:szCs w:val="23"/>
                <w:lang w:val="en-US" w:eastAsia="en-US"/>
              </w:rPr>
            </w:pPr>
          </w:p>
          <w:p w:rsidR="00366D0B" w:rsidRPr="007814A9" w:rsidRDefault="00366D0B" w:rsidP="007814A9">
            <w:pPr>
              <w:widowControl w:val="0"/>
              <w:autoSpaceDE w:val="0"/>
              <w:autoSpaceDN w:val="0"/>
              <w:ind w:right="18"/>
              <w:jc w:val="center"/>
              <w:rPr>
                <w:sz w:val="23"/>
                <w:szCs w:val="23"/>
                <w:lang w:val="en-US" w:eastAsia="en-US"/>
              </w:rPr>
            </w:pPr>
            <w:r w:rsidRPr="007814A9">
              <w:rPr>
                <w:spacing w:val="-2"/>
                <w:sz w:val="23"/>
                <w:szCs w:val="23"/>
                <w:lang w:val="en-US" w:eastAsia="en-US"/>
              </w:rPr>
              <w:t>Индивидуальныеконсультациидляродителей</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98"/>
              <w:jc w:val="center"/>
              <w:rPr>
                <w:sz w:val="23"/>
                <w:szCs w:val="23"/>
                <w:lang w:eastAsia="en-US"/>
              </w:rPr>
            </w:pPr>
            <w:r w:rsidRPr="007814A9">
              <w:rPr>
                <w:spacing w:val="-6"/>
                <w:sz w:val="23"/>
                <w:szCs w:val="23"/>
                <w:lang w:eastAsia="en-US"/>
              </w:rPr>
              <w:t xml:space="preserve">По </w:t>
            </w:r>
            <w:r w:rsidRPr="007814A9">
              <w:rPr>
                <w:sz w:val="23"/>
                <w:szCs w:val="23"/>
                <w:lang w:eastAsia="en-US"/>
              </w:rPr>
              <w:t>графику(1 раз в</w:t>
            </w:r>
          </w:p>
          <w:p w:rsidR="00366D0B" w:rsidRPr="007814A9" w:rsidRDefault="00366D0B" w:rsidP="007814A9">
            <w:pPr>
              <w:widowControl w:val="0"/>
              <w:autoSpaceDE w:val="0"/>
              <w:autoSpaceDN w:val="0"/>
              <w:ind w:right="117"/>
              <w:jc w:val="center"/>
              <w:rPr>
                <w:sz w:val="23"/>
                <w:szCs w:val="23"/>
                <w:lang w:eastAsia="en-US"/>
              </w:rPr>
            </w:pPr>
            <w:r w:rsidRPr="007814A9">
              <w:rPr>
                <w:spacing w:val="-2"/>
                <w:sz w:val="23"/>
                <w:szCs w:val="23"/>
                <w:lang w:eastAsia="en-US"/>
              </w:rPr>
              <w:t>неделю)</w:t>
            </w:r>
          </w:p>
        </w:tc>
        <w:tc>
          <w:tcPr>
            <w:tcW w:w="3121" w:type="dxa"/>
          </w:tcPr>
          <w:p w:rsidR="00366D0B" w:rsidRPr="007814A9" w:rsidRDefault="00366D0B" w:rsidP="007814A9">
            <w:pPr>
              <w:widowControl w:val="0"/>
              <w:autoSpaceDE w:val="0"/>
              <w:autoSpaceDN w:val="0"/>
              <w:spacing w:before="125"/>
              <w:rPr>
                <w:b/>
                <w:bCs/>
                <w:sz w:val="23"/>
                <w:szCs w:val="23"/>
                <w:lang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1057"/>
        </w:trPr>
        <w:tc>
          <w:tcPr>
            <w:tcW w:w="4927" w:type="dxa"/>
          </w:tcPr>
          <w:p w:rsidR="00366D0B" w:rsidRPr="007814A9" w:rsidRDefault="00366D0B" w:rsidP="007814A9">
            <w:pPr>
              <w:widowControl w:val="0"/>
              <w:autoSpaceDE w:val="0"/>
              <w:autoSpaceDN w:val="0"/>
              <w:spacing w:before="125"/>
              <w:rPr>
                <w:b/>
                <w:bCs/>
                <w:sz w:val="23"/>
                <w:szCs w:val="23"/>
                <w:lang w:eastAsia="en-US"/>
              </w:rPr>
            </w:pPr>
          </w:p>
          <w:p w:rsidR="00366D0B" w:rsidRPr="007814A9" w:rsidRDefault="00366D0B" w:rsidP="007814A9">
            <w:pPr>
              <w:widowControl w:val="0"/>
              <w:autoSpaceDE w:val="0"/>
              <w:autoSpaceDN w:val="0"/>
              <w:ind w:right="17"/>
              <w:jc w:val="center"/>
              <w:rPr>
                <w:sz w:val="23"/>
                <w:szCs w:val="23"/>
                <w:lang w:eastAsia="en-US"/>
              </w:rPr>
            </w:pPr>
            <w:r w:rsidRPr="007814A9">
              <w:rPr>
                <w:sz w:val="23"/>
                <w:szCs w:val="23"/>
                <w:lang w:eastAsia="en-US"/>
              </w:rPr>
              <w:t>Работасродителями«группы</w:t>
            </w:r>
            <w:r w:rsidRPr="007814A9">
              <w:rPr>
                <w:spacing w:val="-2"/>
                <w:sz w:val="23"/>
                <w:szCs w:val="23"/>
                <w:lang w:eastAsia="en-US"/>
              </w:rPr>
              <w:t>риска»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04"/>
              <w:jc w:val="center"/>
              <w:rPr>
                <w:sz w:val="23"/>
                <w:szCs w:val="23"/>
                <w:lang w:val="en-US" w:eastAsia="en-US"/>
              </w:rPr>
            </w:pPr>
            <w:r w:rsidRPr="007814A9">
              <w:rPr>
                <w:spacing w:val="-6"/>
                <w:sz w:val="23"/>
                <w:szCs w:val="23"/>
                <w:lang w:val="en-US" w:eastAsia="en-US"/>
              </w:rPr>
              <w:t xml:space="preserve">По </w:t>
            </w:r>
            <w:r w:rsidRPr="007814A9">
              <w:rPr>
                <w:spacing w:val="-2"/>
                <w:sz w:val="23"/>
                <w:szCs w:val="23"/>
                <w:lang w:val="en-US" w:eastAsia="en-US"/>
              </w:rPr>
              <w:t>индивидуа льному</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плану</w:t>
            </w:r>
          </w:p>
        </w:tc>
        <w:tc>
          <w:tcPr>
            <w:tcW w:w="3121" w:type="dxa"/>
          </w:tcPr>
          <w:p w:rsidR="00366D0B" w:rsidRPr="007814A9" w:rsidRDefault="00366D0B" w:rsidP="007814A9">
            <w:pPr>
              <w:widowControl w:val="0"/>
              <w:autoSpaceDE w:val="0"/>
              <w:autoSpaceDN w:val="0"/>
              <w:spacing w:before="258"/>
              <w:ind w:right="545"/>
              <w:rPr>
                <w:sz w:val="23"/>
                <w:szCs w:val="23"/>
                <w:lang w:eastAsia="en-US"/>
              </w:rPr>
            </w:pPr>
            <w:r w:rsidRPr="007814A9">
              <w:rPr>
                <w:spacing w:val="-2"/>
                <w:sz w:val="23"/>
                <w:szCs w:val="23"/>
                <w:lang w:eastAsia="en-US"/>
              </w:rPr>
              <w:t>Кл.рук.,соц.педагог, психолог</w:t>
            </w:r>
          </w:p>
        </w:tc>
      </w:tr>
      <w:tr w:rsidR="00366D0B" w:rsidRPr="003241AC">
        <w:trPr>
          <w:trHeight w:val="263"/>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Посещениесемей(по</w:t>
            </w:r>
            <w:r w:rsidRPr="007814A9">
              <w:rPr>
                <w:spacing w:val="-2"/>
                <w:sz w:val="23"/>
                <w:szCs w:val="23"/>
                <w:lang w:eastAsia="en-US"/>
              </w:rPr>
              <w:t>запросу/необходимости)</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По </w:t>
            </w:r>
            <w:r w:rsidRPr="007814A9">
              <w:rPr>
                <w:spacing w:val="-2"/>
                <w:sz w:val="23"/>
                <w:szCs w:val="23"/>
                <w:lang w:val="en-US" w:eastAsia="en-US"/>
              </w:rPr>
              <w:t>плану</w:t>
            </w:r>
          </w:p>
        </w:tc>
        <w:tc>
          <w:tcPr>
            <w:tcW w:w="3121" w:type="dxa"/>
          </w:tcPr>
          <w:p w:rsidR="00366D0B" w:rsidRPr="007814A9" w:rsidRDefault="00366D0B" w:rsidP="007814A9">
            <w:pPr>
              <w:widowControl w:val="0"/>
              <w:autoSpaceDE w:val="0"/>
              <w:autoSpaceDN w:val="0"/>
              <w:ind w:right="67"/>
              <w:jc w:val="center"/>
              <w:rPr>
                <w:sz w:val="23"/>
                <w:szCs w:val="23"/>
                <w:lang w:val="en-US" w:eastAsia="en-US"/>
              </w:rPr>
            </w:pPr>
            <w:r w:rsidRPr="007814A9">
              <w:rPr>
                <w:sz w:val="23"/>
                <w:szCs w:val="23"/>
                <w:lang w:val="en-US" w:eastAsia="en-US"/>
              </w:rPr>
              <w:t>Кл.рук.,</w:t>
            </w:r>
            <w:r w:rsidRPr="007814A9">
              <w:rPr>
                <w:spacing w:val="-2"/>
                <w:sz w:val="23"/>
                <w:szCs w:val="23"/>
                <w:lang w:val="en-US" w:eastAsia="en-US"/>
              </w:rPr>
              <w:t>соц.педагог</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4"/>
              <w:jc w:val="center"/>
              <w:rPr>
                <w:b/>
                <w:bCs/>
                <w:sz w:val="23"/>
                <w:szCs w:val="23"/>
                <w:lang w:val="en-US" w:eastAsia="en-US"/>
              </w:rPr>
            </w:pPr>
            <w:r w:rsidRPr="007814A9">
              <w:rPr>
                <w:b/>
                <w:bCs/>
                <w:sz w:val="23"/>
                <w:szCs w:val="23"/>
                <w:lang w:val="en-US" w:eastAsia="en-US"/>
              </w:rPr>
              <w:t>Специализированная</w:t>
            </w:r>
            <w:r w:rsidRPr="007814A9">
              <w:rPr>
                <w:b/>
                <w:bCs/>
                <w:spacing w:val="-2"/>
                <w:sz w:val="23"/>
                <w:szCs w:val="23"/>
                <w:lang w:val="en-US" w:eastAsia="en-US"/>
              </w:rPr>
              <w:t>помощь</w:t>
            </w:r>
          </w:p>
        </w:tc>
      </w:tr>
      <w:tr w:rsidR="00366D0B" w:rsidRPr="003241AC">
        <w:trPr>
          <w:trHeight w:val="527"/>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pacing w:val="-2"/>
                <w:sz w:val="23"/>
                <w:szCs w:val="23"/>
                <w:lang w:eastAsia="en-US"/>
              </w:rPr>
              <w:t>Консультациипсихолога(индивидуальные</w:t>
            </w:r>
            <w:r w:rsidRPr="007814A9">
              <w:rPr>
                <w:spacing w:val="-10"/>
                <w:sz w:val="23"/>
                <w:szCs w:val="23"/>
                <w:lang w:eastAsia="en-US"/>
              </w:rPr>
              <w:t>и</w:t>
            </w:r>
          </w:p>
          <w:p w:rsidR="00366D0B" w:rsidRPr="007814A9" w:rsidRDefault="00366D0B" w:rsidP="007814A9">
            <w:pPr>
              <w:widowControl w:val="0"/>
              <w:autoSpaceDE w:val="0"/>
              <w:autoSpaceDN w:val="0"/>
              <w:ind w:right="19"/>
              <w:jc w:val="center"/>
              <w:rPr>
                <w:sz w:val="23"/>
                <w:szCs w:val="23"/>
                <w:lang w:eastAsia="en-US"/>
              </w:rPr>
            </w:pPr>
            <w:r w:rsidRPr="007814A9">
              <w:rPr>
                <w:spacing w:val="-2"/>
                <w:sz w:val="23"/>
                <w:szCs w:val="23"/>
                <w:lang w:eastAsia="en-US"/>
              </w:rPr>
              <w:t>групповые)</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Еженедел</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ьно</w:t>
            </w:r>
          </w:p>
        </w:tc>
        <w:tc>
          <w:tcPr>
            <w:tcW w:w="3121" w:type="dxa"/>
          </w:tcPr>
          <w:p w:rsidR="00366D0B" w:rsidRPr="007814A9" w:rsidRDefault="00366D0B" w:rsidP="007814A9">
            <w:pPr>
              <w:widowControl w:val="0"/>
              <w:autoSpaceDE w:val="0"/>
              <w:autoSpaceDN w:val="0"/>
              <w:spacing w:before="126"/>
              <w:ind w:right="68"/>
              <w:jc w:val="center"/>
              <w:rPr>
                <w:sz w:val="23"/>
                <w:szCs w:val="23"/>
                <w:lang w:val="en-US" w:eastAsia="en-US"/>
              </w:rPr>
            </w:pPr>
            <w:r w:rsidRPr="007814A9">
              <w:rPr>
                <w:spacing w:val="-2"/>
                <w:sz w:val="23"/>
                <w:szCs w:val="23"/>
                <w:lang w:val="en-US" w:eastAsia="en-US"/>
              </w:rPr>
              <w:t>Педагог-психолог</w:t>
            </w:r>
          </w:p>
        </w:tc>
      </w:tr>
      <w:tr w:rsidR="00366D0B" w:rsidRPr="003241AC">
        <w:trPr>
          <w:trHeight w:val="1057"/>
        </w:trPr>
        <w:tc>
          <w:tcPr>
            <w:tcW w:w="4927" w:type="dxa"/>
          </w:tcPr>
          <w:p w:rsidR="00366D0B" w:rsidRPr="007814A9" w:rsidRDefault="00366D0B" w:rsidP="007814A9">
            <w:pPr>
              <w:widowControl w:val="0"/>
              <w:autoSpaceDE w:val="0"/>
              <w:autoSpaceDN w:val="0"/>
              <w:spacing w:before="127"/>
              <w:rPr>
                <w:b/>
                <w:bCs/>
                <w:sz w:val="23"/>
                <w:szCs w:val="23"/>
                <w:lang w:val="en-US" w:eastAsia="en-US"/>
              </w:rPr>
            </w:pPr>
          </w:p>
          <w:p w:rsidR="00366D0B" w:rsidRPr="007814A9" w:rsidRDefault="00366D0B" w:rsidP="007814A9">
            <w:pPr>
              <w:widowControl w:val="0"/>
              <w:autoSpaceDE w:val="0"/>
              <w:autoSpaceDN w:val="0"/>
              <w:ind w:right="21"/>
              <w:jc w:val="center"/>
              <w:rPr>
                <w:sz w:val="23"/>
                <w:szCs w:val="23"/>
                <w:lang w:val="en-US" w:eastAsia="en-US"/>
              </w:rPr>
            </w:pPr>
            <w:r w:rsidRPr="007814A9">
              <w:rPr>
                <w:spacing w:val="-2"/>
                <w:sz w:val="23"/>
                <w:szCs w:val="23"/>
                <w:lang w:val="en-US" w:eastAsia="en-US"/>
              </w:rPr>
              <w:t>Консультацииучителей-предметников</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6"/>
              <w:jc w:val="center"/>
              <w:rPr>
                <w:sz w:val="23"/>
                <w:szCs w:val="23"/>
                <w:lang w:val="en-US" w:eastAsia="en-US"/>
              </w:rPr>
            </w:pPr>
            <w:r w:rsidRPr="007814A9">
              <w:rPr>
                <w:spacing w:val="-6"/>
                <w:sz w:val="23"/>
                <w:szCs w:val="23"/>
                <w:lang w:val="en-US" w:eastAsia="en-US"/>
              </w:rPr>
              <w:t xml:space="preserve">По </w:t>
            </w:r>
            <w:r w:rsidRPr="007814A9">
              <w:rPr>
                <w:spacing w:val="-2"/>
                <w:sz w:val="23"/>
                <w:szCs w:val="23"/>
                <w:lang w:val="en-US" w:eastAsia="en-US"/>
              </w:rPr>
              <w:t xml:space="preserve">графику </w:t>
            </w:r>
            <w:r w:rsidRPr="007814A9">
              <w:rPr>
                <w:spacing w:val="-6"/>
                <w:sz w:val="23"/>
                <w:szCs w:val="23"/>
                <w:lang w:val="en-US" w:eastAsia="en-US"/>
              </w:rPr>
              <w:t>консульта</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ций</w:t>
            </w:r>
          </w:p>
        </w:tc>
        <w:tc>
          <w:tcPr>
            <w:tcW w:w="3121" w:type="dxa"/>
          </w:tcPr>
          <w:p w:rsidR="00366D0B" w:rsidRPr="007814A9" w:rsidRDefault="00366D0B" w:rsidP="007814A9">
            <w:pPr>
              <w:widowControl w:val="0"/>
              <w:autoSpaceDE w:val="0"/>
              <w:autoSpaceDN w:val="0"/>
              <w:spacing w:before="127"/>
              <w:rPr>
                <w:b/>
                <w:bCs/>
                <w:sz w:val="23"/>
                <w:szCs w:val="23"/>
                <w:lang w:val="en-US" w:eastAsia="en-US"/>
              </w:rPr>
            </w:pPr>
          </w:p>
          <w:p w:rsidR="00366D0B" w:rsidRPr="007814A9" w:rsidRDefault="00366D0B" w:rsidP="007814A9">
            <w:pPr>
              <w:widowControl w:val="0"/>
              <w:autoSpaceDE w:val="0"/>
              <w:autoSpaceDN w:val="0"/>
              <w:ind w:right="68"/>
              <w:jc w:val="center"/>
              <w:rPr>
                <w:sz w:val="23"/>
                <w:szCs w:val="23"/>
                <w:lang w:val="en-US" w:eastAsia="en-US"/>
              </w:rPr>
            </w:pPr>
            <w:r w:rsidRPr="007814A9">
              <w:rPr>
                <w:spacing w:val="-2"/>
                <w:sz w:val="23"/>
                <w:szCs w:val="23"/>
                <w:lang w:val="en-US" w:eastAsia="en-US"/>
              </w:rPr>
              <w:t>Учителя-предметники</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23"/>
              <w:jc w:val="center"/>
              <w:rPr>
                <w:sz w:val="23"/>
                <w:szCs w:val="23"/>
                <w:lang w:val="en-US" w:eastAsia="en-US"/>
              </w:rPr>
            </w:pPr>
            <w:r w:rsidRPr="007814A9">
              <w:rPr>
                <w:spacing w:val="-2"/>
                <w:sz w:val="23"/>
                <w:szCs w:val="23"/>
                <w:lang w:val="en-US" w:eastAsia="en-US"/>
              </w:rPr>
              <w:t>Консультациипопрофориентации</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3-</w:t>
            </w:r>
            <w:r w:rsidRPr="007814A9">
              <w:rPr>
                <w:spacing w:val="-10"/>
                <w:sz w:val="23"/>
                <w:szCs w:val="23"/>
                <w:lang w:val="en-US" w:eastAsia="en-US"/>
              </w:rPr>
              <w:t>4</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8"/>
              <w:ind w:right="71"/>
              <w:jc w:val="center"/>
              <w:rPr>
                <w:sz w:val="23"/>
                <w:szCs w:val="23"/>
                <w:lang w:val="en-US" w:eastAsia="en-US"/>
              </w:rPr>
            </w:pPr>
            <w:r w:rsidRPr="007814A9">
              <w:rPr>
                <w:sz w:val="23"/>
                <w:szCs w:val="23"/>
                <w:lang w:val="en-US" w:eastAsia="en-US"/>
              </w:rPr>
              <w:t>Кл.рук.,</w:t>
            </w:r>
            <w:r w:rsidRPr="007814A9">
              <w:rPr>
                <w:spacing w:val="-2"/>
                <w:sz w:val="23"/>
                <w:szCs w:val="23"/>
                <w:lang w:val="en-US" w:eastAsia="en-US"/>
              </w:rPr>
              <w:t>психолог</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4"/>
              <w:jc w:val="center"/>
              <w:rPr>
                <w:b/>
                <w:bCs/>
                <w:sz w:val="23"/>
                <w:szCs w:val="23"/>
                <w:lang w:val="en-US" w:eastAsia="en-US"/>
              </w:rPr>
            </w:pPr>
            <w:r w:rsidRPr="007814A9">
              <w:rPr>
                <w:b/>
                <w:bCs/>
                <w:sz w:val="23"/>
                <w:szCs w:val="23"/>
                <w:lang w:val="en-US" w:eastAsia="en-US"/>
              </w:rPr>
              <w:t>Совместные</w:t>
            </w:r>
            <w:r w:rsidRPr="007814A9">
              <w:rPr>
                <w:b/>
                <w:bCs/>
                <w:spacing w:val="-2"/>
                <w:sz w:val="23"/>
                <w:szCs w:val="23"/>
                <w:lang w:val="en-US" w:eastAsia="en-US"/>
              </w:rPr>
              <w:t>мероприятия</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18"/>
              <w:jc w:val="center"/>
              <w:rPr>
                <w:sz w:val="23"/>
                <w:szCs w:val="23"/>
                <w:lang w:eastAsia="en-US"/>
              </w:rPr>
            </w:pPr>
            <w:r w:rsidRPr="007814A9">
              <w:rPr>
                <w:sz w:val="23"/>
                <w:szCs w:val="23"/>
                <w:lang w:eastAsia="en-US"/>
              </w:rPr>
              <w:t>Совместныепраздники(Деньматери,8</w:t>
            </w:r>
            <w:r w:rsidRPr="007814A9">
              <w:rPr>
                <w:spacing w:val="-2"/>
                <w:sz w:val="23"/>
                <w:szCs w:val="23"/>
                <w:lang w:eastAsia="en-US"/>
              </w:rPr>
              <w:t>Марта)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По</w:t>
            </w:r>
          </w:p>
          <w:p w:rsidR="00366D0B" w:rsidRPr="007814A9" w:rsidRDefault="00366D0B" w:rsidP="007814A9">
            <w:pPr>
              <w:widowControl w:val="0"/>
              <w:autoSpaceDE w:val="0"/>
              <w:autoSpaceDN w:val="0"/>
              <w:spacing w:before="2"/>
              <w:ind w:right="13"/>
              <w:jc w:val="center"/>
              <w:rPr>
                <w:sz w:val="23"/>
                <w:szCs w:val="23"/>
                <w:lang w:val="en-US" w:eastAsia="en-US"/>
              </w:rPr>
            </w:pPr>
            <w:r w:rsidRPr="007814A9">
              <w:rPr>
                <w:spacing w:val="-2"/>
                <w:sz w:val="23"/>
                <w:szCs w:val="23"/>
                <w:lang w:val="en-US" w:eastAsia="en-US"/>
              </w:rPr>
              <w:t>календарю</w:t>
            </w:r>
          </w:p>
        </w:tc>
        <w:tc>
          <w:tcPr>
            <w:tcW w:w="3121" w:type="dxa"/>
          </w:tcPr>
          <w:p w:rsidR="00366D0B" w:rsidRPr="007814A9" w:rsidRDefault="00366D0B" w:rsidP="007814A9">
            <w:pPr>
              <w:widowControl w:val="0"/>
              <w:autoSpaceDE w:val="0"/>
              <w:autoSpaceDN w:val="0"/>
              <w:ind w:right="69"/>
              <w:jc w:val="center"/>
              <w:rPr>
                <w:sz w:val="23"/>
                <w:szCs w:val="23"/>
                <w:lang w:val="en-US" w:eastAsia="en-US"/>
              </w:rPr>
            </w:pPr>
            <w:r w:rsidRPr="007814A9">
              <w:rPr>
                <w:sz w:val="23"/>
                <w:szCs w:val="23"/>
                <w:lang w:val="en-US" w:eastAsia="en-US"/>
              </w:rPr>
              <w:t>Кл.рук.,</w:t>
            </w:r>
            <w:r w:rsidRPr="007814A9">
              <w:rPr>
                <w:spacing w:val="-2"/>
                <w:sz w:val="23"/>
                <w:szCs w:val="23"/>
                <w:lang w:val="en-US" w:eastAsia="en-US"/>
              </w:rPr>
              <w:t>родительский</w:t>
            </w:r>
          </w:p>
          <w:p w:rsidR="00366D0B" w:rsidRPr="007814A9" w:rsidRDefault="00366D0B" w:rsidP="007814A9">
            <w:pPr>
              <w:widowControl w:val="0"/>
              <w:autoSpaceDE w:val="0"/>
              <w:autoSpaceDN w:val="0"/>
              <w:spacing w:before="2"/>
              <w:ind w:right="67"/>
              <w:jc w:val="center"/>
              <w:rPr>
                <w:sz w:val="23"/>
                <w:szCs w:val="23"/>
                <w:lang w:val="en-US" w:eastAsia="en-US"/>
              </w:rPr>
            </w:pPr>
            <w:r w:rsidRPr="007814A9">
              <w:rPr>
                <w:spacing w:val="-2"/>
                <w:sz w:val="23"/>
                <w:szCs w:val="23"/>
                <w:lang w:val="en-US" w:eastAsia="en-US"/>
              </w:rPr>
              <w:t>комитет</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6"/>
              <w:jc w:val="center"/>
              <w:rPr>
                <w:sz w:val="23"/>
                <w:szCs w:val="23"/>
                <w:lang w:eastAsia="en-US"/>
              </w:rPr>
            </w:pPr>
            <w:r w:rsidRPr="007814A9">
              <w:rPr>
                <w:sz w:val="23"/>
                <w:szCs w:val="23"/>
                <w:lang w:eastAsia="en-US"/>
              </w:rPr>
              <w:t>Творческиемастер-классыс</w:t>
            </w:r>
            <w:r w:rsidRPr="007814A9">
              <w:rPr>
                <w:spacing w:val="-2"/>
                <w:sz w:val="23"/>
                <w:szCs w:val="23"/>
                <w:lang w:eastAsia="en-US"/>
              </w:rPr>
              <w:t>родителями</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22"/>
              <w:jc w:val="center"/>
              <w:rPr>
                <w:sz w:val="23"/>
                <w:szCs w:val="23"/>
                <w:lang w:val="en-US" w:eastAsia="en-US"/>
              </w:rPr>
            </w:pPr>
            <w:r w:rsidRPr="007814A9">
              <w:rPr>
                <w:sz w:val="23"/>
                <w:szCs w:val="23"/>
                <w:lang w:val="en-US" w:eastAsia="en-US"/>
              </w:rPr>
              <w:t>Спортивныесемейные</w:t>
            </w:r>
            <w:r w:rsidRPr="007814A9">
              <w:rPr>
                <w:spacing w:val="-2"/>
                <w:sz w:val="23"/>
                <w:szCs w:val="23"/>
                <w:lang w:val="en-US" w:eastAsia="en-US"/>
              </w:rPr>
              <w:t>мероприятия</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32"/>
              <w:rPr>
                <w:sz w:val="23"/>
                <w:szCs w:val="23"/>
                <w:lang w:val="en-US" w:eastAsia="en-US"/>
              </w:rPr>
            </w:pPr>
            <w:r w:rsidRPr="007814A9">
              <w:rPr>
                <w:sz w:val="23"/>
                <w:szCs w:val="23"/>
                <w:lang w:val="en-US" w:eastAsia="en-US"/>
              </w:rPr>
              <w:t xml:space="preserve">1-2разав </w:t>
            </w:r>
            <w:r w:rsidRPr="007814A9">
              <w:rPr>
                <w:spacing w:val="-4"/>
                <w:sz w:val="23"/>
                <w:szCs w:val="23"/>
                <w:lang w:val="en-US" w:eastAsia="en-US"/>
              </w:rPr>
              <w:t>год</w:t>
            </w:r>
          </w:p>
        </w:tc>
        <w:tc>
          <w:tcPr>
            <w:tcW w:w="3121" w:type="dxa"/>
          </w:tcPr>
          <w:p w:rsidR="00366D0B" w:rsidRPr="007814A9" w:rsidRDefault="00366D0B" w:rsidP="007814A9">
            <w:pPr>
              <w:widowControl w:val="0"/>
              <w:autoSpaceDE w:val="0"/>
              <w:autoSpaceDN w:val="0"/>
              <w:spacing w:before="128"/>
              <w:ind w:right="71"/>
              <w:jc w:val="center"/>
              <w:rPr>
                <w:sz w:val="23"/>
                <w:szCs w:val="23"/>
                <w:lang w:val="en-US" w:eastAsia="en-US"/>
              </w:rPr>
            </w:pPr>
            <w:r w:rsidRPr="007814A9">
              <w:rPr>
                <w:sz w:val="23"/>
                <w:szCs w:val="23"/>
                <w:lang w:val="en-US" w:eastAsia="en-US"/>
              </w:rPr>
              <w:t>Учитель</w:t>
            </w:r>
            <w:r w:rsidRPr="007814A9">
              <w:rPr>
                <w:spacing w:val="-2"/>
                <w:sz w:val="23"/>
                <w:szCs w:val="23"/>
                <w:lang w:val="en-US" w:eastAsia="en-US"/>
              </w:rPr>
              <w:t>физкультуры</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16"/>
              <w:jc w:val="center"/>
              <w:rPr>
                <w:sz w:val="23"/>
                <w:szCs w:val="23"/>
                <w:lang w:val="en-US" w:eastAsia="en-US"/>
              </w:rPr>
            </w:pPr>
            <w:r w:rsidRPr="007814A9">
              <w:rPr>
                <w:sz w:val="23"/>
                <w:szCs w:val="23"/>
                <w:lang w:val="en-US" w:eastAsia="en-US"/>
              </w:rPr>
              <w:t>Экскурсиисучастием</w:t>
            </w:r>
            <w:r w:rsidRPr="007814A9">
              <w:rPr>
                <w:spacing w:val="-2"/>
                <w:sz w:val="23"/>
                <w:szCs w:val="23"/>
                <w:lang w:val="en-US" w:eastAsia="en-US"/>
              </w:rPr>
              <w:t>родителей</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Кл.рук.,</w:t>
            </w:r>
            <w:r w:rsidRPr="007814A9">
              <w:rPr>
                <w:spacing w:val="-2"/>
                <w:sz w:val="23"/>
                <w:szCs w:val="23"/>
                <w:lang w:val="en-US" w:eastAsia="en-US"/>
              </w:rPr>
              <w:t>родители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4"/>
              <w:jc w:val="center"/>
              <w:rPr>
                <w:b/>
                <w:bCs/>
                <w:sz w:val="23"/>
                <w:szCs w:val="23"/>
                <w:lang w:val="en-US" w:eastAsia="en-US"/>
              </w:rPr>
            </w:pPr>
            <w:r w:rsidRPr="007814A9">
              <w:rPr>
                <w:b/>
                <w:bCs/>
                <w:sz w:val="23"/>
                <w:szCs w:val="23"/>
                <w:lang w:val="en-US" w:eastAsia="en-US"/>
              </w:rPr>
              <w:lastRenderedPageBreak/>
              <w:t>Информационная</w:t>
            </w:r>
            <w:r w:rsidRPr="007814A9">
              <w:rPr>
                <w:b/>
                <w:bCs/>
                <w:spacing w:val="-2"/>
                <w:sz w:val="23"/>
                <w:szCs w:val="23"/>
                <w:lang w:val="en-US" w:eastAsia="en-US"/>
              </w:rPr>
              <w:t>поддержка</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19"/>
              <w:jc w:val="center"/>
              <w:rPr>
                <w:sz w:val="23"/>
                <w:szCs w:val="23"/>
                <w:lang w:val="en-US" w:eastAsia="en-US"/>
              </w:rPr>
            </w:pPr>
            <w:r w:rsidRPr="007814A9">
              <w:rPr>
                <w:sz w:val="23"/>
                <w:szCs w:val="23"/>
                <w:lang w:val="en-US" w:eastAsia="en-US"/>
              </w:rPr>
              <w:t>Электронныйдневник</w:t>
            </w:r>
            <w:r w:rsidRPr="007814A9">
              <w:rPr>
                <w:spacing w:val="-2"/>
                <w:sz w:val="23"/>
                <w:szCs w:val="23"/>
                <w:lang w:val="en-US" w:eastAsia="en-US"/>
              </w:rPr>
              <w:t>(информирование)</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Ежедневн</w:t>
            </w:r>
          </w:p>
          <w:p w:rsidR="00366D0B" w:rsidRPr="007814A9" w:rsidRDefault="00366D0B" w:rsidP="007814A9">
            <w:pPr>
              <w:widowControl w:val="0"/>
              <w:autoSpaceDE w:val="0"/>
              <w:autoSpaceDN w:val="0"/>
              <w:jc w:val="center"/>
              <w:rPr>
                <w:sz w:val="23"/>
                <w:szCs w:val="23"/>
                <w:lang w:val="en-US" w:eastAsia="en-US"/>
              </w:rPr>
            </w:pPr>
            <w:r w:rsidRPr="007814A9">
              <w:rPr>
                <w:spacing w:val="-10"/>
                <w:sz w:val="23"/>
                <w:szCs w:val="23"/>
                <w:lang w:val="en-US" w:eastAsia="en-US"/>
              </w:rPr>
              <w:t>о</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19"/>
              <w:jc w:val="center"/>
              <w:rPr>
                <w:sz w:val="23"/>
                <w:szCs w:val="23"/>
                <w:lang w:val="en-US" w:eastAsia="en-US"/>
              </w:rPr>
            </w:pPr>
            <w:r w:rsidRPr="007814A9">
              <w:rPr>
                <w:sz w:val="23"/>
                <w:szCs w:val="23"/>
                <w:lang w:val="en-US" w:eastAsia="en-US"/>
              </w:rPr>
              <w:t>Родительскийчат(оперативные</w:t>
            </w:r>
            <w:r w:rsidRPr="007814A9">
              <w:rPr>
                <w:spacing w:val="-2"/>
                <w:sz w:val="23"/>
                <w:szCs w:val="23"/>
                <w:lang w:val="en-US" w:eastAsia="en-US"/>
              </w:rPr>
              <w:t>вопросы)</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32"/>
              <w:rPr>
                <w:sz w:val="23"/>
                <w:szCs w:val="23"/>
                <w:lang w:val="en-US" w:eastAsia="en-US"/>
              </w:rPr>
            </w:pPr>
            <w:r w:rsidRPr="007814A9">
              <w:rPr>
                <w:sz w:val="23"/>
                <w:szCs w:val="23"/>
                <w:lang w:val="en-US" w:eastAsia="en-US"/>
              </w:rPr>
              <w:t xml:space="preserve">Втечение </w:t>
            </w: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spacing w:before="128"/>
              <w:ind w:right="71"/>
              <w:jc w:val="center"/>
              <w:rPr>
                <w:sz w:val="23"/>
                <w:szCs w:val="23"/>
                <w:lang w:val="en-US" w:eastAsia="en-US"/>
              </w:rPr>
            </w:pPr>
            <w:r w:rsidRPr="007814A9">
              <w:rPr>
                <w:sz w:val="23"/>
                <w:szCs w:val="23"/>
                <w:lang w:val="en-US" w:eastAsia="en-US"/>
              </w:rPr>
              <w:t>Классные</w:t>
            </w:r>
            <w:r w:rsidRPr="007814A9">
              <w:rPr>
                <w:spacing w:val="-2"/>
                <w:sz w:val="23"/>
                <w:szCs w:val="23"/>
                <w:lang w:val="en-US" w:eastAsia="en-US"/>
              </w:rPr>
              <w:t xml:space="preserve"> руководители</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20"/>
              <w:jc w:val="center"/>
              <w:rPr>
                <w:sz w:val="23"/>
                <w:szCs w:val="23"/>
                <w:lang w:eastAsia="en-US"/>
              </w:rPr>
            </w:pPr>
            <w:r w:rsidRPr="007814A9">
              <w:rPr>
                <w:sz w:val="23"/>
                <w:szCs w:val="23"/>
                <w:lang w:eastAsia="en-US"/>
              </w:rPr>
              <w:t>Школьныйсайт(разделдля</w:t>
            </w:r>
            <w:r w:rsidRPr="007814A9">
              <w:rPr>
                <w:spacing w:val="-2"/>
                <w:sz w:val="23"/>
                <w:szCs w:val="23"/>
                <w:lang w:eastAsia="en-US"/>
              </w:rPr>
              <w:t>родителей)</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Постоянн</w:t>
            </w:r>
          </w:p>
          <w:p w:rsidR="00366D0B" w:rsidRPr="007814A9" w:rsidRDefault="00366D0B" w:rsidP="007814A9">
            <w:pPr>
              <w:widowControl w:val="0"/>
              <w:autoSpaceDE w:val="0"/>
              <w:autoSpaceDN w:val="0"/>
              <w:jc w:val="center"/>
              <w:rPr>
                <w:sz w:val="23"/>
                <w:szCs w:val="23"/>
                <w:lang w:val="en-US" w:eastAsia="en-US"/>
              </w:rPr>
            </w:pPr>
            <w:r w:rsidRPr="007814A9">
              <w:rPr>
                <w:spacing w:val="-10"/>
                <w:sz w:val="23"/>
                <w:szCs w:val="23"/>
                <w:lang w:val="en-US" w:eastAsia="en-US"/>
              </w:rPr>
              <w:t>о</w:t>
            </w:r>
          </w:p>
        </w:tc>
        <w:tc>
          <w:tcPr>
            <w:tcW w:w="3121" w:type="dxa"/>
          </w:tcPr>
          <w:p w:rsidR="00366D0B" w:rsidRPr="007814A9" w:rsidRDefault="00366D0B" w:rsidP="007814A9">
            <w:pPr>
              <w:widowControl w:val="0"/>
              <w:autoSpaceDE w:val="0"/>
              <w:autoSpaceDN w:val="0"/>
              <w:spacing w:before="126"/>
              <w:ind w:right="71"/>
              <w:jc w:val="center"/>
              <w:rPr>
                <w:sz w:val="23"/>
                <w:szCs w:val="23"/>
                <w:lang w:val="en-US" w:eastAsia="en-US"/>
              </w:rPr>
            </w:pPr>
            <w:r w:rsidRPr="007814A9">
              <w:rPr>
                <w:spacing w:val="-2"/>
                <w:sz w:val="23"/>
                <w:szCs w:val="23"/>
                <w:lang w:val="en-US" w:eastAsia="en-US"/>
              </w:rPr>
              <w:t>Администрация</w:t>
            </w:r>
          </w:p>
        </w:tc>
      </w:tr>
    </w:tbl>
    <w:p w:rsidR="00366D0B" w:rsidRPr="003241AC" w:rsidRDefault="00366D0B" w:rsidP="003241AC">
      <w:pPr>
        <w:widowControl w:val="0"/>
        <w:autoSpaceDE w:val="0"/>
        <w:autoSpaceDN w:val="0"/>
        <w:jc w:val="center"/>
        <w:rPr>
          <w:sz w:val="23"/>
          <w:szCs w:val="23"/>
          <w:lang w:eastAsia="en-US"/>
        </w:rPr>
        <w:sectPr w:rsidR="00366D0B" w:rsidRPr="003241AC">
          <w:type w:val="continuous"/>
          <w:pgSz w:w="11910" w:h="16840"/>
          <w:pgMar w:top="1100" w:right="0" w:bottom="1306" w:left="992" w:header="720" w:footer="720"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tblGrid>
      <w:tr w:rsidR="00366D0B" w:rsidRPr="003241AC">
        <w:trPr>
          <w:trHeight w:val="265"/>
        </w:trPr>
        <w:tc>
          <w:tcPr>
            <w:tcW w:w="10600" w:type="dxa"/>
            <w:gridSpan w:val="4"/>
          </w:tcPr>
          <w:p w:rsidR="00366D0B" w:rsidRPr="007814A9" w:rsidRDefault="00366D0B" w:rsidP="007814A9">
            <w:pPr>
              <w:widowControl w:val="0"/>
              <w:autoSpaceDE w:val="0"/>
              <w:autoSpaceDN w:val="0"/>
              <w:spacing w:before="1"/>
              <w:ind w:right="4"/>
              <w:jc w:val="center"/>
              <w:rPr>
                <w:b/>
                <w:bCs/>
                <w:sz w:val="23"/>
                <w:szCs w:val="23"/>
                <w:lang w:val="en-US" w:eastAsia="en-US"/>
              </w:rPr>
            </w:pPr>
            <w:r w:rsidRPr="007814A9">
              <w:rPr>
                <w:b/>
                <w:bCs/>
                <w:sz w:val="23"/>
                <w:szCs w:val="23"/>
                <w:lang w:val="en-US" w:eastAsia="en-US"/>
              </w:rPr>
              <w:lastRenderedPageBreak/>
              <w:t>Профилактическая</w:t>
            </w:r>
            <w:r w:rsidRPr="007814A9">
              <w:rPr>
                <w:b/>
                <w:bCs/>
                <w:spacing w:val="-2"/>
                <w:sz w:val="23"/>
                <w:szCs w:val="23"/>
                <w:lang w:val="en-US" w:eastAsia="en-US"/>
              </w:rPr>
              <w:t>работа</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22"/>
              <w:jc w:val="center"/>
              <w:rPr>
                <w:sz w:val="23"/>
                <w:szCs w:val="23"/>
                <w:lang w:eastAsia="en-US"/>
              </w:rPr>
            </w:pPr>
            <w:r w:rsidRPr="007814A9">
              <w:rPr>
                <w:sz w:val="23"/>
                <w:szCs w:val="23"/>
                <w:lang w:eastAsia="en-US"/>
              </w:rPr>
              <w:t>Лекториипоактуальнымтемам</w:t>
            </w:r>
            <w:r w:rsidRPr="007814A9">
              <w:rPr>
                <w:spacing w:val="-2"/>
                <w:sz w:val="23"/>
                <w:szCs w:val="23"/>
                <w:lang w:eastAsia="en-US"/>
              </w:rPr>
              <w:t>воспитания</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67"/>
              <w:jc w:val="center"/>
              <w:rPr>
                <w:sz w:val="23"/>
                <w:szCs w:val="23"/>
                <w:lang w:val="en-US" w:eastAsia="en-US"/>
              </w:rPr>
            </w:pPr>
            <w:r w:rsidRPr="007814A9">
              <w:rPr>
                <w:spacing w:val="-5"/>
                <w:sz w:val="23"/>
                <w:szCs w:val="23"/>
                <w:lang w:val="en-US" w:eastAsia="en-US"/>
              </w:rPr>
              <w:t>Психолог,</w:t>
            </w:r>
            <w:r w:rsidRPr="007814A9">
              <w:rPr>
                <w:spacing w:val="-2"/>
                <w:sz w:val="23"/>
                <w:szCs w:val="23"/>
                <w:lang w:val="en-US" w:eastAsia="en-US"/>
              </w:rPr>
              <w:t>соц.педагог</w:t>
            </w:r>
          </w:p>
        </w:tc>
      </w:tr>
      <w:tr w:rsidR="00366D0B" w:rsidRPr="003241AC">
        <w:trPr>
          <w:trHeight w:val="793"/>
        </w:trPr>
        <w:tc>
          <w:tcPr>
            <w:tcW w:w="4927" w:type="dxa"/>
          </w:tcPr>
          <w:p w:rsidR="00366D0B" w:rsidRPr="007814A9" w:rsidRDefault="00366D0B" w:rsidP="007814A9">
            <w:pPr>
              <w:widowControl w:val="0"/>
              <w:autoSpaceDE w:val="0"/>
              <w:autoSpaceDN w:val="0"/>
              <w:spacing w:before="128"/>
              <w:rPr>
                <w:sz w:val="23"/>
                <w:szCs w:val="23"/>
                <w:lang w:val="en-US" w:eastAsia="en-US"/>
              </w:rPr>
            </w:pPr>
            <w:r w:rsidRPr="007814A9">
              <w:rPr>
                <w:sz w:val="23"/>
                <w:szCs w:val="23"/>
                <w:lang w:val="en-US" w:eastAsia="en-US"/>
              </w:rPr>
              <w:t xml:space="preserve">Профилактическиебеседы(безопасность, </w:t>
            </w:r>
            <w:r w:rsidRPr="007814A9">
              <w:rPr>
                <w:spacing w:val="-2"/>
                <w:sz w:val="23"/>
                <w:szCs w:val="23"/>
                <w:lang w:val="en-US" w:eastAsia="en-US"/>
              </w:rPr>
              <w:t>здоровье)</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1"/>
              <w:jc w:val="center"/>
              <w:rPr>
                <w:sz w:val="23"/>
                <w:szCs w:val="23"/>
                <w:lang w:val="en-US" w:eastAsia="en-US"/>
              </w:rPr>
            </w:pPr>
            <w:r w:rsidRPr="007814A9">
              <w:rPr>
                <w:spacing w:val="-2"/>
                <w:sz w:val="23"/>
                <w:szCs w:val="23"/>
                <w:lang w:val="en-US" w:eastAsia="en-US"/>
              </w:rPr>
              <w:t xml:space="preserve">Перед </w:t>
            </w:r>
            <w:r w:rsidRPr="007814A9">
              <w:rPr>
                <w:spacing w:val="-4"/>
                <w:sz w:val="23"/>
                <w:szCs w:val="23"/>
                <w:lang w:val="en-US" w:eastAsia="en-US"/>
              </w:rPr>
              <w:t>каникулам</w:t>
            </w:r>
          </w:p>
          <w:p w:rsidR="00366D0B" w:rsidRPr="007814A9" w:rsidRDefault="00366D0B" w:rsidP="007814A9">
            <w:pPr>
              <w:widowControl w:val="0"/>
              <w:autoSpaceDE w:val="0"/>
              <w:autoSpaceDN w:val="0"/>
              <w:jc w:val="center"/>
              <w:rPr>
                <w:sz w:val="23"/>
                <w:szCs w:val="23"/>
                <w:lang w:val="en-US" w:eastAsia="en-US"/>
              </w:rPr>
            </w:pPr>
            <w:r w:rsidRPr="007814A9">
              <w:rPr>
                <w:spacing w:val="-10"/>
                <w:sz w:val="23"/>
                <w:szCs w:val="23"/>
                <w:lang w:val="en-US" w:eastAsia="en-US"/>
              </w:rPr>
              <w:t>и</w:t>
            </w:r>
          </w:p>
        </w:tc>
        <w:tc>
          <w:tcPr>
            <w:tcW w:w="3121" w:type="dxa"/>
          </w:tcPr>
          <w:p w:rsidR="00366D0B" w:rsidRPr="007814A9" w:rsidRDefault="00366D0B" w:rsidP="007814A9">
            <w:pPr>
              <w:widowControl w:val="0"/>
              <w:autoSpaceDE w:val="0"/>
              <w:autoSpaceDN w:val="0"/>
              <w:spacing w:before="260"/>
              <w:ind w:right="70"/>
              <w:jc w:val="center"/>
              <w:rPr>
                <w:sz w:val="23"/>
                <w:szCs w:val="23"/>
                <w:lang w:val="en-US" w:eastAsia="en-US"/>
              </w:rPr>
            </w:pPr>
            <w:r w:rsidRPr="007814A9">
              <w:rPr>
                <w:sz w:val="23"/>
                <w:szCs w:val="23"/>
                <w:lang w:val="en-US" w:eastAsia="en-US"/>
              </w:rPr>
              <w:t>Кл.рук.,инспектор</w:t>
            </w:r>
            <w:r w:rsidRPr="007814A9">
              <w:rPr>
                <w:spacing w:val="-5"/>
                <w:sz w:val="23"/>
                <w:szCs w:val="23"/>
                <w:lang w:val="en-US" w:eastAsia="en-US"/>
              </w:rPr>
              <w:t>ПДН</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20"/>
              <w:jc w:val="center"/>
              <w:rPr>
                <w:sz w:val="23"/>
                <w:szCs w:val="23"/>
                <w:lang w:val="en-US" w:eastAsia="en-US"/>
              </w:rPr>
            </w:pPr>
            <w:r w:rsidRPr="007814A9">
              <w:rPr>
                <w:sz w:val="23"/>
                <w:szCs w:val="23"/>
                <w:lang w:val="en-US" w:eastAsia="en-US"/>
              </w:rPr>
              <w:t>Родительскийвсеобуч(цикл</w:t>
            </w:r>
            <w:r w:rsidRPr="007814A9">
              <w:rPr>
                <w:spacing w:val="-2"/>
                <w:sz w:val="23"/>
                <w:szCs w:val="23"/>
                <w:lang w:val="en-US" w:eastAsia="en-US"/>
              </w:rPr>
              <w:t>занятий)</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spacing w:before="2"/>
              <w:rPr>
                <w:sz w:val="23"/>
                <w:szCs w:val="23"/>
                <w:lang w:val="en-US" w:eastAsia="en-US"/>
              </w:rPr>
            </w:pPr>
            <w:r w:rsidRPr="007814A9">
              <w:rPr>
                <w:spacing w:val="-4"/>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68"/>
              <w:jc w:val="center"/>
              <w:rPr>
                <w:sz w:val="23"/>
                <w:szCs w:val="23"/>
                <w:lang w:val="en-US" w:eastAsia="en-US"/>
              </w:rPr>
            </w:pPr>
            <w:r w:rsidRPr="007814A9">
              <w:rPr>
                <w:spacing w:val="-5"/>
                <w:sz w:val="23"/>
                <w:szCs w:val="23"/>
                <w:lang w:val="en-US" w:eastAsia="en-US"/>
              </w:rPr>
              <w:t>Психолог,</w:t>
            </w:r>
            <w:r w:rsidRPr="007814A9">
              <w:rPr>
                <w:spacing w:val="-2"/>
                <w:sz w:val="23"/>
                <w:szCs w:val="23"/>
                <w:lang w:val="en-US" w:eastAsia="en-US"/>
              </w:rPr>
              <w:t>педагоги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4"/>
              <w:jc w:val="center"/>
              <w:rPr>
                <w:b/>
                <w:bCs/>
                <w:sz w:val="23"/>
                <w:szCs w:val="23"/>
                <w:lang w:val="en-US" w:eastAsia="en-US"/>
              </w:rPr>
            </w:pPr>
            <w:r w:rsidRPr="007814A9">
              <w:rPr>
                <w:b/>
                <w:bCs/>
                <w:sz w:val="23"/>
                <w:szCs w:val="23"/>
                <w:lang w:val="en-US" w:eastAsia="en-US"/>
              </w:rPr>
              <w:t>Организацияпомощи</w:t>
            </w:r>
            <w:r w:rsidRPr="007814A9">
              <w:rPr>
                <w:b/>
                <w:bCs/>
                <w:spacing w:val="-4"/>
                <w:sz w:val="23"/>
                <w:szCs w:val="23"/>
                <w:lang w:val="en-US" w:eastAsia="en-US"/>
              </w:rPr>
              <w:t>школе</w:t>
            </w:r>
          </w:p>
        </w:tc>
      </w:tr>
      <w:tr w:rsidR="00366D0B" w:rsidRPr="003241AC">
        <w:trPr>
          <w:trHeight w:val="530"/>
        </w:trPr>
        <w:tc>
          <w:tcPr>
            <w:tcW w:w="4927" w:type="dxa"/>
          </w:tcPr>
          <w:p w:rsidR="00366D0B" w:rsidRPr="007814A9" w:rsidRDefault="00366D0B" w:rsidP="007814A9">
            <w:pPr>
              <w:widowControl w:val="0"/>
              <w:autoSpaceDE w:val="0"/>
              <w:autoSpaceDN w:val="0"/>
              <w:spacing w:before="126"/>
              <w:ind w:right="20"/>
              <w:jc w:val="center"/>
              <w:rPr>
                <w:sz w:val="23"/>
                <w:szCs w:val="23"/>
                <w:lang w:val="en-US" w:eastAsia="en-US"/>
              </w:rPr>
            </w:pPr>
            <w:r w:rsidRPr="007814A9">
              <w:rPr>
                <w:sz w:val="23"/>
                <w:szCs w:val="23"/>
                <w:lang w:val="en-US" w:eastAsia="en-US"/>
              </w:rPr>
              <w:t>Организацияпитания(родительский</w:t>
            </w:r>
            <w:r w:rsidRPr="007814A9">
              <w:rPr>
                <w:spacing w:val="-2"/>
                <w:sz w:val="23"/>
                <w:szCs w:val="23"/>
                <w:lang w:val="en-US" w:eastAsia="en-US"/>
              </w:rPr>
              <w:t>контроль)</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По</w:t>
            </w:r>
          </w:p>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графику</w:t>
            </w:r>
          </w:p>
        </w:tc>
        <w:tc>
          <w:tcPr>
            <w:tcW w:w="3121" w:type="dxa"/>
          </w:tcPr>
          <w:p w:rsidR="00366D0B" w:rsidRPr="007814A9" w:rsidRDefault="00366D0B" w:rsidP="007814A9">
            <w:pPr>
              <w:widowControl w:val="0"/>
              <w:autoSpaceDE w:val="0"/>
              <w:autoSpaceDN w:val="0"/>
              <w:spacing w:before="126"/>
              <w:ind w:right="67"/>
              <w:jc w:val="center"/>
              <w:rPr>
                <w:sz w:val="23"/>
                <w:szCs w:val="23"/>
                <w:lang w:val="en-US" w:eastAsia="en-US"/>
              </w:rPr>
            </w:pPr>
            <w:r w:rsidRPr="007814A9">
              <w:rPr>
                <w:spacing w:val="-2"/>
                <w:sz w:val="23"/>
                <w:szCs w:val="23"/>
                <w:lang w:val="en-US" w:eastAsia="en-US"/>
              </w:rPr>
              <w:t>Родительскийкомитет</w:t>
            </w:r>
          </w:p>
        </w:tc>
      </w:tr>
      <w:tr w:rsidR="00366D0B" w:rsidRPr="003241AC">
        <w:trPr>
          <w:trHeight w:val="527"/>
        </w:trPr>
        <w:tc>
          <w:tcPr>
            <w:tcW w:w="4927" w:type="dxa"/>
          </w:tcPr>
          <w:p w:rsidR="00366D0B" w:rsidRPr="007814A9" w:rsidRDefault="00366D0B" w:rsidP="007814A9">
            <w:pPr>
              <w:widowControl w:val="0"/>
              <w:autoSpaceDE w:val="0"/>
              <w:autoSpaceDN w:val="0"/>
              <w:spacing w:before="126"/>
              <w:ind w:right="20"/>
              <w:jc w:val="center"/>
              <w:rPr>
                <w:sz w:val="23"/>
                <w:szCs w:val="23"/>
                <w:lang w:val="en-US" w:eastAsia="en-US"/>
              </w:rPr>
            </w:pPr>
            <w:r w:rsidRPr="007814A9">
              <w:rPr>
                <w:sz w:val="23"/>
                <w:szCs w:val="23"/>
                <w:lang w:val="en-US" w:eastAsia="en-US"/>
              </w:rPr>
              <w:t>Помощьворганизации</w:t>
            </w:r>
            <w:r w:rsidRPr="007814A9">
              <w:rPr>
                <w:spacing w:val="-2"/>
                <w:sz w:val="23"/>
                <w:szCs w:val="23"/>
                <w:lang w:val="en-US" w:eastAsia="en-US"/>
              </w:rPr>
              <w:t>мероприятий</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spacing w:before="126"/>
              <w:ind w:right="67"/>
              <w:jc w:val="center"/>
              <w:rPr>
                <w:sz w:val="23"/>
                <w:szCs w:val="23"/>
                <w:lang w:val="en-US" w:eastAsia="en-US"/>
              </w:rPr>
            </w:pPr>
            <w:r w:rsidRPr="007814A9">
              <w:rPr>
                <w:sz w:val="23"/>
                <w:szCs w:val="23"/>
                <w:lang w:val="en-US" w:eastAsia="en-US"/>
              </w:rPr>
              <w:t>Кл.рук.,актив</w:t>
            </w:r>
            <w:r w:rsidRPr="007814A9">
              <w:rPr>
                <w:spacing w:val="-2"/>
                <w:sz w:val="23"/>
                <w:szCs w:val="23"/>
                <w:lang w:val="en-US" w:eastAsia="en-US"/>
              </w:rPr>
              <w:t>родителей</w:t>
            </w:r>
          </w:p>
        </w:tc>
      </w:tr>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ind w:right="4"/>
              <w:jc w:val="center"/>
              <w:rPr>
                <w:b/>
                <w:bCs/>
                <w:lang w:val="en-US" w:eastAsia="en-US"/>
              </w:rPr>
            </w:pPr>
            <w:r w:rsidRPr="007814A9">
              <w:rPr>
                <w:b/>
                <w:bCs/>
                <w:spacing w:val="-6"/>
                <w:sz w:val="22"/>
                <w:szCs w:val="22"/>
                <w:lang w:val="en-US" w:eastAsia="en-US"/>
              </w:rPr>
              <w:t>МОДУЛЬ</w:t>
            </w:r>
            <w:r w:rsidRPr="007814A9">
              <w:rPr>
                <w:b/>
                <w:bCs/>
                <w:spacing w:val="-2"/>
                <w:sz w:val="22"/>
                <w:szCs w:val="22"/>
                <w:lang w:val="en-US" w:eastAsia="en-US"/>
              </w:rPr>
              <w:t>«САМОУПРАВЛЕНИЕ»</w:t>
            </w:r>
          </w:p>
        </w:tc>
      </w:tr>
      <w:tr w:rsidR="00366D0B" w:rsidRPr="003241AC">
        <w:trPr>
          <w:trHeight w:val="265"/>
        </w:trPr>
        <w:tc>
          <w:tcPr>
            <w:tcW w:w="10600" w:type="dxa"/>
            <w:gridSpan w:val="4"/>
          </w:tcPr>
          <w:p w:rsidR="00366D0B" w:rsidRPr="007814A9" w:rsidRDefault="00366D0B" w:rsidP="007814A9">
            <w:pPr>
              <w:widowControl w:val="0"/>
              <w:autoSpaceDE w:val="0"/>
              <w:autoSpaceDN w:val="0"/>
              <w:spacing w:before="1"/>
              <w:ind w:right="7"/>
              <w:jc w:val="center"/>
              <w:rPr>
                <w:b/>
                <w:bCs/>
                <w:sz w:val="23"/>
                <w:szCs w:val="23"/>
                <w:lang w:val="en-US" w:eastAsia="en-US"/>
              </w:rPr>
            </w:pPr>
            <w:r w:rsidRPr="007814A9">
              <w:rPr>
                <w:b/>
                <w:bCs/>
                <w:sz w:val="23"/>
                <w:szCs w:val="23"/>
                <w:lang w:val="en-US" w:eastAsia="en-US"/>
              </w:rPr>
              <w:t>Организационные</w:t>
            </w:r>
            <w:r w:rsidRPr="007814A9">
              <w:rPr>
                <w:b/>
                <w:bCs/>
                <w:spacing w:val="-2"/>
                <w:sz w:val="23"/>
                <w:szCs w:val="23"/>
                <w:lang w:val="en-US" w:eastAsia="en-US"/>
              </w:rPr>
              <w:t>мероприятия</w:t>
            </w:r>
          </w:p>
        </w:tc>
      </w:tr>
      <w:tr w:rsidR="00366D0B" w:rsidRPr="003241AC">
        <w:trPr>
          <w:trHeight w:val="527"/>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Выборыактивакласса</w:t>
            </w:r>
            <w:r w:rsidRPr="007814A9">
              <w:rPr>
                <w:spacing w:val="-2"/>
                <w:sz w:val="23"/>
                <w:szCs w:val="23"/>
                <w:lang w:eastAsia="en-US"/>
              </w:rPr>
              <w:t xml:space="preserve"> (староста,</w:t>
            </w:r>
          </w:p>
          <w:p w:rsidR="00366D0B" w:rsidRPr="007814A9" w:rsidRDefault="00366D0B" w:rsidP="007814A9">
            <w:pPr>
              <w:widowControl w:val="0"/>
              <w:autoSpaceDE w:val="0"/>
              <w:autoSpaceDN w:val="0"/>
              <w:ind w:right="17"/>
              <w:jc w:val="center"/>
              <w:rPr>
                <w:sz w:val="23"/>
                <w:szCs w:val="23"/>
                <w:lang w:eastAsia="en-US"/>
              </w:rPr>
            </w:pPr>
            <w:r w:rsidRPr="007814A9">
              <w:rPr>
                <w:sz w:val="23"/>
                <w:szCs w:val="23"/>
                <w:lang w:eastAsia="en-US"/>
              </w:rPr>
              <w:t>ответственныйзапроекты,медиа-</w:t>
            </w:r>
            <w:r w:rsidRPr="007814A9">
              <w:rPr>
                <w:spacing w:val="-2"/>
                <w:sz w:val="23"/>
                <w:szCs w:val="23"/>
                <w:lang w:eastAsia="en-US"/>
              </w:rPr>
              <w:t>команда)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Сентябрь</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руководитель</w:t>
            </w:r>
          </w:p>
        </w:tc>
      </w:tr>
      <w:tr w:rsidR="00366D0B" w:rsidRPr="003241AC">
        <w:trPr>
          <w:trHeight w:val="1057"/>
        </w:trPr>
        <w:tc>
          <w:tcPr>
            <w:tcW w:w="4927" w:type="dxa"/>
          </w:tcPr>
          <w:p w:rsidR="00366D0B" w:rsidRPr="007814A9" w:rsidRDefault="00366D0B" w:rsidP="007814A9">
            <w:pPr>
              <w:widowControl w:val="0"/>
              <w:autoSpaceDE w:val="0"/>
              <w:autoSpaceDN w:val="0"/>
              <w:spacing w:before="260"/>
              <w:rPr>
                <w:sz w:val="23"/>
                <w:szCs w:val="23"/>
                <w:lang w:eastAsia="en-US"/>
              </w:rPr>
            </w:pPr>
            <w:r w:rsidRPr="007814A9">
              <w:rPr>
                <w:sz w:val="23"/>
                <w:szCs w:val="23"/>
                <w:lang w:eastAsia="en-US"/>
              </w:rPr>
              <w:t>Формированиесоветовделадлямероприятий (КТД, школьные акции)</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01"/>
              <w:jc w:val="center"/>
              <w:rPr>
                <w:sz w:val="23"/>
                <w:szCs w:val="23"/>
                <w:lang w:val="en-US" w:eastAsia="en-US"/>
              </w:rPr>
            </w:pPr>
            <w:r w:rsidRPr="007814A9">
              <w:rPr>
                <w:spacing w:val="-2"/>
                <w:sz w:val="23"/>
                <w:szCs w:val="23"/>
                <w:lang w:val="en-US" w:eastAsia="en-US"/>
              </w:rPr>
              <w:t>Перед каждым мероприят</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ием</w:t>
            </w:r>
          </w:p>
        </w:tc>
        <w:tc>
          <w:tcPr>
            <w:tcW w:w="3121" w:type="dxa"/>
          </w:tcPr>
          <w:p w:rsidR="00366D0B" w:rsidRPr="007814A9" w:rsidRDefault="00366D0B" w:rsidP="007814A9">
            <w:pPr>
              <w:widowControl w:val="0"/>
              <w:autoSpaceDE w:val="0"/>
              <w:autoSpaceDN w:val="0"/>
              <w:spacing w:before="260"/>
              <w:rPr>
                <w:sz w:val="23"/>
                <w:szCs w:val="23"/>
                <w:lang w:val="en-US" w:eastAsia="en-US"/>
              </w:rPr>
            </w:pPr>
            <w:r w:rsidRPr="007814A9">
              <w:rPr>
                <w:spacing w:val="-2"/>
                <w:sz w:val="23"/>
                <w:szCs w:val="23"/>
                <w:lang w:val="en-US" w:eastAsia="en-US"/>
              </w:rPr>
              <w:t xml:space="preserve">Классныйруководитель, </w:t>
            </w:r>
            <w:r w:rsidRPr="007814A9">
              <w:rPr>
                <w:sz w:val="23"/>
                <w:szCs w:val="23"/>
                <w:lang w:val="en-US" w:eastAsia="en-US"/>
              </w:rPr>
              <w:t>лидеры класса</w:t>
            </w:r>
          </w:p>
        </w:tc>
      </w:tr>
      <w:tr w:rsidR="00366D0B" w:rsidRPr="003241AC">
        <w:trPr>
          <w:trHeight w:val="1058"/>
        </w:trPr>
        <w:tc>
          <w:tcPr>
            <w:tcW w:w="4927" w:type="dxa"/>
          </w:tcPr>
          <w:p w:rsidR="00366D0B" w:rsidRPr="007814A9" w:rsidRDefault="00366D0B" w:rsidP="007814A9">
            <w:pPr>
              <w:widowControl w:val="0"/>
              <w:autoSpaceDE w:val="0"/>
              <w:autoSpaceDN w:val="0"/>
              <w:spacing w:before="260"/>
              <w:ind w:right="650"/>
              <w:rPr>
                <w:sz w:val="23"/>
                <w:szCs w:val="23"/>
                <w:lang w:eastAsia="en-US"/>
              </w:rPr>
            </w:pPr>
            <w:r w:rsidRPr="007814A9">
              <w:rPr>
                <w:sz w:val="23"/>
                <w:szCs w:val="23"/>
                <w:lang w:eastAsia="en-US"/>
              </w:rPr>
              <w:t>Оформлениестендасамоуправления (структура, цели, планы)</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05"/>
              <w:jc w:val="both"/>
              <w:rPr>
                <w:sz w:val="23"/>
                <w:szCs w:val="23"/>
                <w:lang w:eastAsia="en-US"/>
              </w:rPr>
            </w:pPr>
            <w:r w:rsidRPr="007814A9">
              <w:rPr>
                <w:spacing w:val="-2"/>
                <w:sz w:val="23"/>
                <w:szCs w:val="23"/>
                <w:lang w:eastAsia="en-US"/>
              </w:rPr>
              <w:t xml:space="preserve">Сентябрь, обновлени </w:t>
            </w:r>
            <w:r w:rsidRPr="007814A9">
              <w:rPr>
                <w:sz w:val="23"/>
                <w:szCs w:val="23"/>
                <w:lang w:eastAsia="en-US"/>
              </w:rPr>
              <w:t>е 1 раз в</w:t>
            </w:r>
          </w:p>
          <w:p w:rsidR="00366D0B" w:rsidRPr="007814A9" w:rsidRDefault="00366D0B" w:rsidP="007814A9">
            <w:pPr>
              <w:widowControl w:val="0"/>
              <w:autoSpaceDE w:val="0"/>
              <w:autoSpaceDN w:val="0"/>
              <w:rPr>
                <w:sz w:val="23"/>
                <w:szCs w:val="23"/>
                <w:lang w:eastAsia="en-US"/>
              </w:rPr>
            </w:pPr>
            <w:r w:rsidRPr="007814A9">
              <w:rPr>
                <w:spacing w:val="-2"/>
                <w:sz w:val="23"/>
                <w:szCs w:val="23"/>
                <w:lang w:eastAsia="en-US"/>
              </w:rPr>
              <w:t>четверть</w:t>
            </w:r>
          </w:p>
        </w:tc>
        <w:tc>
          <w:tcPr>
            <w:tcW w:w="3121" w:type="dxa"/>
          </w:tcPr>
          <w:p w:rsidR="00366D0B" w:rsidRPr="007814A9" w:rsidRDefault="00366D0B" w:rsidP="007814A9">
            <w:pPr>
              <w:widowControl w:val="0"/>
              <w:autoSpaceDE w:val="0"/>
              <w:autoSpaceDN w:val="0"/>
              <w:spacing w:before="127"/>
              <w:rPr>
                <w:b/>
                <w:bCs/>
                <w:sz w:val="23"/>
                <w:szCs w:val="23"/>
                <w:lang w:eastAsia="en-US"/>
              </w:rPr>
            </w:pPr>
          </w:p>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Активисты</w:t>
            </w:r>
            <w:r w:rsidRPr="007814A9">
              <w:rPr>
                <w:spacing w:val="-2"/>
                <w:sz w:val="23"/>
                <w:szCs w:val="23"/>
                <w:lang w:val="en-US" w:eastAsia="en-US"/>
              </w:rPr>
              <w:t>класса</w:t>
            </w:r>
          </w:p>
        </w:tc>
      </w:tr>
      <w:tr w:rsidR="00366D0B" w:rsidRPr="003241AC">
        <w:trPr>
          <w:trHeight w:val="265"/>
        </w:trPr>
        <w:tc>
          <w:tcPr>
            <w:tcW w:w="10600" w:type="dxa"/>
            <w:gridSpan w:val="4"/>
          </w:tcPr>
          <w:p w:rsidR="00366D0B" w:rsidRPr="007814A9" w:rsidRDefault="00366D0B" w:rsidP="007814A9">
            <w:pPr>
              <w:widowControl w:val="0"/>
              <w:autoSpaceDE w:val="0"/>
              <w:autoSpaceDN w:val="0"/>
              <w:ind w:right="4"/>
              <w:jc w:val="center"/>
              <w:rPr>
                <w:b/>
                <w:bCs/>
                <w:sz w:val="23"/>
                <w:szCs w:val="23"/>
                <w:lang w:val="en-US" w:eastAsia="en-US"/>
              </w:rPr>
            </w:pPr>
            <w:r w:rsidRPr="007814A9">
              <w:rPr>
                <w:b/>
                <w:bCs/>
                <w:sz w:val="23"/>
                <w:szCs w:val="23"/>
                <w:lang w:val="en-US" w:eastAsia="en-US"/>
              </w:rPr>
              <w:t>Деятельностьклассного</w:t>
            </w:r>
            <w:r w:rsidRPr="007814A9">
              <w:rPr>
                <w:b/>
                <w:bCs/>
                <w:spacing w:val="-2"/>
                <w:sz w:val="23"/>
                <w:szCs w:val="23"/>
                <w:lang w:val="en-US" w:eastAsia="en-US"/>
              </w:rPr>
              <w:t>самоуправления</w:t>
            </w:r>
          </w:p>
        </w:tc>
      </w:tr>
      <w:tr w:rsidR="00366D0B" w:rsidRPr="003241AC">
        <w:trPr>
          <w:trHeight w:val="527"/>
        </w:trPr>
        <w:tc>
          <w:tcPr>
            <w:tcW w:w="4927" w:type="dxa"/>
          </w:tcPr>
          <w:p w:rsidR="00366D0B" w:rsidRPr="007814A9" w:rsidRDefault="00366D0B" w:rsidP="007814A9">
            <w:pPr>
              <w:widowControl w:val="0"/>
              <w:autoSpaceDE w:val="0"/>
              <w:autoSpaceDN w:val="0"/>
              <w:ind w:right="20"/>
              <w:jc w:val="center"/>
              <w:rPr>
                <w:sz w:val="23"/>
                <w:szCs w:val="23"/>
                <w:lang w:eastAsia="en-US"/>
              </w:rPr>
            </w:pPr>
            <w:r w:rsidRPr="007814A9">
              <w:rPr>
                <w:sz w:val="23"/>
                <w:szCs w:val="23"/>
                <w:lang w:eastAsia="en-US"/>
              </w:rPr>
              <w:t>Еженедельныепланеркиактива</w:t>
            </w:r>
            <w:r w:rsidRPr="007814A9">
              <w:rPr>
                <w:spacing w:val="-2"/>
                <w:sz w:val="23"/>
                <w:szCs w:val="23"/>
                <w:lang w:eastAsia="en-US"/>
              </w:rPr>
              <w:t>класса</w:t>
            </w:r>
          </w:p>
          <w:p w:rsidR="00366D0B" w:rsidRPr="007814A9" w:rsidRDefault="00366D0B" w:rsidP="007814A9">
            <w:pPr>
              <w:widowControl w:val="0"/>
              <w:autoSpaceDE w:val="0"/>
              <w:autoSpaceDN w:val="0"/>
              <w:ind w:right="17"/>
              <w:jc w:val="center"/>
              <w:rPr>
                <w:sz w:val="23"/>
                <w:szCs w:val="23"/>
                <w:lang w:eastAsia="en-US"/>
              </w:rPr>
            </w:pPr>
            <w:r w:rsidRPr="007814A9">
              <w:rPr>
                <w:sz w:val="23"/>
                <w:szCs w:val="23"/>
                <w:lang w:eastAsia="en-US"/>
              </w:rPr>
              <w:t>(обсуждениезадач,</w:t>
            </w:r>
            <w:r w:rsidRPr="007814A9">
              <w:rPr>
                <w:spacing w:val="-2"/>
                <w:sz w:val="23"/>
                <w:szCs w:val="23"/>
                <w:lang w:eastAsia="en-US"/>
              </w:rPr>
              <w:t>проектов)</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7"/>
              <w:jc w:val="center"/>
              <w:rPr>
                <w:sz w:val="23"/>
                <w:szCs w:val="23"/>
                <w:lang w:val="en-US" w:eastAsia="en-US"/>
              </w:rPr>
            </w:pPr>
            <w:r w:rsidRPr="007814A9">
              <w:rPr>
                <w:spacing w:val="-2"/>
                <w:sz w:val="23"/>
                <w:szCs w:val="23"/>
                <w:lang w:val="en-US" w:eastAsia="en-US"/>
              </w:rPr>
              <w:t>Понедель</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ник</w:t>
            </w:r>
          </w:p>
        </w:tc>
        <w:tc>
          <w:tcPr>
            <w:tcW w:w="3121" w:type="dxa"/>
          </w:tcPr>
          <w:p w:rsidR="00366D0B" w:rsidRPr="007814A9" w:rsidRDefault="00366D0B" w:rsidP="007814A9">
            <w:pPr>
              <w:widowControl w:val="0"/>
              <w:autoSpaceDE w:val="0"/>
              <w:autoSpaceDN w:val="0"/>
              <w:ind w:right="67"/>
              <w:jc w:val="center"/>
              <w:rPr>
                <w:sz w:val="23"/>
                <w:szCs w:val="23"/>
                <w:lang w:val="en-US" w:eastAsia="en-US"/>
              </w:rPr>
            </w:pPr>
            <w:r w:rsidRPr="007814A9">
              <w:rPr>
                <w:sz w:val="23"/>
                <w:szCs w:val="23"/>
                <w:lang w:val="en-US" w:eastAsia="en-US"/>
              </w:rPr>
              <w:t>Староста,</w:t>
            </w:r>
            <w:r w:rsidRPr="007814A9">
              <w:rPr>
                <w:spacing w:val="-2"/>
                <w:sz w:val="23"/>
                <w:szCs w:val="23"/>
                <w:lang w:val="en-US" w:eastAsia="en-US"/>
              </w:rPr>
              <w:t>классный</w:t>
            </w:r>
          </w:p>
          <w:p w:rsidR="00366D0B" w:rsidRPr="007814A9" w:rsidRDefault="00366D0B" w:rsidP="007814A9">
            <w:pPr>
              <w:widowControl w:val="0"/>
              <w:autoSpaceDE w:val="0"/>
              <w:autoSpaceDN w:val="0"/>
              <w:ind w:right="70"/>
              <w:jc w:val="center"/>
              <w:rPr>
                <w:sz w:val="23"/>
                <w:szCs w:val="23"/>
                <w:lang w:val="en-US" w:eastAsia="en-US"/>
              </w:rPr>
            </w:pPr>
            <w:r w:rsidRPr="007814A9">
              <w:rPr>
                <w:spacing w:val="-2"/>
                <w:sz w:val="23"/>
                <w:szCs w:val="23"/>
                <w:lang w:val="en-US" w:eastAsia="en-US"/>
              </w:rPr>
              <w:t>руководитель</w:t>
            </w:r>
          </w:p>
        </w:tc>
      </w:tr>
      <w:tr w:rsidR="00366D0B" w:rsidRPr="003241AC">
        <w:trPr>
          <w:trHeight w:val="527"/>
        </w:trPr>
        <w:tc>
          <w:tcPr>
            <w:tcW w:w="4927" w:type="dxa"/>
          </w:tcPr>
          <w:p w:rsidR="00366D0B" w:rsidRPr="007814A9" w:rsidRDefault="00366D0B" w:rsidP="007814A9">
            <w:pPr>
              <w:widowControl w:val="0"/>
              <w:autoSpaceDE w:val="0"/>
              <w:autoSpaceDN w:val="0"/>
              <w:ind w:right="22"/>
              <w:jc w:val="center"/>
              <w:rPr>
                <w:sz w:val="23"/>
                <w:szCs w:val="23"/>
                <w:lang w:eastAsia="en-US"/>
              </w:rPr>
            </w:pPr>
            <w:r w:rsidRPr="007814A9">
              <w:rPr>
                <w:sz w:val="23"/>
                <w:szCs w:val="23"/>
                <w:lang w:eastAsia="en-US"/>
              </w:rPr>
              <w:t>Проект«Учебныйсектор»(помощь</w:t>
            </w:r>
            <w:r w:rsidRPr="007814A9">
              <w:rPr>
                <w:spacing w:val="-10"/>
                <w:sz w:val="23"/>
                <w:szCs w:val="23"/>
                <w:lang w:eastAsia="en-US"/>
              </w:rPr>
              <w:t>в</w:t>
            </w:r>
          </w:p>
          <w:p w:rsidR="00366D0B" w:rsidRPr="007814A9" w:rsidRDefault="00366D0B" w:rsidP="007814A9">
            <w:pPr>
              <w:widowControl w:val="0"/>
              <w:autoSpaceDE w:val="0"/>
              <w:autoSpaceDN w:val="0"/>
              <w:ind w:right="17"/>
              <w:jc w:val="center"/>
              <w:rPr>
                <w:sz w:val="23"/>
                <w:szCs w:val="23"/>
                <w:lang w:eastAsia="en-US"/>
              </w:rPr>
            </w:pPr>
            <w:r w:rsidRPr="007814A9">
              <w:rPr>
                <w:sz w:val="23"/>
                <w:szCs w:val="23"/>
                <w:lang w:eastAsia="en-US"/>
              </w:rPr>
              <w:t>организацииуроков,</w:t>
            </w:r>
            <w:r w:rsidRPr="007814A9">
              <w:rPr>
                <w:spacing w:val="-2"/>
                <w:sz w:val="23"/>
                <w:szCs w:val="23"/>
                <w:lang w:eastAsia="en-US"/>
              </w:rPr>
              <w:t>олимпиад)</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По</w:t>
            </w:r>
          </w:p>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графику</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руководитель</w:t>
            </w:r>
          </w:p>
        </w:tc>
      </w:tr>
      <w:tr w:rsidR="00366D0B" w:rsidRPr="003241AC">
        <w:trPr>
          <w:trHeight w:val="266"/>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pacing w:val="-2"/>
                <w:sz w:val="23"/>
                <w:szCs w:val="23"/>
                <w:lang w:val="en-US" w:eastAsia="en-US"/>
              </w:rPr>
              <w:t>Творческиеинициативы</w:t>
            </w:r>
          </w:p>
        </w:tc>
      </w:tr>
      <w:tr w:rsidR="00366D0B" w:rsidRPr="003241AC">
        <w:trPr>
          <w:trHeight w:val="527"/>
        </w:trPr>
        <w:tc>
          <w:tcPr>
            <w:tcW w:w="4927" w:type="dxa"/>
          </w:tcPr>
          <w:p w:rsidR="00366D0B" w:rsidRPr="007814A9" w:rsidRDefault="00366D0B" w:rsidP="007814A9">
            <w:pPr>
              <w:widowControl w:val="0"/>
              <w:autoSpaceDE w:val="0"/>
              <w:autoSpaceDN w:val="0"/>
              <w:ind w:right="20"/>
              <w:jc w:val="center"/>
              <w:rPr>
                <w:sz w:val="23"/>
                <w:szCs w:val="23"/>
                <w:lang w:eastAsia="en-US"/>
              </w:rPr>
            </w:pPr>
            <w:r w:rsidRPr="007814A9">
              <w:rPr>
                <w:sz w:val="23"/>
                <w:szCs w:val="23"/>
                <w:lang w:eastAsia="en-US"/>
              </w:rPr>
              <w:t>Конкурсидей«Классныйстиль»</w:t>
            </w:r>
            <w:r w:rsidRPr="007814A9">
              <w:rPr>
                <w:spacing w:val="-2"/>
                <w:sz w:val="23"/>
                <w:szCs w:val="23"/>
                <w:lang w:eastAsia="en-US"/>
              </w:rPr>
              <w:t>(дизайн,</w:t>
            </w:r>
          </w:p>
          <w:p w:rsidR="00366D0B" w:rsidRPr="00B31D0C" w:rsidRDefault="00366D0B" w:rsidP="007814A9">
            <w:pPr>
              <w:widowControl w:val="0"/>
              <w:autoSpaceDE w:val="0"/>
              <w:autoSpaceDN w:val="0"/>
              <w:ind w:right="22"/>
              <w:jc w:val="center"/>
              <w:rPr>
                <w:sz w:val="23"/>
                <w:szCs w:val="23"/>
                <w:lang w:eastAsia="en-US"/>
              </w:rPr>
            </w:pPr>
            <w:r w:rsidRPr="00B31D0C">
              <w:rPr>
                <w:sz w:val="23"/>
                <w:szCs w:val="23"/>
                <w:lang w:eastAsia="en-US"/>
              </w:rPr>
              <w:t>традиции,</w:t>
            </w:r>
            <w:r w:rsidRPr="00B31D0C">
              <w:rPr>
                <w:spacing w:val="-2"/>
                <w:sz w:val="23"/>
                <w:szCs w:val="23"/>
                <w:lang w:eastAsia="en-US"/>
              </w:rPr>
              <w:t>мероприятия)</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Октябрь</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Активисты</w:t>
            </w:r>
            <w:r w:rsidRPr="007814A9">
              <w:rPr>
                <w:spacing w:val="-2"/>
                <w:sz w:val="23"/>
                <w:szCs w:val="23"/>
                <w:lang w:val="en-US" w:eastAsia="en-US"/>
              </w:rPr>
              <w:t>класса</w:t>
            </w:r>
          </w:p>
        </w:tc>
      </w:tr>
      <w:tr w:rsidR="00366D0B" w:rsidRPr="003241AC">
        <w:trPr>
          <w:trHeight w:val="530"/>
        </w:trPr>
        <w:tc>
          <w:tcPr>
            <w:tcW w:w="4927" w:type="dxa"/>
          </w:tcPr>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Созданиемедиа-группы(ведение</w:t>
            </w:r>
            <w:r w:rsidRPr="007814A9">
              <w:rPr>
                <w:spacing w:val="-2"/>
                <w:sz w:val="23"/>
                <w:szCs w:val="23"/>
                <w:lang w:eastAsia="en-US"/>
              </w:rPr>
              <w:t>школьного</w:t>
            </w:r>
          </w:p>
          <w:p w:rsidR="00366D0B" w:rsidRPr="007814A9" w:rsidRDefault="00366D0B" w:rsidP="007814A9">
            <w:pPr>
              <w:widowControl w:val="0"/>
              <w:autoSpaceDE w:val="0"/>
              <w:autoSpaceDN w:val="0"/>
              <w:spacing w:before="2"/>
              <w:ind w:right="17"/>
              <w:jc w:val="center"/>
              <w:rPr>
                <w:sz w:val="23"/>
                <w:szCs w:val="23"/>
                <w:lang w:eastAsia="en-US"/>
              </w:rPr>
            </w:pPr>
            <w:r w:rsidRPr="007814A9">
              <w:rPr>
                <w:sz w:val="23"/>
                <w:szCs w:val="23"/>
                <w:lang w:eastAsia="en-US"/>
              </w:rPr>
              <w:t>блога,соцсетей</w:t>
            </w:r>
            <w:r w:rsidRPr="007814A9">
              <w:rPr>
                <w:spacing w:val="-2"/>
                <w:sz w:val="23"/>
                <w:szCs w:val="23"/>
                <w:lang w:eastAsia="en-US"/>
              </w:rPr>
              <w:t>класса)</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spacing w:before="2"/>
              <w:rPr>
                <w:sz w:val="23"/>
                <w:szCs w:val="23"/>
                <w:lang w:val="en-US" w:eastAsia="en-US"/>
              </w:rPr>
            </w:pPr>
            <w:r w:rsidRPr="007814A9">
              <w:rPr>
                <w:spacing w:val="-4"/>
                <w:sz w:val="23"/>
                <w:szCs w:val="23"/>
                <w:lang w:val="en-US" w:eastAsia="en-US"/>
              </w:rPr>
              <w:t>месяц</w:t>
            </w:r>
          </w:p>
        </w:tc>
        <w:tc>
          <w:tcPr>
            <w:tcW w:w="3121" w:type="dxa"/>
          </w:tcPr>
          <w:p w:rsidR="00366D0B" w:rsidRPr="007814A9" w:rsidRDefault="00366D0B" w:rsidP="007814A9">
            <w:pPr>
              <w:widowControl w:val="0"/>
              <w:autoSpaceDE w:val="0"/>
              <w:autoSpaceDN w:val="0"/>
              <w:ind w:right="70"/>
              <w:jc w:val="center"/>
              <w:rPr>
                <w:sz w:val="23"/>
                <w:szCs w:val="23"/>
                <w:lang w:val="en-US" w:eastAsia="en-US"/>
              </w:rPr>
            </w:pPr>
            <w:r w:rsidRPr="007814A9">
              <w:rPr>
                <w:spacing w:val="-2"/>
                <w:sz w:val="23"/>
                <w:szCs w:val="23"/>
                <w:lang w:val="en-US" w:eastAsia="en-US"/>
              </w:rPr>
              <w:t>Классныйруководитель,</w:t>
            </w:r>
            <w:r w:rsidRPr="007814A9">
              <w:rPr>
                <w:spacing w:val="-5"/>
                <w:sz w:val="23"/>
                <w:szCs w:val="23"/>
                <w:lang w:val="en-US" w:eastAsia="en-US"/>
              </w:rPr>
              <w:t>IT-</w:t>
            </w:r>
          </w:p>
          <w:p w:rsidR="00366D0B" w:rsidRPr="007814A9" w:rsidRDefault="00366D0B" w:rsidP="007814A9">
            <w:pPr>
              <w:widowControl w:val="0"/>
              <w:autoSpaceDE w:val="0"/>
              <w:autoSpaceDN w:val="0"/>
              <w:spacing w:before="2"/>
              <w:ind w:right="67"/>
              <w:jc w:val="center"/>
              <w:rPr>
                <w:sz w:val="23"/>
                <w:szCs w:val="23"/>
                <w:lang w:val="en-US" w:eastAsia="en-US"/>
              </w:rPr>
            </w:pPr>
            <w:r w:rsidRPr="007814A9">
              <w:rPr>
                <w:spacing w:val="-2"/>
                <w:sz w:val="23"/>
                <w:szCs w:val="23"/>
                <w:lang w:val="en-US" w:eastAsia="en-US"/>
              </w:rPr>
              <w:t>актив</w:t>
            </w:r>
          </w:p>
        </w:tc>
      </w:tr>
      <w:tr w:rsidR="00366D0B" w:rsidRPr="003241AC">
        <w:trPr>
          <w:trHeight w:val="527"/>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Организациятематическихвыставок</w:t>
            </w:r>
            <w:r w:rsidRPr="007814A9">
              <w:rPr>
                <w:spacing w:val="-2"/>
                <w:sz w:val="23"/>
                <w:szCs w:val="23"/>
                <w:lang w:eastAsia="en-US"/>
              </w:rPr>
              <w:t>(«Наши</w:t>
            </w:r>
          </w:p>
          <w:p w:rsidR="00366D0B" w:rsidRPr="007814A9" w:rsidRDefault="00366D0B" w:rsidP="007814A9">
            <w:pPr>
              <w:widowControl w:val="0"/>
              <w:autoSpaceDE w:val="0"/>
              <w:autoSpaceDN w:val="0"/>
              <w:ind w:right="26"/>
              <w:jc w:val="center"/>
              <w:rPr>
                <w:sz w:val="23"/>
                <w:szCs w:val="23"/>
                <w:lang w:eastAsia="en-US"/>
              </w:rPr>
            </w:pPr>
            <w:r w:rsidRPr="007814A9">
              <w:rPr>
                <w:sz w:val="23"/>
                <w:szCs w:val="23"/>
                <w:lang w:eastAsia="en-US"/>
              </w:rPr>
              <w:t>проекты»,«Творчество</w:t>
            </w:r>
            <w:r w:rsidRPr="007814A9">
              <w:rPr>
                <w:spacing w:val="-2"/>
                <w:sz w:val="23"/>
                <w:szCs w:val="23"/>
                <w:lang w:eastAsia="en-US"/>
              </w:rPr>
              <w:t>класса»)</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z w:val="23"/>
                <w:szCs w:val="23"/>
                <w:lang w:val="en-US" w:eastAsia="en-US"/>
              </w:rPr>
              <w:t xml:space="preserve">По </w:t>
            </w:r>
            <w:r w:rsidRPr="007814A9">
              <w:rPr>
                <w:spacing w:val="-2"/>
                <w:sz w:val="23"/>
                <w:szCs w:val="23"/>
                <w:lang w:val="en-US" w:eastAsia="en-US"/>
              </w:rPr>
              <w:t>плану</w:t>
            </w:r>
          </w:p>
        </w:tc>
        <w:tc>
          <w:tcPr>
            <w:tcW w:w="3121" w:type="dxa"/>
          </w:tcPr>
          <w:p w:rsidR="00366D0B" w:rsidRPr="007814A9" w:rsidRDefault="00366D0B" w:rsidP="007814A9">
            <w:pPr>
              <w:widowControl w:val="0"/>
              <w:autoSpaceDE w:val="0"/>
              <w:autoSpaceDN w:val="0"/>
              <w:spacing w:before="126"/>
              <w:ind w:right="70"/>
              <w:jc w:val="center"/>
              <w:rPr>
                <w:sz w:val="23"/>
                <w:szCs w:val="23"/>
                <w:lang w:val="en-US" w:eastAsia="en-US"/>
              </w:rPr>
            </w:pPr>
            <w:r w:rsidRPr="007814A9">
              <w:rPr>
                <w:spacing w:val="-2"/>
                <w:sz w:val="23"/>
                <w:szCs w:val="23"/>
                <w:lang w:val="en-US" w:eastAsia="en-US"/>
              </w:rPr>
              <w:t>Творческаягруппа</w:t>
            </w:r>
          </w:p>
        </w:tc>
      </w:tr>
      <w:tr w:rsidR="00366D0B" w:rsidRPr="003241AC">
        <w:trPr>
          <w:trHeight w:val="266"/>
        </w:trPr>
        <w:tc>
          <w:tcPr>
            <w:tcW w:w="10600" w:type="dxa"/>
            <w:gridSpan w:val="4"/>
          </w:tcPr>
          <w:p w:rsidR="00366D0B" w:rsidRPr="007814A9" w:rsidRDefault="00366D0B" w:rsidP="007814A9">
            <w:pPr>
              <w:widowControl w:val="0"/>
              <w:autoSpaceDE w:val="0"/>
              <w:autoSpaceDN w:val="0"/>
              <w:spacing w:before="1"/>
              <w:ind w:right="6"/>
              <w:jc w:val="center"/>
              <w:rPr>
                <w:b/>
                <w:bCs/>
                <w:sz w:val="23"/>
                <w:szCs w:val="23"/>
                <w:lang w:val="en-US" w:eastAsia="en-US"/>
              </w:rPr>
            </w:pPr>
            <w:r w:rsidRPr="007814A9">
              <w:rPr>
                <w:b/>
                <w:bCs/>
                <w:sz w:val="23"/>
                <w:szCs w:val="23"/>
                <w:lang w:val="en-US" w:eastAsia="en-US"/>
              </w:rPr>
              <w:t>Социальныеиволонтёрские</w:t>
            </w:r>
            <w:r w:rsidRPr="007814A9">
              <w:rPr>
                <w:b/>
                <w:bCs/>
                <w:spacing w:val="-2"/>
                <w:sz w:val="23"/>
                <w:szCs w:val="23"/>
                <w:lang w:val="en-US" w:eastAsia="en-US"/>
              </w:rPr>
              <w:t>проекты</w:t>
            </w:r>
          </w:p>
        </w:tc>
      </w:tr>
      <w:tr w:rsidR="00366D0B" w:rsidRPr="003241AC">
        <w:trPr>
          <w:trHeight w:val="527"/>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Операция«Чистыйклассишкола»</w:t>
            </w:r>
          </w:p>
          <w:p w:rsidR="00366D0B" w:rsidRPr="007814A9" w:rsidRDefault="00366D0B" w:rsidP="007814A9">
            <w:pPr>
              <w:widowControl w:val="0"/>
              <w:autoSpaceDE w:val="0"/>
              <w:autoSpaceDN w:val="0"/>
              <w:ind w:right="23"/>
              <w:jc w:val="center"/>
              <w:rPr>
                <w:sz w:val="23"/>
                <w:szCs w:val="23"/>
                <w:lang w:eastAsia="en-US"/>
              </w:rPr>
            </w:pP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руководитель</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6"/>
              <w:jc w:val="center"/>
              <w:rPr>
                <w:b/>
                <w:bCs/>
                <w:sz w:val="23"/>
                <w:szCs w:val="23"/>
                <w:lang w:val="en-US" w:eastAsia="en-US"/>
              </w:rPr>
            </w:pPr>
            <w:r w:rsidRPr="007814A9">
              <w:rPr>
                <w:b/>
                <w:bCs/>
                <w:sz w:val="23"/>
                <w:szCs w:val="23"/>
                <w:lang w:val="en-US" w:eastAsia="en-US"/>
              </w:rPr>
              <w:t>Проектная</w:t>
            </w:r>
            <w:r w:rsidRPr="007814A9">
              <w:rPr>
                <w:b/>
                <w:bCs/>
                <w:spacing w:val="-2"/>
                <w:sz w:val="23"/>
                <w:szCs w:val="23"/>
                <w:lang w:val="en-US" w:eastAsia="en-US"/>
              </w:rPr>
              <w:t>деятельность</w:t>
            </w:r>
          </w:p>
        </w:tc>
      </w:tr>
      <w:tr w:rsidR="00366D0B" w:rsidRPr="003241AC">
        <w:trPr>
          <w:trHeight w:val="530"/>
        </w:trPr>
        <w:tc>
          <w:tcPr>
            <w:tcW w:w="4927" w:type="dxa"/>
          </w:tcPr>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Разработкаиреализацияклассныхи</w:t>
            </w:r>
            <w:r w:rsidRPr="007814A9">
              <w:rPr>
                <w:spacing w:val="-2"/>
                <w:sz w:val="23"/>
                <w:szCs w:val="23"/>
                <w:lang w:eastAsia="en-US"/>
              </w:rPr>
              <w:t>школьных</w:t>
            </w:r>
          </w:p>
          <w:p w:rsidR="00366D0B" w:rsidRPr="007814A9" w:rsidRDefault="00366D0B" w:rsidP="007814A9">
            <w:pPr>
              <w:widowControl w:val="0"/>
              <w:autoSpaceDE w:val="0"/>
              <w:autoSpaceDN w:val="0"/>
              <w:spacing w:before="2"/>
              <w:ind w:right="18"/>
              <w:jc w:val="center"/>
              <w:rPr>
                <w:sz w:val="23"/>
                <w:szCs w:val="23"/>
                <w:lang w:val="en-US" w:eastAsia="en-US"/>
              </w:rPr>
            </w:pPr>
            <w:r w:rsidRPr="007814A9">
              <w:rPr>
                <w:spacing w:val="-2"/>
                <w:sz w:val="23"/>
                <w:szCs w:val="23"/>
                <w:lang w:val="en-US" w:eastAsia="en-US"/>
              </w:rPr>
              <w:t>проектов</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z w:val="23"/>
                <w:szCs w:val="23"/>
                <w:lang w:val="en-US" w:eastAsia="en-US"/>
              </w:rPr>
              <w:t xml:space="preserve">В </w:t>
            </w:r>
            <w:r w:rsidRPr="007814A9">
              <w:rPr>
                <w:spacing w:val="-2"/>
                <w:sz w:val="23"/>
                <w:szCs w:val="23"/>
                <w:lang w:val="en-US" w:eastAsia="en-US"/>
              </w:rPr>
              <w:t>течение</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4"/>
                <w:sz w:val="23"/>
                <w:szCs w:val="23"/>
                <w:lang w:val="en-US" w:eastAsia="en-US"/>
              </w:rPr>
              <w:t>года</w:t>
            </w:r>
          </w:p>
        </w:tc>
        <w:tc>
          <w:tcPr>
            <w:tcW w:w="3121" w:type="dxa"/>
          </w:tcPr>
          <w:p w:rsidR="00366D0B" w:rsidRPr="007814A9" w:rsidRDefault="00366D0B" w:rsidP="007814A9">
            <w:pPr>
              <w:widowControl w:val="0"/>
              <w:autoSpaceDE w:val="0"/>
              <w:autoSpaceDN w:val="0"/>
              <w:ind w:right="69"/>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руководитель,</w:t>
            </w:r>
          </w:p>
          <w:p w:rsidR="00366D0B" w:rsidRPr="007814A9" w:rsidRDefault="00366D0B" w:rsidP="007814A9">
            <w:pPr>
              <w:widowControl w:val="0"/>
              <w:autoSpaceDE w:val="0"/>
              <w:autoSpaceDN w:val="0"/>
              <w:spacing w:before="2"/>
              <w:ind w:right="76"/>
              <w:jc w:val="center"/>
              <w:rPr>
                <w:sz w:val="23"/>
                <w:szCs w:val="23"/>
                <w:lang w:val="en-US" w:eastAsia="en-US"/>
              </w:rPr>
            </w:pPr>
            <w:r w:rsidRPr="007814A9">
              <w:rPr>
                <w:sz w:val="23"/>
                <w:szCs w:val="23"/>
                <w:lang w:val="en-US" w:eastAsia="en-US"/>
              </w:rPr>
              <w:t>проектная</w:t>
            </w:r>
            <w:r w:rsidRPr="007814A9">
              <w:rPr>
                <w:spacing w:val="-2"/>
                <w:sz w:val="23"/>
                <w:szCs w:val="23"/>
                <w:lang w:val="en-US" w:eastAsia="en-US"/>
              </w:rPr>
              <w:t xml:space="preserve"> группа</w:t>
            </w:r>
          </w:p>
        </w:tc>
      </w:tr>
      <w:tr w:rsidR="00366D0B" w:rsidRPr="003241AC">
        <w:trPr>
          <w:trHeight w:val="527"/>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Участиевшкольномсовете</w:t>
            </w:r>
            <w:r w:rsidRPr="007814A9">
              <w:rPr>
                <w:spacing w:val="-2"/>
                <w:sz w:val="23"/>
                <w:szCs w:val="23"/>
                <w:lang w:eastAsia="en-US"/>
              </w:rPr>
              <w:t>(представление</w:t>
            </w:r>
          </w:p>
          <w:p w:rsidR="00366D0B" w:rsidRPr="007814A9" w:rsidRDefault="00366D0B" w:rsidP="007814A9">
            <w:pPr>
              <w:widowControl w:val="0"/>
              <w:autoSpaceDE w:val="0"/>
              <w:autoSpaceDN w:val="0"/>
              <w:ind w:right="16"/>
              <w:jc w:val="center"/>
              <w:rPr>
                <w:sz w:val="23"/>
                <w:szCs w:val="23"/>
                <w:lang w:eastAsia="en-US"/>
              </w:rPr>
            </w:pPr>
            <w:r w:rsidRPr="007814A9">
              <w:rPr>
                <w:sz w:val="23"/>
                <w:szCs w:val="23"/>
                <w:lang w:eastAsia="en-US"/>
              </w:rPr>
              <w:t>интересов</w:t>
            </w:r>
            <w:r w:rsidRPr="007814A9">
              <w:rPr>
                <w:spacing w:val="-2"/>
                <w:sz w:val="23"/>
                <w:szCs w:val="23"/>
                <w:lang w:eastAsia="en-US"/>
              </w:rPr>
              <w:t>класса)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4"/>
                <w:sz w:val="23"/>
                <w:szCs w:val="23"/>
                <w:lang w:val="en-US" w:eastAsia="en-US"/>
              </w:rPr>
              <w:t>месяц</w:t>
            </w:r>
          </w:p>
        </w:tc>
        <w:tc>
          <w:tcPr>
            <w:tcW w:w="3121" w:type="dxa"/>
          </w:tcPr>
          <w:p w:rsidR="00366D0B" w:rsidRPr="007814A9" w:rsidRDefault="00366D0B" w:rsidP="007814A9">
            <w:pPr>
              <w:widowControl w:val="0"/>
              <w:autoSpaceDE w:val="0"/>
              <w:autoSpaceDN w:val="0"/>
              <w:ind w:right="67"/>
              <w:jc w:val="center"/>
              <w:rPr>
                <w:sz w:val="23"/>
                <w:szCs w:val="23"/>
                <w:lang w:val="en-US" w:eastAsia="en-US"/>
              </w:rPr>
            </w:pPr>
            <w:r w:rsidRPr="007814A9">
              <w:rPr>
                <w:sz w:val="23"/>
                <w:szCs w:val="23"/>
                <w:lang w:val="en-US" w:eastAsia="en-US"/>
              </w:rPr>
              <w:t>Староста,</w:t>
            </w:r>
            <w:r w:rsidRPr="007814A9">
              <w:rPr>
                <w:spacing w:val="-2"/>
                <w:sz w:val="23"/>
                <w:szCs w:val="23"/>
                <w:lang w:val="en-US" w:eastAsia="en-US"/>
              </w:rPr>
              <w:t>представители</w:t>
            </w:r>
          </w:p>
          <w:p w:rsidR="00366D0B" w:rsidRPr="007814A9" w:rsidRDefault="00366D0B" w:rsidP="007814A9">
            <w:pPr>
              <w:widowControl w:val="0"/>
              <w:autoSpaceDE w:val="0"/>
              <w:autoSpaceDN w:val="0"/>
              <w:ind w:right="69"/>
              <w:jc w:val="center"/>
              <w:rPr>
                <w:sz w:val="23"/>
                <w:szCs w:val="23"/>
                <w:lang w:val="en-US" w:eastAsia="en-US"/>
              </w:rPr>
            </w:pPr>
            <w:r w:rsidRPr="007814A9">
              <w:rPr>
                <w:spacing w:val="-2"/>
                <w:sz w:val="23"/>
                <w:szCs w:val="23"/>
                <w:lang w:val="en-US" w:eastAsia="en-US"/>
              </w:rPr>
              <w:t>класса</w:t>
            </w:r>
          </w:p>
        </w:tc>
      </w:tr>
      <w:tr w:rsidR="00366D0B" w:rsidRPr="003241AC">
        <w:trPr>
          <w:trHeight w:val="265"/>
        </w:trPr>
        <w:tc>
          <w:tcPr>
            <w:tcW w:w="10600" w:type="dxa"/>
            <w:gridSpan w:val="4"/>
          </w:tcPr>
          <w:p w:rsidR="00366D0B" w:rsidRPr="007814A9" w:rsidRDefault="00366D0B" w:rsidP="007814A9">
            <w:pPr>
              <w:widowControl w:val="0"/>
              <w:autoSpaceDE w:val="0"/>
              <w:autoSpaceDN w:val="0"/>
              <w:spacing w:before="1"/>
              <w:ind w:right="4"/>
              <w:jc w:val="center"/>
              <w:rPr>
                <w:b/>
                <w:bCs/>
                <w:sz w:val="23"/>
                <w:szCs w:val="23"/>
                <w:lang w:val="en-US" w:eastAsia="en-US"/>
              </w:rPr>
            </w:pPr>
            <w:r w:rsidRPr="007814A9">
              <w:rPr>
                <w:b/>
                <w:bCs/>
                <w:sz w:val="23"/>
                <w:szCs w:val="23"/>
                <w:lang w:val="en-US" w:eastAsia="en-US"/>
              </w:rPr>
              <w:lastRenderedPageBreak/>
              <w:t>Обратнаясвязьи</w:t>
            </w:r>
            <w:r w:rsidRPr="007814A9">
              <w:rPr>
                <w:b/>
                <w:bCs/>
                <w:spacing w:val="-2"/>
                <w:sz w:val="23"/>
                <w:szCs w:val="23"/>
                <w:lang w:val="en-US" w:eastAsia="en-US"/>
              </w:rPr>
              <w:t>рефлексия</w:t>
            </w:r>
          </w:p>
        </w:tc>
      </w:tr>
      <w:tr w:rsidR="00366D0B" w:rsidRPr="003241AC">
        <w:trPr>
          <w:trHeight w:val="527"/>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Проведениеанкетирования«Как</w:t>
            </w:r>
            <w:r w:rsidRPr="007814A9">
              <w:rPr>
                <w:spacing w:val="-2"/>
                <w:sz w:val="23"/>
                <w:szCs w:val="23"/>
                <w:lang w:eastAsia="en-US"/>
              </w:rPr>
              <w:t>улучшить</w:t>
            </w:r>
          </w:p>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жизнь</w:t>
            </w:r>
            <w:r w:rsidRPr="007814A9">
              <w:rPr>
                <w:spacing w:val="-2"/>
                <w:sz w:val="23"/>
                <w:szCs w:val="23"/>
                <w:lang w:eastAsia="en-US"/>
              </w:rPr>
              <w:t>класса?»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68"/>
              <w:jc w:val="center"/>
              <w:rPr>
                <w:sz w:val="23"/>
                <w:szCs w:val="23"/>
                <w:lang w:val="en-US" w:eastAsia="en-US"/>
              </w:rPr>
            </w:pPr>
            <w:r w:rsidRPr="007814A9">
              <w:rPr>
                <w:spacing w:val="-2"/>
                <w:sz w:val="23"/>
                <w:szCs w:val="23"/>
                <w:lang w:val="en-US" w:eastAsia="en-US"/>
              </w:rPr>
              <w:t>Психолог,активкласса</w:t>
            </w:r>
          </w:p>
        </w:tc>
      </w:tr>
      <w:tr w:rsidR="00366D0B" w:rsidRPr="003241AC">
        <w:trPr>
          <w:trHeight w:val="266"/>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Итоговыесобрания(анализработыза</w:t>
            </w:r>
            <w:r w:rsidRPr="007814A9">
              <w:rPr>
                <w:spacing w:val="-2"/>
                <w:sz w:val="23"/>
                <w:szCs w:val="23"/>
                <w:lang w:eastAsia="en-US"/>
              </w:rPr>
              <w:t>четверть)</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Конец</w:t>
            </w:r>
          </w:p>
        </w:tc>
        <w:tc>
          <w:tcPr>
            <w:tcW w:w="3121" w:type="dxa"/>
          </w:tcPr>
          <w:p w:rsidR="00366D0B" w:rsidRPr="007814A9" w:rsidRDefault="00366D0B" w:rsidP="007814A9">
            <w:pPr>
              <w:widowControl w:val="0"/>
              <w:autoSpaceDE w:val="0"/>
              <w:autoSpaceDN w:val="0"/>
              <w:ind w:right="71"/>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 xml:space="preserve"> руководитель</w:t>
            </w:r>
          </w:p>
        </w:tc>
      </w:tr>
    </w:tbl>
    <w:p w:rsidR="00366D0B" w:rsidRPr="003241AC" w:rsidRDefault="00366D0B" w:rsidP="003241AC">
      <w:pPr>
        <w:widowControl w:val="0"/>
        <w:autoSpaceDE w:val="0"/>
        <w:autoSpaceDN w:val="0"/>
        <w:jc w:val="center"/>
        <w:rPr>
          <w:sz w:val="23"/>
          <w:szCs w:val="23"/>
          <w:lang w:eastAsia="en-US"/>
        </w:rPr>
        <w:sectPr w:rsidR="00366D0B" w:rsidRPr="003241AC">
          <w:type w:val="continuous"/>
          <w:pgSz w:w="11910" w:h="16840"/>
          <w:pgMar w:top="1100" w:right="0" w:bottom="1290" w:left="992" w:header="720" w:footer="720"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tblGrid>
      <w:tr w:rsidR="00366D0B" w:rsidRPr="003241AC">
        <w:trPr>
          <w:trHeight w:val="265"/>
        </w:trPr>
        <w:tc>
          <w:tcPr>
            <w:tcW w:w="4927" w:type="dxa"/>
          </w:tcPr>
          <w:p w:rsidR="00366D0B" w:rsidRPr="007814A9" w:rsidRDefault="00366D0B" w:rsidP="007814A9">
            <w:pPr>
              <w:widowControl w:val="0"/>
              <w:autoSpaceDE w:val="0"/>
              <w:autoSpaceDN w:val="0"/>
              <w:rPr>
                <w:sz w:val="18"/>
                <w:szCs w:val="18"/>
                <w:lang w:val="en-US" w:eastAsia="en-US"/>
              </w:rPr>
            </w:pPr>
          </w:p>
        </w:tc>
        <w:tc>
          <w:tcPr>
            <w:tcW w:w="1277" w:type="dxa"/>
          </w:tcPr>
          <w:p w:rsidR="00366D0B" w:rsidRPr="007814A9" w:rsidRDefault="00366D0B" w:rsidP="007814A9">
            <w:pPr>
              <w:widowControl w:val="0"/>
              <w:autoSpaceDE w:val="0"/>
              <w:autoSpaceDN w:val="0"/>
              <w:rPr>
                <w:sz w:val="18"/>
                <w:szCs w:val="18"/>
                <w:lang w:val="en-US" w:eastAsia="en-US"/>
              </w:rPr>
            </w:pP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четверти</w:t>
            </w:r>
          </w:p>
        </w:tc>
        <w:tc>
          <w:tcPr>
            <w:tcW w:w="3121" w:type="dxa"/>
          </w:tcPr>
          <w:p w:rsidR="00366D0B" w:rsidRPr="007814A9" w:rsidRDefault="00366D0B" w:rsidP="007814A9">
            <w:pPr>
              <w:widowControl w:val="0"/>
              <w:autoSpaceDE w:val="0"/>
              <w:autoSpaceDN w:val="0"/>
              <w:rPr>
                <w:sz w:val="18"/>
                <w:szCs w:val="18"/>
                <w:lang w:val="en-US" w:eastAsia="en-US"/>
              </w:rPr>
            </w:pPr>
          </w:p>
        </w:tc>
      </w:tr>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ind w:right="5"/>
              <w:jc w:val="center"/>
              <w:rPr>
                <w:b/>
                <w:bCs/>
                <w:lang w:val="en-US" w:eastAsia="en-US"/>
              </w:rPr>
            </w:pPr>
            <w:r w:rsidRPr="007814A9">
              <w:rPr>
                <w:b/>
                <w:bCs/>
                <w:sz w:val="22"/>
                <w:szCs w:val="22"/>
                <w:lang w:val="en-US" w:eastAsia="en-US"/>
              </w:rPr>
              <w:t>МОДУЛЬ«ПРОФИЛАКТИКАИ</w:t>
            </w:r>
            <w:r w:rsidRPr="007814A9">
              <w:rPr>
                <w:b/>
                <w:bCs/>
                <w:spacing w:val="-2"/>
                <w:sz w:val="22"/>
                <w:szCs w:val="22"/>
                <w:lang w:val="en-US" w:eastAsia="en-US"/>
              </w:rPr>
              <w:t>БЕЗОПАСНОСТЬ»</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7"/>
              <w:jc w:val="center"/>
              <w:rPr>
                <w:b/>
                <w:bCs/>
                <w:sz w:val="23"/>
                <w:szCs w:val="23"/>
                <w:lang w:val="en-US" w:eastAsia="en-US"/>
              </w:rPr>
            </w:pPr>
            <w:r w:rsidRPr="007814A9">
              <w:rPr>
                <w:b/>
                <w:bCs/>
                <w:sz w:val="23"/>
                <w:szCs w:val="23"/>
                <w:lang w:val="en-US" w:eastAsia="en-US"/>
              </w:rPr>
              <w:t>Дорожная</w:t>
            </w:r>
            <w:r w:rsidRPr="007814A9">
              <w:rPr>
                <w:b/>
                <w:bCs/>
                <w:spacing w:val="-2"/>
                <w:sz w:val="23"/>
                <w:szCs w:val="23"/>
                <w:lang w:val="en-US" w:eastAsia="en-US"/>
              </w:rPr>
              <w:t>безопасность</w:t>
            </w:r>
          </w:p>
        </w:tc>
      </w:tr>
      <w:tr w:rsidR="00366D0B" w:rsidRPr="003241AC">
        <w:trPr>
          <w:trHeight w:val="530"/>
        </w:trPr>
        <w:tc>
          <w:tcPr>
            <w:tcW w:w="4927" w:type="dxa"/>
          </w:tcPr>
          <w:p w:rsidR="00366D0B" w:rsidRPr="007814A9" w:rsidRDefault="00366D0B" w:rsidP="007814A9">
            <w:pPr>
              <w:widowControl w:val="0"/>
              <w:autoSpaceDE w:val="0"/>
              <w:autoSpaceDN w:val="0"/>
              <w:rPr>
                <w:sz w:val="23"/>
                <w:szCs w:val="23"/>
                <w:lang w:eastAsia="en-US"/>
              </w:rPr>
            </w:pPr>
            <w:r w:rsidRPr="007814A9">
              <w:rPr>
                <w:sz w:val="23"/>
                <w:szCs w:val="23"/>
                <w:lang w:eastAsia="en-US"/>
              </w:rPr>
              <w:t>Инструктаж«Безопасностьнадорогах:ПДД для велосипедистов и самокатов!»</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32"/>
              <w:rPr>
                <w:sz w:val="23"/>
                <w:szCs w:val="23"/>
                <w:lang w:val="en-US" w:eastAsia="en-US"/>
              </w:rPr>
            </w:pPr>
            <w:r w:rsidRPr="007814A9">
              <w:rPr>
                <w:spacing w:val="-2"/>
                <w:sz w:val="23"/>
                <w:szCs w:val="23"/>
                <w:lang w:val="en-US" w:eastAsia="en-US"/>
              </w:rPr>
              <w:t xml:space="preserve">Сентябрь, </w:t>
            </w:r>
            <w:r w:rsidRPr="007814A9">
              <w:rPr>
                <w:spacing w:val="-4"/>
                <w:sz w:val="23"/>
                <w:szCs w:val="23"/>
                <w:lang w:val="en-US" w:eastAsia="en-US"/>
              </w:rPr>
              <w:t>май</w:t>
            </w:r>
          </w:p>
        </w:tc>
        <w:tc>
          <w:tcPr>
            <w:tcW w:w="3121" w:type="dxa"/>
          </w:tcPr>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УчительОБЗР,инспектор ГИБДД</w:t>
            </w:r>
          </w:p>
        </w:tc>
      </w:tr>
      <w:tr w:rsidR="00366D0B" w:rsidRPr="003241AC">
        <w:trPr>
          <w:trHeight w:val="530"/>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pacing w:val="-2"/>
                <w:sz w:val="23"/>
                <w:szCs w:val="23"/>
                <w:lang w:eastAsia="en-US"/>
              </w:rPr>
              <w:t>Практикум«Ответственныйпешеход»(разбор</w:t>
            </w:r>
          </w:p>
          <w:p w:rsidR="00366D0B" w:rsidRPr="007814A9" w:rsidRDefault="00366D0B" w:rsidP="007814A9">
            <w:pPr>
              <w:widowControl w:val="0"/>
              <w:autoSpaceDE w:val="0"/>
              <w:autoSpaceDN w:val="0"/>
              <w:ind w:right="26"/>
              <w:jc w:val="center"/>
              <w:rPr>
                <w:sz w:val="23"/>
                <w:szCs w:val="23"/>
                <w:lang w:eastAsia="en-US"/>
              </w:rPr>
            </w:pPr>
            <w:r w:rsidRPr="007814A9">
              <w:rPr>
                <w:sz w:val="23"/>
                <w:szCs w:val="23"/>
                <w:lang w:eastAsia="en-US"/>
              </w:rPr>
              <w:t>реальных</w:t>
            </w:r>
            <w:r w:rsidRPr="007814A9">
              <w:rPr>
                <w:spacing w:val="-2"/>
                <w:sz w:val="23"/>
                <w:szCs w:val="23"/>
                <w:lang w:eastAsia="en-US"/>
              </w:rPr>
              <w:t>ситуаций)</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Октябрь,</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апрель</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Учитель</w:t>
            </w:r>
            <w:r w:rsidRPr="007814A9">
              <w:rPr>
                <w:spacing w:val="-4"/>
                <w:sz w:val="23"/>
                <w:szCs w:val="23"/>
                <w:lang w:val="en-US" w:eastAsia="en-US"/>
              </w:rPr>
              <w:t>ОБЗР</w:t>
            </w:r>
          </w:p>
        </w:tc>
      </w:tr>
      <w:tr w:rsidR="00366D0B" w:rsidRPr="003241AC">
        <w:trPr>
          <w:trHeight w:val="527"/>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Конкурссоциальныхроликов</w:t>
            </w:r>
            <w:r w:rsidRPr="007814A9">
              <w:rPr>
                <w:spacing w:val="-2"/>
                <w:sz w:val="23"/>
                <w:szCs w:val="23"/>
                <w:lang w:eastAsia="en-US"/>
              </w:rPr>
              <w:t>«Безопасная</w:t>
            </w:r>
          </w:p>
          <w:p w:rsidR="00366D0B" w:rsidRPr="007814A9" w:rsidRDefault="00366D0B" w:rsidP="007814A9">
            <w:pPr>
              <w:widowControl w:val="0"/>
              <w:autoSpaceDE w:val="0"/>
              <w:autoSpaceDN w:val="0"/>
              <w:ind w:right="19"/>
              <w:jc w:val="center"/>
              <w:rPr>
                <w:sz w:val="23"/>
                <w:szCs w:val="23"/>
                <w:lang w:eastAsia="en-US"/>
              </w:rPr>
            </w:pPr>
            <w:r w:rsidRPr="007814A9">
              <w:rPr>
                <w:spacing w:val="-2"/>
                <w:sz w:val="23"/>
                <w:szCs w:val="23"/>
                <w:lang w:eastAsia="en-US"/>
              </w:rPr>
              <w:t>дорога»</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Сентябрь</w:t>
            </w:r>
          </w:p>
        </w:tc>
        <w:tc>
          <w:tcPr>
            <w:tcW w:w="3121" w:type="dxa"/>
          </w:tcPr>
          <w:p w:rsidR="00366D0B" w:rsidRPr="007814A9" w:rsidRDefault="00366D0B" w:rsidP="007814A9">
            <w:pPr>
              <w:widowControl w:val="0"/>
              <w:autoSpaceDE w:val="0"/>
              <w:autoSpaceDN w:val="0"/>
              <w:spacing w:before="126"/>
              <w:ind w:right="70"/>
              <w:jc w:val="center"/>
              <w:rPr>
                <w:sz w:val="23"/>
                <w:szCs w:val="23"/>
                <w:lang w:val="en-US" w:eastAsia="en-US"/>
              </w:rPr>
            </w:pPr>
            <w:r w:rsidRPr="007814A9">
              <w:rPr>
                <w:sz w:val="23"/>
                <w:szCs w:val="23"/>
                <w:lang w:val="en-US" w:eastAsia="en-US"/>
              </w:rPr>
              <w:t>Учитель</w:t>
            </w:r>
            <w:r w:rsidRPr="007814A9">
              <w:rPr>
                <w:spacing w:val="-2"/>
                <w:sz w:val="23"/>
                <w:szCs w:val="23"/>
                <w:lang w:val="en-US" w:eastAsia="en-US"/>
              </w:rPr>
              <w:t>информатики</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6"/>
              <w:jc w:val="center"/>
              <w:rPr>
                <w:b/>
                <w:bCs/>
                <w:sz w:val="23"/>
                <w:szCs w:val="23"/>
                <w:lang w:val="en-US" w:eastAsia="en-US"/>
              </w:rPr>
            </w:pPr>
            <w:r w:rsidRPr="007814A9">
              <w:rPr>
                <w:b/>
                <w:bCs/>
                <w:sz w:val="23"/>
                <w:szCs w:val="23"/>
                <w:lang w:val="en-US" w:eastAsia="en-US"/>
              </w:rPr>
              <w:t>Пожарная</w:t>
            </w:r>
            <w:r w:rsidRPr="007814A9">
              <w:rPr>
                <w:b/>
                <w:bCs/>
                <w:spacing w:val="-2"/>
                <w:sz w:val="23"/>
                <w:szCs w:val="23"/>
                <w:lang w:val="en-US" w:eastAsia="en-US"/>
              </w:rPr>
              <w:t>безопасность</w:t>
            </w:r>
          </w:p>
        </w:tc>
      </w:tr>
      <w:tr w:rsidR="00366D0B" w:rsidRPr="003241AC">
        <w:trPr>
          <w:trHeight w:val="530"/>
        </w:trPr>
        <w:tc>
          <w:tcPr>
            <w:tcW w:w="4927" w:type="dxa"/>
          </w:tcPr>
          <w:p w:rsidR="00366D0B" w:rsidRPr="007814A9" w:rsidRDefault="00366D0B" w:rsidP="007814A9">
            <w:pPr>
              <w:widowControl w:val="0"/>
              <w:autoSpaceDE w:val="0"/>
              <w:autoSpaceDN w:val="0"/>
              <w:ind w:right="142"/>
              <w:rPr>
                <w:sz w:val="23"/>
                <w:szCs w:val="23"/>
                <w:lang w:eastAsia="en-US"/>
              </w:rPr>
            </w:pPr>
            <w:r w:rsidRPr="007814A9">
              <w:rPr>
                <w:sz w:val="23"/>
                <w:szCs w:val="23"/>
                <w:lang w:eastAsia="en-US"/>
              </w:rPr>
              <w:t>Тренировочнаяэвакуация(включаяалгоритмы для старших классов)</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98"/>
              <w:rPr>
                <w:sz w:val="23"/>
                <w:szCs w:val="23"/>
                <w:lang w:val="en-US" w:eastAsia="en-US"/>
              </w:rPr>
            </w:pPr>
            <w:r w:rsidRPr="007814A9">
              <w:rPr>
                <w:sz w:val="23"/>
                <w:szCs w:val="23"/>
                <w:lang w:val="en-US" w:eastAsia="en-US"/>
              </w:rPr>
              <w:t xml:space="preserve">1 раз в </w:t>
            </w: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8"/>
              <w:ind w:right="67"/>
              <w:jc w:val="center"/>
              <w:rPr>
                <w:sz w:val="23"/>
                <w:szCs w:val="23"/>
                <w:lang w:val="en-US" w:eastAsia="en-US"/>
              </w:rPr>
            </w:pPr>
            <w:r w:rsidRPr="007814A9">
              <w:rPr>
                <w:sz w:val="23"/>
                <w:szCs w:val="23"/>
                <w:lang w:val="en-US" w:eastAsia="en-US"/>
              </w:rPr>
              <w:t>Зам.директорапо</w:t>
            </w:r>
            <w:r w:rsidRPr="007814A9">
              <w:rPr>
                <w:spacing w:val="-5"/>
                <w:sz w:val="23"/>
                <w:szCs w:val="23"/>
                <w:lang w:val="en-US" w:eastAsia="en-US"/>
              </w:rPr>
              <w:t>БЖ</w:t>
            </w:r>
          </w:p>
        </w:tc>
      </w:tr>
      <w:tr w:rsidR="00366D0B" w:rsidRPr="003241AC">
        <w:trPr>
          <w:trHeight w:val="530"/>
        </w:trPr>
        <w:tc>
          <w:tcPr>
            <w:tcW w:w="4927" w:type="dxa"/>
          </w:tcPr>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Встречаспожарными«Перваяпомощь</w:t>
            </w:r>
            <w:r w:rsidRPr="007814A9">
              <w:rPr>
                <w:spacing w:val="-5"/>
                <w:sz w:val="23"/>
                <w:szCs w:val="23"/>
                <w:lang w:eastAsia="en-US"/>
              </w:rPr>
              <w:t xml:space="preserve"> при</w:t>
            </w:r>
          </w:p>
          <w:p w:rsidR="00366D0B" w:rsidRPr="007814A9" w:rsidRDefault="00366D0B" w:rsidP="007814A9">
            <w:pPr>
              <w:widowControl w:val="0"/>
              <w:autoSpaceDE w:val="0"/>
              <w:autoSpaceDN w:val="0"/>
              <w:ind w:right="19"/>
              <w:jc w:val="center"/>
              <w:rPr>
                <w:sz w:val="23"/>
                <w:szCs w:val="23"/>
                <w:lang w:val="en-US" w:eastAsia="en-US"/>
              </w:rPr>
            </w:pPr>
            <w:r w:rsidRPr="007814A9">
              <w:rPr>
                <w:spacing w:val="-2"/>
                <w:sz w:val="23"/>
                <w:szCs w:val="23"/>
                <w:lang w:val="en-US" w:eastAsia="en-US"/>
              </w:rPr>
              <w:t>возгораниях»</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Октябрь</w:t>
            </w:r>
          </w:p>
        </w:tc>
        <w:tc>
          <w:tcPr>
            <w:tcW w:w="3121" w:type="dxa"/>
          </w:tcPr>
          <w:p w:rsidR="00366D0B" w:rsidRPr="007814A9" w:rsidRDefault="00366D0B" w:rsidP="007814A9">
            <w:pPr>
              <w:widowControl w:val="0"/>
              <w:autoSpaceDE w:val="0"/>
              <w:autoSpaceDN w:val="0"/>
              <w:spacing w:before="126"/>
              <w:ind w:right="75"/>
              <w:jc w:val="center"/>
              <w:rPr>
                <w:sz w:val="23"/>
                <w:szCs w:val="23"/>
                <w:lang w:val="en-US" w:eastAsia="en-US"/>
              </w:rPr>
            </w:pPr>
            <w:r w:rsidRPr="007814A9">
              <w:rPr>
                <w:spacing w:val="-2"/>
                <w:sz w:val="23"/>
                <w:szCs w:val="23"/>
                <w:lang w:val="en-US" w:eastAsia="en-US"/>
              </w:rPr>
              <w:t>Сотрудники</w:t>
            </w:r>
            <w:r w:rsidRPr="007814A9">
              <w:rPr>
                <w:spacing w:val="-5"/>
                <w:sz w:val="23"/>
                <w:szCs w:val="23"/>
                <w:lang w:val="en-US" w:eastAsia="en-US"/>
              </w:rPr>
              <w:t>МЧС</w:t>
            </w:r>
          </w:p>
        </w:tc>
      </w:tr>
      <w:tr w:rsidR="00366D0B" w:rsidRPr="003241AC">
        <w:trPr>
          <w:trHeight w:val="527"/>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 xml:space="preserve">Квест «Чрезвычайные </w:t>
            </w:r>
            <w:r w:rsidRPr="007814A9">
              <w:rPr>
                <w:spacing w:val="-2"/>
                <w:sz w:val="23"/>
                <w:szCs w:val="23"/>
                <w:lang w:eastAsia="en-US"/>
              </w:rPr>
              <w:t>ситуации»</w:t>
            </w:r>
          </w:p>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(практические</w:t>
            </w:r>
            <w:r w:rsidRPr="007814A9">
              <w:rPr>
                <w:spacing w:val="-2"/>
                <w:sz w:val="23"/>
                <w:szCs w:val="23"/>
                <w:lang w:eastAsia="en-US"/>
              </w:rPr>
              <w:t>задания)</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Апрель</w:t>
            </w:r>
          </w:p>
        </w:tc>
        <w:tc>
          <w:tcPr>
            <w:tcW w:w="3121" w:type="dxa"/>
          </w:tcPr>
          <w:p w:rsidR="00366D0B" w:rsidRPr="007814A9" w:rsidRDefault="00366D0B" w:rsidP="007814A9">
            <w:pPr>
              <w:widowControl w:val="0"/>
              <w:autoSpaceDE w:val="0"/>
              <w:autoSpaceDN w:val="0"/>
              <w:spacing w:before="126"/>
              <w:ind w:right="70"/>
              <w:jc w:val="center"/>
              <w:rPr>
                <w:sz w:val="23"/>
                <w:szCs w:val="23"/>
                <w:lang w:val="en-US" w:eastAsia="en-US"/>
              </w:rPr>
            </w:pPr>
            <w:r w:rsidRPr="007814A9">
              <w:rPr>
                <w:spacing w:val="-2"/>
                <w:sz w:val="23"/>
                <w:szCs w:val="23"/>
                <w:lang w:val="en-US" w:eastAsia="en-US"/>
              </w:rPr>
              <w:t>Учитель ОБЗР</w:t>
            </w:r>
          </w:p>
        </w:tc>
      </w:tr>
      <w:tr w:rsidR="00366D0B" w:rsidRPr="003241AC">
        <w:trPr>
          <w:trHeight w:val="265"/>
        </w:trPr>
        <w:tc>
          <w:tcPr>
            <w:tcW w:w="10600" w:type="dxa"/>
            <w:gridSpan w:val="4"/>
          </w:tcPr>
          <w:p w:rsidR="00366D0B" w:rsidRPr="007814A9" w:rsidRDefault="00366D0B" w:rsidP="007814A9">
            <w:pPr>
              <w:widowControl w:val="0"/>
              <w:autoSpaceDE w:val="0"/>
              <w:autoSpaceDN w:val="0"/>
              <w:ind w:right="7"/>
              <w:jc w:val="center"/>
              <w:rPr>
                <w:b/>
                <w:bCs/>
                <w:sz w:val="23"/>
                <w:szCs w:val="23"/>
                <w:lang w:val="en-US" w:eastAsia="en-US"/>
              </w:rPr>
            </w:pPr>
            <w:r w:rsidRPr="007814A9">
              <w:rPr>
                <w:b/>
                <w:bCs/>
                <w:sz w:val="23"/>
                <w:szCs w:val="23"/>
                <w:lang w:val="en-US" w:eastAsia="en-US"/>
              </w:rPr>
              <w:t>Профилактика</w:t>
            </w:r>
            <w:r w:rsidRPr="007814A9">
              <w:rPr>
                <w:b/>
                <w:bCs/>
                <w:spacing w:val="-2"/>
                <w:sz w:val="23"/>
                <w:szCs w:val="23"/>
                <w:lang w:val="en-US" w:eastAsia="en-US"/>
              </w:rPr>
              <w:t>травматизма</w:t>
            </w:r>
          </w:p>
        </w:tc>
      </w:tr>
      <w:tr w:rsidR="00366D0B" w:rsidRPr="003241AC">
        <w:trPr>
          <w:trHeight w:val="791"/>
        </w:trPr>
        <w:tc>
          <w:tcPr>
            <w:tcW w:w="4927" w:type="dxa"/>
          </w:tcPr>
          <w:p w:rsidR="00366D0B" w:rsidRPr="007814A9" w:rsidRDefault="00366D0B" w:rsidP="007814A9">
            <w:pPr>
              <w:widowControl w:val="0"/>
              <w:autoSpaceDE w:val="0"/>
              <w:autoSpaceDN w:val="0"/>
              <w:spacing w:before="126"/>
              <w:rPr>
                <w:sz w:val="23"/>
                <w:szCs w:val="23"/>
                <w:lang w:eastAsia="en-US"/>
              </w:rPr>
            </w:pPr>
            <w:r w:rsidRPr="007814A9">
              <w:rPr>
                <w:sz w:val="23"/>
                <w:szCs w:val="23"/>
                <w:lang w:eastAsia="en-US"/>
              </w:rPr>
              <w:t xml:space="preserve">Инструктаж«Безопасностьвшколеина </w:t>
            </w:r>
            <w:r w:rsidRPr="007814A9">
              <w:rPr>
                <w:spacing w:val="-2"/>
                <w:sz w:val="23"/>
                <w:szCs w:val="23"/>
                <w:lang w:eastAsia="en-US"/>
              </w:rPr>
              <w:t>экскурсиях»</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Сентябрь,</w:t>
            </w:r>
          </w:p>
          <w:p w:rsidR="00366D0B" w:rsidRPr="007814A9" w:rsidRDefault="00366D0B" w:rsidP="007814A9">
            <w:pPr>
              <w:widowControl w:val="0"/>
              <w:autoSpaceDE w:val="0"/>
              <w:autoSpaceDN w:val="0"/>
              <w:ind w:right="227"/>
              <w:rPr>
                <w:sz w:val="23"/>
                <w:szCs w:val="23"/>
                <w:lang w:val="en-US" w:eastAsia="en-US"/>
              </w:rPr>
            </w:pPr>
            <w:r w:rsidRPr="007814A9">
              <w:rPr>
                <w:spacing w:val="-2"/>
                <w:sz w:val="23"/>
                <w:szCs w:val="23"/>
                <w:lang w:val="en-US" w:eastAsia="en-US"/>
              </w:rPr>
              <w:t xml:space="preserve">после </w:t>
            </w:r>
            <w:r w:rsidRPr="007814A9">
              <w:rPr>
                <w:spacing w:val="-4"/>
                <w:sz w:val="23"/>
                <w:szCs w:val="23"/>
                <w:lang w:val="en-US" w:eastAsia="en-US"/>
              </w:rPr>
              <w:t>каникул</w:t>
            </w:r>
          </w:p>
        </w:tc>
        <w:tc>
          <w:tcPr>
            <w:tcW w:w="3121" w:type="dxa"/>
          </w:tcPr>
          <w:p w:rsidR="00366D0B" w:rsidRPr="007814A9" w:rsidRDefault="00366D0B" w:rsidP="007814A9">
            <w:pPr>
              <w:widowControl w:val="0"/>
              <w:autoSpaceDE w:val="0"/>
              <w:autoSpaceDN w:val="0"/>
              <w:spacing w:before="258"/>
              <w:ind w:right="69"/>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руководитель</w:t>
            </w:r>
          </w:p>
        </w:tc>
      </w:tr>
      <w:tr w:rsidR="00366D0B" w:rsidRPr="003241AC">
        <w:trPr>
          <w:trHeight w:val="530"/>
        </w:trPr>
        <w:tc>
          <w:tcPr>
            <w:tcW w:w="4927" w:type="dxa"/>
          </w:tcPr>
          <w:p w:rsidR="00366D0B" w:rsidRPr="007814A9" w:rsidRDefault="00366D0B" w:rsidP="007814A9">
            <w:pPr>
              <w:widowControl w:val="0"/>
              <w:autoSpaceDE w:val="0"/>
              <w:autoSpaceDN w:val="0"/>
              <w:ind w:right="16"/>
              <w:jc w:val="center"/>
              <w:rPr>
                <w:sz w:val="23"/>
                <w:szCs w:val="23"/>
                <w:lang w:eastAsia="en-US"/>
              </w:rPr>
            </w:pPr>
            <w:r w:rsidRPr="007814A9">
              <w:rPr>
                <w:sz w:val="23"/>
                <w:szCs w:val="23"/>
                <w:lang w:eastAsia="en-US"/>
              </w:rPr>
              <w:t>Лекция«Опасныеситуации</w:t>
            </w:r>
            <w:r w:rsidRPr="007814A9">
              <w:rPr>
                <w:spacing w:val="-2"/>
                <w:sz w:val="23"/>
                <w:szCs w:val="23"/>
                <w:lang w:eastAsia="en-US"/>
              </w:rPr>
              <w:t>зимой/летом»</w:t>
            </w:r>
          </w:p>
          <w:p w:rsidR="00366D0B" w:rsidRPr="00B31D0C" w:rsidRDefault="00366D0B" w:rsidP="007814A9">
            <w:pPr>
              <w:widowControl w:val="0"/>
              <w:autoSpaceDE w:val="0"/>
              <w:autoSpaceDN w:val="0"/>
              <w:spacing w:before="2"/>
              <w:ind w:right="16"/>
              <w:jc w:val="center"/>
              <w:rPr>
                <w:sz w:val="23"/>
                <w:szCs w:val="23"/>
                <w:lang w:eastAsia="en-US"/>
              </w:rPr>
            </w:pPr>
            <w:r w:rsidRPr="00B31D0C">
              <w:rPr>
                <w:sz w:val="23"/>
                <w:szCs w:val="23"/>
                <w:lang w:eastAsia="en-US"/>
              </w:rPr>
              <w:t>(гололёд,открытая</w:t>
            </w:r>
            <w:r w:rsidRPr="00B31D0C">
              <w:rPr>
                <w:spacing w:val="-4"/>
                <w:sz w:val="23"/>
                <w:szCs w:val="23"/>
                <w:lang w:eastAsia="en-US"/>
              </w:rPr>
              <w:t>вода)</w:t>
            </w:r>
          </w:p>
        </w:tc>
        <w:tc>
          <w:tcPr>
            <w:tcW w:w="1277" w:type="dxa"/>
          </w:tcPr>
          <w:p w:rsidR="00366D0B" w:rsidRPr="007814A9" w:rsidRDefault="00366D0B" w:rsidP="007814A9">
            <w:pPr>
              <w:widowControl w:val="0"/>
              <w:autoSpaceDE w:val="0"/>
              <w:autoSpaceDN w:val="0"/>
              <w:jc w:val="center"/>
              <w:rPr>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Ноябрь,</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5"/>
                <w:sz w:val="23"/>
                <w:szCs w:val="23"/>
                <w:lang w:val="en-US" w:eastAsia="en-US"/>
              </w:rPr>
              <w:t>май</w:t>
            </w:r>
          </w:p>
        </w:tc>
        <w:tc>
          <w:tcPr>
            <w:tcW w:w="3121" w:type="dxa"/>
          </w:tcPr>
          <w:p w:rsidR="00366D0B" w:rsidRPr="007814A9" w:rsidRDefault="00366D0B" w:rsidP="007814A9">
            <w:pPr>
              <w:widowControl w:val="0"/>
              <w:autoSpaceDE w:val="0"/>
              <w:autoSpaceDN w:val="0"/>
              <w:spacing w:before="128"/>
              <w:ind w:right="69"/>
              <w:jc w:val="center"/>
              <w:rPr>
                <w:sz w:val="23"/>
                <w:szCs w:val="23"/>
                <w:lang w:val="en-US" w:eastAsia="en-US"/>
              </w:rPr>
            </w:pPr>
            <w:r w:rsidRPr="007814A9">
              <w:rPr>
                <w:sz w:val="23"/>
                <w:szCs w:val="23"/>
                <w:lang w:val="en-US" w:eastAsia="en-US"/>
              </w:rPr>
              <w:t>Учитель</w:t>
            </w:r>
            <w:r w:rsidRPr="007814A9">
              <w:rPr>
                <w:spacing w:val="-4"/>
                <w:sz w:val="23"/>
                <w:szCs w:val="23"/>
                <w:lang w:val="en-US" w:eastAsia="en-US"/>
              </w:rPr>
              <w:t>ОБЗР</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3"/>
              <w:jc w:val="center"/>
              <w:rPr>
                <w:b/>
                <w:bCs/>
                <w:sz w:val="23"/>
                <w:szCs w:val="23"/>
                <w:lang w:val="en-US" w:eastAsia="en-US"/>
              </w:rPr>
            </w:pPr>
            <w:r w:rsidRPr="007814A9">
              <w:rPr>
                <w:b/>
                <w:bCs/>
                <w:sz w:val="23"/>
                <w:szCs w:val="23"/>
                <w:lang w:val="en-US" w:eastAsia="en-US"/>
              </w:rPr>
              <w:t>Здоровыйобраз</w:t>
            </w:r>
            <w:r w:rsidRPr="007814A9">
              <w:rPr>
                <w:b/>
                <w:bCs/>
                <w:spacing w:val="-4"/>
                <w:sz w:val="23"/>
                <w:szCs w:val="23"/>
                <w:lang w:val="en-US" w:eastAsia="en-US"/>
              </w:rPr>
              <w:t>жизни</w:t>
            </w:r>
          </w:p>
        </w:tc>
      </w:tr>
      <w:tr w:rsidR="00366D0B" w:rsidRPr="003241AC">
        <w:trPr>
          <w:trHeight w:val="530"/>
        </w:trPr>
        <w:tc>
          <w:tcPr>
            <w:tcW w:w="4927" w:type="dxa"/>
          </w:tcPr>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Акция«Здоровье–этомодно»(спорт,</w:t>
            </w:r>
            <w:r w:rsidRPr="007814A9">
              <w:rPr>
                <w:spacing w:val="-2"/>
                <w:sz w:val="23"/>
                <w:szCs w:val="23"/>
                <w:lang w:eastAsia="en-US"/>
              </w:rPr>
              <w:t>питание,</w:t>
            </w:r>
          </w:p>
          <w:p w:rsidR="00366D0B" w:rsidRPr="007814A9" w:rsidRDefault="00366D0B" w:rsidP="007814A9">
            <w:pPr>
              <w:widowControl w:val="0"/>
              <w:autoSpaceDE w:val="0"/>
              <w:autoSpaceDN w:val="0"/>
              <w:spacing w:before="2"/>
              <w:ind w:right="20"/>
              <w:jc w:val="center"/>
              <w:rPr>
                <w:sz w:val="23"/>
                <w:szCs w:val="23"/>
                <w:lang w:val="en-US" w:eastAsia="en-US"/>
              </w:rPr>
            </w:pPr>
            <w:r w:rsidRPr="007814A9">
              <w:rPr>
                <w:sz w:val="23"/>
                <w:szCs w:val="23"/>
                <w:lang w:val="en-US" w:eastAsia="en-US"/>
              </w:rPr>
              <w:t>режим</w:t>
            </w:r>
            <w:r w:rsidRPr="007814A9">
              <w:rPr>
                <w:spacing w:val="-4"/>
                <w:sz w:val="23"/>
                <w:szCs w:val="23"/>
                <w:lang w:val="en-US" w:eastAsia="en-US"/>
              </w:rPr>
              <w:t>дня)</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Октябрь,</w:t>
            </w:r>
          </w:p>
          <w:p w:rsidR="00366D0B" w:rsidRPr="007814A9" w:rsidRDefault="00366D0B" w:rsidP="007814A9">
            <w:pPr>
              <w:widowControl w:val="0"/>
              <w:autoSpaceDE w:val="0"/>
              <w:autoSpaceDN w:val="0"/>
              <w:spacing w:before="2"/>
              <w:ind w:right="117"/>
              <w:jc w:val="center"/>
              <w:rPr>
                <w:sz w:val="23"/>
                <w:szCs w:val="23"/>
                <w:lang w:val="en-US" w:eastAsia="en-US"/>
              </w:rPr>
            </w:pPr>
            <w:r w:rsidRPr="007814A9">
              <w:rPr>
                <w:spacing w:val="-4"/>
                <w:sz w:val="23"/>
                <w:szCs w:val="23"/>
                <w:lang w:val="en-US" w:eastAsia="en-US"/>
              </w:rPr>
              <w:t>март</w:t>
            </w:r>
          </w:p>
        </w:tc>
        <w:tc>
          <w:tcPr>
            <w:tcW w:w="3121" w:type="dxa"/>
          </w:tcPr>
          <w:p w:rsidR="00366D0B" w:rsidRPr="007814A9" w:rsidRDefault="00366D0B" w:rsidP="007814A9">
            <w:pPr>
              <w:widowControl w:val="0"/>
              <w:autoSpaceDE w:val="0"/>
              <w:autoSpaceDN w:val="0"/>
              <w:ind w:right="70"/>
              <w:jc w:val="center"/>
              <w:rPr>
                <w:sz w:val="23"/>
                <w:szCs w:val="23"/>
                <w:lang w:val="en-US" w:eastAsia="en-US"/>
              </w:rPr>
            </w:pPr>
            <w:r w:rsidRPr="007814A9">
              <w:rPr>
                <w:sz w:val="23"/>
                <w:szCs w:val="23"/>
                <w:lang w:val="en-US" w:eastAsia="en-US"/>
              </w:rPr>
              <w:t>Медработник,</w:t>
            </w:r>
            <w:r w:rsidRPr="007814A9">
              <w:rPr>
                <w:spacing w:val="-2"/>
                <w:sz w:val="23"/>
                <w:szCs w:val="23"/>
                <w:lang w:val="en-US" w:eastAsia="en-US"/>
              </w:rPr>
              <w:t>учитель</w:t>
            </w:r>
          </w:p>
          <w:p w:rsidR="00366D0B" w:rsidRPr="007814A9" w:rsidRDefault="00366D0B" w:rsidP="007814A9">
            <w:pPr>
              <w:widowControl w:val="0"/>
              <w:autoSpaceDE w:val="0"/>
              <w:autoSpaceDN w:val="0"/>
              <w:spacing w:before="2"/>
              <w:ind w:right="73"/>
              <w:jc w:val="center"/>
              <w:rPr>
                <w:sz w:val="23"/>
                <w:szCs w:val="23"/>
                <w:lang w:val="en-US" w:eastAsia="en-US"/>
              </w:rPr>
            </w:pPr>
            <w:r w:rsidRPr="007814A9">
              <w:rPr>
                <w:spacing w:val="-2"/>
                <w:sz w:val="23"/>
                <w:szCs w:val="23"/>
                <w:lang w:val="en-US" w:eastAsia="en-US"/>
              </w:rPr>
              <w:t>физкультуры</w:t>
            </w:r>
          </w:p>
        </w:tc>
      </w:tr>
      <w:tr w:rsidR="00366D0B" w:rsidRPr="003241AC">
        <w:trPr>
          <w:trHeight w:val="527"/>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Дебаты«Вредныепривычки:мифы</w:t>
            </w:r>
            <w:r w:rsidRPr="007814A9">
              <w:rPr>
                <w:spacing w:val="-10"/>
                <w:sz w:val="23"/>
                <w:szCs w:val="23"/>
                <w:lang w:eastAsia="en-US"/>
              </w:rPr>
              <w:t>и</w:t>
            </w:r>
          </w:p>
          <w:p w:rsidR="00366D0B" w:rsidRPr="007814A9" w:rsidRDefault="00366D0B" w:rsidP="007814A9">
            <w:pPr>
              <w:widowControl w:val="0"/>
              <w:autoSpaceDE w:val="0"/>
              <w:autoSpaceDN w:val="0"/>
              <w:ind w:right="19"/>
              <w:jc w:val="center"/>
              <w:rPr>
                <w:sz w:val="23"/>
                <w:szCs w:val="23"/>
                <w:lang w:eastAsia="en-US"/>
              </w:rPr>
            </w:pPr>
            <w:r w:rsidRPr="007814A9">
              <w:rPr>
                <w:spacing w:val="-2"/>
                <w:sz w:val="23"/>
                <w:szCs w:val="23"/>
                <w:lang w:eastAsia="en-US"/>
              </w:rPr>
              <w:t>реальность»</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spacing w:before="126"/>
              <w:ind w:right="67"/>
              <w:jc w:val="center"/>
              <w:rPr>
                <w:sz w:val="23"/>
                <w:szCs w:val="23"/>
                <w:lang w:val="en-US" w:eastAsia="en-US"/>
              </w:rPr>
            </w:pPr>
            <w:r w:rsidRPr="007814A9">
              <w:rPr>
                <w:spacing w:val="-2"/>
                <w:sz w:val="23"/>
                <w:szCs w:val="23"/>
                <w:lang w:val="en-US" w:eastAsia="en-US"/>
              </w:rPr>
              <w:t>Психолог,соц.педагог</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2"/>
              <w:jc w:val="center"/>
              <w:rPr>
                <w:b/>
                <w:bCs/>
                <w:sz w:val="23"/>
                <w:szCs w:val="23"/>
                <w:lang w:val="en-US" w:eastAsia="en-US"/>
              </w:rPr>
            </w:pPr>
            <w:r w:rsidRPr="007814A9">
              <w:rPr>
                <w:b/>
                <w:bCs/>
                <w:spacing w:val="-2"/>
                <w:sz w:val="23"/>
                <w:szCs w:val="23"/>
                <w:lang w:val="en-US" w:eastAsia="en-US"/>
              </w:rPr>
              <w:t>Кибербезопасность</w:t>
            </w:r>
          </w:p>
        </w:tc>
      </w:tr>
      <w:tr w:rsidR="00366D0B" w:rsidRPr="003241AC">
        <w:trPr>
          <w:trHeight w:val="530"/>
        </w:trPr>
        <w:tc>
          <w:tcPr>
            <w:tcW w:w="4927" w:type="dxa"/>
          </w:tcPr>
          <w:p w:rsidR="00366D0B" w:rsidRPr="007814A9" w:rsidRDefault="00366D0B" w:rsidP="007814A9">
            <w:pPr>
              <w:widowControl w:val="0"/>
              <w:autoSpaceDE w:val="0"/>
              <w:autoSpaceDN w:val="0"/>
              <w:ind w:right="16"/>
              <w:jc w:val="center"/>
              <w:rPr>
                <w:sz w:val="23"/>
                <w:szCs w:val="23"/>
                <w:lang w:eastAsia="en-US"/>
              </w:rPr>
            </w:pPr>
            <w:r w:rsidRPr="007814A9">
              <w:rPr>
                <w:sz w:val="23"/>
                <w:szCs w:val="23"/>
                <w:lang w:eastAsia="en-US"/>
              </w:rPr>
              <w:t>Практикум«Безопасностьв</w:t>
            </w:r>
            <w:r w:rsidRPr="007814A9">
              <w:rPr>
                <w:spacing w:val="-2"/>
                <w:sz w:val="23"/>
                <w:szCs w:val="23"/>
                <w:lang w:eastAsia="en-US"/>
              </w:rPr>
              <w:t>соцсетях»</w:t>
            </w:r>
          </w:p>
          <w:p w:rsidR="00366D0B" w:rsidRPr="007814A9" w:rsidRDefault="00366D0B" w:rsidP="007814A9">
            <w:pPr>
              <w:widowControl w:val="0"/>
              <w:autoSpaceDE w:val="0"/>
              <w:autoSpaceDN w:val="0"/>
              <w:spacing w:before="2"/>
              <w:ind w:right="20"/>
              <w:jc w:val="center"/>
              <w:rPr>
                <w:sz w:val="23"/>
                <w:szCs w:val="23"/>
                <w:lang w:eastAsia="en-US"/>
              </w:rPr>
            </w:pPr>
            <w:r w:rsidRPr="007814A9">
              <w:rPr>
                <w:spacing w:val="-4"/>
                <w:sz w:val="23"/>
                <w:szCs w:val="23"/>
                <w:lang w:eastAsia="en-US"/>
              </w:rPr>
              <w:t>(фишинг,</w:t>
            </w:r>
            <w:r w:rsidRPr="007814A9">
              <w:rPr>
                <w:spacing w:val="-2"/>
                <w:sz w:val="23"/>
                <w:szCs w:val="23"/>
                <w:lang w:eastAsia="en-US"/>
              </w:rPr>
              <w:t xml:space="preserve"> мошенничество)</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Октябрь,</w:t>
            </w:r>
          </w:p>
          <w:p w:rsidR="00366D0B" w:rsidRPr="007814A9" w:rsidRDefault="00366D0B" w:rsidP="007814A9">
            <w:pPr>
              <w:widowControl w:val="0"/>
              <w:autoSpaceDE w:val="0"/>
              <w:autoSpaceDN w:val="0"/>
              <w:spacing w:before="2"/>
              <w:rPr>
                <w:sz w:val="23"/>
                <w:szCs w:val="23"/>
                <w:lang w:val="en-US" w:eastAsia="en-US"/>
              </w:rPr>
            </w:pPr>
            <w:r w:rsidRPr="007814A9">
              <w:rPr>
                <w:spacing w:val="-2"/>
                <w:sz w:val="23"/>
                <w:szCs w:val="23"/>
                <w:lang w:val="en-US" w:eastAsia="en-US"/>
              </w:rPr>
              <w:t>февраль</w:t>
            </w:r>
          </w:p>
        </w:tc>
        <w:tc>
          <w:tcPr>
            <w:tcW w:w="3121" w:type="dxa"/>
          </w:tcPr>
          <w:p w:rsidR="00366D0B" w:rsidRPr="007814A9" w:rsidRDefault="00366D0B" w:rsidP="007814A9">
            <w:pPr>
              <w:widowControl w:val="0"/>
              <w:autoSpaceDE w:val="0"/>
              <w:autoSpaceDN w:val="0"/>
              <w:spacing w:before="128"/>
              <w:ind w:right="70"/>
              <w:jc w:val="center"/>
              <w:rPr>
                <w:sz w:val="23"/>
                <w:szCs w:val="23"/>
                <w:lang w:val="en-US" w:eastAsia="en-US"/>
              </w:rPr>
            </w:pPr>
            <w:r w:rsidRPr="007814A9">
              <w:rPr>
                <w:sz w:val="23"/>
                <w:szCs w:val="23"/>
                <w:lang w:val="en-US" w:eastAsia="en-US"/>
              </w:rPr>
              <w:t>Учитель</w:t>
            </w:r>
            <w:r w:rsidRPr="007814A9">
              <w:rPr>
                <w:spacing w:val="-2"/>
                <w:sz w:val="23"/>
                <w:szCs w:val="23"/>
                <w:lang w:val="en-US" w:eastAsia="en-US"/>
              </w:rPr>
              <w:t>информатики</w:t>
            </w:r>
          </w:p>
        </w:tc>
      </w:tr>
      <w:tr w:rsidR="00366D0B" w:rsidRPr="003241AC">
        <w:trPr>
          <w:trHeight w:val="527"/>
        </w:trPr>
        <w:tc>
          <w:tcPr>
            <w:tcW w:w="4927" w:type="dxa"/>
          </w:tcPr>
          <w:p w:rsidR="00366D0B" w:rsidRPr="007814A9" w:rsidRDefault="00366D0B" w:rsidP="007814A9">
            <w:pPr>
              <w:widowControl w:val="0"/>
              <w:autoSpaceDE w:val="0"/>
              <w:autoSpaceDN w:val="0"/>
              <w:ind w:right="20"/>
              <w:jc w:val="center"/>
              <w:rPr>
                <w:sz w:val="23"/>
                <w:szCs w:val="23"/>
                <w:lang w:eastAsia="en-US"/>
              </w:rPr>
            </w:pPr>
            <w:r w:rsidRPr="007814A9">
              <w:rPr>
                <w:sz w:val="23"/>
                <w:szCs w:val="23"/>
                <w:lang w:eastAsia="en-US"/>
              </w:rPr>
              <w:t>Родительскоесобрание«Детив</w:t>
            </w:r>
            <w:r w:rsidRPr="007814A9">
              <w:rPr>
                <w:spacing w:val="-2"/>
                <w:sz w:val="23"/>
                <w:szCs w:val="23"/>
                <w:lang w:eastAsia="en-US"/>
              </w:rPr>
              <w:t>интернете:</w:t>
            </w:r>
          </w:p>
          <w:p w:rsidR="00366D0B" w:rsidRPr="007814A9" w:rsidRDefault="00366D0B" w:rsidP="007814A9">
            <w:pPr>
              <w:widowControl w:val="0"/>
              <w:autoSpaceDE w:val="0"/>
              <w:autoSpaceDN w:val="0"/>
              <w:ind w:right="19"/>
              <w:jc w:val="center"/>
              <w:rPr>
                <w:sz w:val="23"/>
                <w:szCs w:val="23"/>
                <w:lang w:val="en-US" w:eastAsia="en-US"/>
              </w:rPr>
            </w:pPr>
            <w:r w:rsidRPr="007814A9">
              <w:rPr>
                <w:sz w:val="23"/>
                <w:szCs w:val="23"/>
                <w:lang w:val="en-US" w:eastAsia="en-US"/>
              </w:rPr>
              <w:t xml:space="preserve">рискии </w:t>
            </w:r>
            <w:r w:rsidRPr="007814A9">
              <w:rPr>
                <w:spacing w:val="-2"/>
                <w:sz w:val="23"/>
                <w:szCs w:val="23"/>
                <w:lang w:val="en-US" w:eastAsia="en-US"/>
              </w:rPr>
              <w:t>защита»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Февраль</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руководитель</w:t>
            </w:r>
          </w:p>
        </w:tc>
      </w:tr>
      <w:tr w:rsidR="00366D0B" w:rsidRPr="003241AC">
        <w:trPr>
          <w:trHeight w:val="263"/>
        </w:trPr>
        <w:tc>
          <w:tcPr>
            <w:tcW w:w="10600" w:type="dxa"/>
            <w:gridSpan w:val="4"/>
          </w:tcPr>
          <w:p w:rsidR="00366D0B" w:rsidRPr="007814A9" w:rsidRDefault="00366D0B" w:rsidP="007814A9">
            <w:pPr>
              <w:widowControl w:val="0"/>
              <w:autoSpaceDE w:val="0"/>
              <w:autoSpaceDN w:val="0"/>
              <w:ind w:right="4"/>
              <w:jc w:val="center"/>
              <w:rPr>
                <w:b/>
                <w:bCs/>
                <w:sz w:val="23"/>
                <w:szCs w:val="23"/>
                <w:lang w:val="en-US" w:eastAsia="en-US"/>
              </w:rPr>
            </w:pPr>
            <w:r w:rsidRPr="007814A9">
              <w:rPr>
                <w:b/>
                <w:bCs/>
                <w:sz w:val="23"/>
                <w:szCs w:val="23"/>
                <w:lang w:val="en-US" w:eastAsia="en-US"/>
              </w:rPr>
              <w:t>Антитеррористическая</w:t>
            </w:r>
            <w:r w:rsidRPr="007814A9">
              <w:rPr>
                <w:b/>
                <w:bCs/>
                <w:spacing w:val="-2"/>
                <w:sz w:val="23"/>
                <w:szCs w:val="23"/>
                <w:lang w:val="en-US" w:eastAsia="en-US"/>
              </w:rPr>
              <w:t>безопасность</w:t>
            </w:r>
          </w:p>
        </w:tc>
      </w:tr>
      <w:tr w:rsidR="00366D0B" w:rsidRPr="003241AC">
        <w:trPr>
          <w:trHeight w:val="530"/>
        </w:trPr>
        <w:tc>
          <w:tcPr>
            <w:tcW w:w="4927" w:type="dxa"/>
          </w:tcPr>
          <w:p w:rsidR="00366D0B" w:rsidRPr="007814A9" w:rsidRDefault="00366D0B" w:rsidP="007814A9">
            <w:pPr>
              <w:widowControl w:val="0"/>
              <w:autoSpaceDE w:val="0"/>
              <w:autoSpaceDN w:val="0"/>
              <w:spacing w:before="128"/>
              <w:ind w:right="17"/>
              <w:jc w:val="center"/>
              <w:rPr>
                <w:sz w:val="23"/>
                <w:szCs w:val="23"/>
                <w:lang w:eastAsia="en-US"/>
              </w:rPr>
            </w:pPr>
            <w:r w:rsidRPr="007814A9">
              <w:rPr>
                <w:sz w:val="23"/>
                <w:szCs w:val="23"/>
                <w:lang w:eastAsia="en-US"/>
              </w:rPr>
              <w:t>Инструктаж«Поведениеприугрозе</w:t>
            </w:r>
            <w:r w:rsidRPr="007814A9">
              <w:rPr>
                <w:spacing w:val="-2"/>
                <w:sz w:val="23"/>
                <w:szCs w:val="23"/>
                <w:lang w:eastAsia="en-US"/>
              </w:rPr>
              <w:t>теракта»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Сентябрь,</w:t>
            </w:r>
          </w:p>
          <w:p w:rsidR="00366D0B" w:rsidRPr="007814A9" w:rsidRDefault="00366D0B" w:rsidP="007814A9">
            <w:pPr>
              <w:widowControl w:val="0"/>
              <w:autoSpaceDE w:val="0"/>
              <w:autoSpaceDN w:val="0"/>
              <w:spacing w:before="2"/>
              <w:jc w:val="center"/>
              <w:rPr>
                <w:sz w:val="23"/>
                <w:szCs w:val="23"/>
                <w:lang w:val="en-US" w:eastAsia="en-US"/>
              </w:rPr>
            </w:pPr>
            <w:r w:rsidRPr="007814A9">
              <w:rPr>
                <w:spacing w:val="-5"/>
                <w:sz w:val="23"/>
                <w:szCs w:val="23"/>
                <w:lang w:val="en-US" w:eastAsia="en-US"/>
              </w:rPr>
              <w:t>май</w:t>
            </w:r>
          </w:p>
        </w:tc>
        <w:tc>
          <w:tcPr>
            <w:tcW w:w="3121" w:type="dxa"/>
          </w:tcPr>
          <w:p w:rsidR="00366D0B" w:rsidRPr="007814A9" w:rsidRDefault="00366D0B" w:rsidP="007814A9">
            <w:pPr>
              <w:widowControl w:val="0"/>
              <w:autoSpaceDE w:val="0"/>
              <w:autoSpaceDN w:val="0"/>
              <w:spacing w:before="128"/>
              <w:ind w:right="67"/>
              <w:jc w:val="center"/>
              <w:rPr>
                <w:sz w:val="23"/>
                <w:szCs w:val="23"/>
                <w:lang w:val="en-US" w:eastAsia="en-US"/>
              </w:rPr>
            </w:pPr>
            <w:r w:rsidRPr="007814A9">
              <w:rPr>
                <w:sz w:val="23"/>
                <w:szCs w:val="23"/>
                <w:lang w:val="en-US" w:eastAsia="en-US"/>
              </w:rPr>
              <w:t>Зам.директорапо</w:t>
            </w:r>
            <w:r w:rsidRPr="007814A9">
              <w:rPr>
                <w:spacing w:val="-5"/>
                <w:sz w:val="23"/>
                <w:szCs w:val="23"/>
                <w:lang w:val="en-US" w:eastAsia="en-US"/>
              </w:rPr>
              <w:t>ВР</w:t>
            </w:r>
          </w:p>
        </w:tc>
      </w:tr>
      <w:tr w:rsidR="00366D0B" w:rsidRPr="003241AC">
        <w:trPr>
          <w:trHeight w:val="527"/>
        </w:trPr>
        <w:tc>
          <w:tcPr>
            <w:tcW w:w="4927" w:type="dxa"/>
          </w:tcPr>
          <w:p w:rsidR="00366D0B" w:rsidRPr="007814A9" w:rsidRDefault="00366D0B" w:rsidP="007814A9">
            <w:pPr>
              <w:widowControl w:val="0"/>
              <w:autoSpaceDE w:val="0"/>
              <w:autoSpaceDN w:val="0"/>
              <w:ind w:right="22"/>
              <w:jc w:val="center"/>
              <w:rPr>
                <w:sz w:val="23"/>
                <w:szCs w:val="23"/>
                <w:lang w:eastAsia="en-US"/>
              </w:rPr>
            </w:pPr>
            <w:r w:rsidRPr="007814A9">
              <w:rPr>
                <w:sz w:val="23"/>
                <w:szCs w:val="23"/>
                <w:lang w:eastAsia="en-US"/>
              </w:rPr>
              <w:t>Тренинг«Безопасностьв</w:t>
            </w:r>
            <w:r w:rsidRPr="007814A9">
              <w:rPr>
                <w:spacing w:val="-2"/>
                <w:sz w:val="23"/>
                <w:szCs w:val="23"/>
                <w:lang w:eastAsia="en-US"/>
              </w:rPr>
              <w:t>общественных</w:t>
            </w:r>
          </w:p>
          <w:p w:rsidR="00366D0B" w:rsidRPr="007814A9" w:rsidRDefault="00366D0B" w:rsidP="007814A9">
            <w:pPr>
              <w:widowControl w:val="0"/>
              <w:autoSpaceDE w:val="0"/>
              <w:autoSpaceDN w:val="0"/>
              <w:ind w:right="19"/>
              <w:jc w:val="center"/>
              <w:rPr>
                <w:sz w:val="23"/>
                <w:szCs w:val="23"/>
                <w:lang w:eastAsia="en-US"/>
              </w:rPr>
            </w:pPr>
            <w:r w:rsidRPr="007814A9">
              <w:rPr>
                <w:spacing w:val="-2"/>
                <w:sz w:val="23"/>
                <w:szCs w:val="23"/>
                <w:lang w:eastAsia="en-US"/>
              </w:rPr>
              <w:t>местах»</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ind w:right="117"/>
              <w:jc w:val="center"/>
              <w:rPr>
                <w:sz w:val="23"/>
                <w:szCs w:val="23"/>
                <w:lang w:val="en-US" w:eastAsia="en-US"/>
              </w:rPr>
            </w:pPr>
            <w:r w:rsidRPr="007814A9">
              <w:rPr>
                <w:spacing w:val="-4"/>
                <w:sz w:val="23"/>
                <w:szCs w:val="23"/>
                <w:lang w:val="en-US" w:eastAsia="en-US"/>
              </w:rPr>
              <w:t>Март</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Учитель</w:t>
            </w:r>
            <w:r w:rsidRPr="007814A9">
              <w:rPr>
                <w:spacing w:val="-4"/>
                <w:sz w:val="23"/>
                <w:szCs w:val="23"/>
                <w:lang w:val="en-US" w:eastAsia="en-US"/>
              </w:rPr>
              <w:t>ОБЗР</w:t>
            </w:r>
          </w:p>
        </w:tc>
      </w:tr>
      <w:tr w:rsidR="00366D0B" w:rsidRPr="003241AC">
        <w:trPr>
          <w:trHeight w:val="275"/>
        </w:trPr>
        <w:tc>
          <w:tcPr>
            <w:tcW w:w="10600" w:type="dxa"/>
            <w:gridSpan w:val="4"/>
            <w:shd w:val="clear" w:color="auto" w:fill="DBE4F0"/>
          </w:tcPr>
          <w:p w:rsidR="00366D0B" w:rsidRPr="007814A9" w:rsidRDefault="00366D0B" w:rsidP="007814A9">
            <w:pPr>
              <w:widowControl w:val="0"/>
              <w:autoSpaceDE w:val="0"/>
              <w:autoSpaceDN w:val="0"/>
              <w:rPr>
                <w:b/>
                <w:bCs/>
                <w:lang w:eastAsia="en-US"/>
              </w:rPr>
            </w:pPr>
            <w:r w:rsidRPr="007814A9">
              <w:rPr>
                <w:b/>
                <w:bCs/>
                <w:sz w:val="22"/>
                <w:szCs w:val="22"/>
                <w:lang w:eastAsia="en-US"/>
              </w:rPr>
              <w:t>МОДУЛЬ«СОЦИАЛЬНОЕПАРТНЕРСТВО(СЕТЕВОЕ</w:t>
            </w:r>
            <w:r w:rsidRPr="007814A9">
              <w:rPr>
                <w:b/>
                <w:bCs/>
                <w:spacing w:val="-2"/>
                <w:sz w:val="22"/>
                <w:szCs w:val="22"/>
                <w:lang w:eastAsia="en-US"/>
              </w:rPr>
              <w:t>ВЗАИМОДЕЙСТВИЕ)»</w:t>
            </w:r>
          </w:p>
        </w:tc>
      </w:tr>
    </w:tbl>
    <w:p w:rsidR="00366D0B" w:rsidRPr="003241AC" w:rsidRDefault="00366D0B" w:rsidP="003241AC">
      <w:pPr>
        <w:widowControl w:val="0"/>
        <w:autoSpaceDE w:val="0"/>
        <w:autoSpaceDN w:val="0"/>
        <w:rPr>
          <w:b/>
          <w:bCs/>
          <w:lang w:eastAsia="en-US"/>
        </w:rPr>
        <w:sectPr w:rsidR="00366D0B" w:rsidRPr="003241AC">
          <w:type w:val="continuous"/>
          <w:pgSz w:w="11910" w:h="16840"/>
          <w:pgMar w:top="1100" w:right="0" w:bottom="1247" w:left="992" w:header="720" w:footer="720" w:gutter="0"/>
          <w:cols w:space="720"/>
        </w:sect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1277"/>
        <w:gridCol w:w="1275"/>
        <w:gridCol w:w="3121"/>
        <w:gridCol w:w="196"/>
      </w:tblGrid>
      <w:tr w:rsidR="00366D0B" w:rsidRPr="003241AC">
        <w:trPr>
          <w:gridAfter w:val="1"/>
          <w:wAfter w:w="196" w:type="dxa"/>
          <w:trHeight w:val="265"/>
        </w:trPr>
        <w:tc>
          <w:tcPr>
            <w:tcW w:w="10600" w:type="dxa"/>
            <w:gridSpan w:val="4"/>
          </w:tcPr>
          <w:p w:rsidR="00366D0B" w:rsidRPr="007814A9" w:rsidRDefault="00366D0B" w:rsidP="007814A9">
            <w:pPr>
              <w:widowControl w:val="0"/>
              <w:autoSpaceDE w:val="0"/>
              <w:autoSpaceDN w:val="0"/>
              <w:spacing w:before="1"/>
              <w:ind w:right="1"/>
              <w:jc w:val="center"/>
              <w:rPr>
                <w:b/>
                <w:bCs/>
                <w:sz w:val="23"/>
                <w:szCs w:val="23"/>
                <w:lang w:val="en-US" w:eastAsia="en-US"/>
              </w:rPr>
            </w:pPr>
            <w:r w:rsidRPr="007814A9">
              <w:rPr>
                <w:b/>
                <w:bCs/>
                <w:sz w:val="23"/>
                <w:szCs w:val="23"/>
                <w:lang w:val="en-US" w:eastAsia="en-US"/>
              </w:rPr>
              <w:lastRenderedPageBreak/>
              <w:t>Взаимодействиесучреждениями</w:t>
            </w:r>
            <w:r w:rsidRPr="007814A9">
              <w:rPr>
                <w:b/>
                <w:bCs/>
                <w:spacing w:val="-2"/>
                <w:sz w:val="23"/>
                <w:szCs w:val="23"/>
                <w:lang w:val="en-US" w:eastAsia="en-US"/>
              </w:rPr>
              <w:t>культуры</w:t>
            </w:r>
          </w:p>
        </w:tc>
      </w:tr>
      <w:tr w:rsidR="00366D0B" w:rsidRPr="003241AC">
        <w:trPr>
          <w:gridAfter w:val="1"/>
          <w:wAfter w:w="196" w:type="dxa"/>
          <w:trHeight w:val="527"/>
        </w:trPr>
        <w:tc>
          <w:tcPr>
            <w:tcW w:w="4927" w:type="dxa"/>
          </w:tcPr>
          <w:p w:rsidR="00366D0B" w:rsidRPr="007814A9" w:rsidRDefault="00366D0B" w:rsidP="007814A9">
            <w:pPr>
              <w:widowControl w:val="0"/>
              <w:autoSpaceDE w:val="0"/>
              <w:autoSpaceDN w:val="0"/>
              <w:ind w:right="19"/>
              <w:jc w:val="center"/>
              <w:rPr>
                <w:sz w:val="23"/>
                <w:szCs w:val="23"/>
                <w:lang w:eastAsia="en-US"/>
              </w:rPr>
            </w:pPr>
            <w:r w:rsidRPr="007814A9">
              <w:rPr>
                <w:sz w:val="23"/>
                <w:szCs w:val="23"/>
                <w:lang w:eastAsia="en-US"/>
              </w:rPr>
              <w:t>Экскурсиивмузеи(исторические,</w:t>
            </w:r>
            <w:r w:rsidRPr="007814A9">
              <w:rPr>
                <w:spacing w:val="-2"/>
                <w:sz w:val="23"/>
                <w:szCs w:val="23"/>
                <w:lang w:eastAsia="en-US"/>
              </w:rPr>
              <w:t>научно-</w:t>
            </w:r>
          </w:p>
          <w:p w:rsidR="00366D0B" w:rsidRPr="007814A9" w:rsidRDefault="00366D0B" w:rsidP="007814A9">
            <w:pPr>
              <w:widowControl w:val="0"/>
              <w:autoSpaceDE w:val="0"/>
              <w:autoSpaceDN w:val="0"/>
              <w:ind w:right="19"/>
              <w:jc w:val="center"/>
              <w:rPr>
                <w:sz w:val="23"/>
                <w:szCs w:val="23"/>
                <w:lang w:val="en-US" w:eastAsia="en-US"/>
              </w:rPr>
            </w:pPr>
            <w:r w:rsidRPr="007814A9">
              <w:rPr>
                <w:spacing w:val="-2"/>
                <w:sz w:val="23"/>
                <w:szCs w:val="23"/>
                <w:lang w:val="en-US" w:eastAsia="en-US"/>
              </w:rPr>
              <w:t>технические)</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1 раз</w:t>
            </w:r>
            <w:r w:rsidRPr="007814A9">
              <w:rPr>
                <w:spacing w:val="-10"/>
                <w:sz w:val="23"/>
                <w:szCs w:val="23"/>
                <w:lang w:val="en-US" w:eastAsia="en-US"/>
              </w:rPr>
              <w:t>в</w:t>
            </w:r>
          </w:p>
          <w:p w:rsidR="00366D0B" w:rsidRPr="007814A9" w:rsidRDefault="00366D0B" w:rsidP="007814A9">
            <w:pPr>
              <w:widowControl w:val="0"/>
              <w:autoSpaceDE w:val="0"/>
              <w:autoSpaceDN w:val="0"/>
              <w:rPr>
                <w:sz w:val="23"/>
                <w:szCs w:val="23"/>
                <w:lang w:val="en-US" w:eastAsia="en-US"/>
              </w:rPr>
            </w:pPr>
            <w:r w:rsidRPr="007814A9">
              <w:rPr>
                <w:spacing w:val="-2"/>
                <w:sz w:val="23"/>
                <w:szCs w:val="23"/>
                <w:lang w:val="en-US" w:eastAsia="en-US"/>
              </w:rPr>
              <w:t>четверть</w:t>
            </w:r>
          </w:p>
        </w:tc>
        <w:tc>
          <w:tcPr>
            <w:tcW w:w="3121" w:type="dxa"/>
          </w:tcPr>
          <w:p w:rsidR="00366D0B" w:rsidRPr="007814A9" w:rsidRDefault="00366D0B" w:rsidP="007814A9">
            <w:pPr>
              <w:widowControl w:val="0"/>
              <w:autoSpaceDE w:val="0"/>
              <w:autoSpaceDN w:val="0"/>
              <w:ind w:right="69"/>
              <w:jc w:val="center"/>
              <w:rPr>
                <w:sz w:val="23"/>
                <w:szCs w:val="23"/>
                <w:lang w:val="en-US" w:eastAsia="en-US"/>
              </w:rPr>
            </w:pPr>
            <w:r w:rsidRPr="007814A9">
              <w:rPr>
                <w:sz w:val="23"/>
                <w:szCs w:val="23"/>
                <w:lang w:val="en-US" w:eastAsia="en-US"/>
              </w:rPr>
              <w:t>Учителяистории,</w:t>
            </w:r>
            <w:r w:rsidRPr="007814A9">
              <w:rPr>
                <w:spacing w:val="-2"/>
                <w:sz w:val="23"/>
                <w:szCs w:val="23"/>
                <w:lang w:val="en-US" w:eastAsia="en-US"/>
              </w:rPr>
              <w:t>классные</w:t>
            </w:r>
          </w:p>
          <w:p w:rsidR="00366D0B" w:rsidRPr="007814A9" w:rsidRDefault="00366D0B" w:rsidP="007814A9">
            <w:pPr>
              <w:widowControl w:val="0"/>
              <w:autoSpaceDE w:val="0"/>
              <w:autoSpaceDN w:val="0"/>
              <w:ind w:right="71"/>
              <w:jc w:val="center"/>
              <w:rPr>
                <w:sz w:val="23"/>
                <w:szCs w:val="23"/>
                <w:lang w:val="en-US" w:eastAsia="en-US"/>
              </w:rPr>
            </w:pPr>
            <w:r w:rsidRPr="007814A9">
              <w:rPr>
                <w:spacing w:val="-2"/>
                <w:sz w:val="23"/>
                <w:szCs w:val="23"/>
                <w:lang w:val="en-US" w:eastAsia="en-US"/>
              </w:rPr>
              <w:t>руководители</w:t>
            </w:r>
          </w:p>
        </w:tc>
      </w:tr>
      <w:tr w:rsidR="00366D0B" w:rsidRPr="003241AC">
        <w:trPr>
          <w:gridAfter w:val="1"/>
          <w:wAfter w:w="196" w:type="dxa"/>
          <w:trHeight w:val="530"/>
        </w:trPr>
        <w:tc>
          <w:tcPr>
            <w:tcW w:w="4927" w:type="dxa"/>
          </w:tcPr>
          <w:p w:rsidR="00366D0B" w:rsidRPr="007814A9" w:rsidRDefault="00366D0B" w:rsidP="007814A9">
            <w:pPr>
              <w:widowControl w:val="0"/>
              <w:autoSpaceDE w:val="0"/>
              <w:autoSpaceDN w:val="0"/>
              <w:ind w:right="18"/>
              <w:jc w:val="center"/>
              <w:rPr>
                <w:sz w:val="23"/>
                <w:szCs w:val="23"/>
                <w:lang w:eastAsia="en-US"/>
              </w:rPr>
            </w:pPr>
            <w:r w:rsidRPr="007814A9">
              <w:rPr>
                <w:sz w:val="23"/>
                <w:szCs w:val="23"/>
                <w:lang w:eastAsia="en-US"/>
              </w:rPr>
              <w:t>Литературныепроектыс</w:t>
            </w:r>
            <w:r w:rsidRPr="007814A9">
              <w:rPr>
                <w:spacing w:val="-2"/>
                <w:sz w:val="23"/>
                <w:szCs w:val="23"/>
                <w:lang w:eastAsia="en-US"/>
              </w:rPr>
              <w:t>библиотеками</w:t>
            </w:r>
          </w:p>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(«Книжныйклуб»,«Литературные</w:t>
            </w:r>
            <w:r w:rsidRPr="007814A9">
              <w:rPr>
                <w:spacing w:val="-2"/>
                <w:sz w:val="23"/>
                <w:szCs w:val="23"/>
                <w:lang w:eastAsia="en-US"/>
              </w:rPr>
              <w:t>дебаты»)</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ind w:right="117"/>
              <w:jc w:val="center"/>
              <w:rPr>
                <w:sz w:val="23"/>
                <w:szCs w:val="23"/>
                <w:lang w:val="en-US" w:eastAsia="en-US"/>
              </w:rPr>
            </w:pPr>
            <w:r w:rsidRPr="007814A9">
              <w:rPr>
                <w:spacing w:val="-2"/>
                <w:sz w:val="23"/>
                <w:szCs w:val="23"/>
                <w:lang w:val="en-US" w:eastAsia="en-US"/>
              </w:rPr>
              <w:t>Ежемесяч</w:t>
            </w:r>
          </w:p>
          <w:p w:rsidR="00366D0B" w:rsidRPr="007814A9" w:rsidRDefault="00366D0B" w:rsidP="007814A9">
            <w:pPr>
              <w:widowControl w:val="0"/>
              <w:autoSpaceDE w:val="0"/>
              <w:autoSpaceDN w:val="0"/>
              <w:jc w:val="center"/>
              <w:rPr>
                <w:sz w:val="23"/>
                <w:szCs w:val="23"/>
                <w:lang w:val="en-US" w:eastAsia="en-US"/>
              </w:rPr>
            </w:pPr>
            <w:r w:rsidRPr="007814A9">
              <w:rPr>
                <w:spacing w:val="-5"/>
                <w:sz w:val="23"/>
                <w:szCs w:val="23"/>
                <w:lang w:val="en-US" w:eastAsia="en-US"/>
              </w:rPr>
              <w:t>но</w:t>
            </w:r>
          </w:p>
        </w:tc>
        <w:tc>
          <w:tcPr>
            <w:tcW w:w="3121" w:type="dxa"/>
          </w:tcPr>
          <w:p w:rsidR="00366D0B" w:rsidRPr="007814A9" w:rsidRDefault="00366D0B" w:rsidP="007814A9">
            <w:pPr>
              <w:widowControl w:val="0"/>
              <w:autoSpaceDE w:val="0"/>
              <w:autoSpaceDN w:val="0"/>
              <w:ind w:right="69"/>
              <w:jc w:val="center"/>
              <w:rPr>
                <w:sz w:val="23"/>
                <w:szCs w:val="23"/>
                <w:lang w:val="en-US" w:eastAsia="en-US"/>
              </w:rPr>
            </w:pPr>
            <w:r w:rsidRPr="007814A9">
              <w:rPr>
                <w:spacing w:val="-2"/>
                <w:sz w:val="23"/>
                <w:szCs w:val="23"/>
                <w:lang w:val="en-US" w:eastAsia="en-US"/>
              </w:rPr>
              <w:t>Библиотекарь,учителя</w:t>
            </w:r>
          </w:p>
          <w:p w:rsidR="00366D0B" w:rsidRPr="007814A9" w:rsidRDefault="00366D0B" w:rsidP="007814A9">
            <w:pPr>
              <w:widowControl w:val="0"/>
              <w:autoSpaceDE w:val="0"/>
              <w:autoSpaceDN w:val="0"/>
              <w:ind w:right="71"/>
              <w:jc w:val="center"/>
              <w:rPr>
                <w:sz w:val="23"/>
                <w:szCs w:val="23"/>
                <w:lang w:val="en-US" w:eastAsia="en-US"/>
              </w:rPr>
            </w:pPr>
            <w:r w:rsidRPr="007814A9">
              <w:rPr>
                <w:spacing w:val="-2"/>
                <w:sz w:val="23"/>
                <w:szCs w:val="23"/>
                <w:lang w:val="en-US" w:eastAsia="en-US"/>
              </w:rPr>
              <w:t>литературы</w:t>
            </w:r>
          </w:p>
        </w:tc>
      </w:tr>
      <w:tr w:rsidR="00366D0B" w:rsidRPr="003241AC">
        <w:trPr>
          <w:gridAfter w:val="1"/>
          <w:wAfter w:w="196" w:type="dxa"/>
          <w:trHeight w:val="530"/>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Посещениетеатровикинопоказов</w:t>
            </w:r>
            <w:r w:rsidRPr="007814A9">
              <w:rPr>
                <w:spacing w:val="-10"/>
                <w:sz w:val="23"/>
                <w:szCs w:val="23"/>
                <w:lang w:eastAsia="en-US"/>
              </w:rPr>
              <w:t>с</w:t>
            </w:r>
          </w:p>
          <w:p w:rsidR="00366D0B" w:rsidRPr="007814A9" w:rsidRDefault="00366D0B" w:rsidP="007814A9">
            <w:pPr>
              <w:widowControl w:val="0"/>
              <w:autoSpaceDE w:val="0"/>
              <w:autoSpaceDN w:val="0"/>
              <w:ind w:right="23"/>
              <w:jc w:val="center"/>
              <w:rPr>
                <w:sz w:val="23"/>
                <w:szCs w:val="23"/>
                <w:lang w:eastAsia="en-US"/>
              </w:rPr>
            </w:pPr>
            <w:r w:rsidRPr="007814A9">
              <w:rPr>
                <w:spacing w:val="-2"/>
                <w:sz w:val="23"/>
                <w:szCs w:val="23"/>
                <w:lang w:eastAsia="en-US"/>
              </w:rPr>
              <w:t>обсуждением</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ind w:right="116"/>
              <w:jc w:val="center"/>
              <w:rPr>
                <w:sz w:val="23"/>
                <w:szCs w:val="23"/>
                <w:lang w:val="en-US" w:eastAsia="en-US"/>
              </w:rPr>
            </w:pPr>
            <w:r w:rsidRPr="007814A9">
              <w:rPr>
                <w:sz w:val="23"/>
                <w:szCs w:val="23"/>
                <w:lang w:val="en-US" w:eastAsia="en-US"/>
              </w:rPr>
              <w:t>По</w:t>
            </w:r>
            <w:r w:rsidRPr="007814A9">
              <w:rPr>
                <w:spacing w:val="-2"/>
                <w:sz w:val="23"/>
                <w:szCs w:val="23"/>
                <w:lang w:val="en-US" w:eastAsia="en-US"/>
              </w:rPr>
              <w:t>афише</w:t>
            </w:r>
          </w:p>
        </w:tc>
        <w:tc>
          <w:tcPr>
            <w:tcW w:w="3121" w:type="dxa"/>
          </w:tcPr>
          <w:p w:rsidR="00366D0B" w:rsidRPr="007814A9" w:rsidRDefault="00366D0B" w:rsidP="007814A9">
            <w:pPr>
              <w:widowControl w:val="0"/>
              <w:autoSpaceDE w:val="0"/>
              <w:autoSpaceDN w:val="0"/>
              <w:spacing w:before="126"/>
              <w:ind w:right="70"/>
              <w:jc w:val="center"/>
              <w:rPr>
                <w:sz w:val="23"/>
                <w:szCs w:val="23"/>
                <w:lang w:val="en-US" w:eastAsia="en-US"/>
              </w:rPr>
            </w:pPr>
            <w:r w:rsidRPr="007814A9">
              <w:rPr>
                <w:spacing w:val="-2"/>
                <w:sz w:val="23"/>
                <w:szCs w:val="23"/>
                <w:lang w:val="en-US" w:eastAsia="en-US"/>
              </w:rPr>
              <w:t>Педагог-организатор</w:t>
            </w:r>
          </w:p>
        </w:tc>
      </w:tr>
      <w:tr w:rsidR="00366D0B" w:rsidRPr="003241AC">
        <w:trPr>
          <w:gridAfter w:val="1"/>
          <w:wAfter w:w="196" w:type="dxa"/>
          <w:trHeight w:val="263"/>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z w:val="23"/>
                <w:szCs w:val="23"/>
                <w:lang w:val="en-US" w:eastAsia="en-US"/>
              </w:rPr>
              <w:t>Сотрудничествосспортивными</w:t>
            </w:r>
            <w:r w:rsidRPr="007814A9">
              <w:rPr>
                <w:b/>
                <w:bCs/>
                <w:spacing w:val="-2"/>
                <w:sz w:val="23"/>
                <w:szCs w:val="23"/>
                <w:lang w:val="en-US" w:eastAsia="en-US"/>
              </w:rPr>
              <w:t>организациями</w:t>
            </w:r>
          </w:p>
        </w:tc>
      </w:tr>
      <w:tr w:rsidR="00366D0B" w:rsidRPr="003241AC">
        <w:trPr>
          <w:gridAfter w:val="1"/>
          <w:wAfter w:w="196" w:type="dxa"/>
          <w:trHeight w:val="527"/>
        </w:trPr>
        <w:tc>
          <w:tcPr>
            <w:tcW w:w="4927" w:type="dxa"/>
          </w:tcPr>
          <w:p w:rsidR="00366D0B" w:rsidRPr="007814A9" w:rsidRDefault="00366D0B" w:rsidP="007814A9">
            <w:pPr>
              <w:widowControl w:val="0"/>
              <w:autoSpaceDE w:val="0"/>
              <w:autoSpaceDN w:val="0"/>
              <w:ind w:right="20"/>
              <w:jc w:val="center"/>
              <w:rPr>
                <w:sz w:val="23"/>
                <w:szCs w:val="23"/>
                <w:lang w:eastAsia="en-US"/>
              </w:rPr>
            </w:pPr>
            <w:r w:rsidRPr="007814A9">
              <w:rPr>
                <w:sz w:val="23"/>
                <w:szCs w:val="23"/>
                <w:lang w:eastAsia="en-US"/>
              </w:rPr>
              <w:t>Мастер-классыот</w:t>
            </w:r>
            <w:r w:rsidRPr="007814A9">
              <w:rPr>
                <w:spacing w:val="-2"/>
                <w:sz w:val="23"/>
                <w:szCs w:val="23"/>
                <w:lang w:eastAsia="en-US"/>
              </w:rPr>
              <w:t>профессиональных</w:t>
            </w:r>
          </w:p>
          <w:p w:rsidR="00366D0B" w:rsidRPr="007814A9" w:rsidRDefault="00366D0B" w:rsidP="007814A9">
            <w:pPr>
              <w:widowControl w:val="0"/>
              <w:autoSpaceDE w:val="0"/>
              <w:autoSpaceDN w:val="0"/>
              <w:ind w:right="21"/>
              <w:jc w:val="center"/>
              <w:rPr>
                <w:sz w:val="23"/>
                <w:szCs w:val="23"/>
                <w:lang w:eastAsia="en-US"/>
              </w:rPr>
            </w:pPr>
            <w:r w:rsidRPr="007814A9">
              <w:rPr>
                <w:spacing w:val="-2"/>
                <w:sz w:val="23"/>
                <w:szCs w:val="23"/>
                <w:lang w:eastAsia="en-US"/>
              </w:rPr>
              <w:t>спортсменов</w:t>
            </w:r>
          </w:p>
        </w:tc>
        <w:tc>
          <w:tcPr>
            <w:tcW w:w="1277" w:type="dxa"/>
          </w:tcPr>
          <w:p w:rsidR="00366D0B" w:rsidRPr="007814A9" w:rsidRDefault="00366D0B" w:rsidP="007814A9">
            <w:pPr>
              <w:widowControl w:val="0"/>
              <w:autoSpaceDE w:val="0"/>
              <w:autoSpaceDN w:val="0"/>
              <w:spacing w:before="126"/>
              <w:ind w:right="3"/>
              <w:jc w:val="center"/>
              <w:rPr>
                <w:sz w:val="23"/>
                <w:szCs w:val="23"/>
                <w:lang w:val="en-US" w:eastAsia="en-US"/>
              </w:rPr>
            </w:pPr>
            <w:r w:rsidRPr="007814A9">
              <w:rPr>
                <w:spacing w:val="-5"/>
                <w:sz w:val="23"/>
                <w:szCs w:val="23"/>
                <w:lang w:eastAsia="en-US"/>
              </w:rPr>
              <w:t>1–4</w:t>
            </w:r>
          </w:p>
        </w:tc>
        <w:tc>
          <w:tcPr>
            <w:tcW w:w="1275" w:type="dxa"/>
          </w:tcPr>
          <w:p w:rsidR="00366D0B" w:rsidRPr="007814A9" w:rsidRDefault="00366D0B" w:rsidP="007814A9">
            <w:pPr>
              <w:widowControl w:val="0"/>
              <w:autoSpaceDE w:val="0"/>
              <w:autoSpaceDN w:val="0"/>
              <w:rPr>
                <w:sz w:val="23"/>
                <w:szCs w:val="23"/>
                <w:lang w:val="en-US" w:eastAsia="en-US"/>
              </w:rPr>
            </w:pPr>
            <w:r w:rsidRPr="007814A9">
              <w:rPr>
                <w:sz w:val="23"/>
                <w:szCs w:val="23"/>
                <w:lang w:val="en-US" w:eastAsia="en-US"/>
              </w:rPr>
              <w:t>По плану</w:t>
            </w:r>
          </w:p>
        </w:tc>
        <w:tc>
          <w:tcPr>
            <w:tcW w:w="3121" w:type="dxa"/>
          </w:tcPr>
          <w:p w:rsidR="00366D0B" w:rsidRPr="007814A9" w:rsidRDefault="00366D0B" w:rsidP="007814A9">
            <w:pPr>
              <w:widowControl w:val="0"/>
              <w:autoSpaceDE w:val="0"/>
              <w:autoSpaceDN w:val="0"/>
              <w:spacing w:before="126"/>
              <w:ind w:right="75"/>
              <w:jc w:val="center"/>
              <w:rPr>
                <w:sz w:val="23"/>
                <w:szCs w:val="23"/>
                <w:lang w:val="en-US" w:eastAsia="en-US"/>
              </w:rPr>
            </w:pPr>
            <w:r w:rsidRPr="007814A9">
              <w:rPr>
                <w:sz w:val="23"/>
                <w:szCs w:val="23"/>
                <w:lang w:val="en-US" w:eastAsia="en-US"/>
              </w:rPr>
              <w:t>Учителя</w:t>
            </w:r>
            <w:r w:rsidRPr="007814A9">
              <w:rPr>
                <w:spacing w:val="-2"/>
                <w:sz w:val="23"/>
                <w:szCs w:val="23"/>
                <w:lang w:val="en-US" w:eastAsia="en-US"/>
              </w:rPr>
              <w:t>физкультуры</w:t>
            </w:r>
          </w:p>
        </w:tc>
      </w:tr>
      <w:tr w:rsidR="00366D0B" w:rsidRPr="003241AC">
        <w:trPr>
          <w:gridAfter w:val="1"/>
          <w:wAfter w:w="196" w:type="dxa"/>
          <w:trHeight w:val="794"/>
        </w:trPr>
        <w:tc>
          <w:tcPr>
            <w:tcW w:w="4927" w:type="dxa"/>
          </w:tcPr>
          <w:p w:rsidR="00366D0B" w:rsidRPr="007814A9" w:rsidRDefault="00366D0B" w:rsidP="007814A9">
            <w:pPr>
              <w:widowControl w:val="0"/>
              <w:autoSpaceDE w:val="0"/>
              <w:autoSpaceDN w:val="0"/>
              <w:spacing w:before="128"/>
              <w:ind w:right="208"/>
              <w:rPr>
                <w:sz w:val="23"/>
                <w:szCs w:val="23"/>
                <w:lang w:eastAsia="en-US"/>
              </w:rPr>
            </w:pPr>
            <w:r w:rsidRPr="007814A9">
              <w:rPr>
                <w:sz w:val="23"/>
                <w:szCs w:val="23"/>
                <w:lang w:eastAsia="en-US"/>
              </w:rPr>
              <w:lastRenderedPageBreak/>
              <w:t xml:space="preserve">Турнирымеждушколами(футбол,баскетбол, </w:t>
            </w:r>
            <w:r w:rsidRPr="007814A9">
              <w:rPr>
                <w:spacing w:val="-2"/>
                <w:sz w:val="23"/>
                <w:szCs w:val="23"/>
                <w:lang w:eastAsia="en-US"/>
              </w:rPr>
              <w:t>волейбол)</w:t>
            </w:r>
          </w:p>
        </w:tc>
        <w:tc>
          <w:tcPr>
            <w:tcW w:w="1277" w:type="dxa"/>
          </w:tcPr>
          <w:p w:rsidR="00366D0B" w:rsidRPr="007814A9" w:rsidRDefault="00366D0B" w:rsidP="007814A9">
            <w:pPr>
              <w:widowControl w:val="0"/>
              <w:autoSpaceDE w:val="0"/>
              <w:autoSpaceDN w:val="0"/>
              <w:spacing w:before="260"/>
              <w:ind w:right="3"/>
              <w:jc w:val="center"/>
              <w:rPr>
                <w:sz w:val="23"/>
                <w:szCs w:val="23"/>
                <w:lang w:val="en-US" w:eastAsia="en-US"/>
              </w:rPr>
            </w:pPr>
            <w:r w:rsidRPr="007814A9">
              <w:rPr>
                <w:spacing w:val="-5"/>
                <w:sz w:val="23"/>
                <w:szCs w:val="23"/>
                <w:lang w:val="en-US" w:eastAsia="en-US"/>
              </w:rPr>
              <w:t>4–11</w:t>
            </w:r>
          </w:p>
        </w:tc>
        <w:tc>
          <w:tcPr>
            <w:tcW w:w="1275" w:type="dxa"/>
          </w:tcPr>
          <w:p w:rsidR="00366D0B" w:rsidRPr="007814A9" w:rsidRDefault="00366D0B" w:rsidP="007814A9">
            <w:pPr>
              <w:widowControl w:val="0"/>
              <w:autoSpaceDE w:val="0"/>
              <w:autoSpaceDN w:val="0"/>
              <w:spacing w:before="128"/>
              <w:ind w:right="132"/>
              <w:rPr>
                <w:sz w:val="23"/>
                <w:szCs w:val="23"/>
                <w:lang w:val="en-US" w:eastAsia="en-US"/>
              </w:rPr>
            </w:pPr>
            <w:r w:rsidRPr="007814A9">
              <w:rPr>
                <w:spacing w:val="-2"/>
                <w:sz w:val="23"/>
                <w:szCs w:val="23"/>
                <w:lang w:val="en-US" w:eastAsia="en-US"/>
              </w:rPr>
              <w:t xml:space="preserve">Сентябрь, </w:t>
            </w:r>
            <w:r w:rsidRPr="007814A9">
              <w:rPr>
                <w:spacing w:val="-4"/>
                <w:sz w:val="23"/>
                <w:szCs w:val="23"/>
                <w:lang w:val="en-US" w:eastAsia="en-US"/>
              </w:rPr>
              <w:t>май</w:t>
            </w:r>
          </w:p>
        </w:tc>
        <w:tc>
          <w:tcPr>
            <w:tcW w:w="3121" w:type="dxa"/>
          </w:tcPr>
          <w:p w:rsidR="00366D0B" w:rsidRPr="007814A9" w:rsidRDefault="00366D0B" w:rsidP="007814A9">
            <w:pPr>
              <w:widowControl w:val="0"/>
              <w:autoSpaceDE w:val="0"/>
              <w:autoSpaceDN w:val="0"/>
              <w:rPr>
                <w:sz w:val="23"/>
                <w:szCs w:val="23"/>
                <w:lang w:eastAsia="en-US"/>
              </w:rPr>
            </w:pPr>
            <w:r w:rsidRPr="007814A9">
              <w:rPr>
                <w:sz w:val="23"/>
                <w:szCs w:val="23"/>
                <w:lang w:eastAsia="en-US"/>
              </w:rPr>
              <w:t>Советникдиректорапо воспитанию и</w:t>
            </w:r>
          </w:p>
          <w:p w:rsidR="00366D0B" w:rsidRPr="007814A9" w:rsidRDefault="00366D0B" w:rsidP="007814A9">
            <w:pPr>
              <w:widowControl w:val="0"/>
              <w:autoSpaceDE w:val="0"/>
              <w:autoSpaceDN w:val="0"/>
              <w:rPr>
                <w:sz w:val="23"/>
                <w:szCs w:val="23"/>
                <w:lang w:eastAsia="en-US"/>
              </w:rPr>
            </w:pPr>
            <w:r w:rsidRPr="007814A9">
              <w:rPr>
                <w:sz w:val="23"/>
                <w:szCs w:val="23"/>
                <w:lang w:eastAsia="en-US"/>
              </w:rPr>
              <w:t>взаимодействиюс</w:t>
            </w:r>
            <w:r w:rsidRPr="007814A9">
              <w:rPr>
                <w:spacing w:val="-5"/>
                <w:sz w:val="23"/>
                <w:szCs w:val="23"/>
                <w:lang w:eastAsia="en-US"/>
              </w:rPr>
              <w:t xml:space="preserve"> ДОО</w:t>
            </w:r>
          </w:p>
        </w:tc>
      </w:tr>
      <w:tr w:rsidR="00366D0B" w:rsidRPr="003241AC">
        <w:trPr>
          <w:gridAfter w:val="1"/>
          <w:wAfter w:w="196" w:type="dxa"/>
          <w:trHeight w:val="530"/>
        </w:trPr>
        <w:tc>
          <w:tcPr>
            <w:tcW w:w="4927" w:type="dxa"/>
          </w:tcPr>
          <w:p w:rsidR="00366D0B" w:rsidRPr="007814A9" w:rsidRDefault="00366D0B" w:rsidP="007814A9">
            <w:pPr>
              <w:widowControl w:val="0"/>
              <w:autoSpaceDE w:val="0"/>
              <w:autoSpaceDN w:val="0"/>
              <w:ind w:right="23"/>
              <w:jc w:val="center"/>
              <w:rPr>
                <w:sz w:val="23"/>
                <w:szCs w:val="23"/>
                <w:lang w:eastAsia="en-US"/>
              </w:rPr>
            </w:pPr>
            <w:r w:rsidRPr="007814A9">
              <w:rPr>
                <w:sz w:val="23"/>
                <w:szCs w:val="23"/>
                <w:lang w:eastAsia="en-US"/>
              </w:rPr>
              <w:t>Акция«Спорт–нормажизни»(встречи</w:t>
            </w:r>
            <w:r w:rsidRPr="007814A9">
              <w:rPr>
                <w:spacing w:val="-10"/>
                <w:sz w:val="23"/>
                <w:szCs w:val="23"/>
                <w:lang w:eastAsia="en-US"/>
              </w:rPr>
              <w:t>с</w:t>
            </w:r>
          </w:p>
          <w:p w:rsidR="00366D0B" w:rsidRPr="00B31D0C" w:rsidRDefault="00366D0B" w:rsidP="007814A9">
            <w:pPr>
              <w:widowControl w:val="0"/>
              <w:autoSpaceDE w:val="0"/>
              <w:autoSpaceDN w:val="0"/>
              <w:spacing w:before="2"/>
              <w:ind w:right="22"/>
              <w:jc w:val="center"/>
              <w:rPr>
                <w:sz w:val="23"/>
                <w:szCs w:val="23"/>
                <w:lang w:eastAsia="en-US"/>
              </w:rPr>
            </w:pPr>
            <w:r w:rsidRPr="00B31D0C">
              <w:rPr>
                <w:spacing w:val="-2"/>
                <w:sz w:val="23"/>
                <w:szCs w:val="23"/>
                <w:lang w:eastAsia="en-US"/>
              </w:rPr>
              <w:t>тренерами)</w:t>
            </w:r>
          </w:p>
        </w:tc>
        <w:tc>
          <w:tcPr>
            <w:tcW w:w="1277" w:type="dxa"/>
          </w:tcPr>
          <w:p w:rsidR="00366D0B" w:rsidRPr="007814A9" w:rsidRDefault="00366D0B" w:rsidP="007814A9">
            <w:pPr>
              <w:widowControl w:val="0"/>
              <w:autoSpaceDE w:val="0"/>
              <w:autoSpaceDN w:val="0"/>
              <w:spacing w:before="128"/>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8"/>
              <w:jc w:val="center"/>
              <w:rPr>
                <w:sz w:val="23"/>
                <w:szCs w:val="23"/>
                <w:lang w:val="en-US" w:eastAsia="en-US"/>
              </w:rPr>
            </w:pPr>
            <w:r w:rsidRPr="007814A9">
              <w:rPr>
                <w:spacing w:val="-2"/>
                <w:sz w:val="23"/>
                <w:szCs w:val="23"/>
                <w:lang w:val="en-US" w:eastAsia="en-US"/>
              </w:rPr>
              <w:t>Апрель</w:t>
            </w:r>
          </w:p>
        </w:tc>
        <w:tc>
          <w:tcPr>
            <w:tcW w:w="3121" w:type="dxa"/>
          </w:tcPr>
          <w:p w:rsidR="00366D0B" w:rsidRPr="007814A9" w:rsidRDefault="00366D0B" w:rsidP="007814A9">
            <w:pPr>
              <w:widowControl w:val="0"/>
              <w:autoSpaceDE w:val="0"/>
              <w:autoSpaceDN w:val="0"/>
              <w:spacing w:before="128"/>
              <w:ind w:right="68"/>
              <w:jc w:val="center"/>
              <w:rPr>
                <w:sz w:val="23"/>
                <w:szCs w:val="23"/>
                <w:lang w:val="en-US" w:eastAsia="en-US"/>
              </w:rPr>
            </w:pPr>
            <w:r w:rsidRPr="007814A9">
              <w:rPr>
                <w:sz w:val="23"/>
                <w:szCs w:val="23"/>
                <w:lang w:val="en-US" w:eastAsia="en-US"/>
              </w:rPr>
              <w:t>Тренеры</w:t>
            </w:r>
            <w:r w:rsidRPr="007814A9">
              <w:rPr>
                <w:spacing w:val="-4"/>
                <w:sz w:val="23"/>
                <w:szCs w:val="23"/>
                <w:lang w:val="en-US" w:eastAsia="en-US"/>
              </w:rPr>
              <w:t>ДЮСШ</w:t>
            </w:r>
          </w:p>
        </w:tc>
      </w:tr>
      <w:tr w:rsidR="00366D0B" w:rsidRPr="003241AC">
        <w:trPr>
          <w:gridAfter w:val="1"/>
          <w:wAfter w:w="196" w:type="dxa"/>
          <w:trHeight w:val="263"/>
        </w:trPr>
        <w:tc>
          <w:tcPr>
            <w:tcW w:w="10600" w:type="dxa"/>
            <w:gridSpan w:val="4"/>
          </w:tcPr>
          <w:p w:rsidR="00366D0B" w:rsidRPr="007814A9" w:rsidRDefault="00366D0B" w:rsidP="007814A9">
            <w:pPr>
              <w:widowControl w:val="0"/>
              <w:autoSpaceDE w:val="0"/>
              <w:autoSpaceDN w:val="0"/>
              <w:ind w:right="1"/>
              <w:jc w:val="center"/>
              <w:rPr>
                <w:b/>
                <w:bCs/>
                <w:sz w:val="23"/>
                <w:szCs w:val="23"/>
                <w:lang w:eastAsia="en-US"/>
              </w:rPr>
            </w:pPr>
            <w:r w:rsidRPr="007814A9">
              <w:rPr>
                <w:b/>
                <w:bCs/>
                <w:sz w:val="23"/>
                <w:szCs w:val="23"/>
                <w:lang w:eastAsia="en-US"/>
              </w:rPr>
              <w:t>Сетевоевзаимодействиесдругими</w:t>
            </w:r>
            <w:r w:rsidRPr="007814A9">
              <w:rPr>
                <w:b/>
                <w:bCs/>
                <w:spacing w:val="-2"/>
                <w:sz w:val="23"/>
                <w:szCs w:val="23"/>
                <w:lang w:eastAsia="en-US"/>
              </w:rPr>
              <w:t>школами</w:t>
            </w:r>
          </w:p>
        </w:tc>
      </w:tr>
      <w:tr w:rsidR="00366D0B" w:rsidRPr="003241AC">
        <w:trPr>
          <w:gridAfter w:val="1"/>
          <w:wAfter w:w="196" w:type="dxa"/>
          <w:trHeight w:val="530"/>
        </w:trPr>
        <w:tc>
          <w:tcPr>
            <w:tcW w:w="4927" w:type="dxa"/>
          </w:tcPr>
          <w:p w:rsidR="00366D0B" w:rsidRPr="007814A9" w:rsidRDefault="00366D0B" w:rsidP="007814A9">
            <w:pPr>
              <w:widowControl w:val="0"/>
              <w:autoSpaceDE w:val="0"/>
              <w:autoSpaceDN w:val="0"/>
              <w:spacing w:before="128"/>
              <w:ind w:right="18"/>
              <w:jc w:val="center"/>
              <w:rPr>
                <w:sz w:val="23"/>
                <w:szCs w:val="23"/>
                <w:lang w:val="en-US" w:eastAsia="en-US"/>
              </w:rPr>
            </w:pPr>
            <w:r w:rsidRPr="007814A9">
              <w:rPr>
                <w:sz w:val="23"/>
                <w:szCs w:val="23"/>
                <w:lang w:val="en-US" w:eastAsia="en-US"/>
              </w:rPr>
              <w:t>Научныеконференциии</w:t>
            </w:r>
            <w:r w:rsidRPr="007814A9">
              <w:rPr>
                <w:spacing w:val="-2"/>
                <w:sz w:val="23"/>
                <w:szCs w:val="23"/>
                <w:lang w:val="en-US" w:eastAsia="en-US"/>
              </w:rPr>
              <w:t>олимпиады</w:t>
            </w:r>
          </w:p>
        </w:tc>
        <w:tc>
          <w:tcPr>
            <w:tcW w:w="1277" w:type="dxa"/>
          </w:tcPr>
          <w:p w:rsidR="00366D0B" w:rsidRPr="007814A9" w:rsidRDefault="00366D0B" w:rsidP="007814A9">
            <w:pPr>
              <w:widowControl w:val="0"/>
              <w:autoSpaceDE w:val="0"/>
              <w:autoSpaceDN w:val="0"/>
              <w:spacing w:before="128"/>
              <w:ind w:right="4"/>
              <w:jc w:val="center"/>
              <w:rPr>
                <w:sz w:val="23"/>
                <w:szCs w:val="23"/>
                <w:lang w:eastAsia="en-US"/>
              </w:rPr>
            </w:pPr>
            <w:r w:rsidRPr="007814A9">
              <w:rPr>
                <w:spacing w:val="-5"/>
                <w:sz w:val="23"/>
                <w:szCs w:val="23"/>
                <w:lang w:val="en-US"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Октябрь,</w:t>
            </w:r>
          </w:p>
          <w:p w:rsidR="00366D0B" w:rsidRPr="007814A9" w:rsidRDefault="00366D0B" w:rsidP="007814A9">
            <w:pPr>
              <w:widowControl w:val="0"/>
              <w:autoSpaceDE w:val="0"/>
              <w:autoSpaceDN w:val="0"/>
              <w:ind w:right="117"/>
              <w:jc w:val="center"/>
              <w:rPr>
                <w:sz w:val="23"/>
                <w:szCs w:val="23"/>
                <w:lang w:val="en-US" w:eastAsia="en-US"/>
              </w:rPr>
            </w:pPr>
            <w:r w:rsidRPr="007814A9">
              <w:rPr>
                <w:spacing w:val="-4"/>
                <w:sz w:val="23"/>
                <w:szCs w:val="23"/>
                <w:lang w:val="en-US" w:eastAsia="en-US"/>
              </w:rPr>
              <w:t>март</w:t>
            </w:r>
          </w:p>
        </w:tc>
        <w:tc>
          <w:tcPr>
            <w:tcW w:w="3121" w:type="dxa"/>
          </w:tcPr>
          <w:p w:rsidR="00366D0B" w:rsidRPr="007814A9" w:rsidRDefault="00366D0B" w:rsidP="007814A9">
            <w:pPr>
              <w:widowControl w:val="0"/>
              <w:autoSpaceDE w:val="0"/>
              <w:autoSpaceDN w:val="0"/>
              <w:spacing w:before="128"/>
              <w:ind w:right="67"/>
              <w:jc w:val="center"/>
              <w:rPr>
                <w:sz w:val="23"/>
                <w:szCs w:val="23"/>
                <w:lang w:val="en-US" w:eastAsia="en-US"/>
              </w:rPr>
            </w:pPr>
            <w:r w:rsidRPr="007814A9">
              <w:rPr>
                <w:sz w:val="23"/>
                <w:szCs w:val="23"/>
                <w:lang w:val="en-US" w:eastAsia="en-US"/>
              </w:rPr>
              <w:t>Зам.директорапо</w:t>
            </w:r>
            <w:r w:rsidRPr="007814A9">
              <w:rPr>
                <w:spacing w:val="-5"/>
                <w:sz w:val="23"/>
                <w:szCs w:val="23"/>
                <w:lang w:val="en-US" w:eastAsia="en-US"/>
              </w:rPr>
              <w:t>УВР</w:t>
            </w:r>
          </w:p>
        </w:tc>
      </w:tr>
      <w:tr w:rsidR="00366D0B" w:rsidRPr="003241AC">
        <w:trPr>
          <w:gridAfter w:val="1"/>
          <w:wAfter w:w="196" w:type="dxa"/>
          <w:trHeight w:val="263"/>
        </w:trPr>
        <w:tc>
          <w:tcPr>
            <w:tcW w:w="4927" w:type="dxa"/>
          </w:tcPr>
          <w:p w:rsidR="00366D0B" w:rsidRPr="007814A9" w:rsidRDefault="00366D0B" w:rsidP="007814A9">
            <w:pPr>
              <w:widowControl w:val="0"/>
              <w:autoSpaceDE w:val="0"/>
              <w:autoSpaceDN w:val="0"/>
              <w:ind w:right="18"/>
              <w:jc w:val="center"/>
              <w:rPr>
                <w:sz w:val="23"/>
                <w:szCs w:val="23"/>
                <w:lang w:val="en-US" w:eastAsia="en-US"/>
              </w:rPr>
            </w:pPr>
            <w:r w:rsidRPr="007814A9">
              <w:rPr>
                <w:sz w:val="23"/>
                <w:szCs w:val="23"/>
                <w:lang w:val="en-US" w:eastAsia="en-US"/>
              </w:rPr>
              <w:t>Дебатыиинтеллектуальные</w:t>
            </w:r>
            <w:r w:rsidRPr="007814A9">
              <w:rPr>
                <w:spacing w:val="-4"/>
                <w:sz w:val="23"/>
                <w:szCs w:val="23"/>
                <w:lang w:val="en-US" w:eastAsia="en-US"/>
              </w:rPr>
              <w:t>игры</w:t>
            </w:r>
          </w:p>
        </w:tc>
        <w:tc>
          <w:tcPr>
            <w:tcW w:w="1277" w:type="dxa"/>
          </w:tcPr>
          <w:p w:rsidR="00366D0B" w:rsidRPr="007814A9" w:rsidRDefault="00366D0B" w:rsidP="007814A9">
            <w:pPr>
              <w:widowControl w:val="0"/>
              <w:autoSpaceDE w:val="0"/>
              <w:autoSpaceDN w:val="0"/>
              <w:ind w:right="5"/>
              <w:jc w:val="center"/>
              <w:rPr>
                <w:sz w:val="23"/>
                <w:szCs w:val="23"/>
                <w:lang w:eastAsia="en-US"/>
              </w:rPr>
            </w:pP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Февраль</w:t>
            </w:r>
          </w:p>
        </w:tc>
        <w:tc>
          <w:tcPr>
            <w:tcW w:w="3121" w:type="dxa"/>
          </w:tcPr>
          <w:p w:rsidR="00366D0B" w:rsidRPr="007814A9" w:rsidRDefault="00366D0B" w:rsidP="007814A9">
            <w:pPr>
              <w:widowControl w:val="0"/>
              <w:autoSpaceDE w:val="0"/>
              <w:autoSpaceDN w:val="0"/>
              <w:ind w:right="67"/>
              <w:jc w:val="center"/>
              <w:rPr>
                <w:sz w:val="23"/>
                <w:szCs w:val="23"/>
                <w:lang w:val="en-US" w:eastAsia="en-US"/>
              </w:rPr>
            </w:pPr>
            <w:r w:rsidRPr="007814A9">
              <w:rPr>
                <w:spacing w:val="-2"/>
                <w:sz w:val="23"/>
                <w:szCs w:val="23"/>
                <w:lang w:val="en-US" w:eastAsia="en-US"/>
              </w:rPr>
              <w:t>Учителя-предметники</w:t>
            </w:r>
          </w:p>
        </w:tc>
      </w:tr>
      <w:tr w:rsidR="00366D0B" w:rsidRPr="003241AC">
        <w:trPr>
          <w:gridAfter w:val="1"/>
          <w:wAfter w:w="196" w:type="dxa"/>
          <w:trHeight w:val="275"/>
        </w:trPr>
        <w:tc>
          <w:tcPr>
            <w:tcW w:w="10600" w:type="dxa"/>
            <w:gridSpan w:val="4"/>
            <w:shd w:val="clear" w:color="auto" w:fill="DBE4F0"/>
          </w:tcPr>
          <w:p w:rsidR="00366D0B" w:rsidRPr="007814A9" w:rsidRDefault="00366D0B" w:rsidP="007814A9">
            <w:pPr>
              <w:widowControl w:val="0"/>
              <w:autoSpaceDE w:val="0"/>
              <w:autoSpaceDN w:val="0"/>
              <w:jc w:val="center"/>
              <w:rPr>
                <w:b/>
                <w:bCs/>
                <w:lang w:val="en-US" w:eastAsia="en-US"/>
              </w:rPr>
            </w:pPr>
            <w:r w:rsidRPr="007814A9">
              <w:rPr>
                <w:b/>
                <w:bCs/>
                <w:spacing w:val="-6"/>
                <w:sz w:val="22"/>
                <w:szCs w:val="22"/>
                <w:lang w:val="en-US" w:eastAsia="en-US"/>
              </w:rPr>
              <w:t>МОДУЛЬ«ТРУДОВАЯДЕЯТЕЛЬНОСТЬ»</w:t>
            </w:r>
          </w:p>
        </w:tc>
      </w:tr>
      <w:tr w:rsidR="00366D0B" w:rsidRPr="003241AC">
        <w:trPr>
          <w:gridAfter w:val="1"/>
          <w:wAfter w:w="196" w:type="dxa"/>
          <w:trHeight w:val="263"/>
        </w:trPr>
        <w:tc>
          <w:tcPr>
            <w:tcW w:w="10600" w:type="dxa"/>
            <w:gridSpan w:val="4"/>
          </w:tcPr>
          <w:p w:rsidR="00366D0B" w:rsidRPr="007814A9" w:rsidRDefault="00366D0B" w:rsidP="007814A9">
            <w:pPr>
              <w:widowControl w:val="0"/>
              <w:autoSpaceDE w:val="0"/>
              <w:autoSpaceDN w:val="0"/>
              <w:ind w:right="6"/>
              <w:jc w:val="center"/>
              <w:rPr>
                <w:b/>
                <w:bCs/>
                <w:sz w:val="23"/>
                <w:szCs w:val="23"/>
                <w:lang w:val="en-US" w:eastAsia="en-US"/>
              </w:rPr>
            </w:pPr>
            <w:r w:rsidRPr="007814A9">
              <w:rPr>
                <w:b/>
                <w:bCs/>
                <w:sz w:val="23"/>
                <w:szCs w:val="23"/>
                <w:lang w:val="en-US" w:eastAsia="en-US"/>
              </w:rPr>
              <w:t xml:space="preserve">Профориентацияитеория </w:t>
            </w:r>
            <w:r w:rsidRPr="007814A9">
              <w:rPr>
                <w:b/>
                <w:bCs/>
                <w:spacing w:val="-4"/>
                <w:sz w:val="23"/>
                <w:szCs w:val="23"/>
                <w:lang w:val="en-US" w:eastAsia="en-US"/>
              </w:rPr>
              <w:t>труда</w:t>
            </w:r>
          </w:p>
        </w:tc>
      </w:tr>
      <w:tr w:rsidR="00366D0B" w:rsidRPr="003241AC">
        <w:trPr>
          <w:gridAfter w:val="1"/>
          <w:wAfter w:w="196" w:type="dxa"/>
          <w:trHeight w:val="530"/>
        </w:trPr>
        <w:tc>
          <w:tcPr>
            <w:tcW w:w="4927" w:type="dxa"/>
          </w:tcPr>
          <w:p w:rsidR="00366D0B" w:rsidRPr="007814A9" w:rsidRDefault="00366D0B" w:rsidP="007814A9">
            <w:pPr>
              <w:widowControl w:val="0"/>
              <w:autoSpaceDE w:val="0"/>
              <w:autoSpaceDN w:val="0"/>
              <w:ind w:right="22"/>
              <w:jc w:val="center"/>
              <w:rPr>
                <w:sz w:val="23"/>
                <w:szCs w:val="23"/>
                <w:lang w:eastAsia="en-US"/>
              </w:rPr>
            </w:pPr>
            <w:r w:rsidRPr="007814A9">
              <w:rPr>
                <w:sz w:val="23"/>
                <w:szCs w:val="23"/>
                <w:lang w:eastAsia="en-US"/>
              </w:rPr>
              <w:t>Дискуссия«Современныепрофессиии</w:t>
            </w:r>
            <w:r w:rsidRPr="007814A9">
              <w:rPr>
                <w:spacing w:val="-2"/>
                <w:sz w:val="23"/>
                <w:szCs w:val="23"/>
                <w:lang w:eastAsia="en-US"/>
              </w:rPr>
              <w:t>навыки</w:t>
            </w:r>
          </w:p>
          <w:p w:rsidR="00366D0B" w:rsidRPr="007814A9" w:rsidRDefault="00366D0B" w:rsidP="007814A9">
            <w:pPr>
              <w:widowControl w:val="0"/>
              <w:autoSpaceDE w:val="0"/>
              <w:autoSpaceDN w:val="0"/>
              <w:spacing w:before="2"/>
              <w:ind w:right="19"/>
              <w:jc w:val="center"/>
              <w:rPr>
                <w:sz w:val="23"/>
                <w:szCs w:val="23"/>
                <w:lang w:eastAsia="en-US"/>
              </w:rPr>
            </w:pPr>
            <w:r w:rsidRPr="007814A9">
              <w:rPr>
                <w:spacing w:val="-2"/>
                <w:sz w:val="23"/>
                <w:szCs w:val="23"/>
                <w:lang w:eastAsia="en-US"/>
              </w:rPr>
              <w:t>будущего»</w:t>
            </w:r>
          </w:p>
        </w:tc>
        <w:tc>
          <w:tcPr>
            <w:tcW w:w="1277" w:type="dxa"/>
          </w:tcPr>
          <w:p w:rsidR="00366D0B" w:rsidRPr="007814A9" w:rsidRDefault="00366D0B" w:rsidP="007814A9">
            <w:pPr>
              <w:widowControl w:val="0"/>
              <w:autoSpaceDE w:val="0"/>
              <w:autoSpaceDN w:val="0"/>
              <w:spacing w:before="128"/>
              <w:ind w:right="3"/>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128"/>
              <w:jc w:val="center"/>
              <w:rPr>
                <w:sz w:val="23"/>
                <w:szCs w:val="23"/>
                <w:lang w:val="en-US" w:eastAsia="en-US"/>
              </w:rPr>
            </w:pPr>
            <w:r w:rsidRPr="007814A9">
              <w:rPr>
                <w:spacing w:val="-2"/>
                <w:sz w:val="23"/>
                <w:szCs w:val="23"/>
                <w:lang w:val="en-US" w:eastAsia="en-US"/>
              </w:rPr>
              <w:t>Сентябрь</w:t>
            </w:r>
          </w:p>
        </w:tc>
        <w:tc>
          <w:tcPr>
            <w:tcW w:w="3121" w:type="dxa"/>
          </w:tcPr>
          <w:p w:rsidR="00366D0B" w:rsidRPr="007814A9" w:rsidRDefault="00366D0B" w:rsidP="007814A9">
            <w:pPr>
              <w:widowControl w:val="0"/>
              <w:autoSpaceDE w:val="0"/>
              <w:autoSpaceDN w:val="0"/>
              <w:spacing w:before="128"/>
              <w:ind w:right="70"/>
              <w:jc w:val="center"/>
              <w:rPr>
                <w:sz w:val="23"/>
                <w:szCs w:val="23"/>
                <w:lang w:val="en-US" w:eastAsia="en-US"/>
              </w:rPr>
            </w:pPr>
            <w:r w:rsidRPr="007814A9">
              <w:rPr>
                <w:sz w:val="23"/>
                <w:szCs w:val="23"/>
                <w:lang w:val="en-US" w:eastAsia="en-US"/>
              </w:rPr>
              <w:t>Классный</w:t>
            </w:r>
            <w:r w:rsidRPr="007814A9">
              <w:rPr>
                <w:spacing w:val="-2"/>
                <w:sz w:val="23"/>
                <w:szCs w:val="23"/>
                <w:lang w:val="en-US" w:eastAsia="en-US"/>
              </w:rPr>
              <w:t xml:space="preserve"> руководитель</w:t>
            </w:r>
          </w:p>
        </w:tc>
      </w:tr>
      <w:tr w:rsidR="00366D0B" w:rsidRPr="003241AC">
        <w:trPr>
          <w:gridAfter w:val="1"/>
          <w:wAfter w:w="196" w:type="dxa"/>
          <w:trHeight w:val="527"/>
        </w:trPr>
        <w:tc>
          <w:tcPr>
            <w:tcW w:w="4927" w:type="dxa"/>
          </w:tcPr>
          <w:p w:rsidR="00366D0B" w:rsidRPr="007814A9" w:rsidRDefault="00366D0B" w:rsidP="007814A9">
            <w:pPr>
              <w:widowControl w:val="0"/>
              <w:autoSpaceDE w:val="0"/>
              <w:autoSpaceDN w:val="0"/>
              <w:ind w:right="21"/>
              <w:jc w:val="center"/>
              <w:rPr>
                <w:sz w:val="23"/>
                <w:szCs w:val="23"/>
                <w:lang w:eastAsia="en-US"/>
              </w:rPr>
            </w:pPr>
            <w:r w:rsidRPr="007814A9">
              <w:rPr>
                <w:sz w:val="23"/>
                <w:szCs w:val="23"/>
                <w:lang w:eastAsia="en-US"/>
              </w:rPr>
              <w:t>Деловаяигра«Каксоздаётсяпродукт»(от</w:t>
            </w:r>
            <w:r w:rsidRPr="007814A9">
              <w:rPr>
                <w:spacing w:val="-4"/>
                <w:sz w:val="23"/>
                <w:szCs w:val="23"/>
                <w:lang w:eastAsia="en-US"/>
              </w:rPr>
              <w:t>идеи</w:t>
            </w:r>
          </w:p>
          <w:p w:rsidR="00366D0B" w:rsidRPr="00B31D0C" w:rsidRDefault="00366D0B" w:rsidP="007814A9">
            <w:pPr>
              <w:widowControl w:val="0"/>
              <w:autoSpaceDE w:val="0"/>
              <w:autoSpaceDN w:val="0"/>
              <w:ind w:right="20"/>
              <w:jc w:val="center"/>
              <w:rPr>
                <w:sz w:val="23"/>
                <w:szCs w:val="23"/>
                <w:lang w:eastAsia="en-US"/>
              </w:rPr>
            </w:pPr>
            <w:r w:rsidRPr="00B31D0C">
              <w:rPr>
                <w:sz w:val="23"/>
                <w:szCs w:val="23"/>
                <w:lang w:eastAsia="en-US"/>
              </w:rPr>
              <w:t xml:space="preserve">до </w:t>
            </w:r>
            <w:r w:rsidRPr="00B31D0C">
              <w:rPr>
                <w:spacing w:val="-2"/>
                <w:sz w:val="23"/>
                <w:szCs w:val="23"/>
                <w:lang w:eastAsia="en-US"/>
              </w:rPr>
              <w:t>реализации)</w:t>
            </w:r>
          </w:p>
        </w:tc>
        <w:tc>
          <w:tcPr>
            <w:tcW w:w="1277" w:type="dxa"/>
          </w:tcPr>
          <w:p w:rsidR="00366D0B" w:rsidRPr="007814A9" w:rsidRDefault="00366D0B" w:rsidP="007814A9">
            <w:pPr>
              <w:widowControl w:val="0"/>
              <w:autoSpaceDE w:val="0"/>
              <w:autoSpaceDN w:val="0"/>
              <w:spacing w:before="126"/>
              <w:ind w:right="3"/>
              <w:jc w:val="center"/>
              <w:rPr>
                <w:sz w:val="23"/>
                <w:szCs w:val="23"/>
                <w:lang w:eastAsia="en-US"/>
              </w:rPr>
            </w:pPr>
            <w:r w:rsidRPr="007814A9">
              <w:rPr>
                <w:sz w:val="23"/>
                <w:szCs w:val="23"/>
                <w:lang w:val="en-US" w:eastAsia="en-US"/>
              </w:rPr>
              <w:t>1-</w:t>
            </w:r>
            <w:r w:rsidRPr="007814A9">
              <w:rPr>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2"/>
                <w:sz w:val="23"/>
                <w:szCs w:val="23"/>
                <w:lang w:val="en-US" w:eastAsia="en-US"/>
              </w:rPr>
              <w:t>Март</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Учитель</w:t>
            </w:r>
            <w:r w:rsidRPr="007814A9">
              <w:rPr>
                <w:spacing w:val="-2"/>
                <w:sz w:val="23"/>
                <w:szCs w:val="23"/>
                <w:lang w:val="en-US" w:eastAsia="en-US"/>
              </w:rPr>
              <w:t>технологии</w:t>
            </w:r>
          </w:p>
        </w:tc>
      </w:tr>
      <w:tr w:rsidR="00366D0B" w:rsidRPr="003241AC">
        <w:trPr>
          <w:gridAfter w:val="1"/>
          <w:wAfter w:w="196" w:type="dxa"/>
          <w:trHeight w:val="263"/>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z w:val="23"/>
                <w:szCs w:val="23"/>
                <w:lang w:val="en-US" w:eastAsia="en-US"/>
              </w:rPr>
              <w:t>Организация</w:t>
            </w:r>
            <w:r w:rsidRPr="007814A9">
              <w:rPr>
                <w:b/>
                <w:bCs/>
                <w:spacing w:val="-2"/>
                <w:sz w:val="23"/>
                <w:szCs w:val="23"/>
                <w:lang w:val="en-US" w:eastAsia="en-US"/>
              </w:rPr>
              <w:t>дежурств</w:t>
            </w:r>
          </w:p>
        </w:tc>
      </w:tr>
      <w:tr w:rsidR="00366D0B" w:rsidRPr="003241AC">
        <w:trPr>
          <w:trHeight w:val="271"/>
        </w:trPr>
        <w:tc>
          <w:tcPr>
            <w:tcW w:w="10600" w:type="dxa"/>
            <w:gridSpan w:val="4"/>
            <w:tcBorders>
              <w:top w:val="double" w:sz="4" w:space="0" w:color="000000"/>
              <w:left w:val="double" w:sz="4" w:space="0" w:color="000000"/>
              <w:bottom w:val="single" w:sz="8" w:space="0" w:color="000000"/>
            </w:tcBorders>
            <w:shd w:val="clear" w:color="auto" w:fill="16365D"/>
          </w:tcPr>
          <w:p w:rsidR="00366D0B" w:rsidRPr="007814A9" w:rsidRDefault="00366D0B" w:rsidP="007814A9">
            <w:pPr>
              <w:widowControl w:val="0"/>
              <w:autoSpaceDE w:val="0"/>
              <w:autoSpaceDN w:val="0"/>
              <w:rPr>
                <w:b/>
                <w:bCs/>
                <w:lang w:val="en-US" w:eastAsia="en-US"/>
              </w:rPr>
            </w:pPr>
            <w:r w:rsidRPr="007814A9">
              <w:rPr>
                <w:b/>
                <w:bCs/>
                <w:color w:val="FFFFFF"/>
                <w:spacing w:val="-4"/>
                <w:sz w:val="22"/>
                <w:szCs w:val="22"/>
                <w:lang w:val="en-US" w:eastAsia="en-US"/>
              </w:rPr>
              <w:t xml:space="preserve">                                                                   ВАРИАТИВНЫЕ</w:t>
            </w:r>
            <w:r w:rsidRPr="007814A9">
              <w:rPr>
                <w:b/>
                <w:bCs/>
                <w:color w:val="FFFFFF"/>
                <w:spacing w:val="-2"/>
                <w:sz w:val="22"/>
                <w:szCs w:val="22"/>
                <w:lang w:val="en-US" w:eastAsia="en-US"/>
              </w:rPr>
              <w:t>МОДУЛИ</w:t>
            </w:r>
          </w:p>
        </w:tc>
        <w:tc>
          <w:tcPr>
            <w:tcW w:w="186" w:type="dxa"/>
            <w:tcBorders>
              <w:right w:val="nil"/>
            </w:tcBorders>
            <w:shd w:val="clear" w:color="auto" w:fill="16365D"/>
          </w:tcPr>
          <w:p w:rsidR="00366D0B" w:rsidRPr="007814A9" w:rsidRDefault="00366D0B" w:rsidP="007814A9">
            <w:pPr>
              <w:widowControl w:val="0"/>
              <w:autoSpaceDE w:val="0"/>
              <w:autoSpaceDN w:val="0"/>
              <w:rPr>
                <w:sz w:val="20"/>
                <w:szCs w:val="20"/>
                <w:lang w:val="en-US" w:eastAsia="en-US"/>
              </w:rPr>
            </w:pPr>
          </w:p>
        </w:tc>
      </w:tr>
      <w:tr w:rsidR="00366D0B" w:rsidRPr="003241AC">
        <w:trPr>
          <w:gridAfter w:val="1"/>
          <w:wAfter w:w="196" w:type="dxa"/>
          <w:trHeight w:val="275"/>
        </w:trPr>
        <w:tc>
          <w:tcPr>
            <w:tcW w:w="10600" w:type="dxa"/>
            <w:gridSpan w:val="4"/>
            <w:shd w:val="clear" w:color="auto" w:fill="DBE4F0"/>
          </w:tcPr>
          <w:p w:rsidR="00366D0B" w:rsidRPr="007814A9" w:rsidRDefault="00366D0B" w:rsidP="007814A9">
            <w:pPr>
              <w:widowControl w:val="0"/>
              <w:autoSpaceDE w:val="0"/>
              <w:autoSpaceDN w:val="0"/>
              <w:ind w:right="4"/>
              <w:jc w:val="center"/>
              <w:rPr>
                <w:b/>
                <w:bCs/>
                <w:lang w:val="en-US" w:eastAsia="en-US"/>
              </w:rPr>
            </w:pPr>
            <w:r w:rsidRPr="007814A9">
              <w:rPr>
                <w:b/>
                <w:bCs/>
                <w:spacing w:val="-2"/>
                <w:sz w:val="22"/>
                <w:szCs w:val="22"/>
                <w:lang w:val="en-US" w:eastAsia="en-US"/>
              </w:rPr>
              <w:t>МОДУЛЬ«ДЕТСКИЕОБЩЕСТВЕННЫЕОБЪЕДИНЕНИЯ»</w:t>
            </w:r>
          </w:p>
        </w:tc>
      </w:tr>
      <w:tr w:rsidR="00366D0B" w:rsidRPr="003241AC">
        <w:trPr>
          <w:gridAfter w:val="1"/>
          <w:wAfter w:w="196" w:type="dxa"/>
          <w:trHeight w:val="263"/>
        </w:trPr>
        <w:tc>
          <w:tcPr>
            <w:tcW w:w="10600" w:type="dxa"/>
            <w:gridSpan w:val="4"/>
          </w:tcPr>
          <w:p w:rsidR="00366D0B" w:rsidRPr="007814A9" w:rsidRDefault="00366D0B" w:rsidP="007814A9">
            <w:pPr>
              <w:widowControl w:val="0"/>
              <w:autoSpaceDE w:val="0"/>
              <w:autoSpaceDN w:val="0"/>
              <w:ind w:right="5"/>
              <w:jc w:val="center"/>
              <w:rPr>
                <w:b/>
                <w:bCs/>
                <w:sz w:val="23"/>
                <w:szCs w:val="23"/>
                <w:lang w:val="en-US" w:eastAsia="en-US"/>
              </w:rPr>
            </w:pPr>
            <w:r w:rsidRPr="007814A9">
              <w:rPr>
                <w:b/>
                <w:bCs/>
                <w:sz w:val="23"/>
                <w:szCs w:val="23"/>
                <w:lang w:val="en-US" w:eastAsia="en-US"/>
              </w:rPr>
              <w:t>Вступлениев«Движение</w:t>
            </w:r>
            <w:r w:rsidRPr="007814A9">
              <w:rPr>
                <w:b/>
                <w:bCs/>
                <w:spacing w:val="-2"/>
                <w:sz w:val="23"/>
                <w:szCs w:val="23"/>
                <w:lang w:val="en-US" w:eastAsia="en-US"/>
              </w:rPr>
              <w:t>Первых»</w:t>
            </w:r>
          </w:p>
        </w:tc>
      </w:tr>
      <w:tr w:rsidR="00366D0B" w:rsidRPr="003241AC">
        <w:trPr>
          <w:gridAfter w:val="1"/>
          <w:wAfter w:w="196" w:type="dxa"/>
          <w:trHeight w:val="794"/>
        </w:trPr>
        <w:tc>
          <w:tcPr>
            <w:tcW w:w="4927" w:type="dxa"/>
          </w:tcPr>
          <w:p w:rsidR="00366D0B" w:rsidRPr="007814A9" w:rsidRDefault="00366D0B" w:rsidP="007814A9">
            <w:pPr>
              <w:widowControl w:val="0"/>
              <w:autoSpaceDE w:val="0"/>
              <w:autoSpaceDN w:val="0"/>
              <w:spacing w:before="128"/>
              <w:rPr>
                <w:sz w:val="23"/>
                <w:szCs w:val="23"/>
                <w:lang w:eastAsia="en-US"/>
              </w:rPr>
            </w:pPr>
            <w:r w:rsidRPr="007814A9">
              <w:rPr>
                <w:sz w:val="23"/>
                <w:szCs w:val="23"/>
                <w:lang w:eastAsia="en-US"/>
              </w:rPr>
              <w:t>Торжественнаяцеремониявступлениявряды первичного отделения «Движения Первых»</w:t>
            </w:r>
          </w:p>
        </w:tc>
        <w:tc>
          <w:tcPr>
            <w:tcW w:w="1277" w:type="dxa"/>
          </w:tcPr>
          <w:p w:rsidR="00366D0B" w:rsidRPr="007814A9" w:rsidRDefault="00366D0B" w:rsidP="007814A9">
            <w:pPr>
              <w:widowControl w:val="0"/>
              <w:autoSpaceDE w:val="0"/>
              <w:autoSpaceDN w:val="0"/>
              <w:spacing w:before="260"/>
              <w:ind w:right="3"/>
              <w:jc w:val="center"/>
              <w:rPr>
                <w:sz w:val="23"/>
                <w:szCs w:val="23"/>
                <w:lang w:eastAsia="en-US"/>
              </w:rPr>
            </w:pPr>
            <w:r w:rsidRPr="007814A9">
              <w:rPr>
                <w:spacing w:val="-5"/>
                <w:sz w:val="23"/>
                <w:szCs w:val="23"/>
                <w:lang w:val="en-US" w:eastAsia="en-US"/>
              </w:rPr>
              <w:t>1-</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260"/>
              <w:jc w:val="center"/>
              <w:rPr>
                <w:sz w:val="23"/>
                <w:szCs w:val="23"/>
                <w:lang w:val="en-US" w:eastAsia="en-US"/>
              </w:rPr>
            </w:pPr>
            <w:r w:rsidRPr="007814A9">
              <w:rPr>
                <w:spacing w:val="-2"/>
                <w:sz w:val="23"/>
                <w:szCs w:val="23"/>
                <w:lang w:val="en-US" w:eastAsia="en-US"/>
              </w:rPr>
              <w:t>Сентябрь</w:t>
            </w:r>
          </w:p>
        </w:tc>
        <w:tc>
          <w:tcPr>
            <w:tcW w:w="3121" w:type="dxa"/>
          </w:tcPr>
          <w:p w:rsidR="00366D0B" w:rsidRPr="007814A9" w:rsidRDefault="00366D0B" w:rsidP="007814A9">
            <w:pPr>
              <w:widowControl w:val="0"/>
              <w:autoSpaceDE w:val="0"/>
              <w:autoSpaceDN w:val="0"/>
              <w:jc w:val="center"/>
              <w:rPr>
                <w:lang w:val="en-US" w:eastAsia="en-US"/>
              </w:rPr>
            </w:pPr>
            <w:r w:rsidRPr="007814A9">
              <w:rPr>
                <w:sz w:val="23"/>
                <w:szCs w:val="23"/>
                <w:lang w:val="en-US" w:eastAsia="en-US"/>
              </w:rPr>
              <w:t>Зам.директорапо</w:t>
            </w:r>
            <w:r w:rsidRPr="007814A9">
              <w:rPr>
                <w:spacing w:val="-5"/>
                <w:sz w:val="23"/>
                <w:szCs w:val="23"/>
                <w:lang w:val="en-US" w:eastAsia="en-US"/>
              </w:rPr>
              <w:t>ВР</w:t>
            </w:r>
          </w:p>
        </w:tc>
      </w:tr>
      <w:tr w:rsidR="00366D0B" w:rsidRPr="003241AC">
        <w:trPr>
          <w:gridAfter w:val="1"/>
          <w:wAfter w:w="196" w:type="dxa"/>
          <w:trHeight w:val="263"/>
        </w:trPr>
        <w:tc>
          <w:tcPr>
            <w:tcW w:w="10600" w:type="dxa"/>
            <w:gridSpan w:val="4"/>
          </w:tcPr>
          <w:p w:rsidR="00366D0B" w:rsidRPr="007814A9" w:rsidRDefault="00366D0B" w:rsidP="007814A9">
            <w:pPr>
              <w:widowControl w:val="0"/>
              <w:autoSpaceDE w:val="0"/>
              <w:autoSpaceDN w:val="0"/>
              <w:ind w:right="1"/>
              <w:jc w:val="center"/>
              <w:rPr>
                <w:b/>
                <w:bCs/>
                <w:sz w:val="23"/>
                <w:szCs w:val="23"/>
                <w:lang w:val="en-US" w:eastAsia="en-US"/>
              </w:rPr>
            </w:pPr>
            <w:r w:rsidRPr="007814A9">
              <w:rPr>
                <w:b/>
                <w:bCs/>
                <w:sz w:val="23"/>
                <w:szCs w:val="23"/>
                <w:lang w:val="en-US" w:eastAsia="en-US"/>
              </w:rPr>
              <w:t>Дниединых</w:t>
            </w:r>
            <w:r w:rsidRPr="007814A9">
              <w:rPr>
                <w:b/>
                <w:bCs/>
                <w:spacing w:val="-2"/>
                <w:sz w:val="23"/>
                <w:szCs w:val="23"/>
                <w:lang w:val="en-US" w:eastAsia="en-US"/>
              </w:rPr>
              <w:t xml:space="preserve"> действий</w:t>
            </w:r>
          </w:p>
        </w:tc>
      </w:tr>
      <w:tr w:rsidR="00366D0B" w:rsidRPr="003241AC">
        <w:trPr>
          <w:gridAfter w:val="1"/>
          <w:wAfter w:w="196" w:type="dxa"/>
          <w:trHeight w:val="263"/>
        </w:trPr>
        <w:tc>
          <w:tcPr>
            <w:tcW w:w="4927" w:type="dxa"/>
          </w:tcPr>
          <w:p w:rsidR="00366D0B" w:rsidRPr="007814A9" w:rsidRDefault="00366D0B" w:rsidP="007814A9">
            <w:pPr>
              <w:widowControl w:val="0"/>
              <w:autoSpaceDE w:val="0"/>
              <w:autoSpaceDN w:val="0"/>
              <w:ind w:right="19"/>
              <w:jc w:val="center"/>
              <w:rPr>
                <w:sz w:val="23"/>
                <w:szCs w:val="23"/>
                <w:lang w:val="en-US" w:eastAsia="en-US"/>
              </w:rPr>
            </w:pPr>
            <w:r w:rsidRPr="007814A9">
              <w:rPr>
                <w:sz w:val="23"/>
                <w:szCs w:val="23"/>
                <w:lang w:val="en-US" w:eastAsia="en-US"/>
              </w:rPr>
              <w:t>Благотворительнаяакция«Доброе</w:t>
            </w:r>
            <w:r w:rsidRPr="007814A9">
              <w:rPr>
                <w:spacing w:val="-2"/>
                <w:sz w:val="23"/>
                <w:szCs w:val="23"/>
                <w:lang w:val="en-US" w:eastAsia="en-US"/>
              </w:rPr>
              <w:t>сердце»</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Декабрь</w:t>
            </w:r>
          </w:p>
        </w:tc>
        <w:tc>
          <w:tcPr>
            <w:tcW w:w="3121" w:type="dxa"/>
          </w:tcPr>
          <w:p w:rsidR="00366D0B" w:rsidRPr="007814A9" w:rsidRDefault="00366D0B" w:rsidP="007814A9">
            <w:pPr>
              <w:widowControl w:val="0"/>
              <w:autoSpaceDE w:val="0"/>
              <w:autoSpaceDN w:val="0"/>
              <w:ind w:right="67"/>
              <w:jc w:val="center"/>
              <w:rPr>
                <w:sz w:val="23"/>
                <w:szCs w:val="23"/>
                <w:lang w:val="en-US" w:eastAsia="en-US"/>
              </w:rPr>
            </w:pPr>
            <w:r w:rsidRPr="007814A9">
              <w:rPr>
                <w:sz w:val="23"/>
                <w:szCs w:val="23"/>
                <w:lang w:val="en-US" w:eastAsia="en-US"/>
              </w:rPr>
              <w:t>Социальный</w:t>
            </w:r>
            <w:r w:rsidRPr="007814A9">
              <w:rPr>
                <w:spacing w:val="-2"/>
                <w:sz w:val="23"/>
                <w:szCs w:val="23"/>
                <w:lang w:val="en-US" w:eastAsia="en-US"/>
              </w:rPr>
              <w:t>педагог</w:t>
            </w:r>
          </w:p>
        </w:tc>
      </w:tr>
      <w:tr w:rsidR="00366D0B" w:rsidRPr="003241AC">
        <w:trPr>
          <w:gridAfter w:val="1"/>
          <w:wAfter w:w="196" w:type="dxa"/>
          <w:trHeight w:val="263"/>
        </w:trPr>
        <w:tc>
          <w:tcPr>
            <w:tcW w:w="4927" w:type="dxa"/>
          </w:tcPr>
          <w:p w:rsidR="00366D0B" w:rsidRPr="007814A9" w:rsidRDefault="00366D0B" w:rsidP="007814A9">
            <w:pPr>
              <w:widowControl w:val="0"/>
              <w:autoSpaceDE w:val="0"/>
              <w:autoSpaceDN w:val="0"/>
              <w:ind w:right="19"/>
              <w:jc w:val="center"/>
              <w:rPr>
                <w:sz w:val="23"/>
                <w:szCs w:val="23"/>
                <w:lang w:val="en-US" w:eastAsia="en-US"/>
              </w:rPr>
            </w:pPr>
            <w:r w:rsidRPr="007814A9">
              <w:rPr>
                <w:sz w:val="23"/>
                <w:szCs w:val="23"/>
                <w:lang w:val="en-US" w:eastAsia="en-US"/>
              </w:rPr>
              <w:t>Военно-патриотическаяигра</w:t>
            </w:r>
            <w:r w:rsidRPr="007814A9">
              <w:rPr>
                <w:spacing w:val="-2"/>
                <w:sz w:val="23"/>
                <w:szCs w:val="23"/>
                <w:lang w:val="en-US" w:eastAsia="en-US"/>
              </w:rPr>
              <w:t>«Зарница»</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jc w:val="center"/>
              <w:rPr>
                <w:sz w:val="23"/>
                <w:szCs w:val="23"/>
                <w:lang w:val="en-US" w:eastAsia="en-US"/>
              </w:rPr>
            </w:pPr>
            <w:r w:rsidRPr="007814A9">
              <w:rPr>
                <w:spacing w:val="-2"/>
                <w:sz w:val="23"/>
                <w:szCs w:val="23"/>
                <w:lang w:val="en-US" w:eastAsia="en-US"/>
              </w:rPr>
              <w:t>Февраль</w:t>
            </w:r>
          </w:p>
        </w:tc>
        <w:tc>
          <w:tcPr>
            <w:tcW w:w="3121" w:type="dxa"/>
          </w:tcPr>
          <w:p w:rsidR="00366D0B" w:rsidRPr="007814A9" w:rsidRDefault="00366D0B" w:rsidP="007814A9">
            <w:pPr>
              <w:widowControl w:val="0"/>
              <w:autoSpaceDE w:val="0"/>
              <w:autoSpaceDN w:val="0"/>
              <w:ind w:right="76"/>
              <w:jc w:val="center"/>
              <w:rPr>
                <w:sz w:val="23"/>
                <w:szCs w:val="23"/>
                <w:lang w:val="en-US" w:eastAsia="en-US"/>
              </w:rPr>
            </w:pPr>
            <w:r w:rsidRPr="007814A9">
              <w:rPr>
                <w:sz w:val="23"/>
                <w:szCs w:val="23"/>
                <w:lang w:val="en-US" w:eastAsia="en-US"/>
              </w:rPr>
              <w:t>Зам. директора по ВР</w:t>
            </w:r>
          </w:p>
        </w:tc>
      </w:tr>
      <w:tr w:rsidR="00366D0B" w:rsidRPr="003241AC">
        <w:trPr>
          <w:gridAfter w:val="1"/>
          <w:wAfter w:w="196" w:type="dxa"/>
          <w:trHeight w:val="527"/>
        </w:trPr>
        <w:tc>
          <w:tcPr>
            <w:tcW w:w="4927" w:type="dxa"/>
          </w:tcPr>
          <w:p w:rsidR="00366D0B" w:rsidRPr="007814A9" w:rsidRDefault="00366D0B" w:rsidP="007814A9">
            <w:pPr>
              <w:widowControl w:val="0"/>
              <w:autoSpaceDE w:val="0"/>
              <w:autoSpaceDN w:val="0"/>
              <w:rPr>
                <w:sz w:val="23"/>
                <w:szCs w:val="23"/>
                <w:lang w:eastAsia="en-US"/>
              </w:rPr>
            </w:pPr>
            <w:r w:rsidRPr="007814A9">
              <w:rPr>
                <w:sz w:val="23"/>
                <w:szCs w:val="23"/>
                <w:lang w:eastAsia="en-US"/>
              </w:rPr>
              <w:t>Акция«Бессмертный</w:t>
            </w:r>
            <w:r w:rsidRPr="007814A9">
              <w:rPr>
                <w:spacing w:val="-2"/>
                <w:sz w:val="23"/>
                <w:szCs w:val="23"/>
                <w:lang w:eastAsia="en-US"/>
              </w:rPr>
              <w:t>полк»</w:t>
            </w:r>
          </w:p>
          <w:p w:rsidR="00366D0B" w:rsidRPr="007814A9" w:rsidRDefault="00366D0B" w:rsidP="007814A9">
            <w:pPr>
              <w:widowControl w:val="0"/>
              <w:autoSpaceDE w:val="0"/>
              <w:autoSpaceDN w:val="0"/>
              <w:rPr>
                <w:sz w:val="23"/>
                <w:szCs w:val="23"/>
                <w:lang w:eastAsia="en-US"/>
              </w:rPr>
            </w:pPr>
            <w:r w:rsidRPr="007814A9">
              <w:rPr>
                <w:spacing w:val="-2"/>
                <w:sz w:val="23"/>
                <w:szCs w:val="23"/>
                <w:lang w:eastAsia="en-US"/>
              </w:rPr>
              <w:t>(исследовательскиепроекты)</w:t>
            </w:r>
          </w:p>
        </w:tc>
        <w:tc>
          <w:tcPr>
            <w:tcW w:w="1277" w:type="dxa"/>
          </w:tcPr>
          <w:p w:rsidR="00366D0B" w:rsidRPr="007814A9" w:rsidRDefault="00366D0B" w:rsidP="007814A9">
            <w:pPr>
              <w:widowControl w:val="0"/>
              <w:autoSpaceDE w:val="0"/>
              <w:autoSpaceDN w:val="0"/>
              <w:jc w:val="center"/>
              <w:rPr>
                <w:lang w:val="en-US"/>
              </w:rPr>
            </w:pPr>
            <w:r w:rsidRPr="007814A9">
              <w:rPr>
                <w:spacing w:val="-5"/>
                <w:sz w:val="23"/>
                <w:szCs w:val="23"/>
                <w:lang w:eastAsia="en-US"/>
              </w:rPr>
              <w:t>1</w:t>
            </w:r>
            <w:r w:rsidRPr="007814A9">
              <w:rPr>
                <w:spacing w:val="-5"/>
                <w:sz w:val="23"/>
                <w:szCs w:val="23"/>
                <w:lang w:val="en-US" w:eastAsia="en-US"/>
              </w:rPr>
              <w:t>–</w:t>
            </w:r>
            <w:r w:rsidRPr="007814A9">
              <w:rPr>
                <w:spacing w:val="-5"/>
                <w:sz w:val="23"/>
                <w:szCs w:val="23"/>
                <w:lang w:eastAsia="en-US"/>
              </w:rPr>
              <w:t>4</w:t>
            </w:r>
          </w:p>
        </w:tc>
        <w:tc>
          <w:tcPr>
            <w:tcW w:w="1275" w:type="dxa"/>
          </w:tcPr>
          <w:p w:rsidR="00366D0B" w:rsidRPr="007814A9" w:rsidRDefault="00366D0B" w:rsidP="007814A9">
            <w:pPr>
              <w:widowControl w:val="0"/>
              <w:autoSpaceDE w:val="0"/>
              <w:autoSpaceDN w:val="0"/>
              <w:spacing w:before="126"/>
              <w:jc w:val="center"/>
              <w:rPr>
                <w:sz w:val="23"/>
                <w:szCs w:val="23"/>
                <w:lang w:val="en-US" w:eastAsia="en-US"/>
              </w:rPr>
            </w:pPr>
            <w:r w:rsidRPr="007814A9">
              <w:rPr>
                <w:spacing w:val="-5"/>
                <w:sz w:val="23"/>
                <w:szCs w:val="23"/>
                <w:lang w:val="en-US" w:eastAsia="en-US"/>
              </w:rPr>
              <w:t>Май</w:t>
            </w:r>
          </w:p>
        </w:tc>
        <w:tc>
          <w:tcPr>
            <w:tcW w:w="3121" w:type="dxa"/>
          </w:tcPr>
          <w:p w:rsidR="00366D0B" w:rsidRPr="007814A9" w:rsidRDefault="00366D0B" w:rsidP="007814A9">
            <w:pPr>
              <w:widowControl w:val="0"/>
              <w:autoSpaceDE w:val="0"/>
              <w:autoSpaceDN w:val="0"/>
              <w:spacing w:before="126"/>
              <w:ind w:right="69"/>
              <w:jc w:val="center"/>
              <w:rPr>
                <w:sz w:val="23"/>
                <w:szCs w:val="23"/>
                <w:lang w:val="en-US" w:eastAsia="en-US"/>
              </w:rPr>
            </w:pPr>
            <w:r w:rsidRPr="007814A9">
              <w:rPr>
                <w:sz w:val="23"/>
                <w:szCs w:val="23"/>
                <w:lang w:val="en-US" w:eastAsia="en-US"/>
              </w:rPr>
              <w:t>Зам. директора по ВР</w:t>
            </w:r>
          </w:p>
        </w:tc>
      </w:tr>
    </w:tbl>
    <w:p w:rsidR="00366D0B" w:rsidRPr="003241AC" w:rsidRDefault="00366D0B" w:rsidP="003241AC">
      <w:pPr>
        <w:widowControl w:val="0"/>
        <w:autoSpaceDE w:val="0"/>
        <w:autoSpaceDN w:val="0"/>
        <w:rPr>
          <w:b/>
          <w:bCs/>
          <w:sz w:val="28"/>
          <w:szCs w:val="28"/>
          <w:lang w:eastAsia="en-US"/>
        </w:rPr>
        <w:sectPr w:rsidR="00366D0B" w:rsidRPr="003241AC">
          <w:type w:val="continuous"/>
          <w:pgSz w:w="11910" w:h="16840"/>
          <w:pgMar w:top="1920" w:right="0" w:bottom="280" w:left="992" w:header="720" w:footer="720" w:gutter="0"/>
          <w:cols w:space="720"/>
        </w:sectPr>
      </w:pPr>
    </w:p>
    <w:p w:rsidR="00366D0B" w:rsidRDefault="00366D0B" w:rsidP="003241AC">
      <w:pPr>
        <w:spacing w:line="276" w:lineRule="auto"/>
        <w:rPr>
          <w:b/>
          <w:bCs/>
          <w:lang w:eastAsia="en-US"/>
        </w:rPr>
      </w:pPr>
    </w:p>
    <w:p w:rsidR="00366D0B" w:rsidRPr="00251B91" w:rsidRDefault="00366D0B" w:rsidP="001D5078">
      <w:pPr>
        <w:spacing w:line="276" w:lineRule="auto"/>
        <w:jc w:val="center"/>
        <w:rPr>
          <w:b/>
          <w:bCs/>
          <w:lang w:eastAsia="en-US"/>
        </w:rPr>
      </w:pPr>
    </w:p>
    <w:p w:rsidR="00366D0B" w:rsidRPr="00251B91" w:rsidRDefault="00366D0B" w:rsidP="007C21A9">
      <w:pPr>
        <w:widowControl w:val="0"/>
        <w:ind w:left="740" w:hanging="740"/>
      </w:pPr>
      <w:r w:rsidRPr="00251B91">
        <w:rPr>
          <w:b/>
          <w:bCs/>
        </w:rPr>
        <w:t xml:space="preserve">3.5. </w:t>
      </w:r>
      <w:r>
        <w:rPr>
          <w:b/>
          <w:bCs/>
        </w:rPr>
        <w:t xml:space="preserve">СИСТЕМА </w:t>
      </w:r>
      <w:r w:rsidRPr="00251B91">
        <w:rPr>
          <w:b/>
          <w:bCs/>
        </w:rPr>
        <w:t>УСЛОВИЙ РЕАЛИЗАЦИИ ПРОГРАММЫ НАЧАЛЬНОГО</w:t>
      </w:r>
    </w:p>
    <w:p w:rsidR="00366D0B" w:rsidRPr="00251B91" w:rsidRDefault="00366D0B" w:rsidP="00DA3265">
      <w:pPr>
        <w:widowControl w:val="0"/>
        <w:ind w:left="740" w:hanging="740"/>
        <w:rPr>
          <w:b/>
          <w:bCs/>
        </w:rPr>
      </w:pPr>
      <w:r w:rsidRPr="00251B91">
        <w:rPr>
          <w:b/>
          <w:bCs/>
        </w:rPr>
        <w:t xml:space="preserve">ОБЩЕГО ОБРАЗОВАНИЯ В СООТВЕТСТВИИ С ТРЕБОВАНИЯМИ ФГОС </w:t>
      </w:r>
    </w:p>
    <w:p w:rsidR="00366D0B" w:rsidRPr="00251B91" w:rsidRDefault="00366D0B" w:rsidP="005A3959">
      <w:pPr>
        <w:widowControl w:val="0"/>
        <w:ind w:left="740" w:hanging="740"/>
        <w:jc w:val="both"/>
        <w:rPr>
          <w:b/>
          <w:bCs/>
        </w:rPr>
      </w:pPr>
    </w:p>
    <w:p w:rsidR="00366D0B" w:rsidRPr="00251B91" w:rsidRDefault="00366D0B" w:rsidP="005A3959">
      <w:pPr>
        <w:widowControl w:val="0"/>
        <w:ind w:left="740" w:hanging="740"/>
        <w:jc w:val="both"/>
        <w:rPr>
          <w:b/>
          <w:bCs/>
        </w:rPr>
      </w:pPr>
      <w:r w:rsidRPr="00251B91">
        <w:rPr>
          <w:b/>
          <w:bCs/>
        </w:rPr>
        <w:t>Требования к условиям реализации программы основного общего образованиявключают:</w:t>
      </w:r>
    </w:p>
    <w:p w:rsidR="00366D0B" w:rsidRPr="00251B91" w:rsidRDefault="00366D0B" w:rsidP="005A3959">
      <w:pPr>
        <w:widowControl w:val="0"/>
        <w:ind w:left="740" w:hanging="740"/>
        <w:jc w:val="both"/>
        <w:rPr>
          <w:b/>
          <w:bCs/>
        </w:rPr>
      </w:pPr>
      <w:r w:rsidRPr="00251B91">
        <w:t>общесистемные требования;</w:t>
      </w:r>
    </w:p>
    <w:p w:rsidR="00366D0B" w:rsidRPr="00251B91" w:rsidRDefault="00366D0B" w:rsidP="00DA3265">
      <w:pPr>
        <w:widowControl w:val="0"/>
        <w:ind w:left="740" w:hanging="740"/>
        <w:jc w:val="both"/>
      </w:pPr>
      <w:r w:rsidRPr="00251B91">
        <w:t xml:space="preserve"> – требования к материально-техническому, учебно-методическому обеспечению;</w:t>
      </w:r>
    </w:p>
    <w:p w:rsidR="00366D0B" w:rsidRPr="00251B91" w:rsidRDefault="00366D0B" w:rsidP="00DA3265">
      <w:pPr>
        <w:widowControl w:val="0"/>
        <w:ind w:left="740" w:hanging="740"/>
        <w:jc w:val="both"/>
      </w:pPr>
      <w:r w:rsidRPr="00251B91">
        <w:t xml:space="preserve"> – требования к психолого-педагогическим, кадровым и финансовым условиям.</w:t>
      </w:r>
    </w:p>
    <w:p w:rsidR="00366D0B" w:rsidRPr="00251B91" w:rsidRDefault="00366D0B" w:rsidP="00DA3265">
      <w:pPr>
        <w:widowControl w:val="0"/>
        <w:ind w:left="740" w:hanging="740"/>
        <w:jc w:val="both"/>
      </w:pPr>
    </w:p>
    <w:p w:rsidR="00366D0B" w:rsidRPr="00251B91" w:rsidRDefault="00366D0B" w:rsidP="00DA3265">
      <w:pPr>
        <w:widowControl w:val="0"/>
        <w:ind w:left="740" w:hanging="740"/>
        <w:jc w:val="both"/>
        <w:rPr>
          <w:b/>
          <w:bCs/>
        </w:rPr>
      </w:pPr>
      <w:r w:rsidRPr="00251B91">
        <w:rPr>
          <w:b/>
          <w:bCs/>
        </w:rPr>
        <w:t xml:space="preserve">Характеристика условий реализации общесистемных требований </w:t>
      </w:r>
    </w:p>
    <w:p w:rsidR="00366D0B" w:rsidRPr="00251B91" w:rsidRDefault="00366D0B" w:rsidP="00DA3265">
      <w:pPr>
        <w:widowControl w:val="0"/>
        <w:ind w:left="740" w:hanging="740"/>
        <w:jc w:val="both"/>
      </w:pPr>
      <w:r w:rsidRPr="00251B91">
        <w:t>Результатом выполнения требований к условиям реализации программы начального общего</w:t>
      </w:r>
    </w:p>
    <w:p w:rsidR="00366D0B" w:rsidRPr="00251B91" w:rsidRDefault="00366D0B" w:rsidP="00DA3265">
      <w:pPr>
        <w:widowControl w:val="0"/>
        <w:jc w:val="both"/>
      </w:pPr>
      <w:r w:rsidRPr="00251B91">
        <w:t xml:space="preserve">образования является создание комфортной развивающей образовательной среды по отношению к обучающимся и педагогическим работникам: </w:t>
      </w:r>
    </w:p>
    <w:p w:rsidR="00366D0B" w:rsidRPr="00251B91" w:rsidRDefault="00366D0B" w:rsidP="00DA3265">
      <w:pPr>
        <w:widowControl w:val="0"/>
        <w:jc w:val="both"/>
      </w:pPr>
      <w:r w:rsidRPr="00251B91">
        <w:t xml:space="preserve">– 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 </w:t>
      </w:r>
    </w:p>
    <w:p w:rsidR="00366D0B" w:rsidRPr="00251B91" w:rsidRDefault="00366D0B" w:rsidP="00DA3265">
      <w:pPr>
        <w:widowControl w:val="0"/>
        <w:jc w:val="both"/>
      </w:pPr>
      <w:r w:rsidRPr="00251B91">
        <w:t xml:space="preserve">– гарантирующей безопасность, охрану и укрепление физического, психического здоровья и социального благополучия обучающихся. </w:t>
      </w:r>
    </w:p>
    <w:p w:rsidR="00366D0B" w:rsidRPr="00251B91" w:rsidRDefault="00366D0B" w:rsidP="00DA3265">
      <w:pPr>
        <w:widowControl w:val="0"/>
        <w:jc w:val="both"/>
      </w:pPr>
      <w:r w:rsidRPr="00251B91">
        <w:t>В целях обеспечения реализации программы начального общего образования в организации для участников образовательных отношений созданы условия, обеспечивающие возможность:</w:t>
      </w:r>
    </w:p>
    <w:p w:rsidR="00366D0B" w:rsidRPr="00251B91" w:rsidRDefault="00366D0B" w:rsidP="00DA3265">
      <w:pPr>
        <w:widowControl w:val="0"/>
        <w:jc w:val="both"/>
      </w:pPr>
      <w:r w:rsidRPr="00251B91">
        <w:t xml:space="preserve"> – достижения планируемых результатов освоения программы начального общего образования обучающимися;</w:t>
      </w:r>
    </w:p>
    <w:p w:rsidR="00366D0B" w:rsidRPr="00251B91" w:rsidRDefault="00366D0B" w:rsidP="00DA3265">
      <w:pPr>
        <w:widowControl w:val="0"/>
        <w:jc w:val="both"/>
      </w:pPr>
      <w:r w:rsidRPr="00251B91">
        <w:t xml:space="preserve"> – 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 </w:t>
      </w:r>
    </w:p>
    <w:p w:rsidR="00366D0B" w:rsidRPr="00251B91" w:rsidRDefault="00366D0B" w:rsidP="00DA3265">
      <w:pPr>
        <w:widowControl w:val="0"/>
        <w:jc w:val="both"/>
        <w:rPr>
          <w:rFonts w:eastAsia="Arial Unicode MS"/>
        </w:rPr>
      </w:pPr>
      <w:r w:rsidRPr="00251B91">
        <w:t>– выявления и развития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w:t>
      </w:r>
      <w:r w:rsidRPr="00251B91">
        <w:rPr>
          <w:rFonts w:eastAsia="Arial Unicode MS"/>
        </w:rPr>
        <w:t xml:space="preserve">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 – 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 </w:t>
      </w:r>
    </w:p>
    <w:p w:rsidR="00366D0B" w:rsidRPr="00251B91" w:rsidRDefault="00366D0B" w:rsidP="00DA3265">
      <w:pPr>
        <w:widowControl w:val="0"/>
        <w:jc w:val="both"/>
        <w:rPr>
          <w:rFonts w:eastAsia="Arial Unicode MS"/>
        </w:rPr>
      </w:pPr>
      <w:r w:rsidRPr="00251B91">
        <w:rPr>
          <w:rFonts w:eastAsia="Arial Unicode MS"/>
        </w:rPr>
        <w:t xml:space="preserve">– выполнения индивидуальных и групповых проектных работ, включая задания межпредметного характера, в том числе с участием в совместной деятельности; </w:t>
      </w:r>
    </w:p>
    <w:p w:rsidR="00366D0B" w:rsidRPr="00251B91" w:rsidRDefault="00366D0B" w:rsidP="00DA3265">
      <w:pPr>
        <w:widowControl w:val="0"/>
        <w:jc w:val="both"/>
        <w:rPr>
          <w:rFonts w:eastAsia="Arial Unicode MS"/>
        </w:rPr>
      </w:pPr>
      <w:r w:rsidRPr="00251B91">
        <w:rPr>
          <w:rFonts w:eastAsia="Arial Unicode MS"/>
        </w:rPr>
        <w:t xml:space="preserve">– 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организации социальной среды, а также в разработке и реализации индивидуальных учебных планов; </w:t>
      </w:r>
    </w:p>
    <w:p w:rsidR="00366D0B" w:rsidRPr="00251B91" w:rsidRDefault="00366D0B" w:rsidP="00DA3265">
      <w:pPr>
        <w:widowControl w:val="0"/>
        <w:jc w:val="both"/>
        <w:rPr>
          <w:rFonts w:eastAsia="Arial Unicode MS"/>
        </w:rPr>
      </w:pPr>
      <w:r w:rsidRPr="00251B91">
        <w:rPr>
          <w:rFonts w:eastAsia="Arial Unicode MS"/>
        </w:rPr>
        <w:t>– 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организации, и с учетом национальных и культурных особенностей Республики;</w:t>
      </w:r>
    </w:p>
    <w:p w:rsidR="00366D0B" w:rsidRPr="00251B91" w:rsidRDefault="00366D0B" w:rsidP="00DA3265">
      <w:pPr>
        <w:widowControl w:val="0"/>
        <w:jc w:val="both"/>
        <w:rPr>
          <w:rFonts w:eastAsia="Arial Unicode MS"/>
        </w:rPr>
      </w:pPr>
      <w:r w:rsidRPr="00251B91">
        <w:rPr>
          <w:rFonts w:eastAsia="Arial Unicode MS"/>
        </w:rPr>
        <w:t xml:space="preserve"> – использования в образовательной деятельности современных образовательных и информационных технологий; </w:t>
      </w:r>
    </w:p>
    <w:p w:rsidR="00366D0B" w:rsidRPr="00251B91" w:rsidRDefault="00366D0B" w:rsidP="00DA3265">
      <w:pPr>
        <w:widowControl w:val="0"/>
        <w:jc w:val="both"/>
        <w:rPr>
          <w:rFonts w:eastAsia="Arial Unicode MS"/>
        </w:rPr>
      </w:pPr>
      <w:r w:rsidRPr="00251B91">
        <w:rPr>
          <w:rFonts w:eastAsia="Arial Unicode MS"/>
        </w:rPr>
        <w:t xml:space="preserve">– эффективной самостоятельной работы обучающихся при поддержке педагогических работников; </w:t>
      </w:r>
    </w:p>
    <w:p w:rsidR="00366D0B" w:rsidRPr="00251B91" w:rsidRDefault="00366D0B" w:rsidP="00DA3265">
      <w:pPr>
        <w:widowControl w:val="0"/>
        <w:jc w:val="both"/>
        <w:rPr>
          <w:rFonts w:eastAsia="Arial Unicode MS"/>
        </w:rPr>
      </w:pPr>
      <w:r w:rsidRPr="00251B91">
        <w:rPr>
          <w:rFonts w:eastAsia="Arial Unicode MS"/>
        </w:rPr>
        <w:t xml:space="preserve">– включения обучающихся в процессы понимания и преобразования внешней социальной </w:t>
      </w:r>
      <w:r w:rsidRPr="00251B91">
        <w:rPr>
          <w:rFonts w:eastAsia="Arial Unicode MS"/>
        </w:rPr>
        <w:lastRenderedPageBreak/>
        <w:t>среды (населенного пункта, муниципального района, субъекта Российской Федерации) для приобретения опыта социальной деятельности, реализации социальных проектов и программ;</w:t>
      </w:r>
    </w:p>
    <w:p w:rsidR="00366D0B" w:rsidRPr="00251B91" w:rsidRDefault="00366D0B" w:rsidP="00DA3265">
      <w:pPr>
        <w:widowControl w:val="0"/>
        <w:jc w:val="both"/>
        <w:rPr>
          <w:rFonts w:eastAsia="Arial Unicode MS"/>
        </w:rPr>
      </w:pPr>
      <w:r w:rsidRPr="00251B91">
        <w:rPr>
          <w:rFonts w:eastAsia="Arial Unicode MS"/>
        </w:rPr>
        <w:t xml:space="preserve"> – 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 </w:t>
      </w:r>
    </w:p>
    <w:p w:rsidR="00366D0B" w:rsidRPr="00251B91" w:rsidRDefault="00366D0B" w:rsidP="00DA3265">
      <w:pPr>
        <w:widowControl w:val="0"/>
        <w:jc w:val="both"/>
        <w:rPr>
          <w:rFonts w:eastAsia="Arial Unicode MS"/>
        </w:rPr>
      </w:pPr>
      <w:r w:rsidRPr="00251B91">
        <w:rPr>
          <w:rFonts w:eastAsia="Arial Unicode MS"/>
        </w:rPr>
        <w:t xml:space="preserve">– эффективного управления организацией с использованием ИКТ, а также современных механизмов финансирования реализации программ начального общего образования. </w:t>
      </w:r>
    </w:p>
    <w:p w:rsidR="00366D0B" w:rsidRPr="00251B91" w:rsidRDefault="00366D0B" w:rsidP="00DA3265">
      <w:pPr>
        <w:widowControl w:val="0"/>
        <w:jc w:val="both"/>
        <w:rPr>
          <w:rFonts w:eastAsia="Arial Unicode MS"/>
        </w:rPr>
      </w:pPr>
      <w:r w:rsidRPr="00251B91">
        <w:rPr>
          <w:rFonts w:eastAsia="Arial Unicode MS"/>
        </w:rPr>
        <w:t xml:space="preserve">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организации. Каждый обучающийся и родитель (законный представитель) имеет свои логин и пароль от электронной информационной системы «Электронный журнал», также имеется свободный доступ к официальному сайту образовательной организации в сети Интернет. </w:t>
      </w:r>
    </w:p>
    <w:p w:rsidR="00366D0B" w:rsidRPr="00251B91" w:rsidRDefault="00366D0B" w:rsidP="00DA3265">
      <w:pPr>
        <w:widowControl w:val="0"/>
        <w:jc w:val="both"/>
        <w:rPr>
          <w:rFonts w:eastAsia="Arial Unicode MS"/>
        </w:rPr>
      </w:pPr>
      <w:r w:rsidRPr="00251B91">
        <w:rPr>
          <w:rFonts w:eastAsia="Arial Unicode MS"/>
        </w:rPr>
        <w:t xml:space="preserve">На сайте имеется доступ к: </w:t>
      </w:r>
    </w:p>
    <w:p w:rsidR="00366D0B" w:rsidRPr="00251B91" w:rsidRDefault="00366D0B" w:rsidP="00DA3265">
      <w:pPr>
        <w:widowControl w:val="0"/>
        <w:jc w:val="both"/>
        <w:rPr>
          <w:rFonts w:eastAsia="Arial Unicode MS"/>
        </w:rPr>
      </w:pPr>
      <w:r w:rsidRPr="00251B91">
        <w:rPr>
          <w:rFonts w:eastAsia="Arial Unicode MS"/>
        </w:rPr>
        <w:t xml:space="preserve">–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итоговой аттестации обучающихся; </w:t>
      </w:r>
    </w:p>
    <w:p w:rsidR="00366D0B" w:rsidRPr="00251B91" w:rsidRDefault="00366D0B" w:rsidP="00DA3265">
      <w:pPr>
        <w:widowControl w:val="0"/>
        <w:jc w:val="both"/>
        <w:rPr>
          <w:rFonts w:eastAsia="Arial Unicode MS"/>
        </w:rPr>
      </w:pPr>
      <w:r w:rsidRPr="00251B91">
        <w:rPr>
          <w:rFonts w:eastAsia="Arial Unicode MS"/>
        </w:rPr>
        <w:t>– доступ к информации о расписании проведения учебных занятий, процедурах и критериях оценки результатов обучения.</w:t>
      </w:r>
    </w:p>
    <w:p w:rsidR="00366D0B" w:rsidRPr="00251B91" w:rsidRDefault="00366D0B" w:rsidP="00DA3265">
      <w:pPr>
        <w:widowControl w:val="0"/>
        <w:jc w:val="both"/>
        <w:rPr>
          <w:rFonts w:eastAsia="Arial Unicode MS"/>
        </w:rPr>
      </w:pPr>
      <w:r w:rsidRPr="00251B91">
        <w:rPr>
          <w:rFonts w:eastAsia="Arial Unicode MS"/>
        </w:rPr>
        <w:t xml:space="preserve"> 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начального общего образования в полном объеме независимо от их мест нахождения. </w:t>
      </w:r>
    </w:p>
    <w:p w:rsidR="00366D0B" w:rsidRPr="00251B91" w:rsidRDefault="00366D0B" w:rsidP="00DA3265">
      <w:pPr>
        <w:widowControl w:val="0"/>
        <w:jc w:val="both"/>
        <w:rPr>
          <w:rFonts w:eastAsia="Arial Unicode MS"/>
        </w:rPr>
      </w:pPr>
      <w:r w:rsidRPr="00251B91">
        <w:rPr>
          <w:rFonts w:eastAsia="Arial Unicode MS"/>
        </w:rPr>
        <w:t xml:space="preserve">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 </w:t>
      </w:r>
    </w:p>
    <w:p w:rsidR="00366D0B" w:rsidRPr="00251B91" w:rsidRDefault="00366D0B" w:rsidP="00DA3265">
      <w:pPr>
        <w:widowControl w:val="0"/>
        <w:jc w:val="both"/>
        <w:rPr>
          <w:rFonts w:eastAsia="Arial Unicode MS"/>
          <w:b/>
          <w:bCs/>
        </w:rPr>
      </w:pPr>
      <w:r w:rsidRPr="00251B91">
        <w:rPr>
          <w:rFonts w:eastAsia="Arial Unicode MS"/>
          <w:b/>
          <w:bCs/>
        </w:rPr>
        <w:t xml:space="preserve">Характеристика условий реализации требований к материально-техническому, учебно-методическому обеспечению </w:t>
      </w:r>
    </w:p>
    <w:p w:rsidR="00366D0B" w:rsidRPr="00251B91" w:rsidRDefault="00366D0B" w:rsidP="00DA3265">
      <w:pPr>
        <w:widowControl w:val="0"/>
        <w:jc w:val="both"/>
        <w:rPr>
          <w:rFonts w:eastAsia="Arial Unicode MS"/>
        </w:rPr>
      </w:pPr>
      <w:r w:rsidRPr="00251B91">
        <w:rPr>
          <w:rFonts w:eastAsia="Arial Unicode MS"/>
        </w:rPr>
        <w:t xml:space="preserve">Материально-технические условия реализации программы начального общего образования Организация располагает на праве собственности материально-техническим обеспечением образовательной деятельности (помещениями и оборудованием) для реализации программы начального общего образования в соответствии с учебным планом. </w:t>
      </w:r>
    </w:p>
    <w:p w:rsidR="00366D0B" w:rsidRPr="00251B91" w:rsidRDefault="00366D0B" w:rsidP="00DA3265">
      <w:pPr>
        <w:widowControl w:val="0"/>
        <w:jc w:val="both"/>
        <w:rPr>
          <w:rFonts w:eastAsia="Arial Unicode MS"/>
        </w:rPr>
      </w:pPr>
      <w:r w:rsidRPr="00251B91">
        <w:rPr>
          <w:rFonts w:eastAsia="Arial Unicode MS"/>
        </w:rPr>
        <w:t xml:space="preserve">Материально-технические условия реализации программы начального общего образования обеспечивают: </w:t>
      </w:r>
    </w:p>
    <w:p w:rsidR="00366D0B" w:rsidRPr="00251B91" w:rsidRDefault="00366D0B" w:rsidP="00DA3265">
      <w:pPr>
        <w:widowControl w:val="0"/>
        <w:jc w:val="both"/>
        <w:rPr>
          <w:rFonts w:eastAsia="Arial Unicode MS"/>
        </w:rPr>
      </w:pPr>
      <w:r w:rsidRPr="00251B91">
        <w:rPr>
          <w:rFonts w:eastAsia="Arial Unicode MS"/>
        </w:rPr>
        <w:t xml:space="preserve">1) возможность достижения обучающимися результатов освоения программы начального общего образования, требования к которым установлены ФГОС; </w:t>
      </w:r>
    </w:p>
    <w:p w:rsidR="00366D0B" w:rsidRPr="00251B91" w:rsidRDefault="00366D0B" w:rsidP="00DA3265">
      <w:pPr>
        <w:widowControl w:val="0"/>
        <w:jc w:val="both"/>
        <w:rPr>
          <w:rFonts w:eastAsia="Arial Unicode MS"/>
        </w:rPr>
      </w:pPr>
      <w:r w:rsidRPr="00251B91">
        <w:rPr>
          <w:rFonts w:eastAsia="Arial Unicode MS"/>
        </w:rPr>
        <w:t>2) соблюдение:</w:t>
      </w:r>
    </w:p>
    <w:p w:rsidR="00366D0B" w:rsidRPr="00251B91" w:rsidRDefault="00366D0B" w:rsidP="00DA3265">
      <w:pPr>
        <w:widowControl w:val="0"/>
        <w:jc w:val="both"/>
        <w:rPr>
          <w:rFonts w:eastAsia="Arial Unicode MS"/>
        </w:rPr>
      </w:pPr>
      <w:r w:rsidRPr="00251B91">
        <w:rPr>
          <w:rFonts w:eastAsia="Arial Unicode MS"/>
        </w:rPr>
        <w:t xml:space="preserve"> – Гигиенических нормативов и Санитарно-эпидемиологических требований; </w:t>
      </w:r>
    </w:p>
    <w:p w:rsidR="00366D0B" w:rsidRPr="00251B91" w:rsidRDefault="00366D0B" w:rsidP="00DA3265">
      <w:pPr>
        <w:widowControl w:val="0"/>
        <w:jc w:val="both"/>
        <w:rPr>
          <w:rFonts w:eastAsia="Arial Unicode MS"/>
        </w:rPr>
      </w:pPr>
      <w:r w:rsidRPr="00251B91">
        <w:rPr>
          <w:rFonts w:eastAsia="Arial Unicode MS"/>
        </w:rPr>
        <w:t xml:space="preserve">– социально-бытовых условий для обучающихся, включающих организацию питьевого режима и наличие оборудованных помещений для организации питания; </w:t>
      </w:r>
    </w:p>
    <w:p w:rsidR="00366D0B" w:rsidRPr="00251B91" w:rsidRDefault="00366D0B" w:rsidP="00DA3265">
      <w:pPr>
        <w:widowControl w:val="0"/>
        <w:jc w:val="both"/>
        <w:rPr>
          <w:rFonts w:eastAsia="Arial Unicode MS"/>
        </w:rPr>
      </w:pPr>
      <w:r w:rsidRPr="00251B91">
        <w:rPr>
          <w:rFonts w:eastAsia="Arial Unicode MS"/>
        </w:rPr>
        <w:t xml:space="preserve">– 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 </w:t>
      </w:r>
    </w:p>
    <w:p w:rsidR="00366D0B" w:rsidRPr="00251B91" w:rsidRDefault="00366D0B" w:rsidP="00DA3265">
      <w:pPr>
        <w:widowControl w:val="0"/>
        <w:jc w:val="both"/>
        <w:rPr>
          <w:rFonts w:eastAsia="Arial Unicode MS"/>
        </w:rPr>
      </w:pPr>
      <w:r w:rsidRPr="00251B91">
        <w:rPr>
          <w:rFonts w:eastAsia="Arial Unicode MS"/>
        </w:rPr>
        <w:t xml:space="preserve">– требований пожарной безопасности и электробезопасности; </w:t>
      </w:r>
    </w:p>
    <w:p w:rsidR="00366D0B" w:rsidRPr="00251B91" w:rsidRDefault="00366D0B" w:rsidP="00DA3265">
      <w:pPr>
        <w:widowControl w:val="0"/>
        <w:jc w:val="both"/>
        <w:rPr>
          <w:rFonts w:eastAsia="Arial Unicode MS"/>
        </w:rPr>
      </w:pPr>
      <w:r w:rsidRPr="00251B91">
        <w:rPr>
          <w:rFonts w:eastAsia="Arial Unicode MS"/>
        </w:rPr>
        <w:t xml:space="preserve">– требований охраны труда; </w:t>
      </w:r>
    </w:p>
    <w:p w:rsidR="00366D0B" w:rsidRPr="00251B91" w:rsidRDefault="00366D0B" w:rsidP="00DA3265">
      <w:pPr>
        <w:widowControl w:val="0"/>
        <w:jc w:val="both"/>
        <w:rPr>
          <w:rFonts w:eastAsia="Arial Unicode MS"/>
        </w:rPr>
      </w:pPr>
      <w:r w:rsidRPr="00251B91">
        <w:rPr>
          <w:rFonts w:eastAsia="Arial Unicode MS"/>
        </w:rPr>
        <w:t xml:space="preserve">– сроков и объемов текущего и капитального ремонта зданий и сооружений, благоустройства территории. </w:t>
      </w:r>
    </w:p>
    <w:p w:rsidR="00366D0B" w:rsidRPr="00251B91" w:rsidRDefault="00366D0B" w:rsidP="00DA3265">
      <w:pPr>
        <w:widowControl w:val="0"/>
        <w:jc w:val="both"/>
        <w:rPr>
          <w:rFonts w:eastAsia="Arial Unicode MS"/>
        </w:rPr>
      </w:pPr>
      <w:r w:rsidRPr="00251B91">
        <w:rPr>
          <w:rFonts w:eastAsia="Arial Unicode MS"/>
        </w:rPr>
        <w:lastRenderedPageBreak/>
        <w:t xml:space="preserve">Кабинеты оснащены комплектами наглядных пособий, учебных макетов, специального оборудования, обеспечивающих развитие компетенций в соответствии с программой начального общего образования. </w:t>
      </w:r>
    </w:p>
    <w:p w:rsidR="00366D0B" w:rsidRPr="00251B91" w:rsidRDefault="00366D0B" w:rsidP="00DA3265">
      <w:pPr>
        <w:widowControl w:val="0"/>
        <w:jc w:val="both"/>
        <w:rPr>
          <w:rFonts w:eastAsia="Arial Unicode MS"/>
        </w:rPr>
      </w:pPr>
      <w:r w:rsidRPr="00251B91">
        <w:rPr>
          <w:rFonts w:eastAsia="Arial Unicode MS"/>
          <w:b/>
          <w:bCs/>
        </w:rPr>
        <w:t>Учебно-методические условия, в том числе условия информационного обеспечения.</w:t>
      </w:r>
      <w:r w:rsidRPr="00251B91">
        <w:rPr>
          <w:rFonts w:eastAsia="Arial Unicode MS"/>
        </w:rPr>
        <w:t xml:space="preserve"> Организация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учебным предметам: русский язык, математика, окружающий мир, литературное чтение, иностранный язык (английский),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w:t>
      </w:r>
    </w:p>
    <w:p w:rsidR="00366D0B" w:rsidRPr="00251B91" w:rsidRDefault="00366D0B" w:rsidP="00DA3265">
      <w:pPr>
        <w:widowControl w:val="0"/>
        <w:jc w:val="both"/>
        <w:rPr>
          <w:rFonts w:eastAsia="Arial Unicode MS"/>
        </w:rPr>
      </w:pPr>
      <w:r w:rsidRPr="00251B91">
        <w:rPr>
          <w:rFonts w:eastAsia="Arial Unicode MS"/>
        </w:rPr>
        <w:t xml:space="preserve">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 Библиотека укомплектована печатными образовательными ресурсами и ЭОР по всем учебным предметам учебного плана и имеет фонд дополнительной литературы. </w:t>
      </w:r>
    </w:p>
    <w:p w:rsidR="00366D0B" w:rsidRPr="00251B91" w:rsidRDefault="00366D0B" w:rsidP="00DA3265">
      <w:pPr>
        <w:widowControl w:val="0"/>
        <w:jc w:val="both"/>
        <w:rPr>
          <w:rFonts w:eastAsia="Arial Unicode MS"/>
        </w:rPr>
      </w:pPr>
      <w:r w:rsidRPr="00251B91">
        <w:rPr>
          <w:rFonts w:eastAsia="Arial Unicode MS"/>
        </w:rPr>
        <w:t xml:space="preserve">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 </w:t>
      </w:r>
    </w:p>
    <w:p w:rsidR="00366D0B" w:rsidRPr="00251B91" w:rsidRDefault="00366D0B" w:rsidP="00DA3265">
      <w:pPr>
        <w:widowControl w:val="0"/>
        <w:jc w:val="both"/>
        <w:rPr>
          <w:rFonts w:eastAsia="Arial Unicode MS"/>
        </w:rPr>
      </w:pPr>
      <w:r w:rsidRPr="00251B91">
        <w:rPr>
          <w:rFonts w:eastAsia="Arial Unicode MS"/>
          <w:b/>
          <w:bCs/>
        </w:rPr>
        <w:t>Характеристика условий реализации требований к психолого-педагогическим, кадровым и финансовым условиям</w:t>
      </w:r>
    </w:p>
    <w:p w:rsidR="00366D0B" w:rsidRPr="00251B91" w:rsidRDefault="00366D0B" w:rsidP="00DA3265">
      <w:pPr>
        <w:widowControl w:val="0"/>
        <w:jc w:val="both"/>
        <w:rPr>
          <w:rFonts w:eastAsia="Arial Unicode MS"/>
        </w:rPr>
      </w:pPr>
      <w:r w:rsidRPr="00251B91">
        <w:rPr>
          <w:rFonts w:eastAsia="Arial Unicode MS"/>
        </w:rPr>
        <w:t xml:space="preserve">Описание психолого-педагогических условий реализации основной образовательной программы начального общего образования </w:t>
      </w:r>
    </w:p>
    <w:p w:rsidR="00366D0B" w:rsidRPr="00251B91" w:rsidRDefault="00366D0B" w:rsidP="00DA3265">
      <w:pPr>
        <w:widowControl w:val="0"/>
        <w:jc w:val="both"/>
        <w:rPr>
          <w:rFonts w:eastAsia="Arial Unicode MS"/>
        </w:rPr>
      </w:pPr>
      <w:r w:rsidRPr="00251B91">
        <w:rPr>
          <w:rFonts w:eastAsia="Arial Unicode MS"/>
        </w:rPr>
        <w:t xml:space="preserve">Психолого-педагогические условия реализации программы начального общего образования обеспечивают: </w:t>
      </w:r>
    </w:p>
    <w:p w:rsidR="00366D0B" w:rsidRPr="00251B91" w:rsidRDefault="00366D0B" w:rsidP="00DA3265">
      <w:pPr>
        <w:widowControl w:val="0"/>
        <w:jc w:val="both"/>
        <w:rPr>
          <w:rFonts w:eastAsia="Arial Unicode MS"/>
        </w:rPr>
      </w:pPr>
      <w:r w:rsidRPr="00251B91">
        <w:rPr>
          <w:rFonts w:eastAsia="Arial Unicode MS"/>
        </w:rPr>
        <w:t xml:space="preserve">1) 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образования; </w:t>
      </w:r>
    </w:p>
    <w:p w:rsidR="00366D0B" w:rsidRPr="00251B91" w:rsidRDefault="00366D0B" w:rsidP="00DA3265">
      <w:pPr>
        <w:widowControl w:val="0"/>
        <w:jc w:val="both"/>
        <w:rPr>
          <w:rFonts w:eastAsia="Arial Unicode MS"/>
        </w:rPr>
      </w:pPr>
      <w:r w:rsidRPr="00251B91">
        <w:rPr>
          <w:rFonts w:eastAsia="Arial Unicode MS"/>
        </w:rPr>
        <w:t xml:space="preserve">2) социально-психологическую адаптацию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 </w:t>
      </w:r>
    </w:p>
    <w:p w:rsidR="00366D0B" w:rsidRPr="00251B91" w:rsidRDefault="00366D0B" w:rsidP="00DA3265">
      <w:pPr>
        <w:widowControl w:val="0"/>
        <w:jc w:val="both"/>
        <w:rPr>
          <w:rFonts w:eastAsia="Arial Unicode MS"/>
        </w:rPr>
      </w:pPr>
      <w:r w:rsidRPr="00251B91">
        <w:rPr>
          <w:rFonts w:eastAsia="Arial Unicode MS"/>
        </w:rPr>
        <w:t xml:space="preserve">3) 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 </w:t>
      </w:r>
    </w:p>
    <w:p w:rsidR="00366D0B" w:rsidRPr="00251B91" w:rsidRDefault="00366D0B" w:rsidP="00DA3265">
      <w:pPr>
        <w:widowControl w:val="0"/>
        <w:jc w:val="both"/>
        <w:rPr>
          <w:rFonts w:eastAsia="Arial Unicode MS"/>
        </w:rPr>
      </w:pPr>
      <w:r w:rsidRPr="00251B91">
        <w:rPr>
          <w:rFonts w:eastAsia="Arial Unicode MS"/>
        </w:rPr>
        <w:t xml:space="preserve">4) профилактику формирования у обучающихся девиантных форм поведения, агрессии и повышенной тревожности; </w:t>
      </w:r>
    </w:p>
    <w:p w:rsidR="00366D0B" w:rsidRPr="00251B91" w:rsidRDefault="00366D0B" w:rsidP="00DA3265">
      <w:pPr>
        <w:widowControl w:val="0"/>
        <w:jc w:val="both"/>
        <w:rPr>
          <w:rFonts w:eastAsia="Arial Unicode MS"/>
        </w:rPr>
      </w:pPr>
      <w:r w:rsidRPr="00251B91">
        <w:rPr>
          <w:rFonts w:eastAsia="Arial Unicode MS"/>
        </w:rPr>
        <w:t xml:space="preserve">5) психолого-педагогическое сопровождение квалифицированным специалистом - педагогом-психологом участников образовательных отношений: </w:t>
      </w:r>
    </w:p>
    <w:p w:rsidR="00366D0B" w:rsidRPr="00251B91" w:rsidRDefault="00366D0B" w:rsidP="00DA3265">
      <w:pPr>
        <w:widowControl w:val="0"/>
        <w:jc w:val="both"/>
        <w:rPr>
          <w:rFonts w:eastAsia="Arial Unicode MS"/>
        </w:rPr>
      </w:pPr>
      <w:r w:rsidRPr="00251B91">
        <w:rPr>
          <w:rFonts w:eastAsia="Arial Unicode MS"/>
        </w:rPr>
        <w:t xml:space="preserve">– формирование и развитие психолого-педагогической компетентности; </w:t>
      </w:r>
    </w:p>
    <w:p w:rsidR="00366D0B" w:rsidRPr="00251B91" w:rsidRDefault="00366D0B" w:rsidP="00DA3265">
      <w:pPr>
        <w:widowControl w:val="0"/>
        <w:jc w:val="both"/>
        <w:rPr>
          <w:rFonts w:eastAsia="Arial Unicode MS"/>
        </w:rPr>
      </w:pPr>
      <w:r w:rsidRPr="00251B91">
        <w:rPr>
          <w:rFonts w:eastAsia="Arial Unicode MS"/>
        </w:rPr>
        <w:t xml:space="preserve">– сохранение и укрепление психологического благополучия и психического здоровья обучающихся; </w:t>
      </w:r>
    </w:p>
    <w:p w:rsidR="00366D0B" w:rsidRPr="00251B91" w:rsidRDefault="00366D0B" w:rsidP="00DA3265">
      <w:pPr>
        <w:widowControl w:val="0"/>
        <w:jc w:val="both"/>
        <w:rPr>
          <w:rFonts w:eastAsia="Arial Unicode MS"/>
        </w:rPr>
      </w:pPr>
      <w:r w:rsidRPr="00251B91">
        <w:rPr>
          <w:rFonts w:eastAsia="Arial Unicode MS"/>
        </w:rPr>
        <w:t>– поддержка и сопровождение детско-родительских отношений;</w:t>
      </w:r>
    </w:p>
    <w:p w:rsidR="00366D0B" w:rsidRPr="00251B91" w:rsidRDefault="00366D0B" w:rsidP="00DA3265">
      <w:pPr>
        <w:widowControl w:val="0"/>
        <w:jc w:val="both"/>
        <w:rPr>
          <w:rFonts w:eastAsia="Arial Unicode MS"/>
        </w:rPr>
      </w:pPr>
      <w:r w:rsidRPr="00251B91">
        <w:rPr>
          <w:rFonts w:eastAsia="Arial Unicode MS"/>
        </w:rPr>
        <w:t xml:space="preserve"> – формирование ценности здоровья и безопасного образа жизни; </w:t>
      </w:r>
    </w:p>
    <w:p w:rsidR="00366D0B" w:rsidRPr="00251B91" w:rsidRDefault="00366D0B" w:rsidP="00DA3265">
      <w:pPr>
        <w:widowControl w:val="0"/>
        <w:jc w:val="both"/>
        <w:rPr>
          <w:rFonts w:eastAsia="Arial Unicode MS"/>
        </w:rPr>
      </w:pPr>
      <w:r w:rsidRPr="00251B91">
        <w:rPr>
          <w:rFonts w:eastAsia="Arial Unicode MS"/>
        </w:rPr>
        <w:t xml:space="preserve">– дифференциация и индивидуализация обучения и воспитания с учетом особенностей когнитивного и эмоционального развития обучающихся; </w:t>
      </w:r>
    </w:p>
    <w:p w:rsidR="00366D0B" w:rsidRPr="00251B91" w:rsidRDefault="00366D0B" w:rsidP="00DA3265">
      <w:pPr>
        <w:widowControl w:val="0"/>
        <w:jc w:val="both"/>
        <w:rPr>
          <w:rFonts w:eastAsia="Arial Unicode MS"/>
        </w:rPr>
      </w:pPr>
      <w:r w:rsidRPr="00251B91">
        <w:rPr>
          <w:rFonts w:eastAsia="Arial Unicode MS"/>
        </w:rPr>
        <w:t xml:space="preserve">– мониторинг возможностей и способностей обучающихся, выявление, поддержка и сопровождение одаренных детей; </w:t>
      </w:r>
    </w:p>
    <w:p w:rsidR="00366D0B" w:rsidRPr="00251B91" w:rsidRDefault="00366D0B" w:rsidP="00DA3265">
      <w:pPr>
        <w:widowControl w:val="0"/>
        <w:jc w:val="both"/>
        <w:rPr>
          <w:rFonts w:eastAsia="Arial Unicode MS"/>
        </w:rPr>
      </w:pPr>
      <w:r w:rsidRPr="00251B91">
        <w:rPr>
          <w:rFonts w:eastAsia="Arial Unicode MS"/>
        </w:rPr>
        <w:t xml:space="preserve">– создание условий для последующего профессионального самоопределения; </w:t>
      </w:r>
    </w:p>
    <w:p w:rsidR="00366D0B" w:rsidRPr="00251B91" w:rsidRDefault="00366D0B" w:rsidP="00DA3265">
      <w:pPr>
        <w:widowControl w:val="0"/>
        <w:jc w:val="both"/>
        <w:rPr>
          <w:rFonts w:eastAsia="Arial Unicode MS"/>
        </w:rPr>
      </w:pPr>
      <w:r w:rsidRPr="00251B91">
        <w:rPr>
          <w:rFonts w:eastAsia="Arial Unicode MS"/>
        </w:rPr>
        <w:t>– сопровождение проектирования обучающимися планов продолжения образования и будущего профессионального самоопределения;</w:t>
      </w:r>
    </w:p>
    <w:p w:rsidR="00366D0B" w:rsidRPr="00251B91" w:rsidRDefault="00366D0B" w:rsidP="00DA3265">
      <w:pPr>
        <w:widowControl w:val="0"/>
        <w:jc w:val="both"/>
        <w:rPr>
          <w:rFonts w:eastAsia="Arial Unicode MS"/>
        </w:rPr>
      </w:pPr>
      <w:r w:rsidRPr="00251B91">
        <w:rPr>
          <w:rFonts w:eastAsia="Arial Unicode MS"/>
        </w:rPr>
        <w:t xml:space="preserve"> – обеспечение осознанного и ответственного выбора дальнейшей профессиональной сферы </w:t>
      </w:r>
      <w:r w:rsidRPr="00251B91">
        <w:rPr>
          <w:rFonts w:eastAsia="Arial Unicode MS"/>
        </w:rPr>
        <w:lastRenderedPageBreak/>
        <w:t>деятельности;</w:t>
      </w:r>
    </w:p>
    <w:p w:rsidR="00366D0B" w:rsidRPr="00251B91" w:rsidRDefault="00366D0B" w:rsidP="00DA3265">
      <w:pPr>
        <w:widowControl w:val="0"/>
        <w:jc w:val="both"/>
        <w:rPr>
          <w:rFonts w:eastAsia="Arial Unicode MS"/>
        </w:rPr>
      </w:pPr>
      <w:r w:rsidRPr="00251B91">
        <w:rPr>
          <w:rFonts w:eastAsia="Arial Unicode MS"/>
        </w:rPr>
        <w:t xml:space="preserve"> – формирование коммуникативных навыков в разновозрастной среде и среде сверстников; – поддержка детских объединений, ученического самоуправления; </w:t>
      </w:r>
    </w:p>
    <w:p w:rsidR="00366D0B" w:rsidRPr="00251B91" w:rsidRDefault="00366D0B" w:rsidP="00DA3265">
      <w:pPr>
        <w:widowControl w:val="0"/>
        <w:jc w:val="both"/>
        <w:rPr>
          <w:rFonts w:eastAsia="Arial Unicode MS"/>
        </w:rPr>
      </w:pPr>
      <w:r w:rsidRPr="00251B91">
        <w:rPr>
          <w:rFonts w:eastAsia="Arial Unicode MS"/>
        </w:rPr>
        <w:t xml:space="preserve">– формирование психологической культуры поведения в информационной среде; </w:t>
      </w:r>
    </w:p>
    <w:p w:rsidR="00366D0B" w:rsidRPr="00251B91" w:rsidRDefault="00366D0B" w:rsidP="00DA3265">
      <w:pPr>
        <w:widowControl w:val="0"/>
        <w:jc w:val="both"/>
        <w:rPr>
          <w:rFonts w:eastAsia="Arial Unicode MS"/>
        </w:rPr>
      </w:pPr>
      <w:r w:rsidRPr="00251B91">
        <w:rPr>
          <w:rFonts w:eastAsia="Arial Unicode MS"/>
        </w:rPr>
        <w:t xml:space="preserve">– развитие психологической культуры в области использования ИКТ; </w:t>
      </w:r>
    </w:p>
    <w:p w:rsidR="00366D0B" w:rsidRPr="00251B91" w:rsidRDefault="00366D0B" w:rsidP="00DA3265">
      <w:pPr>
        <w:widowControl w:val="0"/>
        <w:jc w:val="both"/>
        <w:rPr>
          <w:rFonts w:eastAsia="Arial Unicode MS"/>
        </w:rPr>
      </w:pPr>
      <w:r w:rsidRPr="00251B91">
        <w:rPr>
          <w:rFonts w:eastAsia="Arial Unicode MS"/>
        </w:rPr>
        <w:t xml:space="preserve">6) индивидуальное психолого-педагогическое сопровождение всех участников образовательных отношений, в том числе: </w:t>
      </w:r>
    </w:p>
    <w:p w:rsidR="00366D0B" w:rsidRPr="00251B91" w:rsidRDefault="00366D0B" w:rsidP="00DA3265">
      <w:pPr>
        <w:widowControl w:val="0"/>
        <w:jc w:val="both"/>
        <w:rPr>
          <w:rFonts w:eastAsia="Arial Unicode MS"/>
        </w:rPr>
      </w:pPr>
      <w:r w:rsidRPr="00251B91">
        <w:rPr>
          <w:rFonts w:eastAsia="Arial Unicode MS"/>
        </w:rPr>
        <w:t xml:space="preserve">– обучающихся, испытывающих трудности в освоении программы начального общего образования, развитии и социальной адаптации; </w:t>
      </w:r>
    </w:p>
    <w:p w:rsidR="00366D0B" w:rsidRPr="00251B91" w:rsidRDefault="00366D0B" w:rsidP="00DA3265">
      <w:pPr>
        <w:widowControl w:val="0"/>
        <w:jc w:val="both"/>
        <w:rPr>
          <w:rFonts w:eastAsia="Arial Unicode MS"/>
        </w:rPr>
      </w:pPr>
      <w:r w:rsidRPr="00251B91">
        <w:rPr>
          <w:rFonts w:eastAsia="Arial Unicode MS"/>
        </w:rPr>
        <w:t xml:space="preserve">– обучающихся, проявляющих индивидуальные способности, и одаренных; </w:t>
      </w:r>
    </w:p>
    <w:p w:rsidR="00366D0B" w:rsidRPr="00251B91" w:rsidRDefault="00366D0B" w:rsidP="00DA3265">
      <w:pPr>
        <w:widowControl w:val="0"/>
        <w:jc w:val="both"/>
        <w:rPr>
          <w:rFonts w:eastAsia="Arial Unicode MS"/>
        </w:rPr>
      </w:pPr>
      <w:r w:rsidRPr="00251B91">
        <w:rPr>
          <w:rFonts w:eastAsia="Arial Unicode MS"/>
        </w:rPr>
        <w:t xml:space="preserve">– педагогических, учебно-вспомогательных и иных работников организации, обеспечивающих реализацию программы начального общего образования; </w:t>
      </w:r>
    </w:p>
    <w:p w:rsidR="00366D0B" w:rsidRPr="00251B91" w:rsidRDefault="00366D0B" w:rsidP="00DA3265">
      <w:pPr>
        <w:widowControl w:val="0"/>
        <w:jc w:val="both"/>
        <w:rPr>
          <w:rFonts w:eastAsia="Arial Unicode MS"/>
        </w:rPr>
      </w:pPr>
      <w:r w:rsidRPr="00251B91">
        <w:rPr>
          <w:rFonts w:eastAsia="Arial Unicode MS"/>
        </w:rPr>
        <w:t xml:space="preserve">– родителей (законных представителей) несовершеннолетних обучающихся; </w:t>
      </w:r>
    </w:p>
    <w:p w:rsidR="00366D0B" w:rsidRPr="00251B91" w:rsidRDefault="00366D0B" w:rsidP="00DA3265">
      <w:pPr>
        <w:widowControl w:val="0"/>
        <w:jc w:val="both"/>
        <w:rPr>
          <w:rFonts w:eastAsia="Arial Unicode MS"/>
        </w:rPr>
      </w:pPr>
      <w:r w:rsidRPr="00251B91">
        <w:rPr>
          <w:rFonts w:eastAsia="Arial Unicode MS"/>
        </w:rPr>
        <w:t xml:space="preserve">7) диверсификацию уровней психолого-педагогического сопровождения (индивидуальный, групповой, уровень класса); </w:t>
      </w:r>
    </w:p>
    <w:p w:rsidR="00366D0B" w:rsidRPr="00251B91" w:rsidRDefault="00366D0B" w:rsidP="00DA3265">
      <w:pPr>
        <w:widowControl w:val="0"/>
        <w:jc w:val="both"/>
        <w:rPr>
          <w:rFonts w:eastAsia="Arial Unicode MS"/>
        </w:rPr>
      </w:pPr>
      <w:r w:rsidRPr="00251B91">
        <w:rPr>
          <w:rFonts w:eastAsia="Arial Unicode MS"/>
        </w:rPr>
        <w:t xml:space="preserve">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w:t>
      </w:r>
    </w:p>
    <w:p w:rsidR="00366D0B" w:rsidRPr="00251B91" w:rsidRDefault="00366D0B" w:rsidP="00DA3265">
      <w:pPr>
        <w:widowControl w:val="0"/>
        <w:jc w:val="both"/>
        <w:rPr>
          <w:rFonts w:eastAsia="Arial Unicode MS"/>
        </w:rPr>
      </w:pPr>
      <w:r w:rsidRPr="00251B91">
        <w:rPr>
          <w:rFonts w:eastAsia="Arial Unicode MS"/>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 </w:t>
      </w:r>
    </w:p>
    <w:p w:rsidR="00366D0B" w:rsidRPr="00251B91" w:rsidRDefault="00366D0B" w:rsidP="00DA3265">
      <w:pPr>
        <w:widowControl w:val="0"/>
        <w:jc w:val="both"/>
        <w:rPr>
          <w:rFonts w:eastAsia="Arial Unicode MS"/>
        </w:rPr>
      </w:pPr>
      <w:r w:rsidRPr="00251B91">
        <w:rPr>
          <w:rFonts w:eastAsia="Arial Unicode MS"/>
        </w:rPr>
        <w:t xml:space="preserve">Все мероприятия по психолого-педагогической поддержке с указанием форм проведения, сроков прописаны в плане работы педагога-психолога на учебный год. </w:t>
      </w:r>
    </w:p>
    <w:p w:rsidR="00366D0B" w:rsidRPr="00251B91" w:rsidRDefault="00366D0B" w:rsidP="00DA3265">
      <w:pPr>
        <w:widowControl w:val="0"/>
        <w:jc w:val="both"/>
        <w:rPr>
          <w:rFonts w:eastAsia="Arial Unicode MS"/>
        </w:rPr>
      </w:pPr>
      <w:r w:rsidRPr="00251B91">
        <w:rPr>
          <w:rFonts w:eastAsia="Arial Unicode MS"/>
          <w:b/>
          <w:bCs/>
        </w:rPr>
        <w:t>Описание кадровых условий реализации основной образовательной программы начального общего образования</w:t>
      </w:r>
    </w:p>
    <w:p w:rsidR="00366D0B" w:rsidRPr="00251B91" w:rsidRDefault="00366D0B" w:rsidP="00DA3265">
      <w:pPr>
        <w:widowControl w:val="0"/>
        <w:jc w:val="both"/>
        <w:rPr>
          <w:rFonts w:eastAsia="Arial Unicode MS"/>
        </w:rPr>
      </w:pPr>
      <w:r w:rsidRPr="00251B91">
        <w:rPr>
          <w:rFonts w:eastAsia="Arial Unicode MS"/>
        </w:rPr>
        <w:t xml:space="preserve">Реализация программы начального общего образования обеспечивается педагогическими работниками организации. </w:t>
      </w:r>
    </w:p>
    <w:p w:rsidR="00366D0B" w:rsidRPr="00251B91" w:rsidRDefault="00366D0B" w:rsidP="00DA3265">
      <w:pPr>
        <w:widowControl w:val="0"/>
        <w:jc w:val="both"/>
        <w:rPr>
          <w:rFonts w:eastAsia="Arial Unicode MS"/>
        </w:rPr>
      </w:pPr>
      <w:r w:rsidRPr="00251B91">
        <w:rPr>
          <w:rFonts w:eastAsia="Arial Unicode MS"/>
        </w:rPr>
        <w:t xml:space="preserve">Укомплектованность образовательной организации педагогическими, руководящими и иными работниками составляет 100% от утвержденного штатного расписания. </w:t>
      </w:r>
    </w:p>
    <w:p w:rsidR="00366D0B" w:rsidRPr="00251B91" w:rsidRDefault="00366D0B" w:rsidP="00DA3265">
      <w:pPr>
        <w:widowControl w:val="0"/>
        <w:jc w:val="both"/>
        <w:rPr>
          <w:rFonts w:eastAsia="Arial Unicode MS"/>
        </w:rPr>
      </w:pPr>
      <w:r w:rsidRPr="00251B91">
        <w:rPr>
          <w:rFonts w:eastAsia="Arial Unicode MS"/>
        </w:rPr>
        <w:t xml:space="preserve">Квалификация педагогических работников отвечает квалификационным требованиям, указанным в квалификационных справочниках, и (или) профессиональных стандартах (при наличии). </w:t>
      </w:r>
    </w:p>
    <w:p w:rsidR="00366D0B" w:rsidRPr="00251B91" w:rsidRDefault="00366D0B" w:rsidP="00DA3265">
      <w:pPr>
        <w:widowControl w:val="0"/>
        <w:jc w:val="both"/>
        <w:rPr>
          <w:rFonts w:eastAsia="Arial Unicode MS"/>
        </w:rPr>
      </w:pPr>
      <w:r w:rsidRPr="00251B91">
        <w:rPr>
          <w:rFonts w:eastAsia="Arial Unicode MS"/>
        </w:rP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 </w:t>
      </w:r>
    </w:p>
    <w:p w:rsidR="00366D0B" w:rsidRPr="00251B91" w:rsidRDefault="00366D0B" w:rsidP="00DA3265">
      <w:pPr>
        <w:widowControl w:val="0"/>
        <w:jc w:val="both"/>
        <w:rPr>
          <w:rFonts w:eastAsia="Arial Unicode MS"/>
        </w:rPr>
      </w:pPr>
      <w:r w:rsidRPr="00251B91">
        <w:rPr>
          <w:rFonts w:eastAsia="Arial Unicode MS"/>
        </w:rPr>
        <w:t xml:space="preserve">Аттестация педагогических работников в соответствии с Федеральным законом «Об образовании в Российской Федерации» (ст. 49) проводится: </w:t>
      </w:r>
    </w:p>
    <w:p w:rsidR="00366D0B" w:rsidRPr="00251B91" w:rsidRDefault="00366D0B" w:rsidP="00DA3265">
      <w:pPr>
        <w:widowControl w:val="0"/>
        <w:jc w:val="both"/>
        <w:rPr>
          <w:rFonts w:eastAsia="Arial Unicode MS"/>
        </w:rPr>
      </w:pPr>
      <w:r w:rsidRPr="00251B91">
        <w:rPr>
          <w:rFonts w:eastAsia="Arial Unicode MS"/>
        </w:rPr>
        <w:t xml:space="preserve">– в целях подтверждения их соответствия занимаемым должностям на основе оценки их профессиональной деятельности; </w:t>
      </w:r>
    </w:p>
    <w:p w:rsidR="00366D0B" w:rsidRPr="00251B91" w:rsidRDefault="00366D0B" w:rsidP="00DA3265">
      <w:pPr>
        <w:widowControl w:val="0"/>
        <w:jc w:val="both"/>
        <w:rPr>
          <w:rFonts w:eastAsia="Arial Unicode MS"/>
        </w:rPr>
      </w:pPr>
      <w:r w:rsidRPr="00251B91">
        <w:rPr>
          <w:rFonts w:eastAsia="Arial Unicode MS"/>
        </w:rPr>
        <w:t xml:space="preserve">– с учетом желания педагогических работников в целях установления квалификационной категории. </w:t>
      </w:r>
    </w:p>
    <w:p w:rsidR="00366D0B" w:rsidRPr="00251B91" w:rsidRDefault="00366D0B" w:rsidP="00DA3265">
      <w:pPr>
        <w:widowControl w:val="0"/>
        <w:jc w:val="both"/>
        <w:rPr>
          <w:rFonts w:eastAsia="Arial Unicode MS"/>
        </w:rPr>
      </w:pPr>
      <w:r w:rsidRPr="00251B91">
        <w:rPr>
          <w:rFonts w:eastAsia="Arial Unicode MS"/>
        </w:rPr>
        <w:t xml:space="preserve">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аттестационной комиссией, самостоятельно формируемой образовательной организацией. </w:t>
      </w:r>
    </w:p>
    <w:p w:rsidR="00366D0B" w:rsidRPr="00251B91" w:rsidRDefault="00366D0B" w:rsidP="00DA3265">
      <w:pPr>
        <w:widowControl w:val="0"/>
        <w:jc w:val="both"/>
        <w:rPr>
          <w:rFonts w:eastAsia="Arial Unicode MS"/>
        </w:rPr>
      </w:pPr>
      <w:r w:rsidRPr="00251B91">
        <w:rPr>
          <w:rFonts w:eastAsia="Arial Unicode MS"/>
        </w:rPr>
        <w:t xml:space="preserve">Проведение аттестации в целях установления квалификационной категории педагогических работников осуществляется в соответствии с региональными документами. </w:t>
      </w:r>
    </w:p>
    <w:p w:rsidR="00366D0B" w:rsidRPr="00251B91" w:rsidRDefault="00366D0B" w:rsidP="00DA3265">
      <w:pPr>
        <w:widowControl w:val="0"/>
        <w:jc w:val="both"/>
        <w:rPr>
          <w:rFonts w:eastAsia="Arial Unicode MS"/>
        </w:rPr>
      </w:pPr>
      <w:r w:rsidRPr="00251B91">
        <w:rPr>
          <w:rFonts w:eastAsia="Arial Unicode MS"/>
        </w:rPr>
        <w:t xml:space="preserve">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 отражен в списке сотрудников. </w:t>
      </w:r>
    </w:p>
    <w:p w:rsidR="00366D0B" w:rsidRPr="00251B91" w:rsidRDefault="00366D0B" w:rsidP="00DA3265">
      <w:pPr>
        <w:widowControl w:val="0"/>
        <w:jc w:val="both"/>
        <w:rPr>
          <w:rFonts w:eastAsia="Arial Unicode MS"/>
        </w:rPr>
      </w:pPr>
      <w:r w:rsidRPr="00251B91">
        <w:rPr>
          <w:rFonts w:eastAsia="Arial Unicode MS"/>
        </w:rPr>
        <w:t xml:space="preserve">Список составляется с указанием документов об образовании (профессиональной </w:t>
      </w:r>
      <w:r w:rsidRPr="00251B91">
        <w:rPr>
          <w:rFonts w:eastAsia="Arial Unicode MS"/>
        </w:rPr>
        <w:lastRenderedPageBreak/>
        <w:t xml:space="preserve">переподготовке), а также с указанием квалификационной категории/аттестации на соответствие занимаемой должности и сведений повышения квалификации. </w:t>
      </w:r>
    </w:p>
    <w:p w:rsidR="00366D0B" w:rsidRPr="00251B91" w:rsidRDefault="00366D0B" w:rsidP="00DA3265">
      <w:pPr>
        <w:widowControl w:val="0"/>
        <w:jc w:val="both"/>
        <w:rPr>
          <w:rFonts w:eastAsia="Arial Unicode MS"/>
        </w:rPr>
      </w:pPr>
      <w:r w:rsidRPr="00251B91">
        <w:rPr>
          <w:rFonts w:eastAsia="Arial Unicode MS"/>
        </w:rPr>
        <w:t xml:space="preserve">Педагогические работники, привлекаемые к реализации программы начального общего образования, получают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реализаций программ начального общего образования. Актуальные вопросы реализации программы начального общего образования рассматриваются методическими объединениями образовательной организации. </w:t>
      </w:r>
    </w:p>
    <w:p w:rsidR="00366D0B" w:rsidRPr="00251B91" w:rsidRDefault="00366D0B" w:rsidP="00DA3265">
      <w:pPr>
        <w:widowControl w:val="0"/>
        <w:jc w:val="both"/>
        <w:rPr>
          <w:rFonts w:eastAsia="Arial Unicode MS"/>
        </w:rPr>
      </w:pPr>
      <w:r w:rsidRPr="00251B91">
        <w:rPr>
          <w:rFonts w:eastAsia="Arial Unicode MS"/>
        </w:rPr>
        <w:t xml:space="preserve">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w:t>
      </w:r>
    </w:p>
    <w:p w:rsidR="00366D0B" w:rsidRPr="00251B91" w:rsidRDefault="00366D0B" w:rsidP="00DA3265">
      <w:pPr>
        <w:widowControl w:val="0"/>
        <w:jc w:val="both"/>
        <w:rPr>
          <w:rFonts w:eastAsia="Arial Unicode MS"/>
        </w:rPr>
      </w:pPr>
      <w:r w:rsidRPr="00251B91">
        <w:rPr>
          <w:rFonts w:eastAsia="Arial Unicode MS"/>
        </w:rPr>
        <w:t xml:space="preserve">Методическая тема педагогического сотрудника отражается в плане саморазвития педагога (профессионального развития). Кроме того,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 </w:t>
      </w:r>
    </w:p>
    <w:p w:rsidR="00366D0B" w:rsidRPr="00251B91" w:rsidRDefault="00366D0B" w:rsidP="00DA3265">
      <w:pPr>
        <w:widowControl w:val="0"/>
        <w:jc w:val="both"/>
        <w:rPr>
          <w:rFonts w:eastAsia="Arial Unicode MS"/>
          <w:b/>
          <w:bCs/>
        </w:rPr>
      </w:pPr>
      <w:r w:rsidRPr="00251B91">
        <w:rPr>
          <w:rFonts w:eastAsia="Arial Unicode MS"/>
          <w:b/>
          <w:bCs/>
        </w:rPr>
        <w:t xml:space="preserve">Финансовые условия реализации образовательной программы начального общего образования </w:t>
      </w:r>
    </w:p>
    <w:p w:rsidR="00366D0B" w:rsidRPr="00251B91" w:rsidRDefault="00366D0B" w:rsidP="00DA3265">
      <w:pPr>
        <w:widowControl w:val="0"/>
        <w:jc w:val="both"/>
        <w:rPr>
          <w:rFonts w:eastAsia="Arial Unicode MS"/>
        </w:rPr>
      </w:pPr>
      <w:r w:rsidRPr="00251B91">
        <w:rPr>
          <w:rFonts w:eastAsia="Arial Unicode MS"/>
        </w:rPr>
        <w:t>Финансовые условия реализации программы начального общего образования обеспечивают: – соблюдение в полном объеме государственных гарантий по получению гражданами общедоступного и бесплатного начального общего образования;</w:t>
      </w:r>
    </w:p>
    <w:p w:rsidR="00366D0B" w:rsidRPr="00251B91" w:rsidRDefault="00366D0B" w:rsidP="00DA3265">
      <w:pPr>
        <w:widowControl w:val="0"/>
        <w:jc w:val="both"/>
        <w:rPr>
          <w:rFonts w:eastAsia="Arial Unicode MS"/>
        </w:rPr>
      </w:pPr>
      <w:r w:rsidRPr="00251B91">
        <w:rPr>
          <w:rFonts w:eastAsia="Arial Unicode MS"/>
        </w:rPr>
        <w:t xml:space="preserve"> – возможность реализации всех требований и условий, предусмотренных ФГОС; </w:t>
      </w:r>
    </w:p>
    <w:p w:rsidR="00366D0B" w:rsidRPr="00251B91" w:rsidRDefault="00366D0B" w:rsidP="00DA3265">
      <w:pPr>
        <w:widowControl w:val="0"/>
        <w:jc w:val="both"/>
        <w:rPr>
          <w:rFonts w:eastAsia="Arial Unicode MS"/>
        </w:rPr>
      </w:pPr>
      <w:r w:rsidRPr="00251B91">
        <w:rPr>
          <w:rFonts w:eastAsia="Arial Unicode MS"/>
        </w:rPr>
        <w:t xml:space="preserve">– покрытие затрат на реализацию всех частей программы начального общего образования. </w:t>
      </w:r>
    </w:p>
    <w:p w:rsidR="00366D0B" w:rsidRPr="00251B91" w:rsidRDefault="00366D0B" w:rsidP="009238B4">
      <w:pPr>
        <w:widowControl w:val="0"/>
        <w:jc w:val="both"/>
        <w:rPr>
          <w:rFonts w:eastAsia="Arial Unicode MS"/>
        </w:rPr>
      </w:pPr>
      <w:r w:rsidRPr="00251B91">
        <w:rPr>
          <w:rFonts w:eastAsia="Arial Unicode MS"/>
        </w:rPr>
        <w:t xml:space="preserve">Формирование и утверждение нормативов финансирования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муниципальных услуг. Формирование фонда оплаты труда образовательной организации осуществляется в пределах объёма средств образовательной организации на текущий финансовый год, установленного в соответствии с нормативами финансового обеспечения, определёнными органами государственной власти КБР, количеством обучающихся, и локальным нормативным актом образовательной организации, устанавливающим положение об оплате труда работников </w:t>
      </w:r>
      <w:r>
        <w:rPr>
          <w:spacing w:val="1"/>
          <w:lang w:eastAsia="en-US"/>
        </w:rPr>
        <w:t>МБОУ «Моргаушская СОШ» Моргаушского муниципального округа.</w:t>
      </w:r>
    </w:p>
    <w:p w:rsidR="00366D0B" w:rsidRPr="00251B91" w:rsidRDefault="00366D0B" w:rsidP="00DA3265">
      <w:pPr>
        <w:widowControl w:val="0"/>
        <w:ind w:left="740" w:hanging="740"/>
        <w:jc w:val="both"/>
        <w:rPr>
          <w:rFonts w:eastAsia="Arial Unicode MS"/>
        </w:rPr>
      </w:pPr>
    </w:p>
    <w:sectPr w:rsidR="00366D0B" w:rsidRPr="00251B91" w:rsidSect="001B2992">
      <w:footerReference w:type="default" r:id="rId55"/>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33F" w:rsidRDefault="009D433F">
      <w:r>
        <w:separator/>
      </w:r>
    </w:p>
  </w:endnote>
  <w:endnote w:type="continuationSeparator" w:id="0">
    <w:p w:rsidR="009D433F" w:rsidRDefault="009D4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ingLiU Regular">
    <w:altName w:val="Malgun Gothic Semilight"/>
    <w:panose1 w:val="00000000000000000000"/>
    <w:charset w:val="88"/>
    <w:family w:val="auto"/>
    <w:notTrueType/>
    <w:pitch w:val="default"/>
    <w:sig w:usb0="00000001" w:usb1="08080000" w:usb2="00000010" w:usb3="00000000" w:csb0="00100000" w:csb1="00000000"/>
  </w:font>
  <w:font w:name="Minion Pro">
    <w:altName w:val="Cambria Math"/>
    <w:panose1 w:val="00000000000000000000"/>
    <w:charset w:val="00"/>
    <w:family w:val="roman"/>
    <w:notTrueType/>
    <w:pitch w:val="variable"/>
    <w:sig w:usb0="00000003" w:usb1="00000000" w:usb2="00000000" w:usb3="00000000" w:csb0="00000001" w:csb1="00000000"/>
  </w:font>
  <w:font w:name="SchoolBookSanPin-Bold">
    <w:panose1 w:val="00000000000000000000"/>
    <w:charset w:val="CC"/>
    <w:family w:val="auto"/>
    <w:notTrueType/>
    <w:pitch w:val="default"/>
    <w:sig w:usb0="00000201" w:usb1="00000000" w:usb2="00000000" w:usb3="00000000" w:csb0="00000004" w:csb1="00000000"/>
  </w:font>
  <w:font w:name="Consolas">
    <w:panose1 w:val="020B0609020204030204"/>
    <w:charset w:val="CC"/>
    <w:family w:val="modern"/>
    <w:pitch w:val="fixed"/>
    <w:sig w:usb0="A00002EF" w:usb1="4000204B" w:usb2="00000000" w:usb3="00000000" w:csb0="0000009F" w:csb1="00000000"/>
  </w:font>
  <w:font w:name="Segoe UI">
    <w:altName w:val="Arial Unicode MS"/>
    <w:panose1 w:val="020B0502040204020203"/>
    <w:charset w:val="CC"/>
    <w:family w:val="swiss"/>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20000287" w:usb1="00000000"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rebuchet MS">
    <w:altName w:val="Trebuchet MS"/>
    <w:panose1 w:val="020B0603020202020204"/>
    <w:charset w:val="CC"/>
    <w:family w:val="swiss"/>
    <w:pitch w:val="variable"/>
    <w:sig w:usb0="00000687" w:usb1="00000000" w:usb2="00000000" w:usb3="00000000" w:csb0="000000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CC"/>
    <w:family w:val="roman"/>
    <w:pitch w:val="variable"/>
    <w:sig w:usb0="E0000287" w:usb1="4000001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Symbol">
    <w:altName w:val="Century Gothic"/>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0701CB">
    <w:pPr>
      <w:pStyle w:val="af7"/>
      <w:spacing w:line="14" w:lineRule="auto"/>
      <w:rPr>
        <w:sz w:val="20"/>
        <w:szCs w:val="20"/>
      </w:rPr>
    </w:pPr>
    <w:r>
      <w:rPr>
        <w:noProof/>
      </w:rPr>
      <mc:AlternateContent>
        <mc:Choice Requires="wps">
          <w:drawing>
            <wp:anchor distT="0" distB="0" distL="114300" distR="114300" simplePos="0" relativeHeight="251660288" behindDoc="1" locked="0" layoutInCell="1" allowOverlap="1">
              <wp:simplePos x="0" y="0"/>
              <wp:positionH relativeFrom="page">
                <wp:posOffset>6837680</wp:posOffset>
              </wp:positionH>
              <wp:positionV relativeFrom="page">
                <wp:posOffset>10079355</wp:posOffset>
              </wp:positionV>
              <wp:extent cx="228600" cy="184150"/>
              <wp:effectExtent l="0" t="1905" r="1270" b="444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6D0B" w:rsidRDefault="009D433F">
                          <w:pPr>
                            <w:spacing w:before="15"/>
                          </w:pPr>
                          <w:r>
                            <w:fldChar w:fldCharType="begin"/>
                          </w:r>
                          <w:r>
                            <w:instrText xml:space="preserve"> PAGE </w:instrText>
                          </w:r>
                          <w:r>
                            <w:fldChar w:fldCharType="separate"/>
                          </w:r>
                          <w:r w:rsidR="000701CB">
                            <w:rPr>
                              <w:noProof/>
                            </w:rPr>
                            <w:t>12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538.4pt;margin-top:793.65pt;width:18pt;height:1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ZJuwIAAKg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" filled="f" stroked="f">
              <v:textbox inset="0,0,0,0">
                <w:txbxContent>
                  <w:p w:rsidR="00366D0B" w:rsidRDefault="009D433F">
                    <w:pPr>
                      <w:spacing w:before="15"/>
                    </w:pPr>
                    <w:r>
                      <w:fldChar w:fldCharType="begin"/>
                    </w:r>
                    <w:r>
                      <w:instrText xml:space="preserve"> PAGE </w:instrText>
                    </w:r>
                    <w:r>
                      <w:fldChar w:fldCharType="separate"/>
                    </w:r>
                    <w:r w:rsidR="000701CB">
                      <w:rPr>
                        <w:noProof/>
                      </w:rPr>
                      <w:t>12</w:t>
                    </w:r>
                    <w:r>
                      <w:rPr>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0701CB">
    <w:pPr>
      <w:pStyle w:val="af7"/>
      <w:spacing w:line="14" w:lineRule="auto"/>
      <w:rPr>
        <w:sz w:val="20"/>
        <w:szCs w:val="20"/>
      </w:rPr>
    </w:pPr>
    <w:r>
      <w:rPr>
        <w:noProof/>
      </w:rPr>
      <mc:AlternateContent>
        <mc:Choice Requires="wps">
          <w:drawing>
            <wp:anchor distT="0" distB="0" distL="114300" distR="114300" simplePos="0" relativeHeight="251662336" behindDoc="1" locked="0" layoutInCell="1" allowOverlap="1">
              <wp:simplePos x="0" y="0"/>
              <wp:positionH relativeFrom="page">
                <wp:posOffset>9895840</wp:posOffset>
              </wp:positionH>
              <wp:positionV relativeFrom="page">
                <wp:posOffset>6945630</wp:posOffset>
              </wp:positionV>
              <wp:extent cx="304800" cy="184150"/>
              <wp:effectExtent l="0" t="1905" r="635" b="4445"/>
              <wp:wrapNone/>
              <wp:docPr id="1"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6D0B" w:rsidRDefault="009D433F">
                          <w:pPr>
                            <w:spacing w:before="15"/>
                          </w:pPr>
                          <w:r>
                            <w:fldChar w:fldCharType="begin"/>
                          </w:r>
                          <w:r>
                            <w:instrText xml:space="preserve"> PAGE </w:instrText>
                          </w:r>
                          <w:r>
                            <w:fldChar w:fldCharType="separate"/>
                          </w:r>
                          <w:r w:rsidR="000701CB">
                            <w:rPr>
                              <w:noProof/>
                            </w:rPr>
                            <w:t>404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7" o:spid="_x0000_s1027" type="#_x0000_t202" style="position:absolute;margin-left:779.2pt;margin-top:546.9pt;width:24pt;height:1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" filled="f" stroked="f">
              <v:textbox inset="0,0,0,0">
                <w:txbxContent>
                  <w:p w:rsidR="00366D0B" w:rsidRDefault="009D433F">
                    <w:pPr>
                      <w:spacing w:before="15"/>
                    </w:pPr>
                    <w:r>
                      <w:fldChar w:fldCharType="begin"/>
                    </w:r>
                    <w:r>
                      <w:instrText xml:space="preserve"> PAGE </w:instrText>
                    </w:r>
                    <w:r>
                      <w:fldChar w:fldCharType="separate"/>
                    </w:r>
                    <w:r w:rsidR="000701CB">
                      <w:rPr>
                        <w:noProof/>
                      </w:rPr>
                      <w:t>404</w:t>
                    </w:r>
                    <w:r>
                      <w:rPr>
                        <w:noProof/>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9D433F">
    <w:pPr>
      <w:spacing w:after="3" w:line="259" w:lineRule="auto"/>
      <w:ind w:right="222"/>
      <w:jc w:val="center"/>
    </w:pPr>
    <w:r>
      <w:fldChar w:fldCharType="begin"/>
    </w:r>
    <w:r>
      <w:instrText xml:space="preserve"> PAGE   \* MERGEFORMAT </w:instrText>
    </w:r>
    <w:r>
      <w:fldChar w:fldCharType="separate"/>
    </w:r>
    <w:r w:rsidR="000701CB" w:rsidRPr="000701CB">
      <w:rPr>
        <w:noProof/>
        <w:sz w:val="20"/>
        <w:szCs w:val="20"/>
      </w:rPr>
      <w:t>422</w:t>
    </w:r>
    <w:r>
      <w:rPr>
        <w:noProof/>
        <w:sz w:val="20"/>
        <w:szCs w:val="20"/>
      </w:rPr>
      <w:fldChar w:fldCharType="end"/>
    </w:r>
  </w:p>
  <w:p w:rsidR="00366D0B" w:rsidRDefault="00366D0B">
    <w:pPr>
      <w:spacing w:line="259" w:lineRule="auto"/>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366D0B">
    <w:pPr>
      <w:spacing w:after="160" w:line="259" w:lineRule="auto"/>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9D433F">
    <w:pPr>
      <w:spacing w:line="259" w:lineRule="auto"/>
      <w:ind w:right="5"/>
      <w:jc w:val="center"/>
    </w:pPr>
    <w:r>
      <w:fldChar w:fldCharType="begin"/>
    </w:r>
    <w:r>
      <w:instrText xml:space="preserve"> PAGE   \* MERGEFORMAT </w:instrText>
    </w:r>
    <w:r>
      <w:fldChar w:fldCharType="separate"/>
    </w:r>
    <w:r w:rsidR="000701CB">
      <w:rPr>
        <w:noProof/>
      </w:rPr>
      <w:t>460</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366D0B"/>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9D433F">
    <w:pPr>
      <w:pStyle w:val="a6"/>
      <w:jc w:val="center"/>
    </w:pPr>
    <w:r>
      <w:fldChar w:fldCharType="begin"/>
    </w:r>
    <w:r>
      <w:instrText>PAGE   \* MERGEFORMAT</w:instrText>
    </w:r>
    <w:r>
      <w:fldChar w:fldCharType="separate"/>
    </w:r>
    <w:r w:rsidR="000701CB">
      <w:rPr>
        <w:noProof/>
      </w:rPr>
      <w:t>528</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33F" w:rsidRDefault="009D433F">
      <w:r>
        <w:separator/>
      </w:r>
    </w:p>
  </w:footnote>
  <w:footnote w:type="continuationSeparator" w:id="0">
    <w:p w:rsidR="009D433F" w:rsidRDefault="009D43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366D0B">
    <w:pPr>
      <w:spacing w:after="160" w:line="259"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Default="00366D0B">
    <w:pPr>
      <w:spacing w:after="160" w:line="259" w:lineRule="aut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Pr="00B86D69" w:rsidRDefault="00366D0B" w:rsidP="00B86D69">
    <w:pPr>
      <w:pStyle w:val="aff6"/>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D0B" w:rsidRPr="00B83BA8" w:rsidRDefault="00366D0B" w:rsidP="00B83BA8">
    <w:pPr>
      <w:pStyle w:val="aff6"/>
    </w:pPr>
  </w:p>
  <w:p w:rsidR="00366D0B" w:rsidRDefault="00366D0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95093E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C4A573C"/>
    <w:lvl w:ilvl="0">
      <w:start w:val="1"/>
      <w:numFmt w:val="bullet"/>
      <w:pStyle w:val="a"/>
      <w:lvlText w:val=""/>
      <w:lvlJc w:val="left"/>
      <w:pPr>
        <w:tabs>
          <w:tab w:val="num" w:pos="360"/>
        </w:tabs>
        <w:ind w:left="360" w:hanging="360"/>
      </w:pPr>
      <w:rPr>
        <w:rFonts w:ascii="Symbol" w:hAnsi="Symbol" w:cs="Symbol" w:hint="default"/>
      </w:rPr>
    </w:lvl>
  </w:abstractNum>
  <w:abstractNum w:abstractNumId="2" w15:restartNumberingAfterBreak="0">
    <w:nsid w:val="090D5587"/>
    <w:multiLevelType w:val="hybridMultilevel"/>
    <w:tmpl w:val="ACB0558E"/>
    <w:lvl w:ilvl="0" w:tplc="4F98C91E">
      <w:start w:val="1"/>
      <w:numFmt w:val="bullet"/>
      <w:pStyle w:val="list-dashleviy"/>
      <w:lvlText w:val="—"/>
      <w:lvlJc w:val="left"/>
      <w:pPr>
        <w:ind w:left="947" w:hanging="360"/>
      </w:pPr>
      <w:rPr>
        <w:rFonts w:ascii="Times New Roman" w:hAnsi="Times New Roman" w:cs="Times New Roman" w:hint="default"/>
      </w:rPr>
    </w:lvl>
    <w:lvl w:ilvl="1" w:tplc="04190003">
      <w:start w:val="1"/>
      <w:numFmt w:val="bullet"/>
      <w:lvlText w:val="o"/>
      <w:lvlJc w:val="left"/>
      <w:pPr>
        <w:ind w:left="1667" w:hanging="360"/>
      </w:pPr>
      <w:rPr>
        <w:rFonts w:ascii="Courier New" w:hAnsi="Courier New" w:cs="Courier New" w:hint="default"/>
      </w:rPr>
    </w:lvl>
    <w:lvl w:ilvl="2" w:tplc="04190005">
      <w:start w:val="1"/>
      <w:numFmt w:val="bullet"/>
      <w:lvlText w:val=""/>
      <w:lvlJc w:val="left"/>
      <w:pPr>
        <w:ind w:left="2387" w:hanging="360"/>
      </w:pPr>
      <w:rPr>
        <w:rFonts w:ascii="Wingdings" w:hAnsi="Wingdings" w:cs="Wingdings" w:hint="default"/>
      </w:rPr>
    </w:lvl>
    <w:lvl w:ilvl="3" w:tplc="04190001">
      <w:start w:val="1"/>
      <w:numFmt w:val="bullet"/>
      <w:lvlText w:val=""/>
      <w:lvlJc w:val="left"/>
      <w:pPr>
        <w:ind w:left="3107" w:hanging="360"/>
      </w:pPr>
      <w:rPr>
        <w:rFonts w:ascii="Symbol" w:hAnsi="Symbol" w:cs="Symbol" w:hint="default"/>
      </w:rPr>
    </w:lvl>
    <w:lvl w:ilvl="4" w:tplc="04190003">
      <w:start w:val="1"/>
      <w:numFmt w:val="bullet"/>
      <w:lvlText w:val="o"/>
      <w:lvlJc w:val="left"/>
      <w:pPr>
        <w:ind w:left="3827" w:hanging="360"/>
      </w:pPr>
      <w:rPr>
        <w:rFonts w:ascii="Courier New" w:hAnsi="Courier New" w:cs="Courier New" w:hint="default"/>
      </w:rPr>
    </w:lvl>
    <w:lvl w:ilvl="5" w:tplc="04190005">
      <w:start w:val="1"/>
      <w:numFmt w:val="bullet"/>
      <w:lvlText w:val=""/>
      <w:lvlJc w:val="left"/>
      <w:pPr>
        <w:ind w:left="4547" w:hanging="360"/>
      </w:pPr>
      <w:rPr>
        <w:rFonts w:ascii="Wingdings" w:hAnsi="Wingdings" w:cs="Wingdings" w:hint="default"/>
      </w:rPr>
    </w:lvl>
    <w:lvl w:ilvl="6" w:tplc="04190001">
      <w:start w:val="1"/>
      <w:numFmt w:val="bullet"/>
      <w:lvlText w:val=""/>
      <w:lvlJc w:val="left"/>
      <w:pPr>
        <w:ind w:left="5267" w:hanging="360"/>
      </w:pPr>
      <w:rPr>
        <w:rFonts w:ascii="Symbol" w:hAnsi="Symbol" w:cs="Symbol" w:hint="default"/>
      </w:rPr>
    </w:lvl>
    <w:lvl w:ilvl="7" w:tplc="04190003">
      <w:start w:val="1"/>
      <w:numFmt w:val="bullet"/>
      <w:lvlText w:val="o"/>
      <w:lvlJc w:val="left"/>
      <w:pPr>
        <w:ind w:left="5987" w:hanging="360"/>
      </w:pPr>
      <w:rPr>
        <w:rFonts w:ascii="Courier New" w:hAnsi="Courier New" w:cs="Courier New" w:hint="default"/>
      </w:rPr>
    </w:lvl>
    <w:lvl w:ilvl="8" w:tplc="04190005">
      <w:start w:val="1"/>
      <w:numFmt w:val="bullet"/>
      <w:lvlText w:val=""/>
      <w:lvlJc w:val="left"/>
      <w:pPr>
        <w:ind w:left="6707" w:hanging="360"/>
      </w:pPr>
      <w:rPr>
        <w:rFonts w:ascii="Wingdings" w:hAnsi="Wingdings" w:cs="Wingdings" w:hint="default"/>
      </w:rPr>
    </w:lvl>
  </w:abstractNum>
  <w:abstractNum w:abstractNumId="3" w15:restartNumberingAfterBreak="0">
    <w:nsid w:val="25F72A8A"/>
    <w:multiLevelType w:val="hybridMultilevel"/>
    <w:tmpl w:val="D1B808FE"/>
    <w:lvl w:ilvl="0" w:tplc="7504A286">
      <w:start w:val="1"/>
      <w:numFmt w:val="bullet"/>
      <w:pStyle w:val="Bodybullet"/>
      <w:lvlText w:val=""/>
      <w:lvlJc w:val="left"/>
      <w:pPr>
        <w:ind w:left="805" w:hanging="360"/>
      </w:pPr>
      <w:rPr>
        <w:rFonts w:ascii="Symbol" w:hAnsi="Symbol" w:cs="Symbol" w:hint="default"/>
        <w:sz w:val="18"/>
        <w:szCs w:val="18"/>
      </w:rPr>
    </w:lvl>
    <w:lvl w:ilvl="1" w:tplc="04190003">
      <w:start w:val="1"/>
      <w:numFmt w:val="bullet"/>
      <w:lvlText w:val="o"/>
      <w:lvlJc w:val="left"/>
      <w:pPr>
        <w:ind w:left="1525" w:hanging="360"/>
      </w:pPr>
      <w:rPr>
        <w:rFonts w:ascii="Courier New" w:hAnsi="Courier New" w:cs="Courier New" w:hint="default"/>
      </w:rPr>
    </w:lvl>
    <w:lvl w:ilvl="2" w:tplc="04190005">
      <w:start w:val="1"/>
      <w:numFmt w:val="bullet"/>
      <w:lvlText w:val=""/>
      <w:lvlJc w:val="left"/>
      <w:pPr>
        <w:ind w:left="2245" w:hanging="360"/>
      </w:pPr>
      <w:rPr>
        <w:rFonts w:ascii="Wingdings" w:hAnsi="Wingdings" w:cs="Wingdings" w:hint="default"/>
      </w:rPr>
    </w:lvl>
    <w:lvl w:ilvl="3" w:tplc="04190001">
      <w:start w:val="1"/>
      <w:numFmt w:val="bullet"/>
      <w:lvlText w:val=""/>
      <w:lvlJc w:val="left"/>
      <w:pPr>
        <w:ind w:left="2965" w:hanging="360"/>
      </w:pPr>
      <w:rPr>
        <w:rFonts w:ascii="Symbol" w:hAnsi="Symbol" w:cs="Symbol" w:hint="default"/>
      </w:rPr>
    </w:lvl>
    <w:lvl w:ilvl="4" w:tplc="04190003">
      <w:start w:val="1"/>
      <w:numFmt w:val="bullet"/>
      <w:lvlText w:val="o"/>
      <w:lvlJc w:val="left"/>
      <w:pPr>
        <w:ind w:left="3685" w:hanging="360"/>
      </w:pPr>
      <w:rPr>
        <w:rFonts w:ascii="Courier New" w:hAnsi="Courier New" w:cs="Courier New" w:hint="default"/>
      </w:rPr>
    </w:lvl>
    <w:lvl w:ilvl="5" w:tplc="04190005">
      <w:start w:val="1"/>
      <w:numFmt w:val="bullet"/>
      <w:lvlText w:val=""/>
      <w:lvlJc w:val="left"/>
      <w:pPr>
        <w:ind w:left="4405" w:hanging="360"/>
      </w:pPr>
      <w:rPr>
        <w:rFonts w:ascii="Wingdings" w:hAnsi="Wingdings" w:cs="Wingdings" w:hint="default"/>
      </w:rPr>
    </w:lvl>
    <w:lvl w:ilvl="6" w:tplc="04190001">
      <w:start w:val="1"/>
      <w:numFmt w:val="bullet"/>
      <w:lvlText w:val=""/>
      <w:lvlJc w:val="left"/>
      <w:pPr>
        <w:ind w:left="5125" w:hanging="360"/>
      </w:pPr>
      <w:rPr>
        <w:rFonts w:ascii="Symbol" w:hAnsi="Symbol" w:cs="Symbol" w:hint="default"/>
      </w:rPr>
    </w:lvl>
    <w:lvl w:ilvl="7" w:tplc="04190003">
      <w:start w:val="1"/>
      <w:numFmt w:val="bullet"/>
      <w:lvlText w:val="o"/>
      <w:lvlJc w:val="left"/>
      <w:pPr>
        <w:ind w:left="5845" w:hanging="360"/>
      </w:pPr>
      <w:rPr>
        <w:rFonts w:ascii="Courier New" w:hAnsi="Courier New" w:cs="Courier New" w:hint="default"/>
      </w:rPr>
    </w:lvl>
    <w:lvl w:ilvl="8" w:tplc="04190005">
      <w:start w:val="1"/>
      <w:numFmt w:val="bullet"/>
      <w:lvlText w:val=""/>
      <w:lvlJc w:val="left"/>
      <w:pPr>
        <w:ind w:left="6565" w:hanging="360"/>
      </w:pPr>
      <w:rPr>
        <w:rFonts w:ascii="Wingdings" w:hAnsi="Wingdings" w:cs="Wingdings" w:hint="default"/>
      </w:rPr>
    </w:lvl>
  </w:abstractNum>
  <w:abstractNum w:abstractNumId="4" w15:restartNumberingAfterBreak="0">
    <w:nsid w:val="58766934"/>
    <w:multiLevelType w:val="hybridMultilevel"/>
    <w:tmpl w:val="73805F26"/>
    <w:lvl w:ilvl="0" w:tplc="50B82E04">
      <w:start w:val="1"/>
      <w:numFmt w:val="bullet"/>
      <w:pStyle w:val="list-dash"/>
      <w:lvlText w:val="—"/>
      <w:lvlJc w:val="left"/>
      <w:pPr>
        <w:ind w:left="4754" w:hanging="360"/>
      </w:pPr>
      <w:rPr>
        <w:rFonts w:ascii="Times New Roman" w:hAnsi="Times New Roman" w:cs="Times New Roman" w:hint="default"/>
      </w:rPr>
    </w:lvl>
    <w:lvl w:ilvl="1" w:tplc="04190003">
      <w:start w:val="1"/>
      <w:numFmt w:val="bullet"/>
      <w:lvlText w:val="o"/>
      <w:lvlJc w:val="left"/>
      <w:pPr>
        <w:ind w:left="1780" w:hanging="360"/>
      </w:pPr>
      <w:rPr>
        <w:rFonts w:ascii="Courier New" w:hAnsi="Courier New" w:cs="Courier New" w:hint="default"/>
      </w:rPr>
    </w:lvl>
    <w:lvl w:ilvl="2" w:tplc="04190005">
      <w:start w:val="1"/>
      <w:numFmt w:val="bullet"/>
      <w:lvlText w:val=""/>
      <w:lvlJc w:val="left"/>
      <w:pPr>
        <w:ind w:left="2500" w:hanging="360"/>
      </w:pPr>
      <w:rPr>
        <w:rFonts w:ascii="Wingdings" w:hAnsi="Wingdings" w:cs="Wingdings" w:hint="default"/>
      </w:rPr>
    </w:lvl>
    <w:lvl w:ilvl="3" w:tplc="04190001">
      <w:start w:val="1"/>
      <w:numFmt w:val="bullet"/>
      <w:lvlText w:val=""/>
      <w:lvlJc w:val="left"/>
      <w:pPr>
        <w:ind w:left="3220" w:hanging="360"/>
      </w:pPr>
      <w:rPr>
        <w:rFonts w:ascii="Symbol" w:hAnsi="Symbol" w:cs="Symbol" w:hint="default"/>
      </w:rPr>
    </w:lvl>
    <w:lvl w:ilvl="4" w:tplc="04190003">
      <w:start w:val="1"/>
      <w:numFmt w:val="bullet"/>
      <w:lvlText w:val="o"/>
      <w:lvlJc w:val="left"/>
      <w:pPr>
        <w:ind w:left="3940" w:hanging="360"/>
      </w:pPr>
      <w:rPr>
        <w:rFonts w:ascii="Courier New" w:hAnsi="Courier New" w:cs="Courier New" w:hint="default"/>
      </w:rPr>
    </w:lvl>
    <w:lvl w:ilvl="5" w:tplc="04190005">
      <w:start w:val="1"/>
      <w:numFmt w:val="bullet"/>
      <w:lvlText w:val=""/>
      <w:lvlJc w:val="left"/>
      <w:pPr>
        <w:ind w:left="4660" w:hanging="360"/>
      </w:pPr>
      <w:rPr>
        <w:rFonts w:ascii="Wingdings" w:hAnsi="Wingdings" w:cs="Wingdings" w:hint="default"/>
      </w:rPr>
    </w:lvl>
    <w:lvl w:ilvl="6" w:tplc="04190001">
      <w:start w:val="1"/>
      <w:numFmt w:val="bullet"/>
      <w:lvlText w:val=""/>
      <w:lvlJc w:val="left"/>
      <w:pPr>
        <w:ind w:left="5380" w:hanging="360"/>
      </w:pPr>
      <w:rPr>
        <w:rFonts w:ascii="Symbol" w:hAnsi="Symbol" w:cs="Symbol" w:hint="default"/>
      </w:rPr>
    </w:lvl>
    <w:lvl w:ilvl="7" w:tplc="04190003">
      <w:start w:val="1"/>
      <w:numFmt w:val="bullet"/>
      <w:lvlText w:val="o"/>
      <w:lvlJc w:val="left"/>
      <w:pPr>
        <w:ind w:left="6100" w:hanging="360"/>
      </w:pPr>
      <w:rPr>
        <w:rFonts w:ascii="Courier New" w:hAnsi="Courier New" w:cs="Courier New" w:hint="default"/>
      </w:rPr>
    </w:lvl>
    <w:lvl w:ilvl="8" w:tplc="04190005">
      <w:start w:val="1"/>
      <w:numFmt w:val="bullet"/>
      <w:lvlText w:val=""/>
      <w:lvlJc w:val="left"/>
      <w:pPr>
        <w:ind w:left="6820" w:hanging="360"/>
      </w:pPr>
      <w:rPr>
        <w:rFonts w:ascii="Wingdings" w:hAnsi="Wingdings" w:cs="Wingdings" w:hint="default"/>
      </w:rPr>
    </w:lvl>
  </w:abstractNum>
  <w:num w:numId="1">
    <w:abstractNumId w:val="1"/>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3E1"/>
    <w:rsid w:val="00002A0C"/>
    <w:rsid w:val="00004B2C"/>
    <w:rsid w:val="00004C48"/>
    <w:rsid w:val="00007635"/>
    <w:rsid w:val="000127AF"/>
    <w:rsid w:val="000127EA"/>
    <w:rsid w:val="00017535"/>
    <w:rsid w:val="00020323"/>
    <w:rsid w:val="000209A2"/>
    <w:rsid w:val="00025EDF"/>
    <w:rsid w:val="00030385"/>
    <w:rsid w:val="00031BEA"/>
    <w:rsid w:val="00040021"/>
    <w:rsid w:val="000419E8"/>
    <w:rsid w:val="00042F0D"/>
    <w:rsid w:val="000508E3"/>
    <w:rsid w:val="00050949"/>
    <w:rsid w:val="000510FB"/>
    <w:rsid w:val="000512A0"/>
    <w:rsid w:val="00053671"/>
    <w:rsid w:val="00053AB6"/>
    <w:rsid w:val="00054748"/>
    <w:rsid w:val="00055138"/>
    <w:rsid w:val="00057EC9"/>
    <w:rsid w:val="0006055D"/>
    <w:rsid w:val="00060945"/>
    <w:rsid w:val="0006166F"/>
    <w:rsid w:val="00064D8C"/>
    <w:rsid w:val="00065110"/>
    <w:rsid w:val="000701CB"/>
    <w:rsid w:val="0007513F"/>
    <w:rsid w:val="00092280"/>
    <w:rsid w:val="00095223"/>
    <w:rsid w:val="000959B1"/>
    <w:rsid w:val="000B0801"/>
    <w:rsid w:val="000B09E7"/>
    <w:rsid w:val="000B0A5D"/>
    <w:rsid w:val="000B3B9B"/>
    <w:rsid w:val="000B6DAC"/>
    <w:rsid w:val="000B7213"/>
    <w:rsid w:val="000C06C8"/>
    <w:rsid w:val="000C31C2"/>
    <w:rsid w:val="000C4762"/>
    <w:rsid w:val="000C75CD"/>
    <w:rsid w:val="000D034A"/>
    <w:rsid w:val="000D12C0"/>
    <w:rsid w:val="000D1DAC"/>
    <w:rsid w:val="000D5494"/>
    <w:rsid w:val="000D766D"/>
    <w:rsid w:val="000E1181"/>
    <w:rsid w:val="000E1B34"/>
    <w:rsid w:val="000E21FB"/>
    <w:rsid w:val="000E2F77"/>
    <w:rsid w:val="000E590A"/>
    <w:rsid w:val="000E5955"/>
    <w:rsid w:val="000E7437"/>
    <w:rsid w:val="000F1CA0"/>
    <w:rsid w:val="000F2013"/>
    <w:rsid w:val="001107E8"/>
    <w:rsid w:val="0011249F"/>
    <w:rsid w:val="00113F23"/>
    <w:rsid w:val="001267AE"/>
    <w:rsid w:val="00131B0B"/>
    <w:rsid w:val="00131E44"/>
    <w:rsid w:val="00132EE5"/>
    <w:rsid w:val="00134A92"/>
    <w:rsid w:val="00135491"/>
    <w:rsid w:val="0013628A"/>
    <w:rsid w:val="00136E78"/>
    <w:rsid w:val="0014017F"/>
    <w:rsid w:val="001415E4"/>
    <w:rsid w:val="00142394"/>
    <w:rsid w:val="001464E3"/>
    <w:rsid w:val="00152835"/>
    <w:rsid w:val="001533A3"/>
    <w:rsid w:val="001573E1"/>
    <w:rsid w:val="00160C38"/>
    <w:rsid w:val="001644BF"/>
    <w:rsid w:val="00165D9A"/>
    <w:rsid w:val="00171509"/>
    <w:rsid w:val="001741B0"/>
    <w:rsid w:val="00180240"/>
    <w:rsid w:val="001802EF"/>
    <w:rsid w:val="00185EAE"/>
    <w:rsid w:val="001877DA"/>
    <w:rsid w:val="00192F64"/>
    <w:rsid w:val="0019512B"/>
    <w:rsid w:val="00195156"/>
    <w:rsid w:val="00195A84"/>
    <w:rsid w:val="001B1323"/>
    <w:rsid w:val="001B2303"/>
    <w:rsid w:val="001B2992"/>
    <w:rsid w:val="001B2FA3"/>
    <w:rsid w:val="001C0A94"/>
    <w:rsid w:val="001C6753"/>
    <w:rsid w:val="001D01DF"/>
    <w:rsid w:val="001D2C50"/>
    <w:rsid w:val="001D4E18"/>
    <w:rsid w:val="001D5078"/>
    <w:rsid w:val="001E26B5"/>
    <w:rsid w:val="001E2D44"/>
    <w:rsid w:val="001E325E"/>
    <w:rsid w:val="001E5C56"/>
    <w:rsid w:val="002061F1"/>
    <w:rsid w:val="00210261"/>
    <w:rsid w:val="00213DF2"/>
    <w:rsid w:val="00223210"/>
    <w:rsid w:val="002238EE"/>
    <w:rsid w:val="00223E55"/>
    <w:rsid w:val="00223EAB"/>
    <w:rsid w:val="00231E33"/>
    <w:rsid w:val="0023331D"/>
    <w:rsid w:val="00234F44"/>
    <w:rsid w:val="00237541"/>
    <w:rsid w:val="00240C27"/>
    <w:rsid w:val="0024470C"/>
    <w:rsid w:val="00244E4E"/>
    <w:rsid w:val="00245207"/>
    <w:rsid w:val="002455A8"/>
    <w:rsid w:val="00251B91"/>
    <w:rsid w:val="00252E7D"/>
    <w:rsid w:val="00252FA7"/>
    <w:rsid w:val="002554C1"/>
    <w:rsid w:val="00257D69"/>
    <w:rsid w:val="00260E6A"/>
    <w:rsid w:val="00261A52"/>
    <w:rsid w:val="00270270"/>
    <w:rsid w:val="00271FAD"/>
    <w:rsid w:val="00275CFF"/>
    <w:rsid w:val="00277E71"/>
    <w:rsid w:val="00280775"/>
    <w:rsid w:val="00284C00"/>
    <w:rsid w:val="002855B7"/>
    <w:rsid w:val="002961BF"/>
    <w:rsid w:val="002A0DE8"/>
    <w:rsid w:val="002B00CA"/>
    <w:rsid w:val="002B40D4"/>
    <w:rsid w:val="002C2A30"/>
    <w:rsid w:val="002C2E08"/>
    <w:rsid w:val="002C7822"/>
    <w:rsid w:val="002C7F7C"/>
    <w:rsid w:val="002D0DAF"/>
    <w:rsid w:val="002E364B"/>
    <w:rsid w:val="002E6782"/>
    <w:rsid w:val="002F2DB4"/>
    <w:rsid w:val="002F6AF1"/>
    <w:rsid w:val="002F7BAB"/>
    <w:rsid w:val="0030119C"/>
    <w:rsid w:val="0030444D"/>
    <w:rsid w:val="0030554F"/>
    <w:rsid w:val="00306897"/>
    <w:rsid w:val="00310734"/>
    <w:rsid w:val="00312897"/>
    <w:rsid w:val="003241AC"/>
    <w:rsid w:val="0034100A"/>
    <w:rsid w:val="00344363"/>
    <w:rsid w:val="00345C50"/>
    <w:rsid w:val="003511B3"/>
    <w:rsid w:val="00351DA2"/>
    <w:rsid w:val="00355B27"/>
    <w:rsid w:val="00355CB8"/>
    <w:rsid w:val="00357DFC"/>
    <w:rsid w:val="00360F03"/>
    <w:rsid w:val="003615A5"/>
    <w:rsid w:val="00362A09"/>
    <w:rsid w:val="00365612"/>
    <w:rsid w:val="00366D0B"/>
    <w:rsid w:val="00367779"/>
    <w:rsid w:val="00367AD8"/>
    <w:rsid w:val="00367C3A"/>
    <w:rsid w:val="00374B43"/>
    <w:rsid w:val="00375F1F"/>
    <w:rsid w:val="00381F13"/>
    <w:rsid w:val="00384315"/>
    <w:rsid w:val="00386070"/>
    <w:rsid w:val="00391AE6"/>
    <w:rsid w:val="00393597"/>
    <w:rsid w:val="00394ED8"/>
    <w:rsid w:val="0039516C"/>
    <w:rsid w:val="00396BDC"/>
    <w:rsid w:val="00396D9F"/>
    <w:rsid w:val="003A27B6"/>
    <w:rsid w:val="003B10D2"/>
    <w:rsid w:val="003B1576"/>
    <w:rsid w:val="003B398F"/>
    <w:rsid w:val="003B78FF"/>
    <w:rsid w:val="003C0C62"/>
    <w:rsid w:val="003C6199"/>
    <w:rsid w:val="003D02EC"/>
    <w:rsid w:val="003D0F1D"/>
    <w:rsid w:val="003D1368"/>
    <w:rsid w:val="003D6E72"/>
    <w:rsid w:val="003E676F"/>
    <w:rsid w:val="003E6DD5"/>
    <w:rsid w:val="003F2E27"/>
    <w:rsid w:val="003F31C1"/>
    <w:rsid w:val="00401769"/>
    <w:rsid w:val="00401A74"/>
    <w:rsid w:val="00403ABD"/>
    <w:rsid w:val="004049D4"/>
    <w:rsid w:val="0040523A"/>
    <w:rsid w:val="0041000D"/>
    <w:rsid w:val="004101A7"/>
    <w:rsid w:val="00410D9B"/>
    <w:rsid w:val="00411046"/>
    <w:rsid w:val="00412885"/>
    <w:rsid w:val="00414B95"/>
    <w:rsid w:val="00415B83"/>
    <w:rsid w:val="00416A3E"/>
    <w:rsid w:val="00423361"/>
    <w:rsid w:val="00425071"/>
    <w:rsid w:val="00434B1B"/>
    <w:rsid w:val="00435AE9"/>
    <w:rsid w:val="00447E9B"/>
    <w:rsid w:val="0045047F"/>
    <w:rsid w:val="004634A2"/>
    <w:rsid w:val="00464E54"/>
    <w:rsid w:val="0046681F"/>
    <w:rsid w:val="0047096B"/>
    <w:rsid w:val="0047414D"/>
    <w:rsid w:val="0047494F"/>
    <w:rsid w:val="0047582A"/>
    <w:rsid w:val="00476999"/>
    <w:rsid w:val="00487DF7"/>
    <w:rsid w:val="00487EFF"/>
    <w:rsid w:val="0049542A"/>
    <w:rsid w:val="00496DDC"/>
    <w:rsid w:val="004A04C9"/>
    <w:rsid w:val="004A0727"/>
    <w:rsid w:val="004A78E0"/>
    <w:rsid w:val="004B2AB6"/>
    <w:rsid w:val="004B45B8"/>
    <w:rsid w:val="004C2480"/>
    <w:rsid w:val="004C2857"/>
    <w:rsid w:val="004D15A8"/>
    <w:rsid w:val="004D207C"/>
    <w:rsid w:val="004D30C5"/>
    <w:rsid w:val="004D4086"/>
    <w:rsid w:val="004D507B"/>
    <w:rsid w:val="004D6596"/>
    <w:rsid w:val="004D6776"/>
    <w:rsid w:val="004D7241"/>
    <w:rsid w:val="004E2CD8"/>
    <w:rsid w:val="004E61C6"/>
    <w:rsid w:val="004F32E7"/>
    <w:rsid w:val="004F4E84"/>
    <w:rsid w:val="004F79F3"/>
    <w:rsid w:val="00501094"/>
    <w:rsid w:val="005045CD"/>
    <w:rsid w:val="005055A0"/>
    <w:rsid w:val="005068FF"/>
    <w:rsid w:val="00506E02"/>
    <w:rsid w:val="00507CF6"/>
    <w:rsid w:val="00512A04"/>
    <w:rsid w:val="005130D5"/>
    <w:rsid w:val="005249A8"/>
    <w:rsid w:val="00527C9A"/>
    <w:rsid w:val="005337A6"/>
    <w:rsid w:val="00533B89"/>
    <w:rsid w:val="005372AA"/>
    <w:rsid w:val="00537CE6"/>
    <w:rsid w:val="00541B5E"/>
    <w:rsid w:val="0054546F"/>
    <w:rsid w:val="00546714"/>
    <w:rsid w:val="0054732D"/>
    <w:rsid w:val="00550219"/>
    <w:rsid w:val="0055232B"/>
    <w:rsid w:val="00552853"/>
    <w:rsid w:val="00554942"/>
    <w:rsid w:val="0056483E"/>
    <w:rsid w:val="00573AFF"/>
    <w:rsid w:val="00575B03"/>
    <w:rsid w:val="0057615E"/>
    <w:rsid w:val="00577F3A"/>
    <w:rsid w:val="005854CE"/>
    <w:rsid w:val="00585C97"/>
    <w:rsid w:val="005950E2"/>
    <w:rsid w:val="00595A27"/>
    <w:rsid w:val="00595F0B"/>
    <w:rsid w:val="0059732C"/>
    <w:rsid w:val="00597F3A"/>
    <w:rsid w:val="005A04D7"/>
    <w:rsid w:val="005A3959"/>
    <w:rsid w:val="005A3CC7"/>
    <w:rsid w:val="005A7C3D"/>
    <w:rsid w:val="005B19FE"/>
    <w:rsid w:val="005B24FD"/>
    <w:rsid w:val="005B6271"/>
    <w:rsid w:val="005C1316"/>
    <w:rsid w:val="005D1623"/>
    <w:rsid w:val="005D1C22"/>
    <w:rsid w:val="005D28B9"/>
    <w:rsid w:val="005D4004"/>
    <w:rsid w:val="005D50CA"/>
    <w:rsid w:val="005D723D"/>
    <w:rsid w:val="005D76D8"/>
    <w:rsid w:val="005E2A27"/>
    <w:rsid w:val="005E2DCA"/>
    <w:rsid w:val="005E6491"/>
    <w:rsid w:val="005E77B1"/>
    <w:rsid w:val="005E7BCC"/>
    <w:rsid w:val="005F01A4"/>
    <w:rsid w:val="005F142B"/>
    <w:rsid w:val="005F4B39"/>
    <w:rsid w:val="006008B7"/>
    <w:rsid w:val="00601E69"/>
    <w:rsid w:val="00602C7E"/>
    <w:rsid w:val="00603853"/>
    <w:rsid w:val="00606723"/>
    <w:rsid w:val="006120D5"/>
    <w:rsid w:val="006160DE"/>
    <w:rsid w:val="0062020C"/>
    <w:rsid w:val="00625AAA"/>
    <w:rsid w:val="00627509"/>
    <w:rsid w:val="00631A49"/>
    <w:rsid w:val="00631DF5"/>
    <w:rsid w:val="0063283C"/>
    <w:rsid w:val="00641C23"/>
    <w:rsid w:val="00645CBF"/>
    <w:rsid w:val="00646AF9"/>
    <w:rsid w:val="006475A6"/>
    <w:rsid w:val="0065388B"/>
    <w:rsid w:val="006540CA"/>
    <w:rsid w:val="00654AFC"/>
    <w:rsid w:val="00655050"/>
    <w:rsid w:val="00663EBA"/>
    <w:rsid w:val="00681820"/>
    <w:rsid w:val="00682487"/>
    <w:rsid w:val="00684235"/>
    <w:rsid w:val="00690E3E"/>
    <w:rsid w:val="006942E4"/>
    <w:rsid w:val="00694322"/>
    <w:rsid w:val="006A0473"/>
    <w:rsid w:val="006A0E13"/>
    <w:rsid w:val="006A3A19"/>
    <w:rsid w:val="006A4AB7"/>
    <w:rsid w:val="006B09DE"/>
    <w:rsid w:val="006B1A3A"/>
    <w:rsid w:val="006B344B"/>
    <w:rsid w:val="006B6294"/>
    <w:rsid w:val="006B6A7A"/>
    <w:rsid w:val="006B70A6"/>
    <w:rsid w:val="006B7ACC"/>
    <w:rsid w:val="006C286D"/>
    <w:rsid w:val="006C6037"/>
    <w:rsid w:val="006D1BB0"/>
    <w:rsid w:val="006D39DC"/>
    <w:rsid w:val="006D3D95"/>
    <w:rsid w:val="006D5A2A"/>
    <w:rsid w:val="006D5C6A"/>
    <w:rsid w:val="006E23CC"/>
    <w:rsid w:val="006E3F7A"/>
    <w:rsid w:val="006E4E3A"/>
    <w:rsid w:val="006E63F3"/>
    <w:rsid w:val="00700CF8"/>
    <w:rsid w:val="007020A9"/>
    <w:rsid w:val="007025A8"/>
    <w:rsid w:val="007035EE"/>
    <w:rsid w:val="00711331"/>
    <w:rsid w:val="00713DB7"/>
    <w:rsid w:val="00716E6C"/>
    <w:rsid w:val="00717572"/>
    <w:rsid w:val="0072208E"/>
    <w:rsid w:val="0073063C"/>
    <w:rsid w:val="0073317C"/>
    <w:rsid w:val="00740A86"/>
    <w:rsid w:val="007411C9"/>
    <w:rsid w:val="00742641"/>
    <w:rsid w:val="00751E2F"/>
    <w:rsid w:val="007522E3"/>
    <w:rsid w:val="0075324D"/>
    <w:rsid w:val="00754851"/>
    <w:rsid w:val="007566FE"/>
    <w:rsid w:val="007568DD"/>
    <w:rsid w:val="007574A7"/>
    <w:rsid w:val="007666C3"/>
    <w:rsid w:val="007814A9"/>
    <w:rsid w:val="00781F28"/>
    <w:rsid w:val="007827FE"/>
    <w:rsid w:val="00790126"/>
    <w:rsid w:val="00791116"/>
    <w:rsid w:val="007A16DE"/>
    <w:rsid w:val="007A20B4"/>
    <w:rsid w:val="007A3D16"/>
    <w:rsid w:val="007B1D3D"/>
    <w:rsid w:val="007B7DC3"/>
    <w:rsid w:val="007C052B"/>
    <w:rsid w:val="007C21A9"/>
    <w:rsid w:val="007D15F4"/>
    <w:rsid w:val="007D37C7"/>
    <w:rsid w:val="007D4E82"/>
    <w:rsid w:val="007E161F"/>
    <w:rsid w:val="007E53C9"/>
    <w:rsid w:val="007E7F4E"/>
    <w:rsid w:val="007F048D"/>
    <w:rsid w:val="007F4E33"/>
    <w:rsid w:val="007F7E79"/>
    <w:rsid w:val="007F7F82"/>
    <w:rsid w:val="0080248D"/>
    <w:rsid w:val="008025C7"/>
    <w:rsid w:val="00803B7D"/>
    <w:rsid w:val="00804596"/>
    <w:rsid w:val="008047ED"/>
    <w:rsid w:val="008070FB"/>
    <w:rsid w:val="00807475"/>
    <w:rsid w:val="00812001"/>
    <w:rsid w:val="00812605"/>
    <w:rsid w:val="00813A62"/>
    <w:rsid w:val="00816920"/>
    <w:rsid w:val="00821CFB"/>
    <w:rsid w:val="008239D3"/>
    <w:rsid w:val="00823A7E"/>
    <w:rsid w:val="008324E3"/>
    <w:rsid w:val="008360B2"/>
    <w:rsid w:val="00840068"/>
    <w:rsid w:val="00841860"/>
    <w:rsid w:val="0084299D"/>
    <w:rsid w:val="0084771C"/>
    <w:rsid w:val="008607F0"/>
    <w:rsid w:val="00860D77"/>
    <w:rsid w:val="00860FE1"/>
    <w:rsid w:val="008618A6"/>
    <w:rsid w:val="00862228"/>
    <w:rsid w:val="0086240B"/>
    <w:rsid w:val="008635BE"/>
    <w:rsid w:val="008663F8"/>
    <w:rsid w:val="008706A7"/>
    <w:rsid w:val="00873477"/>
    <w:rsid w:val="008735A9"/>
    <w:rsid w:val="00880676"/>
    <w:rsid w:val="00881487"/>
    <w:rsid w:val="008852A9"/>
    <w:rsid w:val="00885AFA"/>
    <w:rsid w:val="00887F6F"/>
    <w:rsid w:val="0089657C"/>
    <w:rsid w:val="0089741A"/>
    <w:rsid w:val="008A0DCC"/>
    <w:rsid w:val="008A1B49"/>
    <w:rsid w:val="008A3FE4"/>
    <w:rsid w:val="008A4CE4"/>
    <w:rsid w:val="008A6A05"/>
    <w:rsid w:val="008B2570"/>
    <w:rsid w:val="008B6D65"/>
    <w:rsid w:val="008B6E48"/>
    <w:rsid w:val="008B7F8F"/>
    <w:rsid w:val="008C3066"/>
    <w:rsid w:val="008C69DC"/>
    <w:rsid w:val="008D0B40"/>
    <w:rsid w:val="008D5139"/>
    <w:rsid w:val="008D538D"/>
    <w:rsid w:val="008D56A7"/>
    <w:rsid w:val="008D6AFC"/>
    <w:rsid w:val="008E12F9"/>
    <w:rsid w:val="008E2F60"/>
    <w:rsid w:val="008E3946"/>
    <w:rsid w:val="008E5DC3"/>
    <w:rsid w:val="008F1658"/>
    <w:rsid w:val="008F3050"/>
    <w:rsid w:val="008F5F90"/>
    <w:rsid w:val="008F7C15"/>
    <w:rsid w:val="00905D13"/>
    <w:rsid w:val="009061D6"/>
    <w:rsid w:val="00906380"/>
    <w:rsid w:val="00906406"/>
    <w:rsid w:val="009064EA"/>
    <w:rsid w:val="00915CF7"/>
    <w:rsid w:val="009238B4"/>
    <w:rsid w:val="00923963"/>
    <w:rsid w:val="00932B6C"/>
    <w:rsid w:val="00942746"/>
    <w:rsid w:val="0094367C"/>
    <w:rsid w:val="00945882"/>
    <w:rsid w:val="009458BE"/>
    <w:rsid w:val="00946CC5"/>
    <w:rsid w:val="0095159B"/>
    <w:rsid w:val="009533D5"/>
    <w:rsid w:val="00953D05"/>
    <w:rsid w:val="00956C29"/>
    <w:rsid w:val="009624EF"/>
    <w:rsid w:val="0096344A"/>
    <w:rsid w:val="0096471C"/>
    <w:rsid w:val="009671B4"/>
    <w:rsid w:val="00971B31"/>
    <w:rsid w:val="009723B7"/>
    <w:rsid w:val="00984E10"/>
    <w:rsid w:val="00987A62"/>
    <w:rsid w:val="0099071E"/>
    <w:rsid w:val="00994563"/>
    <w:rsid w:val="009A0EB4"/>
    <w:rsid w:val="009A333C"/>
    <w:rsid w:val="009A451C"/>
    <w:rsid w:val="009A63AB"/>
    <w:rsid w:val="009B15F5"/>
    <w:rsid w:val="009B6528"/>
    <w:rsid w:val="009C0803"/>
    <w:rsid w:val="009C29E5"/>
    <w:rsid w:val="009C4054"/>
    <w:rsid w:val="009C5E62"/>
    <w:rsid w:val="009D36AC"/>
    <w:rsid w:val="009D433F"/>
    <w:rsid w:val="009E4366"/>
    <w:rsid w:val="009E52F6"/>
    <w:rsid w:val="009E64E1"/>
    <w:rsid w:val="009F2BD6"/>
    <w:rsid w:val="009F68AA"/>
    <w:rsid w:val="009F69B4"/>
    <w:rsid w:val="00A02B64"/>
    <w:rsid w:val="00A04703"/>
    <w:rsid w:val="00A04F23"/>
    <w:rsid w:val="00A075C2"/>
    <w:rsid w:val="00A10F38"/>
    <w:rsid w:val="00A116AA"/>
    <w:rsid w:val="00A11EA8"/>
    <w:rsid w:val="00A14787"/>
    <w:rsid w:val="00A23669"/>
    <w:rsid w:val="00A2501C"/>
    <w:rsid w:val="00A30CDC"/>
    <w:rsid w:val="00A33C76"/>
    <w:rsid w:val="00A36D05"/>
    <w:rsid w:val="00A408D0"/>
    <w:rsid w:val="00A41907"/>
    <w:rsid w:val="00A435D6"/>
    <w:rsid w:val="00A43B7A"/>
    <w:rsid w:val="00A45B60"/>
    <w:rsid w:val="00A47A11"/>
    <w:rsid w:val="00A5057B"/>
    <w:rsid w:val="00A542B5"/>
    <w:rsid w:val="00A5579E"/>
    <w:rsid w:val="00A55A9F"/>
    <w:rsid w:val="00A57886"/>
    <w:rsid w:val="00A61178"/>
    <w:rsid w:val="00A6289E"/>
    <w:rsid w:val="00A6430B"/>
    <w:rsid w:val="00A6701F"/>
    <w:rsid w:val="00A70534"/>
    <w:rsid w:val="00A70AAE"/>
    <w:rsid w:val="00A71E45"/>
    <w:rsid w:val="00A7203D"/>
    <w:rsid w:val="00A80489"/>
    <w:rsid w:val="00A820A6"/>
    <w:rsid w:val="00A87361"/>
    <w:rsid w:val="00A951CF"/>
    <w:rsid w:val="00A97148"/>
    <w:rsid w:val="00AA3492"/>
    <w:rsid w:val="00AA5AE7"/>
    <w:rsid w:val="00AB1248"/>
    <w:rsid w:val="00AB3DA3"/>
    <w:rsid w:val="00AC0EE5"/>
    <w:rsid w:val="00AC519F"/>
    <w:rsid w:val="00AC6A0C"/>
    <w:rsid w:val="00AC7E47"/>
    <w:rsid w:val="00AE521B"/>
    <w:rsid w:val="00AF5305"/>
    <w:rsid w:val="00AF540F"/>
    <w:rsid w:val="00AF6D4C"/>
    <w:rsid w:val="00B00598"/>
    <w:rsid w:val="00B012EC"/>
    <w:rsid w:val="00B01D2C"/>
    <w:rsid w:val="00B01D76"/>
    <w:rsid w:val="00B01F92"/>
    <w:rsid w:val="00B0553B"/>
    <w:rsid w:val="00B14270"/>
    <w:rsid w:val="00B161A7"/>
    <w:rsid w:val="00B22449"/>
    <w:rsid w:val="00B2312D"/>
    <w:rsid w:val="00B23300"/>
    <w:rsid w:val="00B25F24"/>
    <w:rsid w:val="00B27230"/>
    <w:rsid w:val="00B31D0C"/>
    <w:rsid w:val="00B33095"/>
    <w:rsid w:val="00B34C96"/>
    <w:rsid w:val="00B35EF4"/>
    <w:rsid w:val="00B360A7"/>
    <w:rsid w:val="00B41307"/>
    <w:rsid w:val="00B433ED"/>
    <w:rsid w:val="00B437C0"/>
    <w:rsid w:val="00B449BB"/>
    <w:rsid w:val="00B4602F"/>
    <w:rsid w:val="00B5120D"/>
    <w:rsid w:val="00B5128F"/>
    <w:rsid w:val="00B53456"/>
    <w:rsid w:val="00B551AD"/>
    <w:rsid w:val="00B57366"/>
    <w:rsid w:val="00B60650"/>
    <w:rsid w:val="00B6467A"/>
    <w:rsid w:val="00B71606"/>
    <w:rsid w:val="00B72088"/>
    <w:rsid w:val="00B80381"/>
    <w:rsid w:val="00B8104D"/>
    <w:rsid w:val="00B8241F"/>
    <w:rsid w:val="00B83BA8"/>
    <w:rsid w:val="00B83DB8"/>
    <w:rsid w:val="00B86D69"/>
    <w:rsid w:val="00B95F09"/>
    <w:rsid w:val="00B97213"/>
    <w:rsid w:val="00BB585C"/>
    <w:rsid w:val="00BB7D8B"/>
    <w:rsid w:val="00BC5037"/>
    <w:rsid w:val="00BE5D5F"/>
    <w:rsid w:val="00BF1786"/>
    <w:rsid w:val="00C01EFF"/>
    <w:rsid w:val="00C02FF6"/>
    <w:rsid w:val="00C04B61"/>
    <w:rsid w:val="00C057F4"/>
    <w:rsid w:val="00C11D31"/>
    <w:rsid w:val="00C12345"/>
    <w:rsid w:val="00C13410"/>
    <w:rsid w:val="00C16530"/>
    <w:rsid w:val="00C16BB6"/>
    <w:rsid w:val="00C26F05"/>
    <w:rsid w:val="00C300D2"/>
    <w:rsid w:val="00C30F75"/>
    <w:rsid w:val="00C31422"/>
    <w:rsid w:val="00C33C5B"/>
    <w:rsid w:val="00C3688A"/>
    <w:rsid w:val="00C36942"/>
    <w:rsid w:val="00C37A9D"/>
    <w:rsid w:val="00C449A5"/>
    <w:rsid w:val="00C518B4"/>
    <w:rsid w:val="00C5477F"/>
    <w:rsid w:val="00C60ADF"/>
    <w:rsid w:val="00C6361E"/>
    <w:rsid w:val="00C6482A"/>
    <w:rsid w:val="00C66F7C"/>
    <w:rsid w:val="00C679D6"/>
    <w:rsid w:val="00C71CCA"/>
    <w:rsid w:val="00C73F6F"/>
    <w:rsid w:val="00C7545A"/>
    <w:rsid w:val="00C8446B"/>
    <w:rsid w:val="00C85D2C"/>
    <w:rsid w:val="00C8731B"/>
    <w:rsid w:val="00C95C18"/>
    <w:rsid w:val="00CA0A77"/>
    <w:rsid w:val="00CA4956"/>
    <w:rsid w:val="00CB3695"/>
    <w:rsid w:val="00CB5CF7"/>
    <w:rsid w:val="00CB7962"/>
    <w:rsid w:val="00CC0366"/>
    <w:rsid w:val="00CC25F8"/>
    <w:rsid w:val="00CC4D24"/>
    <w:rsid w:val="00CD0A12"/>
    <w:rsid w:val="00CD0B61"/>
    <w:rsid w:val="00CD0E05"/>
    <w:rsid w:val="00CD28DC"/>
    <w:rsid w:val="00CD7563"/>
    <w:rsid w:val="00CE0BA0"/>
    <w:rsid w:val="00CE4711"/>
    <w:rsid w:val="00CE6B49"/>
    <w:rsid w:val="00CE704E"/>
    <w:rsid w:val="00CE7064"/>
    <w:rsid w:val="00CE7580"/>
    <w:rsid w:val="00CF3709"/>
    <w:rsid w:val="00CF449F"/>
    <w:rsid w:val="00CF68DD"/>
    <w:rsid w:val="00CF7ED2"/>
    <w:rsid w:val="00CF7F14"/>
    <w:rsid w:val="00D008F4"/>
    <w:rsid w:val="00D01AAD"/>
    <w:rsid w:val="00D020FB"/>
    <w:rsid w:val="00D03B30"/>
    <w:rsid w:val="00D040EC"/>
    <w:rsid w:val="00D11F86"/>
    <w:rsid w:val="00D1393D"/>
    <w:rsid w:val="00D20BDD"/>
    <w:rsid w:val="00D229D8"/>
    <w:rsid w:val="00D22F59"/>
    <w:rsid w:val="00D24FE6"/>
    <w:rsid w:val="00D37253"/>
    <w:rsid w:val="00D40724"/>
    <w:rsid w:val="00D418DC"/>
    <w:rsid w:val="00D4777D"/>
    <w:rsid w:val="00D47F8F"/>
    <w:rsid w:val="00D5102F"/>
    <w:rsid w:val="00D52E90"/>
    <w:rsid w:val="00D53DD7"/>
    <w:rsid w:val="00D55364"/>
    <w:rsid w:val="00D6072B"/>
    <w:rsid w:val="00D6463A"/>
    <w:rsid w:val="00D6685C"/>
    <w:rsid w:val="00D70D16"/>
    <w:rsid w:val="00D7610C"/>
    <w:rsid w:val="00D76D5E"/>
    <w:rsid w:val="00D76D6D"/>
    <w:rsid w:val="00D7721F"/>
    <w:rsid w:val="00D77501"/>
    <w:rsid w:val="00D8040B"/>
    <w:rsid w:val="00D84BE1"/>
    <w:rsid w:val="00D86AC8"/>
    <w:rsid w:val="00D920C6"/>
    <w:rsid w:val="00D94EEE"/>
    <w:rsid w:val="00DA1900"/>
    <w:rsid w:val="00DA3265"/>
    <w:rsid w:val="00DA72F0"/>
    <w:rsid w:val="00DB0D6F"/>
    <w:rsid w:val="00DB1F28"/>
    <w:rsid w:val="00DB3967"/>
    <w:rsid w:val="00DB43C9"/>
    <w:rsid w:val="00DB5503"/>
    <w:rsid w:val="00DB5697"/>
    <w:rsid w:val="00DC0C6C"/>
    <w:rsid w:val="00DC1470"/>
    <w:rsid w:val="00DC4817"/>
    <w:rsid w:val="00DC68A9"/>
    <w:rsid w:val="00DD039D"/>
    <w:rsid w:val="00DD1FD7"/>
    <w:rsid w:val="00DD4301"/>
    <w:rsid w:val="00DE355B"/>
    <w:rsid w:val="00DE5BE3"/>
    <w:rsid w:val="00DF1483"/>
    <w:rsid w:val="00DF2896"/>
    <w:rsid w:val="00DF5EC5"/>
    <w:rsid w:val="00E005CB"/>
    <w:rsid w:val="00E07C12"/>
    <w:rsid w:val="00E120A4"/>
    <w:rsid w:val="00E21764"/>
    <w:rsid w:val="00E24435"/>
    <w:rsid w:val="00E25B66"/>
    <w:rsid w:val="00E2631E"/>
    <w:rsid w:val="00E321B8"/>
    <w:rsid w:val="00E33D6E"/>
    <w:rsid w:val="00E355C9"/>
    <w:rsid w:val="00E35808"/>
    <w:rsid w:val="00E41228"/>
    <w:rsid w:val="00E5114B"/>
    <w:rsid w:val="00E52B54"/>
    <w:rsid w:val="00E57DF3"/>
    <w:rsid w:val="00E613D2"/>
    <w:rsid w:val="00E63E6F"/>
    <w:rsid w:val="00E67675"/>
    <w:rsid w:val="00E700DD"/>
    <w:rsid w:val="00E71B51"/>
    <w:rsid w:val="00E73DBD"/>
    <w:rsid w:val="00E7629E"/>
    <w:rsid w:val="00E76911"/>
    <w:rsid w:val="00E80C1E"/>
    <w:rsid w:val="00E8257F"/>
    <w:rsid w:val="00E83C55"/>
    <w:rsid w:val="00E918B2"/>
    <w:rsid w:val="00EA4092"/>
    <w:rsid w:val="00EA653A"/>
    <w:rsid w:val="00EA6D11"/>
    <w:rsid w:val="00EC33EF"/>
    <w:rsid w:val="00EC6801"/>
    <w:rsid w:val="00ED0141"/>
    <w:rsid w:val="00ED0F8C"/>
    <w:rsid w:val="00ED0FC4"/>
    <w:rsid w:val="00ED396A"/>
    <w:rsid w:val="00ED6E41"/>
    <w:rsid w:val="00ED740D"/>
    <w:rsid w:val="00EE140B"/>
    <w:rsid w:val="00EE1F62"/>
    <w:rsid w:val="00EE2A60"/>
    <w:rsid w:val="00EF5764"/>
    <w:rsid w:val="00EF6BBB"/>
    <w:rsid w:val="00F15110"/>
    <w:rsid w:val="00F15354"/>
    <w:rsid w:val="00F216E7"/>
    <w:rsid w:val="00F22202"/>
    <w:rsid w:val="00F2269B"/>
    <w:rsid w:val="00F267FD"/>
    <w:rsid w:val="00F32590"/>
    <w:rsid w:val="00F34545"/>
    <w:rsid w:val="00F37136"/>
    <w:rsid w:val="00F37380"/>
    <w:rsid w:val="00F41743"/>
    <w:rsid w:val="00F423B2"/>
    <w:rsid w:val="00F51BE5"/>
    <w:rsid w:val="00F55B38"/>
    <w:rsid w:val="00F61022"/>
    <w:rsid w:val="00F64823"/>
    <w:rsid w:val="00F64BDB"/>
    <w:rsid w:val="00F67045"/>
    <w:rsid w:val="00F71DE6"/>
    <w:rsid w:val="00F73033"/>
    <w:rsid w:val="00F73457"/>
    <w:rsid w:val="00F74324"/>
    <w:rsid w:val="00F770B1"/>
    <w:rsid w:val="00F77E7E"/>
    <w:rsid w:val="00F81E44"/>
    <w:rsid w:val="00F82658"/>
    <w:rsid w:val="00F87943"/>
    <w:rsid w:val="00F91037"/>
    <w:rsid w:val="00F92300"/>
    <w:rsid w:val="00F947C1"/>
    <w:rsid w:val="00F949E8"/>
    <w:rsid w:val="00F957D9"/>
    <w:rsid w:val="00F9623A"/>
    <w:rsid w:val="00FA003D"/>
    <w:rsid w:val="00FA1101"/>
    <w:rsid w:val="00FA5880"/>
    <w:rsid w:val="00FB6EC9"/>
    <w:rsid w:val="00FC09C4"/>
    <w:rsid w:val="00FC0CA7"/>
    <w:rsid w:val="00FC0F8D"/>
    <w:rsid w:val="00FC432F"/>
    <w:rsid w:val="00FC69CF"/>
    <w:rsid w:val="00FD2461"/>
    <w:rsid w:val="00FD4751"/>
    <w:rsid w:val="00FE01CF"/>
    <w:rsid w:val="00FF30FC"/>
    <w:rsid w:val="00FF4B0F"/>
    <w:rsid w:val="00FF51EE"/>
    <w:rsid w:val="00FF6009"/>
    <w:rsid w:val="00FF6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6CB8AF0"/>
  <w15:docId w15:val="{CE217882-4DBB-4A3A-A70D-50E2C0C5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locked="1" w:semiHidden="1" w:uiPriority="0"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iPriority="0"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locked="1" w:semiHidden="1" w:uiPriority="0" w:unhideWhenUsed="1"/>
    <w:lsdException w:name="Plain Text" w:locked="1" w:semiHidden="1" w:uiPriority="0" w:unhideWhenUsed="1"/>
    <w:lsdException w:name="E-mail Signature" w:semiHidden="1" w:unhideWhenUsed="1"/>
    <w:lsdException w:name="HTML Top of Form" w:locked="1" w:semiHidden="1" w:uiPriority="0" w:unhideWhenUsed="1"/>
    <w:lsdException w:name="HTML Bottom of Form" w:locked="1" w:semiHidden="1" w:uiPriority="0" w:unhideWhenUsed="1"/>
    <w:lsdException w:name="Normal (Web)" w:locked="1" w:semiHidden="1" w:uiPriority="0" w:unhideWhenUsed="1"/>
    <w:lsdException w:name="HTML Acronym" w:semiHidden="1" w:unhideWhenUsed="1"/>
    <w:lsdException w:name="HTML Address" w:semiHidden="1" w:unhideWhenUsed="1"/>
    <w:lsdException w:name="HTML Cite" w:locked="1"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573E1"/>
    <w:rPr>
      <w:rFonts w:ascii="Times New Roman" w:eastAsia="Times New Roman" w:hAnsi="Times New Roman"/>
      <w:sz w:val="24"/>
      <w:szCs w:val="24"/>
    </w:rPr>
  </w:style>
  <w:style w:type="paragraph" w:styleId="1">
    <w:name w:val="heading 1"/>
    <w:basedOn w:val="a0"/>
    <w:next w:val="a0"/>
    <w:link w:val="10"/>
    <w:uiPriority w:val="99"/>
    <w:qFormat/>
    <w:rsid w:val="001573E1"/>
    <w:pPr>
      <w:keepNext/>
      <w:spacing w:line="360" w:lineRule="auto"/>
      <w:outlineLvl w:val="0"/>
    </w:pPr>
    <w:rPr>
      <w:rFonts w:eastAsia="MS Gothic"/>
      <w:b/>
      <w:bCs/>
      <w:caps/>
      <w:kern w:val="32"/>
      <w:sz w:val="28"/>
      <w:szCs w:val="28"/>
    </w:rPr>
  </w:style>
  <w:style w:type="paragraph" w:styleId="2">
    <w:name w:val="heading 2"/>
    <w:basedOn w:val="a0"/>
    <w:next w:val="a0"/>
    <w:link w:val="20"/>
    <w:uiPriority w:val="99"/>
    <w:qFormat/>
    <w:rsid w:val="00A80489"/>
    <w:pPr>
      <w:keepNext/>
      <w:keepLines/>
      <w:spacing w:before="40"/>
      <w:outlineLvl w:val="1"/>
    </w:pPr>
    <w:rPr>
      <w:rFonts w:ascii="Calibri Light" w:hAnsi="Calibri Light" w:cs="Calibri Light"/>
      <w:color w:val="2E74B5"/>
      <w:sz w:val="26"/>
      <w:szCs w:val="26"/>
    </w:rPr>
  </w:style>
  <w:style w:type="paragraph" w:styleId="3">
    <w:name w:val="heading 3"/>
    <w:basedOn w:val="a0"/>
    <w:next w:val="a0"/>
    <w:link w:val="30"/>
    <w:uiPriority w:val="99"/>
    <w:qFormat/>
    <w:rsid w:val="0063283C"/>
    <w:pPr>
      <w:spacing w:line="276" w:lineRule="auto"/>
      <w:outlineLvl w:val="2"/>
    </w:pPr>
    <w:rPr>
      <w:rFonts w:ascii="Calibri" w:eastAsia="Calibri" w:hAnsi="Calibri" w:cs="Calibri"/>
      <w:smallCaps/>
      <w:spacing w:val="5"/>
    </w:rPr>
  </w:style>
  <w:style w:type="paragraph" w:styleId="4">
    <w:name w:val="heading 4"/>
    <w:basedOn w:val="a0"/>
    <w:next w:val="a0"/>
    <w:link w:val="40"/>
    <w:uiPriority w:val="99"/>
    <w:qFormat/>
    <w:rsid w:val="0063283C"/>
    <w:pPr>
      <w:spacing w:before="240" w:line="276" w:lineRule="auto"/>
      <w:outlineLvl w:val="3"/>
    </w:pPr>
    <w:rPr>
      <w:rFonts w:ascii="Calibri" w:eastAsia="Calibri" w:hAnsi="Calibri" w:cs="Calibri"/>
      <w:smallCaps/>
      <w:spacing w:val="10"/>
      <w:sz w:val="22"/>
      <w:szCs w:val="22"/>
    </w:rPr>
  </w:style>
  <w:style w:type="paragraph" w:styleId="5">
    <w:name w:val="heading 5"/>
    <w:basedOn w:val="a0"/>
    <w:next w:val="a0"/>
    <w:link w:val="50"/>
    <w:uiPriority w:val="99"/>
    <w:qFormat/>
    <w:rsid w:val="0063283C"/>
    <w:pPr>
      <w:keepNext/>
      <w:keepLines/>
      <w:spacing w:before="200"/>
      <w:outlineLvl w:val="4"/>
    </w:pPr>
    <w:rPr>
      <w:rFonts w:ascii="Calibri" w:eastAsia="Calibri" w:hAnsi="Calibri" w:cs="Calibri"/>
      <w:smallCaps/>
      <w:color w:val="943634"/>
      <w:spacing w:val="10"/>
      <w:sz w:val="22"/>
      <w:szCs w:val="22"/>
    </w:rPr>
  </w:style>
  <w:style w:type="paragraph" w:styleId="6">
    <w:name w:val="heading 6"/>
    <w:basedOn w:val="a0"/>
    <w:next w:val="a0"/>
    <w:link w:val="60"/>
    <w:uiPriority w:val="99"/>
    <w:qFormat/>
    <w:rsid w:val="0063283C"/>
    <w:pPr>
      <w:keepNext/>
      <w:keepLines/>
      <w:spacing w:before="200"/>
      <w:outlineLvl w:val="5"/>
    </w:pPr>
    <w:rPr>
      <w:rFonts w:ascii="Calibri" w:eastAsia="Calibri" w:hAnsi="Calibri" w:cs="Calibri"/>
      <w:smallCaps/>
      <w:color w:val="C0504D"/>
      <w:spacing w:val="5"/>
      <w:sz w:val="22"/>
      <w:szCs w:val="22"/>
    </w:rPr>
  </w:style>
  <w:style w:type="paragraph" w:styleId="7">
    <w:name w:val="heading 7"/>
    <w:basedOn w:val="a0"/>
    <w:next w:val="a0"/>
    <w:link w:val="70"/>
    <w:uiPriority w:val="99"/>
    <w:qFormat/>
    <w:rsid w:val="0063283C"/>
    <w:pPr>
      <w:keepNext/>
      <w:keepLines/>
      <w:spacing w:before="200"/>
      <w:outlineLvl w:val="6"/>
    </w:pPr>
    <w:rPr>
      <w:rFonts w:ascii="Calibri" w:eastAsia="Calibri" w:hAnsi="Calibri" w:cs="Calibri"/>
      <w:b/>
      <w:bCs/>
      <w:smallCaps/>
      <w:color w:val="C0504D"/>
      <w:spacing w:val="10"/>
      <w:sz w:val="22"/>
      <w:szCs w:val="22"/>
    </w:rPr>
  </w:style>
  <w:style w:type="paragraph" w:styleId="8">
    <w:name w:val="heading 8"/>
    <w:basedOn w:val="a0"/>
    <w:next w:val="a0"/>
    <w:link w:val="80"/>
    <w:uiPriority w:val="99"/>
    <w:qFormat/>
    <w:rsid w:val="0063283C"/>
    <w:pPr>
      <w:keepNext/>
      <w:keepLines/>
      <w:spacing w:before="200"/>
      <w:outlineLvl w:val="7"/>
    </w:pPr>
    <w:rPr>
      <w:rFonts w:ascii="Calibri" w:eastAsia="Calibri" w:hAnsi="Calibri" w:cs="Calibri"/>
      <w:b/>
      <w:bCs/>
      <w:i/>
      <w:iCs/>
      <w:smallCaps/>
      <w:color w:val="943634"/>
      <w:sz w:val="22"/>
      <w:szCs w:val="22"/>
    </w:rPr>
  </w:style>
  <w:style w:type="paragraph" w:styleId="9">
    <w:name w:val="heading 9"/>
    <w:basedOn w:val="a0"/>
    <w:next w:val="a0"/>
    <w:link w:val="90"/>
    <w:uiPriority w:val="99"/>
    <w:qFormat/>
    <w:rsid w:val="0063283C"/>
    <w:pPr>
      <w:keepNext/>
      <w:keepLines/>
      <w:spacing w:before="200"/>
      <w:outlineLvl w:val="8"/>
    </w:pPr>
    <w:rPr>
      <w:rFonts w:ascii="Calibri" w:eastAsia="Calibri" w:hAnsi="Calibri" w:cs="Calibri"/>
      <w:b/>
      <w:bCs/>
      <w:i/>
      <w:iCs/>
      <w:smallCaps/>
      <w:color w:val="622423"/>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1573E1"/>
    <w:rPr>
      <w:rFonts w:ascii="Times New Roman" w:eastAsia="MS Gothic" w:hAnsi="Times New Roman" w:cs="Times New Roman"/>
      <w:b/>
      <w:bCs/>
      <w:caps/>
      <w:kern w:val="32"/>
      <w:sz w:val="28"/>
      <w:szCs w:val="28"/>
      <w:lang w:eastAsia="ru-RU"/>
    </w:rPr>
  </w:style>
  <w:style w:type="character" w:customStyle="1" w:styleId="20">
    <w:name w:val="Заголовок 2 Знак"/>
    <w:basedOn w:val="a1"/>
    <w:link w:val="2"/>
    <w:uiPriority w:val="99"/>
    <w:locked/>
    <w:rsid w:val="00A80489"/>
    <w:rPr>
      <w:rFonts w:ascii="Calibri Light" w:hAnsi="Calibri Light" w:cs="Calibri Light"/>
      <w:color w:val="2E74B5"/>
      <w:sz w:val="26"/>
      <w:szCs w:val="26"/>
      <w:lang w:eastAsia="ru-RU"/>
    </w:rPr>
  </w:style>
  <w:style w:type="character" w:customStyle="1" w:styleId="30">
    <w:name w:val="Заголовок 3 Знак"/>
    <w:basedOn w:val="a1"/>
    <w:link w:val="3"/>
    <w:uiPriority w:val="99"/>
    <w:locked/>
    <w:rsid w:val="0063283C"/>
    <w:rPr>
      <w:rFonts w:ascii="Calibri" w:eastAsia="Times New Roman" w:hAnsi="Calibri" w:cs="Calibri"/>
      <w:smallCaps/>
      <w:spacing w:val="5"/>
      <w:sz w:val="24"/>
      <w:szCs w:val="24"/>
      <w:lang w:eastAsia="ru-RU"/>
    </w:rPr>
  </w:style>
  <w:style w:type="character" w:customStyle="1" w:styleId="40">
    <w:name w:val="Заголовок 4 Знак"/>
    <w:basedOn w:val="a1"/>
    <w:link w:val="4"/>
    <w:uiPriority w:val="99"/>
    <w:locked/>
    <w:rsid w:val="0063283C"/>
    <w:rPr>
      <w:rFonts w:ascii="Calibri" w:eastAsia="Times New Roman" w:hAnsi="Calibri" w:cs="Calibri"/>
      <w:smallCaps/>
      <w:spacing w:val="10"/>
      <w:lang w:eastAsia="ru-RU"/>
    </w:rPr>
  </w:style>
  <w:style w:type="character" w:customStyle="1" w:styleId="50">
    <w:name w:val="Заголовок 5 Знак"/>
    <w:basedOn w:val="a1"/>
    <w:link w:val="5"/>
    <w:uiPriority w:val="99"/>
    <w:locked/>
    <w:rsid w:val="0063283C"/>
    <w:rPr>
      <w:rFonts w:ascii="Calibri" w:eastAsia="Times New Roman" w:hAnsi="Calibri" w:cs="Calibri"/>
      <w:smallCaps/>
      <w:color w:val="943634"/>
      <w:spacing w:val="10"/>
      <w:sz w:val="26"/>
      <w:szCs w:val="26"/>
      <w:lang w:eastAsia="ru-RU"/>
    </w:rPr>
  </w:style>
  <w:style w:type="character" w:customStyle="1" w:styleId="60">
    <w:name w:val="Заголовок 6 Знак"/>
    <w:basedOn w:val="a1"/>
    <w:link w:val="6"/>
    <w:uiPriority w:val="99"/>
    <w:locked/>
    <w:rsid w:val="0063283C"/>
    <w:rPr>
      <w:rFonts w:ascii="Calibri" w:eastAsia="Times New Roman" w:hAnsi="Calibri" w:cs="Calibri"/>
      <w:smallCaps/>
      <w:color w:val="C0504D"/>
      <w:spacing w:val="5"/>
      <w:lang w:eastAsia="ru-RU"/>
    </w:rPr>
  </w:style>
  <w:style w:type="character" w:customStyle="1" w:styleId="70">
    <w:name w:val="Заголовок 7 Знак"/>
    <w:basedOn w:val="a1"/>
    <w:link w:val="7"/>
    <w:uiPriority w:val="99"/>
    <w:locked/>
    <w:rsid w:val="0063283C"/>
    <w:rPr>
      <w:rFonts w:ascii="Calibri" w:eastAsia="Times New Roman" w:hAnsi="Calibri" w:cs="Calibri"/>
      <w:b/>
      <w:bCs/>
      <w:smallCaps/>
      <w:color w:val="C0504D"/>
      <w:spacing w:val="10"/>
      <w:lang w:eastAsia="ru-RU"/>
    </w:rPr>
  </w:style>
  <w:style w:type="character" w:customStyle="1" w:styleId="80">
    <w:name w:val="Заголовок 8 Знак"/>
    <w:basedOn w:val="a1"/>
    <w:link w:val="8"/>
    <w:uiPriority w:val="99"/>
    <w:locked/>
    <w:rsid w:val="0063283C"/>
    <w:rPr>
      <w:rFonts w:ascii="Calibri" w:eastAsia="Times New Roman" w:hAnsi="Calibri" w:cs="Calibri"/>
      <w:b/>
      <w:bCs/>
      <w:i/>
      <w:iCs/>
      <w:smallCaps/>
      <w:color w:val="943634"/>
      <w:lang w:eastAsia="ru-RU"/>
    </w:rPr>
  </w:style>
  <w:style w:type="character" w:customStyle="1" w:styleId="90">
    <w:name w:val="Заголовок 9 Знак"/>
    <w:basedOn w:val="a1"/>
    <w:link w:val="9"/>
    <w:uiPriority w:val="99"/>
    <w:locked/>
    <w:rsid w:val="0063283C"/>
    <w:rPr>
      <w:rFonts w:ascii="Calibri" w:eastAsia="Times New Roman" w:hAnsi="Calibri" w:cs="Calibri"/>
      <w:b/>
      <w:bCs/>
      <w:i/>
      <w:iCs/>
      <w:smallCaps/>
      <w:color w:val="622423"/>
      <w:lang w:eastAsia="ru-RU"/>
    </w:rPr>
  </w:style>
  <w:style w:type="paragraph" w:customStyle="1" w:styleId="a4">
    <w:name w:val="Основной"/>
    <w:basedOn w:val="a0"/>
    <w:link w:val="a5"/>
    <w:uiPriority w:val="99"/>
    <w:rsid w:val="001573E1"/>
    <w:pPr>
      <w:autoSpaceDE w:val="0"/>
      <w:autoSpaceDN w:val="0"/>
      <w:adjustRightInd w:val="0"/>
      <w:spacing w:line="214" w:lineRule="atLeast"/>
      <w:ind w:firstLine="283"/>
      <w:jc w:val="both"/>
      <w:textAlignment w:val="center"/>
    </w:pPr>
    <w:rPr>
      <w:rFonts w:ascii="NewtonCSanPin" w:hAnsi="NewtonCSanPin" w:cs="NewtonCSanPin"/>
      <w:color w:val="000000"/>
      <w:sz w:val="21"/>
      <w:szCs w:val="21"/>
    </w:rPr>
  </w:style>
  <w:style w:type="character" w:customStyle="1" w:styleId="a5">
    <w:name w:val="Основной Знак"/>
    <w:link w:val="a4"/>
    <w:uiPriority w:val="99"/>
    <w:locked/>
    <w:rsid w:val="001573E1"/>
    <w:rPr>
      <w:rFonts w:ascii="NewtonCSanPin" w:hAnsi="NewtonCSanPin" w:cs="NewtonCSanPin"/>
      <w:color w:val="000000"/>
      <w:sz w:val="21"/>
      <w:szCs w:val="21"/>
      <w:lang w:eastAsia="ru-RU"/>
    </w:rPr>
  </w:style>
  <w:style w:type="paragraph" w:styleId="a6">
    <w:name w:val="footer"/>
    <w:basedOn w:val="a0"/>
    <w:link w:val="a7"/>
    <w:uiPriority w:val="99"/>
    <w:rsid w:val="001573E1"/>
    <w:pPr>
      <w:tabs>
        <w:tab w:val="center" w:pos="4677"/>
        <w:tab w:val="right" w:pos="9355"/>
      </w:tabs>
    </w:pPr>
  </w:style>
  <w:style w:type="character" w:customStyle="1" w:styleId="a7">
    <w:name w:val="Нижний колонтитул Знак"/>
    <w:basedOn w:val="a1"/>
    <w:link w:val="a6"/>
    <w:uiPriority w:val="99"/>
    <w:locked/>
    <w:rsid w:val="001573E1"/>
    <w:rPr>
      <w:rFonts w:ascii="Times New Roman" w:hAnsi="Times New Roman" w:cs="Times New Roman"/>
      <w:sz w:val="24"/>
      <w:szCs w:val="24"/>
      <w:lang w:eastAsia="ru-RU"/>
    </w:rPr>
  </w:style>
  <w:style w:type="character" w:styleId="a8">
    <w:name w:val="page number"/>
    <w:basedOn w:val="a1"/>
    <w:uiPriority w:val="99"/>
    <w:rsid w:val="001573E1"/>
  </w:style>
  <w:style w:type="paragraph" w:styleId="a9">
    <w:name w:val="Normal (Web)"/>
    <w:aliases w:val="Normal (Web) Char"/>
    <w:basedOn w:val="a0"/>
    <w:link w:val="aa"/>
    <w:uiPriority w:val="99"/>
    <w:rsid w:val="001573E1"/>
    <w:pPr>
      <w:spacing w:before="100" w:beforeAutospacing="1" w:after="119"/>
    </w:pPr>
  </w:style>
  <w:style w:type="character" w:customStyle="1" w:styleId="aa">
    <w:name w:val="Обычный (веб) Знак"/>
    <w:aliases w:val="Normal (Web) Char Знак"/>
    <w:link w:val="a9"/>
    <w:uiPriority w:val="99"/>
    <w:locked/>
    <w:rsid w:val="001573E1"/>
    <w:rPr>
      <w:rFonts w:ascii="Times New Roman" w:hAnsi="Times New Roman" w:cs="Times New Roman"/>
      <w:sz w:val="24"/>
      <w:szCs w:val="24"/>
      <w:lang w:eastAsia="ru-RU"/>
    </w:rPr>
  </w:style>
  <w:style w:type="paragraph" w:styleId="ab">
    <w:name w:val="Plain Text"/>
    <w:basedOn w:val="a0"/>
    <w:link w:val="ac"/>
    <w:uiPriority w:val="99"/>
    <w:rsid w:val="001573E1"/>
    <w:pPr>
      <w:ind w:firstLine="708"/>
      <w:jc w:val="both"/>
    </w:pPr>
    <w:rPr>
      <w:color w:val="000000"/>
    </w:rPr>
  </w:style>
  <w:style w:type="character" w:customStyle="1" w:styleId="ac">
    <w:name w:val="Текст Знак"/>
    <w:basedOn w:val="a1"/>
    <w:link w:val="ab"/>
    <w:uiPriority w:val="99"/>
    <w:locked/>
    <w:rsid w:val="001573E1"/>
    <w:rPr>
      <w:rFonts w:ascii="Times New Roman" w:hAnsi="Times New Roman" w:cs="Times New Roman"/>
      <w:color w:val="000000"/>
      <w:sz w:val="20"/>
      <w:szCs w:val="20"/>
      <w:lang w:eastAsia="ru-RU"/>
    </w:rPr>
  </w:style>
  <w:style w:type="paragraph" w:customStyle="1" w:styleId="21">
    <w:name w:val="Основной текст2"/>
    <w:basedOn w:val="a0"/>
    <w:link w:val="ad"/>
    <w:uiPriority w:val="99"/>
    <w:rsid w:val="001573E1"/>
    <w:pPr>
      <w:widowControl w:val="0"/>
      <w:shd w:val="clear" w:color="auto" w:fill="FFFFFF"/>
      <w:spacing w:line="322" w:lineRule="exact"/>
      <w:ind w:hanging="360"/>
      <w:jc w:val="both"/>
    </w:pPr>
    <w:rPr>
      <w:spacing w:val="-1"/>
      <w:sz w:val="26"/>
      <w:szCs w:val="26"/>
      <w:lang w:eastAsia="en-US"/>
    </w:rPr>
  </w:style>
  <w:style w:type="paragraph" w:customStyle="1" w:styleId="body">
    <w:name w:val="body"/>
    <w:basedOn w:val="a0"/>
    <w:uiPriority w:val="99"/>
    <w:rsid w:val="00D76D6D"/>
    <w:pPr>
      <w:autoSpaceDE w:val="0"/>
      <w:autoSpaceDN w:val="0"/>
      <w:adjustRightInd w:val="0"/>
      <w:spacing w:line="240" w:lineRule="atLeast"/>
      <w:ind w:firstLine="227"/>
      <w:jc w:val="both"/>
      <w:textAlignment w:val="center"/>
    </w:pPr>
    <w:rPr>
      <w:color w:val="000000"/>
      <w:sz w:val="20"/>
      <w:szCs w:val="20"/>
    </w:rPr>
  </w:style>
  <w:style w:type="character" w:customStyle="1" w:styleId="Italic">
    <w:name w:val="Italic"/>
    <w:uiPriority w:val="99"/>
    <w:rsid w:val="00DC1470"/>
    <w:rPr>
      <w:i/>
      <w:iCs/>
    </w:rPr>
  </w:style>
  <w:style w:type="paragraph" w:customStyle="1" w:styleId="h2-first">
    <w:name w:val="h2-first"/>
    <w:basedOn w:val="a0"/>
    <w:uiPriority w:val="99"/>
    <w:rsid w:val="00D6685C"/>
    <w:pPr>
      <w:keepNext/>
      <w:suppressAutoHyphens/>
      <w:autoSpaceDE w:val="0"/>
      <w:autoSpaceDN w:val="0"/>
      <w:adjustRightInd w:val="0"/>
      <w:spacing w:before="113" w:after="240" w:line="240" w:lineRule="atLeast"/>
      <w:textAlignment w:val="center"/>
    </w:pPr>
    <w:rPr>
      <w:b/>
      <w:bCs/>
      <w:caps/>
      <w:color w:val="000000"/>
      <w:position w:val="6"/>
      <w:sz w:val="22"/>
      <w:szCs w:val="22"/>
    </w:rPr>
  </w:style>
  <w:style w:type="paragraph" w:customStyle="1" w:styleId="h2">
    <w:name w:val="h2"/>
    <w:basedOn w:val="a0"/>
    <w:uiPriority w:val="99"/>
    <w:rsid w:val="000D12C0"/>
    <w:pPr>
      <w:keepNext/>
      <w:suppressAutoHyphens/>
      <w:autoSpaceDE w:val="0"/>
      <w:autoSpaceDN w:val="0"/>
      <w:adjustRightInd w:val="0"/>
      <w:spacing w:before="360" w:after="240" w:line="240" w:lineRule="atLeast"/>
      <w:textAlignment w:val="center"/>
    </w:pPr>
    <w:rPr>
      <w:b/>
      <w:bCs/>
      <w:caps/>
      <w:color w:val="000000"/>
      <w:position w:val="6"/>
      <w:sz w:val="22"/>
      <w:szCs w:val="22"/>
    </w:rPr>
  </w:style>
  <w:style w:type="paragraph" w:customStyle="1" w:styleId="h3-first">
    <w:name w:val="h3-first"/>
    <w:basedOn w:val="a0"/>
    <w:uiPriority w:val="99"/>
    <w:rsid w:val="005A04D7"/>
    <w:pPr>
      <w:keepNext/>
      <w:suppressAutoHyphens/>
      <w:autoSpaceDE w:val="0"/>
      <w:autoSpaceDN w:val="0"/>
      <w:adjustRightInd w:val="0"/>
      <w:spacing w:before="120" w:after="240" w:line="240" w:lineRule="atLeast"/>
      <w:textAlignment w:val="center"/>
    </w:pPr>
    <w:rPr>
      <w:b/>
      <w:bCs/>
      <w:color w:val="000000"/>
      <w:position w:val="6"/>
      <w:sz w:val="22"/>
      <w:szCs w:val="22"/>
    </w:rPr>
  </w:style>
  <w:style w:type="paragraph" w:customStyle="1" w:styleId="list-bullet">
    <w:name w:val="list-bullet"/>
    <w:basedOn w:val="body"/>
    <w:uiPriority w:val="99"/>
    <w:rsid w:val="005A04D7"/>
    <w:pPr>
      <w:ind w:firstLine="0"/>
    </w:pPr>
  </w:style>
  <w:style w:type="paragraph" w:customStyle="1" w:styleId="footnote">
    <w:name w:val="footnote"/>
    <w:basedOn w:val="body"/>
    <w:uiPriority w:val="99"/>
    <w:rsid w:val="005A04D7"/>
    <w:pPr>
      <w:spacing w:line="200" w:lineRule="atLeast"/>
    </w:pPr>
    <w:rPr>
      <w:sz w:val="18"/>
      <w:szCs w:val="18"/>
    </w:rPr>
  </w:style>
  <w:style w:type="character" w:customStyle="1" w:styleId="Bold">
    <w:name w:val="Bold"/>
    <w:uiPriority w:val="99"/>
    <w:rsid w:val="005A04D7"/>
    <w:rPr>
      <w:rFonts w:ascii="Times New Roman" w:hAnsi="Times New Roman" w:cs="Times New Roman"/>
      <w:b/>
      <w:bCs/>
    </w:rPr>
  </w:style>
  <w:style w:type="character" w:customStyle="1" w:styleId="BoldItalic">
    <w:name w:val="Bold_Italic"/>
    <w:uiPriority w:val="99"/>
    <w:rsid w:val="005A04D7"/>
    <w:rPr>
      <w:b/>
      <w:bCs/>
      <w:i/>
      <w:iCs/>
    </w:rPr>
  </w:style>
  <w:style w:type="character" w:customStyle="1" w:styleId="footnote-num">
    <w:name w:val="footnote-num"/>
    <w:uiPriority w:val="99"/>
    <w:rsid w:val="005A04D7"/>
    <w:rPr>
      <w:position w:val="4"/>
      <w:sz w:val="12"/>
      <w:szCs w:val="12"/>
      <w:vertAlign w:val="baseline"/>
    </w:rPr>
  </w:style>
  <w:style w:type="paragraph" w:customStyle="1" w:styleId="h3">
    <w:name w:val="h3"/>
    <w:basedOn w:val="h2"/>
    <w:uiPriority w:val="99"/>
    <w:rsid w:val="005A04D7"/>
    <w:rPr>
      <w:caps w:val="0"/>
    </w:rPr>
  </w:style>
  <w:style w:type="paragraph" w:customStyle="1" w:styleId="h1">
    <w:name w:val="h1"/>
    <w:basedOn w:val="body"/>
    <w:uiPriority w:val="99"/>
    <w:rsid w:val="005B24FD"/>
    <w:pPr>
      <w:pageBreakBefore/>
      <w:pBdr>
        <w:bottom w:val="single" w:sz="4" w:space="5" w:color="auto"/>
      </w:pBdr>
      <w:suppressAutoHyphens/>
      <w:spacing w:before="480" w:after="240"/>
      <w:ind w:firstLine="0"/>
      <w:jc w:val="left"/>
    </w:pPr>
    <w:rPr>
      <w:b/>
      <w:bCs/>
      <w:caps/>
      <w:sz w:val="24"/>
      <w:szCs w:val="24"/>
    </w:rPr>
  </w:style>
  <w:style w:type="paragraph" w:customStyle="1" w:styleId="Header1">
    <w:name w:val="Header_1"/>
    <w:basedOn w:val="a0"/>
    <w:next w:val="a0"/>
    <w:uiPriority w:val="99"/>
    <w:rsid w:val="005B24FD"/>
    <w:pPr>
      <w:pageBreakBefore/>
      <w:widowControl w:val="0"/>
      <w:pBdr>
        <w:bottom w:val="single" w:sz="4" w:space="5" w:color="auto"/>
      </w:pBdr>
      <w:suppressAutoHyphens/>
      <w:autoSpaceDE w:val="0"/>
      <w:autoSpaceDN w:val="0"/>
      <w:adjustRightInd w:val="0"/>
      <w:spacing w:before="480" w:after="240" w:line="240" w:lineRule="atLeast"/>
      <w:textAlignment w:val="center"/>
    </w:pPr>
    <w:rPr>
      <w:b/>
      <w:bCs/>
      <w:caps/>
      <w:color w:val="000000"/>
    </w:rPr>
  </w:style>
  <w:style w:type="paragraph" w:customStyle="1" w:styleId="Body0">
    <w:name w:val="Body"/>
    <w:basedOn w:val="a0"/>
    <w:next w:val="a0"/>
    <w:uiPriority w:val="99"/>
    <w:rsid w:val="005B24FD"/>
    <w:pPr>
      <w:tabs>
        <w:tab w:val="left" w:pos="567"/>
      </w:tabs>
      <w:autoSpaceDE w:val="0"/>
      <w:autoSpaceDN w:val="0"/>
      <w:adjustRightInd w:val="0"/>
      <w:spacing w:line="240" w:lineRule="atLeast"/>
      <w:ind w:firstLine="227"/>
      <w:jc w:val="both"/>
      <w:textAlignment w:val="center"/>
    </w:pPr>
    <w:rPr>
      <w:color w:val="000000"/>
      <w:sz w:val="20"/>
      <w:szCs w:val="20"/>
    </w:rPr>
  </w:style>
  <w:style w:type="paragraph" w:customStyle="1" w:styleId="Header2">
    <w:name w:val="Header_2"/>
    <w:basedOn w:val="a0"/>
    <w:next w:val="a0"/>
    <w:uiPriority w:val="99"/>
    <w:rsid w:val="00DD039D"/>
    <w:pPr>
      <w:keepNext/>
      <w:widowControl w:val="0"/>
      <w:suppressAutoHyphens/>
      <w:autoSpaceDE w:val="0"/>
      <w:autoSpaceDN w:val="0"/>
      <w:adjustRightInd w:val="0"/>
      <w:spacing w:before="240" w:line="240" w:lineRule="atLeast"/>
      <w:textAlignment w:val="center"/>
    </w:pPr>
    <w:rPr>
      <w:b/>
      <w:bCs/>
      <w:caps/>
      <w:color w:val="000000"/>
      <w:position w:val="6"/>
      <w:sz w:val="22"/>
      <w:szCs w:val="22"/>
    </w:rPr>
  </w:style>
  <w:style w:type="paragraph" w:customStyle="1" w:styleId="Header2first">
    <w:name w:val="Header_2_first"/>
    <w:basedOn w:val="Header2"/>
    <w:uiPriority w:val="99"/>
    <w:rsid w:val="00DD039D"/>
    <w:pPr>
      <w:spacing w:before="0"/>
    </w:pPr>
  </w:style>
  <w:style w:type="paragraph" w:customStyle="1" w:styleId="Header3">
    <w:name w:val="Header_3"/>
    <w:basedOn w:val="a0"/>
    <w:uiPriority w:val="99"/>
    <w:rsid w:val="00DD039D"/>
    <w:pPr>
      <w:keepNext/>
      <w:widowControl w:val="0"/>
      <w:suppressAutoHyphens/>
      <w:autoSpaceDE w:val="0"/>
      <w:autoSpaceDN w:val="0"/>
      <w:adjustRightInd w:val="0"/>
      <w:spacing w:before="340" w:line="240" w:lineRule="atLeast"/>
      <w:textAlignment w:val="center"/>
    </w:pPr>
    <w:rPr>
      <w:b/>
      <w:bCs/>
      <w:color w:val="000000"/>
      <w:position w:val="6"/>
      <w:sz w:val="22"/>
      <w:szCs w:val="22"/>
    </w:rPr>
  </w:style>
  <w:style w:type="paragraph" w:customStyle="1" w:styleId="Header4">
    <w:name w:val="Header_4"/>
    <w:basedOn w:val="a0"/>
    <w:next w:val="a0"/>
    <w:uiPriority w:val="99"/>
    <w:rsid w:val="00DD039D"/>
    <w:pPr>
      <w:keepNext/>
      <w:widowControl w:val="0"/>
      <w:suppressAutoHyphens/>
      <w:autoSpaceDE w:val="0"/>
      <w:autoSpaceDN w:val="0"/>
      <w:adjustRightInd w:val="0"/>
      <w:spacing w:before="240" w:line="240" w:lineRule="atLeast"/>
      <w:textAlignment w:val="center"/>
    </w:pPr>
    <w:rPr>
      <w:b/>
      <w:bCs/>
      <w:color w:val="000000"/>
      <w:position w:val="6"/>
      <w:sz w:val="20"/>
      <w:szCs w:val="20"/>
    </w:rPr>
  </w:style>
  <w:style w:type="paragraph" w:customStyle="1" w:styleId="Header4first">
    <w:name w:val="Header_4_first"/>
    <w:basedOn w:val="Header4"/>
    <w:uiPriority w:val="99"/>
    <w:rsid w:val="00DD039D"/>
    <w:pPr>
      <w:spacing w:before="120"/>
    </w:pPr>
  </w:style>
  <w:style w:type="paragraph" w:customStyle="1" w:styleId="Bodybullet">
    <w:name w:val="Body_bullet"/>
    <w:basedOn w:val="a0"/>
    <w:next w:val="a0"/>
    <w:uiPriority w:val="99"/>
    <w:rsid w:val="00DD039D"/>
    <w:pPr>
      <w:widowControl w:val="0"/>
      <w:numPr>
        <w:numId w:val="3"/>
      </w:numPr>
      <w:autoSpaceDE w:val="0"/>
      <w:autoSpaceDN w:val="0"/>
      <w:adjustRightInd w:val="0"/>
      <w:spacing w:line="240" w:lineRule="atLeast"/>
      <w:jc w:val="both"/>
      <w:textAlignment w:val="center"/>
    </w:pPr>
    <w:rPr>
      <w:color w:val="000000"/>
      <w:sz w:val="20"/>
      <w:szCs w:val="20"/>
    </w:rPr>
  </w:style>
  <w:style w:type="paragraph" w:customStyle="1" w:styleId="list-dash">
    <w:name w:val="list-dash"/>
    <w:basedOn w:val="list-bullet"/>
    <w:uiPriority w:val="99"/>
    <w:rsid w:val="00DD039D"/>
    <w:pPr>
      <w:numPr>
        <w:numId w:val="4"/>
      </w:numPr>
      <w:tabs>
        <w:tab w:val="left" w:pos="567"/>
      </w:tabs>
      <w:spacing w:line="242" w:lineRule="atLeast"/>
      <w:ind w:left="567" w:hanging="340"/>
    </w:pPr>
  </w:style>
  <w:style w:type="paragraph" w:customStyle="1" w:styleId="list-dashleviy">
    <w:name w:val="list-dash_leviy"/>
    <w:basedOn w:val="list-bullet"/>
    <w:uiPriority w:val="99"/>
    <w:rsid w:val="00E613D2"/>
    <w:pPr>
      <w:widowControl w:val="0"/>
      <w:numPr>
        <w:numId w:val="5"/>
      </w:numPr>
      <w:spacing w:line="242" w:lineRule="atLeast"/>
      <w:ind w:left="567" w:hanging="340"/>
    </w:pPr>
  </w:style>
  <w:style w:type="paragraph" w:customStyle="1" w:styleId="h2Header">
    <w:name w:val="h2 (Header)"/>
    <w:basedOn w:val="a0"/>
    <w:uiPriority w:val="99"/>
    <w:rsid w:val="00E613D2"/>
    <w:pPr>
      <w:tabs>
        <w:tab w:val="left" w:pos="567"/>
      </w:tabs>
      <w:suppressAutoHyphens/>
      <w:autoSpaceDE w:val="0"/>
      <w:autoSpaceDN w:val="0"/>
      <w:adjustRightInd w:val="0"/>
      <w:spacing w:before="240" w:line="242" w:lineRule="atLeast"/>
      <w:textAlignment w:val="center"/>
    </w:pPr>
    <w:rPr>
      <w:b/>
      <w:bCs/>
      <w:caps/>
      <w:color w:val="000000"/>
      <w:position w:val="6"/>
      <w:sz w:val="22"/>
      <w:szCs w:val="22"/>
    </w:rPr>
  </w:style>
  <w:style w:type="paragraph" w:customStyle="1" w:styleId="h2-firstHeader">
    <w:name w:val="h2-first (Header)"/>
    <w:basedOn w:val="h2Header"/>
    <w:uiPriority w:val="99"/>
    <w:rsid w:val="00E613D2"/>
    <w:pPr>
      <w:tabs>
        <w:tab w:val="clear" w:pos="567"/>
        <w:tab w:val="left" w:pos="454"/>
      </w:tabs>
      <w:spacing w:before="119"/>
    </w:pPr>
  </w:style>
  <w:style w:type="paragraph" w:customStyle="1" w:styleId="h5Header">
    <w:name w:val="h5 (Header)"/>
    <w:basedOn w:val="a0"/>
    <w:uiPriority w:val="99"/>
    <w:rsid w:val="00E613D2"/>
    <w:pPr>
      <w:widowControl w:val="0"/>
      <w:tabs>
        <w:tab w:val="left" w:pos="567"/>
      </w:tabs>
      <w:autoSpaceDE w:val="0"/>
      <w:autoSpaceDN w:val="0"/>
      <w:adjustRightInd w:val="0"/>
      <w:spacing w:line="242" w:lineRule="atLeast"/>
      <w:ind w:firstLine="227"/>
      <w:jc w:val="both"/>
      <w:textAlignment w:val="center"/>
    </w:pPr>
    <w:rPr>
      <w:b/>
      <w:bCs/>
      <w:i/>
      <w:iCs/>
      <w:color w:val="000000"/>
      <w:sz w:val="20"/>
      <w:szCs w:val="20"/>
    </w:rPr>
  </w:style>
  <w:style w:type="paragraph" w:customStyle="1" w:styleId="h4Header">
    <w:name w:val="h4 (Header)"/>
    <w:basedOn w:val="body"/>
    <w:uiPriority w:val="99"/>
    <w:rsid w:val="00E613D2"/>
    <w:pPr>
      <w:widowControl w:val="0"/>
      <w:tabs>
        <w:tab w:val="left" w:pos="567"/>
      </w:tabs>
      <w:spacing w:before="240" w:line="242" w:lineRule="atLeast"/>
      <w:ind w:firstLine="0"/>
    </w:pPr>
    <w:rPr>
      <w:b/>
      <w:bCs/>
      <w:i/>
      <w:iCs/>
      <w:position w:val="6"/>
    </w:rPr>
  </w:style>
  <w:style w:type="paragraph" w:customStyle="1" w:styleId="h1Header">
    <w:name w:val="h1 (Header)"/>
    <w:basedOn w:val="body"/>
    <w:uiPriority w:val="99"/>
    <w:rsid w:val="00A45B60"/>
    <w:pPr>
      <w:pageBreakBefore/>
      <w:pBdr>
        <w:bottom w:val="single" w:sz="4" w:space="5" w:color="auto"/>
      </w:pBdr>
      <w:tabs>
        <w:tab w:val="left" w:pos="567"/>
      </w:tabs>
      <w:suppressAutoHyphens/>
      <w:spacing w:before="480" w:after="240" w:line="242" w:lineRule="atLeast"/>
      <w:ind w:firstLine="0"/>
      <w:jc w:val="left"/>
    </w:pPr>
    <w:rPr>
      <w:b/>
      <w:bCs/>
      <w:caps/>
      <w:sz w:val="24"/>
      <w:szCs w:val="24"/>
    </w:rPr>
  </w:style>
  <w:style w:type="paragraph" w:customStyle="1" w:styleId="h3Header">
    <w:name w:val="h3 (Header)"/>
    <w:basedOn w:val="h2Header"/>
    <w:uiPriority w:val="99"/>
    <w:rsid w:val="00A45B60"/>
    <w:pPr>
      <w:keepNext/>
      <w:tabs>
        <w:tab w:val="clear" w:pos="567"/>
        <w:tab w:val="left" w:pos="227"/>
      </w:tabs>
    </w:pPr>
    <w:rPr>
      <w:caps w:val="0"/>
    </w:rPr>
  </w:style>
  <w:style w:type="paragraph" w:customStyle="1" w:styleId="h3-firstHeader">
    <w:name w:val="h3-first (Header)"/>
    <w:basedOn w:val="h3Header"/>
    <w:uiPriority w:val="99"/>
    <w:rsid w:val="00A45B60"/>
    <w:pPr>
      <w:spacing w:before="120"/>
    </w:pPr>
  </w:style>
  <w:style w:type="character" w:customStyle="1" w:styleId="BoldItalic0">
    <w:name w:val="Bold+Italic"/>
    <w:uiPriority w:val="99"/>
    <w:rsid w:val="00A45B60"/>
    <w:rPr>
      <w:b/>
      <w:bCs/>
      <w:i/>
      <w:iCs/>
    </w:rPr>
  </w:style>
  <w:style w:type="paragraph" w:customStyle="1" w:styleId="ae">
    <w:name w:val="Основной (Основной Текст)"/>
    <w:basedOn w:val="a0"/>
    <w:uiPriority w:val="99"/>
    <w:rsid w:val="00823A7E"/>
    <w:pPr>
      <w:autoSpaceDE w:val="0"/>
      <w:autoSpaceDN w:val="0"/>
      <w:adjustRightInd w:val="0"/>
      <w:spacing w:line="240" w:lineRule="atLeast"/>
      <w:ind w:firstLine="227"/>
      <w:jc w:val="both"/>
      <w:textAlignment w:val="center"/>
    </w:pPr>
    <w:rPr>
      <w:color w:val="000000"/>
      <w:sz w:val="20"/>
      <w:szCs w:val="20"/>
    </w:rPr>
  </w:style>
  <w:style w:type="character" w:customStyle="1" w:styleId="af">
    <w:name w:val="Полужирный (Выделения)"/>
    <w:uiPriority w:val="99"/>
    <w:rsid w:val="009624EF"/>
    <w:rPr>
      <w:rFonts w:ascii="Times New Roman" w:hAnsi="Times New Roman" w:cs="Times New Roman"/>
      <w:b/>
      <w:bCs/>
      <w:i/>
      <w:iCs/>
    </w:rPr>
  </w:style>
  <w:style w:type="paragraph" w:customStyle="1" w:styleId="22">
    <w:name w:val="Заг_2"/>
    <w:basedOn w:val="a0"/>
    <w:uiPriority w:val="99"/>
    <w:rsid w:val="009624EF"/>
    <w:pPr>
      <w:keepNext/>
      <w:keepLines/>
      <w:tabs>
        <w:tab w:val="left" w:pos="567"/>
      </w:tabs>
      <w:suppressAutoHyphens/>
      <w:autoSpaceDE w:val="0"/>
      <w:autoSpaceDN w:val="0"/>
      <w:adjustRightInd w:val="0"/>
      <w:spacing w:before="240" w:after="57" w:line="243" w:lineRule="atLeast"/>
      <w:textAlignment w:val="center"/>
    </w:pPr>
    <w:rPr>
      <w:b/>
      <w:bCs/>
      <w:caps/>
      <w:color w:val="000000"/>
      <w:sz w:val="22"/>
      <w:szCs w:val="22"/>
    </w:rPr>
  </w:style>
  <w:style w:type="paragraph" w:customStyle="1" w:styleId="osnova-bullet">
    <w:name w:val="osnova-bullet (Основной Текст)"/>
    <w:basedOn w:val="body"/>
    <w:uiPriority w:val="99"/>
    <w:rsid w:val="009624EF"/>
    <w:pPr>
      <w:tabs>
        <w:tab w:val="left" w:pos="567"/>
      </w:tabs>
      <w:spacing w:line="243" w:lineRule="atLeast"/>
      <w:ind w:firstLine="0"/>
    </w:pPr>
  </w:style>
  <w:style w:type="character" w:customStyle="1" w:styleId="af0">
    <w:name w:val="Подчерк. (Подчеркивания)"/>
    <w:uiPriority w:val="99"/>
    <w:rsid w:val="009624EF"/>
    <w:rPr>
      <w:u w:val="thick" w:color="000000"/>
    </w:rPr>
  </w:style>
  <w:style w:type="character" w:customStyle="1" w:styleId="af1">
    <w:name w:val="Курсив (Выделения)"/>
    <w:uiPriority w:val="99"/>
    <w:rsid w:val="00597F3A"/>
    <w:rPr>
      <w:i/>
      <w:iCs/>
    </w:rPr>
  </w:style>
  <w:style w:type="character" w:customStyle="1" w:styleId="af2">
    <w:name w:val="Полужирный Курсив (Выделения)"/>
    <w:uiPriority w:val="99"/>
    <w:rsid w:val="00597F3A"/>
    <w:rPr>
      <w:b/>
      <w:bCs/>
      <w:i/>
      <w:iCs/>
    </w:rPr>
  </w:style>
  <w:style w:type="paragraph" w:customStyle="1" w:styleId="31">
    <w:name w:val="Заг_3"/>
    <w:basedOn w:val="a0"/>
    <w:uiPriority w:val="99"/>
    <w:rsid w:val="00597F3A"/>
    <w:pPr>
      <w:widowControl w:val="0"/>
      <w:tabs>
        <w:tab w:val="left" w:pos="567"/>
      </w:tabs>
      <w:suppressAutoHyphens/>
      <w:autoSpaceDE w:val="0"/>
      <w:autoSpaceDN w:val="0"/>
      <w:adjustRightInd w:val="0"/>
      <w:spacing w:before="57" w:after="57" w:line="240" w:lineRule="atLeast"/>
      <w:textAlignment w:val="center"/>
    </w:pPr>
    <w:rPr>
      <w:b/>
      <w:bCs/>
      <w:color w:val="000000"/>
      <w:sz w:val="22"/>
      <w:szCs w:val="22"/>
    </w:rPr>
  </w:style>
  <w:style w:type="paragraph" w:customStyle="1" w:styleId="af3">
    <w:name w:val="Сноска (Основной Текст)"/>
    <w:basedOn w:val="a0"/>
    <w:uiPriority w:val="99"/>
    <w:rsid w:val="00597F3A"/>
    <w:pPr>
      <w:autoSpaceDE w:val="0"/>
      <w:autoSpaceDN w:val="0"/>
      <w:adjustRightInd w:val="0"/>
      <w:spacing w:line="183" w:lineRule="atLeast"/>
      <w:ind w:firstLine="227"/>
      <w:jc w:val="both"/>
      <w:textAlignment w:val="center"/>
    </w:pPr>
    <w:rPr>
      <w:color w:val="000000"/>
      <w:sz w:val="16"/>
      <w:szCs w:val="16"/>
    </w:rPr>
  </w:style>
  <w:style w:type="paragraph" w:customStyle="1" w:styleId="41">
    <w:name w:val="Заг_4"/>
    <w:basedOn w:val="a0"/>
    <w:uiPriority w:val="99"/>
    <w:rsid w:val="00597F3A"/>
    <w:pPr>
      <w:widowControl w:val="0"/>
      <w:tabs>
        <w:tab w:val="left" w:pos="567"/>
      </w:tabs>
      <w:suppressAutoHyphens/>
      <w:autoSpaceDE w:val="0"/>
      <w:autoSpaceDN w:val="0"/>
      <w:adjustRightInd w:val="0"/>
      <w:spacing w:before="57" w:after="57" w:line="240" w:lineRule="atLeast"/>
      <w:textAlignment w:val="center"/>
    </w:pPr>
    <w:rPr>
      <w:b/>
      <w:bCs/>
      <w:color w:val="000000"/>
      <w:sz w:val="22"/>
      <w:szCs w:val="22"/>
    </w:rPr>
  </w:style>
  <w:style w:type="paragraph" w:styleId="af4">
    <w:name w:val="footnote text"/>
    <w:basedOn w:val="a0"/>
    <w:link w:val="af5"/>
    <w:uiPriority w:val="99"/>
    <w:semiHidden/>
    <w:rsid w:val="00E52B54"/>
    <w:rPr>
      <w:sz w:val="20"/>
      <w:szCs w:val="20"/>
    </w:rPr>
  </w:style>
  <w:style w:type="character" w:customStyle="1" w:styleId="af5">
    <w:name w:val="Текст сноски Знак"/>
    <w:basedOn w:val="a1"/>
    <w:link w:val="af4"/>
    <w:uiPriority w:val="99"/>
    <w:locked/>
    <w:rsid w:val="00E52B54"/>
    <w:rPr>
      <w:rFonts w:ascii="Times New Roman" w:hAnsi="Times New Roman" w:cs="Times New Roman"/>
      <w:sz w:val="20"/>
      <w:szCs w:val="20"/>
      <w:lang w:eastAsia="ru-RU"/>
    </w:rPr>
  </w:style>
  <w:style w:type="character" w:styleId="af6">
    <w:name w:val="footnote reference"/>
    <w:basedOn w:val="a1"/>
    <w:uiPriority w:val="99"/>
    <w:semiHidden/>
    <w:rsid w:val="00E52B54"/>
    <w:rPr>
      <w:vertAlign w:val="superscript"/>
    </w:rPr>
  </w:style>
  <w:style w:type="paragraph" w:customStyle="1" w:styleId="h4">
    <w:name w:val="h4"/>
    <w:basedOn w:val="a0"/>
    <w:next w:val="a0"/>
    <w:uiPriority w:val="99"/>
    <w:rsid w:val="00434B1B"/>
    <w:pPr>
      <w:keepNext/>
      <w:suppressAutoHyphens/>
      <w:autoSpaceDE w:val="0"/>
      <w:autoSpaceDN w:val="0"/>
      <w:adjustRightInd w:val="0"/>
      <w:spacing w:before="240" w:line="240" w:lineRule="atLeast"/>
      <w:textAlignment w:val="center"/>
    </w:pPr>
    <w:rPr>
      <w:rFonts w:eastAsia="MingLiU Regular"/>
      <w:b/>
      <w:bCs/>
      <w:color w:val="000000"/>
      <w:position w:val="6"/>
      <w:sz w:val="20"/>
      <w:szCs w:val="20"/>
    </w:rPr>
  </w:style>
  <w:style w:type="paragraph" w:customStyle="1" w:styleId="23">
    <w:name w:val="Список 2 (Основной Текст)"/>
    <w:basedOn w:val="ae"/>
    <w:uiPriority w:val="99"/>
    <w:rsid w:val="00434B1B"/>
    <w:pPr>
      <w:tabs>
        <w:tab w:val="left" w:pos="227"/>
      </w:tabs>
      <w:spacing w:line="238" w:lineRule="atLeast"/>
      <w:ind w:left="227" w:hanging="227"/>
    </w:pPr>
  </w:style>
  <w:style w:type="character" w:customStyle="1" w:styleId="ItalicBook">
    <w:name w:val="Italic_Book"/>
    <w:uiPriority w:val="99"/>
    <w:rsid w:val="00434B1B"/>
    <w:rPr>
      <w:i/>
      <w:iCs/>
    </w:rPr>
  </w:style>
  <w:style w:type="paragraph" w:customStyle="1" w:styleId="h4-first">
    <w:name w:val="h4-first"/>
    <w:basedOn w:val="h4"/>
    <w:uiPriority w:val="99"/>
    <w:rsid w:val="00EC6801"/>
    <w:pPr>
      <w:spacing w:before="120"/>
    </w:pPr>
  </w:style>
  <w:style w:type="paragraph" w:customStyle="1" w:styleId="h5">
    <w:name w:val="h5"/>
    <w:basedOn w:val="a0"/>
    <w:next w:val="a0"/>
    <w:uiPriority w:val="99"/>
    <w:rsid w:val="00EC6801"/>
    <w:pPr>
      <w:keepNext/>
      <w:widowControl w:val="0"/>
      <w:autoSpaceDE w:val="0"/>
      <w:autoSpaceDN w:val="0"/>
      <w:adjustRightInd w:val="0"/>
      <w:spacing w:line="240" w:lineRule="atLeast"/>
      <w:ind w:firstLine="227"/>
      <w:jc w:val="both"/>
      <w:textAlignment w:val="center"/>
    </w:pPr>
    <w:rPr>
      <w:rFonts w:eastAsia="MingLiU Regular"/>
      <w:b/>
      <w:bCs/>
      <w:i/>
      <w:iCs/>
      <w:color w:val="000000"/>
      <w:sz w:val="20"/>
      <w:szCs w:val="20"/>
    </w:rPr>
  </w:style>
  <w:style w:type="paragraph" w:customStyle="1" w:styleId="bodyindent">
    <w:name w:val="body_indent"/>
    <w:basedOn w:val="a0"/>
    <w:uiPriority w:val="99"/>
    <w:rsid w:val="00EC6801"/>
    <w:pPr>
      <w:widowControl w:val="0"/>
      <w:tabs>
        <w:tab w:val="left" w:pos="567"/>
      </w:tabs>
      <w:autoSpaceDE w:val="0"/>
      <w:autoSpaceDN w:val="0"/>
      <w:adjustRightInd w:val="0"/>
      <w:spacing w:line="240" w:lineRule="atLeast"/>
      <w:ind w:right="2494" w:firstLine="227"/>
      <w:jc w:val="both"/>
      <w:textAlignment w:val="center"/>
    </w:pPr>
    <w:rPr>
      <w:color w:val="000000"/>
      <w:sz w:val="20"/>
      <w:szCs w:val="20"/>
    </w:rPr>
  </w:style>
  <w:style w:type="paragraph" w:customStyle="1" w:styleId="NoParagraphStyle">
    <w:name w:val="[No Paragraph Style]"/>
    <w:uiPriority w:val="99"/>
    <w:rsid w:val="00EC6801"/>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table-head">
    <w:name w:val="table-head"/>
    <w:basedOn w:val="a0"/>
    <w:uiPriority w:val="99"/>
    <w:rsid w:val="00EC6801"/>
    <w:pPr>
      <w:tabs>
        <w:tab w:val="left" w:pos="567"/>
      </w:tabs>
      <w:autoSpaceDE w:val="0"/>
      <w:autoSpaceDN w:val="0"/>
      <w:adjustRightInd w:val="0"/>
      <w:spacing w:after="100" w:line="200" w:lineRule="atLeast"/>
      <w:jc w:val="center"/>
      <w:textAlignment w:val="center"/>
    </w:pPr>
    <w:rPr>
      <w:rFonts w:ascii="SchoolBookSanPin-Bold" w:hAnsi="SchoolBookSanPin-Bold" w:cs="SchoolBookSanPin-Bold"/>
      <w:b/>
      <w:bCs/>
      <w:color w:val="000000"/>
      <w:sz w:val="18"/>
      <w:szCs w:val="18"/>
    </w:rPr>
  </w:style>
  <w:style w:type="paragraph" w:customStyle="1" w:styleId="table-body0mm">
    <w:name w:val="table-body_0mm"/>
    <w:basedOn w:val="body"/>
    <w:uiPriority w:val="99"/>
    <w:rsid w:val="00EC6801"/>
    <w:pPr>
      <w:tabs>
        <w:tab w:val="left" w:pos="567"/>
      </w:tabs>
      <w:spacing w:line="200" w:lineRule="atLeast"/>
      <w:ind w:firstLine="0"/>
      <w:jc w:val="left"/>
    </w:pPr>
    <w:rPr>
      <w:sz w:val="18"/>
      <w:szCs w:val="18"/>
    </w:rPr>
  </w:style>
  <w:style w:type="paragraph" w:styleId="af7">
    <w:name w:val="Body Text"/>
    <w:basedOn w:val="a0"/>
    <w:link w:val="af8"/>
    <w:uiPriority w:val="99"/>
    <w:rsid w:val="009671B4"/>
    <w:pPr>
      <w:spacing w:after="120"/>
    </w:pPr>
  </w:style>
  <w:style w:type="character" w:customStyle="1" w:styleId="af8">
    <w:name w:val="Основной текст Знак"/>
    <w:basedOn w:val="a1"/>
    <w:link w:val="af7"/>
    <w:uiPriority w:val="99"/>
    <w:locked/>
    <w:rsid w:val="009671B4"/>
    <w:rPr>
      <w:rFonts w:ascii="Times New Roman" w:hAnsi="Times New Roman" w:cs="Times New Roman"/>
      <w:sz w:val="24"/>
      <w:szCs w:val="24"/>
      <w:lang w:eastAsia="ru-RU"/>
    </w:rPr>
  </w:style>
  <w:style w:type="character" w:customStyle="1" w:styleId="af9">
    <w:name w:val="Без интервала Знак"/>
    <w:basedOn w:val="a1"/>
    <w:link w:val="afa"/>
    <w:uiPriority w:val="99"/>
    <w:locked/>
    <w:rsid w:val="009671B4"/>
    <w:rPr>
      <w:rFonts w:ascii="Times New Roman" w:hAnsi="Times New Roman" w:cs="Times New Roman"/>
      <w:sz w:val="22"/>
      <w:szCs w:val="22"/>
      <w:lang w:val="ru-RU" w:eastAsia="ru-RU"/>
    </w:rPr>
  </w:style>
  <w:style w:type="paragraph" w:styleId="afa">
    <w:name w:val="No Spacing"/>
    <w:link w:val="af9"/>
    <w:uiPriority w:val="99"/>
    <w:qFormat/>
    <w:rsid w:val="009671B4"/>
    <w:rPr>
      <w:rFonts w:ascii="Times New Roman" w:eastAsia="Times New Roman" w:hAnsi="Times New Roman"/>
    </w:rPr>
  </w:style>
  <w:style w:type="character" w:customStyle="1" w:styleId="afb">
    <w:name w:val="Абзац списка Знак"/>
    <w:link w:val="afc"/>
    <w:uiPriority w:val="99"/>
    <w:locked/>
    <w:rsid w:val="009671B4"/>
    <w:rPr>
      <w:rFonts w:ascii="Times New Roman" w:hAnsi="Times New Roman" w:cs="Times New Roman"/>
      <w:sz w:val="24"/>
      <w:szCs w:val="24"/>
      <w:lang w:eastAsia="ru-RU"/>
    </w:rPr>
  </w:style>
  <w:style w:type="paragraph" w:styleId="afc">
    <w:name w:val="List Paragraph"/>
    <w:basedOn w:val="a0"/>
    <w:link w:val="afb"/>
    <w:uiPriority w:val="99"/>
    <w:qFormat/>
    <w:rsid w:val="009671B4"/>
    <w:pPr>
      <w:ind w:left="720"/>
    </w:pPr>
  </w:style>
  <w:style w:type="paragraph" w:customStyle="1" w:styleId="51">
    <w:name w:val="Основной текст5"/>
    <w:basedOn w:val="a0"/>
    <w:uiPriority w:val="99"/>
    <w:rsid w:val="009671B4"/>
    <w:pPr>
      <w:shd w:val="clear" w:color="auto" w:fill="FFFFFF"/>
      <w:spacing w:line="240" w:lineRule="atLeast"/>
      <w:ind w:hanging="360"/>
      <w:jc w:val="both"/>
    </w:pPr>
    <w:rPr>
      <w:color w:val="000000"/>
      <w:sz w:val="23"/>
      <w:szCs w:val="23"/>
    </w:rPr>
  </w:style>
  <w:style w:type="character" w:customStyle="1" w:styleId="afd">
    <w:name w:val="Основной текст + Курсив"/>
    <w:basedOn w:val="a1"/>
    <w:uiPriority w:val="99"/>
    <w:rsid w:val="009671B4"/>
    <w:rPr>
      <w:rFonts w:ascii="Times New Roman" w:hAnsi="Times New Roman" w:cs="Times New Roman"/>
      <w:i/>
      <w:iCs/>
      <w:spacing w:val="0"/>
      <w:sz w:val="23"/>
      <w:szCs w:val="23"/>
      <w:u w:val="none"/>
      <w:effect w:val="none"/>
      <w:shd w:val="clear" w:color="auto" w:fill="FFFFFF"/>
    </w:rPr>
  </w:style>
  <w:style w:type="paragraph" w:customStyle="1" w:styleId="msonormalbullet2gif">
    <w:name w:val="msonormalbullet2.gif"/>
    <w:basedOn w:val="a0"/>
    <w:uiPriority w:val="99"/>
    <w:rsid w:val="009671B4"/>
    <w:pPr>
      <w:spacing w:before="100" w:beforeAutospacing="1" w:after="100" w:afterAutospacing="1"/>
    </w:pPr>
  </w:style>
  <w:style w:type="paragraph" w:customStyle="1" w:styleId="msonormalbullet1gif">
    <w:name w:val="msonormalbullet1.gif"/>
    <w:basedOn w:val="a0"/>
    <w:uiPriority w:val="99"/>
    <w:rsid w:val="009671B4"/>
    <w:pPr>
      <w:spacing w:before="100" w:beforeAutospacing="1" w:after="100" w:afterAutospacing="1"/>
    </w:pPr>
  </w:style>
  <w:style w:type="paragraph" w:customStyle="1" w:styleId="Default">
    <w:name w:val="Default"/>
    <w:uiPriority w:val="99"/>
    <w:rsid w:val="009671B4"/>
    <w:pPr>
      <w:autoSpaceDE w:val="0"/>
      <w:autoSpaceDN w:val="0"/>
      <w:adjustRightInd w:val="0"/>
    </w:pPr>
    <w:rPr>
      <w:rFonts w:ascii="Times New Roman" w:hAnsi="Times New Roman"/>
      <w:color w:val="000000"/>
      <w:sz w:val="24"/>
      <w:szCs w:val="24"/>
      <w:lang w:eastAsia="en-US"/>
    </w:rPr>
  </w:style>
  <w:style w:type="character" w:customStyle="1" w:styleId="42">
    <w:name w:val="Основной текст (4)"/>
    <w:basedOn w:val="a1"/>
    <w:uiPriority w:val="99"/>
    <w:rsid w:val="009671B4"/>
    <w:rPr>
      <w:rFonts w:ascii="Times New Roman" w:hAnsi="Times New Roman" w:cs="Times New Roman"/>
      <w:spacing w:val="0"/>
      <w:sz w:val="30"/>
      <w:szCs w:val="30"/>
    </w:rPr>
  </w:style>
  <w:style w:type="character" w:customStyle="1" w:styleId="413">
    <w:name w:val="Основной текст (4) + 13"/>
    <w:aliases w:val="5 pt,Основной текст (5) + 8,Основной текст (12) + 12,Основной текст + 13,Полужирный,Основной текст (3) + Trebuchet MS,Курсив1,Основной текст (6) + 15,Основной текст + 8"/>
    <w:uiPriority w:val="99"/>
    <w:rsid w:val="009671B4"/>
    <w:rPr>
      <w:rFonts w:ascii="Times New Roman" w:hAnsi="Times New Roman" w:cs="Times New Roman"/>
      <w:spacing w:val="0"/>
      <w:sz w:val="27"/>
      <w:szCs w:val="27"/>
    </w:rPr>
  </w:style>
  <w:style w:type="character" w:customStyle="1" w:styleId="14Calibri">
    <w:name w:val="Основной текст (14) + Calibri"/>
    <w:aliases w:val="11,5 pt1,Основной текст (4) + Times New Roman,11 pt,Не полужирный,Основной текст (4) + Impact,Заголовок №1 + Franklin Gothic Heavy,13 pt,Курсив"/>
    <w:uiPriority w:val="99"/>
    <w:rsid w:val="009671B4"/>
    <w:rPr>
      <w:rFonts w:ascii="Calibri" w:hAnsi="Calibri" w:cs="Calibri"/>
      <w:sz w:val="23"/>
      <w:szCs w:val="23"/>
      <w:shd w:val="clear" w:color="auto" w:fill="FFFFFF"/>
    </w:rPr>
  </w:style>
  <w:style w:type="character" w:customStyle="1" w:styleId="11">
    <w:name w:val="Нижний колонтитул Знак1"/>
    <w:basedOn w:val="a1"/>
    <w:uiPriority w:val="99"/>
    <w:semiHidden/>
    <w:rsid w:val="009671B4"/>
  </w:style>
  <w:style w:type="character" w:customStyle="1" w:styleId="12">
    <w:name w:val="Текст Знак1"/>
    <w:basedOn w:val="a1"/>
    <w:uiPriority w:val="99"/>
    <w:semiHidden/>
    <w:rsid w:val="009671B4"/>
    <w:rPr>
      <w:rFonts w:ascii="Consolas" w:hAnsi="Consolas" w:cs="Consolas"/>
      <w:sz w:val="21"/>
      <w:szCs w:val="21"/>
    </w:rPr>
  </w:style>
  <w:style w:type="character" w:customStyle="1" w:styleId="13">
    <w:name w:val="Основной текст Знак1"/>
    <w:basedOn w:val="a1"/>
    <w:uiPriority w:val="99"/>
    <w:semiHidden/>
    <w:rsid w:val="009671B4"/>
  </w:style>
  <w:style w:type="character" w:customStyle="1" w:styleId="32">
    <w:name w:val="Основной текст3"/>
    <w:basedOn w:val="a1"/>
    <w:uiPriority w:val="99"/>
    <w:rsid w:val="009671B4"/>
    <w:rPr>
      <w:rFonts w:ascii="Times New Roman" w:hAnsi="Times New Roman" w:cs="Times New Roman"/>
      <w:spacing w:val="0"/>
      <w:sz w:val="23"/>
      <w:szCs w:val="23"/>
      <w:shd w:val="clear" w:color="auto" w:fill="FFFFFF"/>
    </w:rPr>
  </w:style>
  <w:style w:type="character" w:customStyle="1" w:styleId="Underline">
    <w:name w:val="Underline"/>
    <w:uiPriority w:val="99"/>
    <w:rsid w:val="003E6DD5"/>
    <w:rPr>
      <w:u w:val="thick"/>
    </w:rPr>
  </w:style>
  <w:style w:type="paragraph" w:styleId="afe">
    <w:name w:val="Balloon Text"/>
    <w:basedOn w:val="a0"/>
    <w:link w:val="aff"/>
    <w:uiPriority w:val="99"/>
    <w:semiHidden/>
    <w:rsid w:val="009B6528"/>
    <w:rPr>
      <w:rFonts w:ascii="Segoe UI" w:hAnsi="Segoe UI" w:cs="Segoe UI"/>
      <w:sz w:val="18"/>
      <w:szCs w:val="18"/>
    </w:rPr>
  </w:style>
  <w:style w:type="character" w:customStyle="1" w:styleId="aff">
    <w:name w:val="Текст выноски Знак"/>
    <w:basedOn w:val="a1"/>
    <w:link w:val="afe"/>
    <w:uiPriority w:val="99"/>
    <w:locked/>
    <w:rsid w:val="009B6528"/>
    <w:rPr>
      <w:rFonts w:ascii="Segoe UI" w:hAnsi="Segoe UI" w:cs="Segoe UI"/>
      <w:sz w:val="18"/>
      <w:szCs w:val="18"/>
      <w:lang w:eastAsia="ru-RU"/>
    </w:rPr>
  </w:style>
  <w:style w:type="table" w:customStyle="1" w:styleId="TableNormal1">
    <w:name w:val="Table Normal1"/>
    <w:uiPriority w:val="99"/>
    <w:semiHidden/>
    <w:rsid w:val="00A80489"/>
    <w:pPr>
      <w:widowControl w:val="0"/>
      <w:autoSpaceDE w:val="0"/>
      <w:autoSpaceDN w:val="0"/>
    </w:pPr>
    <w:rPr>
      <w:rFonts w:cs="Calibri"/>
      <w:lang w:val="en-US" w:eastAsia="en-US"/>
    </w:rPr>
    <w:tblPr>
      <w:tblCellMar>
        <w:top w:w="0" w:type="dxa"/>
        <w:left w:w="0" w:type="dxa"/>
        <w:bottom w:w="0" w:type="dxa"/>
        <w:right w:w="0" w:type="dxa"/>
      </w:tblCellMar>
    </w:tblPr>
  </w:style>
  <w:style w:type="paragraph" w:customStyle="1" w:styleId="TableParagraph">
    <w:name w:val="Table Paragraph"/>
    <w:basedOn w:val="a0"/>
    <w:uiPriority w:val="99"/>
    <w:rsid w:val="00A80489"/>
    <w:pPr>
      <w:widowControl w:val="0"/>
      <w:autoSpaceDE w:val="0"/>
      <w:autoSpaceDN w:val="0"/>
    </w:pPr>
    <w:rPr>
      <w:sz w:val="22"/>
      <w:szCs w:val="22"/>
      <w:lang w:eastAsia="en-US"/>
    </w:rPr>
  </w:style>
  <w:style w:type="paragraph" w:customStyle="1" w:styleId="dt-p">
    <w:name w:val="dt-p"/>
    <w:basedOn w:val="a0"/>
    <w:uiPriority w:val="99"/>
    <w:rsid w:val="00A80489"/>
    <w:pPr>
      <w:spacing w:before="100" w:beforeAutospacing="1" w:after="100" w:afterAutospacing="1"/>
    </w:pPr>
  </w:style>
  <w:style w:type="character" w:styleId="aff0">
    <w:name w:val="Strong"/>
    <w:basedOn w:val="a1"/>
    <w:uiPriority w:val="99"/>
    <w:qFormat/>
    <w:rsid w:val="00A80489"/>
    <w:rPr>
      <w:b/>
      <w:bCs/>
    </w:rPr>
  </w:style>
  <w:style w:type="character" w:styleId="aff1">
    <w:name w:val="Hyperlink"/>
    <w:basedOn w:val="a1"/>
    <w:uiPriority w:val="99"/>
    <w:rsid w:val="00A80489"/>
    <w:rPr>
      <w:color w:val="3366CC"/>
      <w:u w:val="none"/>
      <w:effect w:val="none"/>
    </w:rPr>
  </w:style>
  <w:style w:type="paragraph" w:customStyle="1" w:styleId="table-bodycentre">
    <w:name w:val="table-body_centre"/>
    <w:basedOn w:val="NoParagraphStyle"/>
    <w:uiPriority w:val="99"/>
    <w:rsid w:val="00DB43C9"/>
    <w:pPr>
      <w:spacing w:after="100" w:line="200" w:lineRule="atLeast"/>
      <w:jc w:val="center"/>
    </w:pPr>
    <w:rPr>
      <w:rFonts w:ascii="SchoolBookSanPin" w:hAnsi="SchoolBookSanPin" w:cs="SchoolBookSanPin"/>
      <w:sz w:val="18"/>
      <w:szCs w:val="18"/>
      <w:lang w:val="ru-RU"/>
    </w:rPr>
  </w:style>
  <w:style w:type="table" w:styleId="aff2">
    <w:name w:val="Table Grid"/>
    <w:basedOn w:val="a2"/>
    <w:uiPriority w:val="99"/>
    <w:rsid w:val="008B6E48"/>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uiPriority w:val="99"/>
    <w:rsid w:val="008B6E4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ill">
    <w:name w:val="fill"/>
    <w:basedOn w:val="a1"/>
    <w:uiPriority w:val="99"/>
    <w:rsid w:val="008B6E48"/>
  </w:style>
  <w:style w:type="table" w:customStyle="1" w:styleId="24">
    <w:name w:val="Сетка таблицы2"/>
    <w:uiPriority w:val="99"/>
    <w:rsid w:val="008B6E48"/>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uiPriority w:val="99"/>
    <w:rsid w:val="008B6E48"/>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E355C9"/>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ntyped-name">
    <w:name w:val="doc__untyped-name"/>
    <w:basedOn w:val="a1"/>
    <w:uiPriority w:val="99"/>
    <w:rsid w:val="006C286D"/>
  </w:style>
  <w:style w:type="table" w:customStyle="1" w:styleId="43">
    <w:name w:val="Сетка таблицы4"/>
    <w:uiPriority w:val="99"/>
    <w:rsid w:val="006C286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rsid w:val="006C286D"/>
    <w:pPr>
      <w:numPr>
        <w:numId w:val="6"/>
      </w:numPr>
      <w:tabs>
        <w:tab w:val="clear" w:pos="360"/>
      </w:tabs>
      <w:spacing w:after="200" w:line="276" w:lineRule="auto"/>
      <w:ind w:left="720"/>
    </w:pPr>
    <w:rPr>
      <w:rFonts w:ascii="Calibri" w:eastAsia="Calibri" w:hAnsi="Calibri" w:cs="Calibri"/>
      <w:sz w:val="22"/>
      <w:szCs w:val="22"/>
      <w:lang w:eastAsia="en-US"/>
    </w:rPr>
  </w:style>
  <w:style w:type="table" w:customStyle="1" w:styleId="120">
    <w:name w:val="Сетка таблицы12"/>
    <w:uiPriority w:val="99"/>
    <w:rsid w:val="00A075C2"/>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uiPriority w:val="99"/>
    <w:semiHidden/>
    <w:rsid w:val="00391AE6"/>
    <w:pPr>
      <w:widowControl w:val="0"/>
      <w:autoSpaceDE w:val="0"/>
      <w:autoSpaceDN w:val="0"/>
    </w:pPr>
    <w:rPr>
      <w:rFonts w:cs="Calibri"/>
      <w:lang w:val="en-US" w:eastAsia="en-US"/>
    </w:rPr>
    <w:tblPr>
      <w:tblCellMar>
        <w:top w:w="0" w:type="dxa"/>
        <w:left w:w="0" w:type="dxa"/>
        <w:bottom w:w="0" w:type="dxa"/>
        <w:right w:w="0" w:type="dxa"/>
      </w:tblCellMar>
    </w:tblPr>
  </w:style>
  <w:style w:type="paragraph" w:styleId="15">
    <w:name w:val="toc 1"/>
    <w:basedOn w:val="a0"/>
    <w:autoRedefine/>
    <w:uiPriority w:val="99"/>
    <w:semiHidden/>
    <w:rsid w:val="00391AE6"/>
    <w:pPr>
      <w:widowControl w:val="0"/>
      <w:autoSpaceDE w:val="0"/>
      <w:autoSpaceDN w:val="0"/>
      <w:spacing w:before="250"/>
      <w:ind w:left="523" w:hanging="285"/>
    </w:pPr>
    <w:rPr>
      <w:sz w:val="28"/>
      <w:szCs w:val="28"/>
      <w:lang w:eastAsia="en-US"/>
    </w:rPr>
  </w:style>
  <w:style w:type="table" w:customStyle="1" w:styleId="TableNormal2">
    <w:name w:val="Table Normal2"/>
    <w:uiPriority w:val="99"/>
    <w:semiHidden/>
    <w:rsid w:val="00065110"/>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3">
    <w:name w:val="Table Normal3"/>
    <w:uiPriority w:val="99"/>
    <w:semiHidden/>
    <w:rsid w:val="004F79F3"/>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4">
    <w:name w:val="Table Normal4"/>
    <w:uiPriority w:val="99"/>
    <w:semiHidden/>
    <w:rsid w:val="004F79F3"/>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5">
    <w:name w:val="Table Normal5"/>
    <w:uiPriority w:val="99"/>
    <w:semiHidden/>
    <w:rsid w:val="004F79F3"/>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6">
    <w:name w:val="Table Normal6"/>
    <w:uiPriority w:val="99"/>
    <w:semiHidden/>
    <w:rsid w:val="004D30C5"/>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7">
    <w:name w:val="Table Normal7"/>
    <w:uiPriority w:val="99"/>
    <w:semiHidden/>
    <w:rsid w:val="00C16BB6"/>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8">
    <w:name w:val="Table Normal8"/>
    <w:uiPriority w:val="99"/>
    <w:semiHidden/>
    <w:rsid w:val="00EE2A60"/>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9">
    <w:name w:val="Table Normal9"/>
    <w:uiPriority w:val="99"/>
    <w:semiHidden/>
    <w:rsid w:val="003B398F"/>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0">
    <w:name w:val="Table Normal10"/>
    <w:uiPriority w:val="99"/>
    <w:semiHidden/>
    <w:rsid w:val="005E7BCC"/>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1">
    <w:name w:val="Table Normal11"/>
    <w:uiPriority w:val="99"/>
    <w:semiHidden/>
    <w:rsid w:val="005E7BCC"/>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2">
    <w:name w:val="Table Normal12"/>
    <w:uiPriority w:val="99"/>
    <w:semiHidden/>
    <w:rsid w:val="001D4E18"/>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3">
    <w:name w:val="Table Normal13"/>
    <w:uiPriority w:val="99"/>
    <w:semiHidden/>
    <w:rsid w:val="00C85D2C"/>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4">
    <w:name w:val="Table Normal14"/>
    <w:uiPriority w:val="99"/>
    <w:semiHidden/>
    <w:rsid w:val="00410D9B"/>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5">
    <w:name w:val="Table Normal15"/>
    <w:uiPriority w:val="99"/>
    <w:semiHidden/>
    <w:rsid w:val="00812605"/>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6">
    <w:name w:val="Table Normal16"/>
    <w:uiPriority w:val="99"/>
    <w:semiHidden/>
    <w:rsid w:val="008B2570"/>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7">
    <w:name w:val="Table Normal17"/>
    <w:uiPriority w:val="99"/>
    <w:semiHidden/>
    <w:rsid w:val="00DF1483"/>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18">
    <w:name w:val="Table Normal18"/>
    <w:uiPriority w:val="99"/>
    <w:semiHidden/>
    <w:rsid w:val="000127EA"/>
    <w:pPr>
      <w:widowControl w:val="0"/>
      <w:autoSpaceDE w:val="0"/>
      <w:autoSpaceDN w:val="0"/>
    </w:pPr>
    <w:rPr>
      <w:rFonts w:cs="Calibri"/>
      <w:lang w:val="en-US" w:eastAsia="en-US"/>
    </w:rPr>
    <w:tblPr>
      <w:tblCellMar>
        <w:top w:w="0" w:type="dxa"/>
        <w:left w:w="0" w:type="dxa"/>
        <w:bottom w:w="0" w:type="dxa"/>
        <w:right w:w="0" w:type="dxa"/>
      </w:tblCellMar>
    </w:tblPr>
  </w:style>
  <w:style w:type="paragraph" w:styleId="25">
    <w:name w:val="toc 2"/>
    <w:basedOn w:val="a0"/>
    <w:autoRedefine/>
    <w:uiPriority w:val="99"/>
    <w:semiHidden/>
    <w:rsid w:val="000127EA"/>
    <w:pPr>
      <w:widowControl w:val="0"/>
      <w:autoSpaceDE w:val="0"/>
      <w:autoSpaceDN w:val="0"/>
      <w:spacing w:before="399"/>
      <w:ind w:left="906" w:hanging="284"/>
    </w:pPr>
    <w:rPr>
      <w:sz w:val="28"/>
      <w:szCs w:val="28"/>
      <w:lang w:eastAsia="en-US"/>
    </w:rPr>
  </w:style>
  <w:style w:type="table" w:customStyle="1" w:styleId="TableNormal19">
    <w:name w:val="Table Normal19"/>
    <w:uiPriority w:val="99"/>
    <w:semiHidden/>
    <w:rsid w:val="00057EC9"/>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20">
    <w:name w:val="Table Normal20"/>
    <w:uiPriority w:val="99"/>
    <w:semiHidden/>
    <w:rsid w:val="00057EC9"/>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21">
    <w:name w:val="Table Normal21"/>
    <w:uiPriority w:val="99"/>
    <w:semiHidden/>
    <w:rsid w:val="007F048D"/>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TableNormal22">
    <w:name w:val="Table Normal22"/>
    <w:uiPriority w:val="99"/>
    <w:semiHidden/>
    <w:rsid w:val="009F69B4"/>
    <w:pPr>
      <w:widowControl w:val="0"/>
      <w:autoSpaceDE w:val="0"/>
      <w:autoSpaceDN w:val="0"/>
    </w:pPr>
    <w:rPr>
      <w:rFonts w:cs="Calibri"/>
      <w:lang w:val="en-US" w:eastAsia="en-US"/>
    </w:rPr>
    <w:tblPr>
      <w:tblCellMar>
        <w:top w:w="0" w:type="dxa"/>
        <w:left w:w="0" w:type="dxa"/>
        <w:bottom w:w="0" w:type="dxa"/>
        <w:right w:w="0" w:type="dxa"/>
      </w:tblCellMar>
    </w:tblPr>
  </w:style>
  <w:style w:type="table" w:customStyle="1" w:styleId="52">
    <w:name w:val="Сетка таблицы5"/>
    <w:uiPriority w:val="99"/>
    <w:rsid w:val="009F69B4"/>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9F69B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9F69B4"/>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9F69B4"/>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uiPriority w:val="99"/>
    <w:rsid w:val="009F69B4"/>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uiPriority w:val="99"/>
    <w:rsid w:val="00A87361"/>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A87361"/>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52">
    <w:name w:val="s_52"/>
    <w:basedOn w:val="a0"/>
    <w:uiPriority w:val="99"/>
    <w:rsid w:val="00496DDC"/>
    <w:pPr>
      <w:spacing w:before="100" w:beforeAutospacing="1" w:after="100" w:afterAutospacing="1"/>
    </w:pPr>
  </w:style>
  <w:style w:type="character" w:styleId="aff3">
    <w:name w:val="Emphasis"/>
    <w:basedOn w:val="a1"/>
    <w:uiPriority w:val="99"/>
    <w:qFormat/>
    <w:rsid w:val="00496DDC"/>
    <w:rPr>
      <w:i/>
      <w:iCs/>
    </w:rPr>
  </w:style>
  <w:style w:type="table" w:customStyle="1" w:styleId="150">
    <w:name w:val="Сетка таблицы15"/>
    <w:uiPriority w:val="99"/>
    <w:rsid w:val="00496DDC"/>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uiPriority w:val="99"/>
    <w:rsid w:val="00496DDC"/>
    <w:rPr>
      <w:rFonts w:eastAsia="MS Mincho" w:cs="Calibri"/>
      <w:color w:val="404040"/>
      <w:sz w:val="18"/>
      <w:szCs w:val="1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Placeholder Text"/>
    <w:basedOn w:val="a1"/>
    <w:uiPriority w:val="99"/>
    <w:semiHidden/>
    <w:rsid w:val="00496DDC"/>
    <w:rPr>
      <w:color w:val="808080"/>
    </w:rPr>
  </w:style>
  <w:style w:type="paragraph" w:customStyle="1" w:styleId="aff5">
    <w:name w:val="Дни"/>
    <w:basedOn w:val="a0"/>
    <w:uiPriority w:val="99"/>
    <w:rsid w:val="00496DDC"/>
    <w:pPr>
      <w:spacing w:before="20"/>
      <w:jc w:val="center"/>
    </w:pPr>
    <w:rPr>
      <w:rFonts w:ascii="Arial" w:eastAsia="MS Gothic" w:hAnsi="Arial" w:cs="Arial"/>
      <w:color w:val="157075"/>
      <w:sz w:val="18"/>
      <w:szCs w:val="18"/>
      <w:lang w:eastAsia="ja-JP"/>
    </w:rPr>
  </w:style>
  <w:style w:type="paragraph" w:customStyle="1" w:styleId="16">
    <w:name w:val="Верхний колонтитул1"/>
    <w:basedOn w:val="a0"/>
    <w:next w:val="aff6"/>
    <w:link w:val="aff7"/>
    <w:uiPriority w:val="99"/>
    <w:rsid w:val="00496DDC"/>
    <w:rPr>
      <w:rFonts w:ascii="Arial" w:eastAsia="MS Mincho" w:hAnsi="Arial" w:cs="Arial"/>
      <w:color w:val="262626"/>
      <w:sz w:val="18"/>
      <w:szCs w:val="18"/>
      <w:lang w:eastAsia="ja-JP"/>
    </w:rPr>
  </w:style>
  <w:style w:type="character" w:customStyle="1" w:styleId="aff7">
    <w:name w:val="Верхний колонтитул Знак"/>
    <w:basedOn w:val="a1"/>
    <w:link w:val="16"/>
    <w:uiPriority w:val="99"/>
    <w:locked/>
    <w:rsid w:val="00496DDC"/>
    <w:rPr>
      <w:rFonts w:ascii="Arial" w:eastAsia="MS Mincho" w:hAnsi="Arial" w:cs="Arial"/>
      <w:color w:val="262626"/>
      <w:sz w:val="18"/>
      <w:szCs w:val="18"/>
      <w:lang w:eastAsia="ja-JP"/>
    </w:rPr>
  </w:style>
  <w:style w:type="paragraph" w:customStyle="1" w:styleId="aff8">
    <w:name w:val="Месяцы"/>
    <w:basedOn w:val="aff9"/>
    <w:uiPriority w:val="99"/>
    <w:rsid w:val="00496DDC"/>
    <w:pPr>
      <w:spacing w:after="0" w:line="240" w:lineRule="auto"/>
      <w:ind w:left="115"/>
    </w:pPr>
    <w:rPr>
      <w:rFonts w:ascii="Arial" w:eastAsia="MS Mincho" w:hAnsi="Arial" w:cs="Arial"/>
      <w:caps/>
      <w:color w:val="157075"/>
      <w:sz w:val="18"/>
      <w:szCs w:val="18"/>
      <w:lang w:eastAsia="ja-JP"/>
    </w:rPr>
  </w:style>
  <w:style w:type="paragraph" w:customStyle="1" w:styleId="affa">
    <w:name w:val="Год"/>
    <w:basedOn w:val="a0"/>
    <w:uiPriority w:val="99"/>
    <w:rsid w:val="00496DDC"/>
    <w:pPr>
      <w:spacing w:after="140"/>
      <w:jc w:val="right"/>
    </w:pPr>
    <w:rPr>
      <w:rFonts w:ascii="Arial" w:eastAsia="MS Mincho" w:hAnsi="Arial" w:cs="Arial"/>
      <w:color w:val="157075"/>
      <w:sz w:val="100"/>
      <w:szCs w:val="100"/>
      <w:lang w:eastAsia="ja-JP"/>
    </w:rPr>
  </w:style>
  <w:style w:type="table" w:customStyle="1" w:styleId="affb">
    <w:name w:val="Таблица календаря"/>
    <w:uiPriority w:val="99"/>
    <w:rsid w:val="00496DDC"/>
    <w:rPr>
      <w:rFonts w:eastAsia="MS Mincho" w:cs="Calibri"/>
      <w:color w:val="262626"/>
      <w:sz w:val="18"/>
      <w:szCs w:val="18"/>
      <w:lang w:eastAsia="ja-JP"/>
    </w:rPr>
    <w:tblPr>
      <w:tblCellMar>
        <w:top w:w="0" w:type="dxa"/>
        <w:left w:w="0" w:type="dxa"/>
        <w:bottom w:w="0" w:type="dxa"/>
        <w:right w:w="0" w:type="dxa"/>
      </w:tblCellMar>
    </w:tblPr>
  </w:style>
  <w:style w:type="character" w:customStyle="1" w:styleId="17">
    <w:name w:val="Дата (символ 1)"/>
    <w:basedOn w:val="a1"/>
    <w:uiPriority w:val="99"/>
    <w:semiHidden/>
    <w:rsid w:val="00496DDC"/>
  </w:style>
  <w:style w:type="character" w:customStyle="1" w:styleId="18">
    <w:name w:val="Текст выноски (символ 1)"/>
    <w:basedOn w:val="a1"/>
    <w:uiPriority w:val="99"/>
    <w:semiHidden/>
    <w:rsid w:val="00496DDC"/>
    <w:rPr>
      <w:rFonts w:ascii="Tahoma" w:hAnsi="Tahoma" w:cs="Tahoma"/>
      <w:sz w:val="16"/>
      <w:szCs w:val="16"/>
    </w:rPr>
  </w:style>
  <w:style w:type="paragraph" w:customStyle="1" w:styleId="19">
    <w:name w:val="Нижний колонтитул1"/>
    <w:basedOn w:val="a0"/>
    <w:next w:val="a6"/>
    <w:uiPriority w:val="99"/>
    <w:rsid w:val="00496DDC"/>
    <w:rPr>
      <w:rFonts w:ascii="Arial" w:eastAsia="MS Mincho" w:hAnsi="Arial" w:cs="Arial"/>
      <w:color w:val="262626"/>
      <w:sz w:val="18"/>
      <w:szCs w:val="18"/>
      <w:lang w:eastAsia="ja-JP"/>
    </w:rPr>
  </w:style>
  <w:style w:type="paragraph" w:customStyle="1" w:styleId="affc">
    <w:name w:val="Даты"/>
    <w:basedOn w:val="a0"/>
    <w:uiPriority w:val="99"/>
    <w:rsid w:val="00496DDC"/>
    <w:pPr>
      <w:spacing w:after="40"/>
      <w:jc w:val="center"/>
    </w:pPr>
    <w:rPr>
      <w:rFonts w:ascii="Arial" w:eastAsia="MS Mincho" w:hAnsi="Arial" w:cs="Arial"/>
      <w:color w:val="262626"/>
      <w:sz w:val="18"/>
      <w:szCs w:val="18"/>
      <w:lang w:eastAsia="en-US"/>
    </w:rPr>
  </w:style>
  <w:style w:type="paragraph" w:customStyle="1" w:styleId="1a">
    <w:name w:val="Дата1"/>
    <w:basedOn w:val="a0"/>
    <w:next w:val="a0"/>
    <w:link w:val="affd"/>
    <w:uiPriority w:val="99"/>
    <w:semiHidden/>
    <w:rsid w:val="00496DDC"/>
    <w:pPr>
      <w:spacing w:after="20"/>
    </w:pPr>
    <w:rPr>
      <w:rFonts w:ascii="Arial" w:eastAsia="MS Mincho" w:hAnsi="Arial" w:cs="Arial"/>
      <w:color w:val="262626"/>
      <w:sz w:val="18"/>
      <w:szCs w:val="18"/>
      <w:lang w:eastAsia="ja-JP"/>
    </w:rPr>
  </w:style>
  <w:style w:type="character" w:customStyle="1" w:styleId="affd">
    <w:name w:val="Дата Знак"/>
    <w:basedOn w:val="a1"/>
    <w:link w:val="1a"/>
    <w:uiPriority w:val="99"/>
    <w:semiHidden/>
    <w:locked/>
    <w:rsid w:val="00496DDC"/>
    <w:rPr>
      <w:rFonts w:ascii="Arial" w:eastAsia="MS Mincho" w:hAnsi="Arial" w:cs="Arial"/>
      <w:color w:val="262626"/>
      <w:sz w:val="18"/>
      <w:szCs w:val="18"/>
      <w:lang w:eastAsia="ja-JP"/>
    </w:rPr>
  </w:style>
  <w:style w:type="paragraph" w:customStyle="1" w:styleId="affe">
    <w:name w:val="Месяцы_"/>
    <w:basedOn w:val="aff9"/>
    <w:uiPriority w:val="99"/>
    <w:rsid w:val="00496DDC"/>
    <w:pPr>
      <w:spacing w:after="0" w:line="240" w:lineRule="auto"/>
      <w:ind w:left="115"/>
    </w:pPr>
    <w:rPr>
      <w:rFonts w:ascii="Arial" w:eastAsia="MS Mincho" w:hAnsi="Arial" w:cs="Arial"/>
      <w:caps/>
      <w:color w:val="157075"/>
      <w:sz w:val="18"/>
      <w:szCs w:val="18"/>
      <w:lang w:eastAsia="ja-JP"/>
    </w:rPr>
  </w:style>
  <w:style w:type="paragraph" w:customStyle="1" w:styleId="afff">
    <w:name w:val="Дни_"/>
    <w:basedOn w:val="a0"/>
    <w:uiPriority w:val="99"/>
    <w:rsid w:val="00496DDC"/>
    <w:pPr>
      <w:spacing w:before="20"/>
      <w:jc w:val="center"/>
    </w:pPr>
    <w:rPr>
      <w:rFonts w:ascii="Arial" w:eastAsia="MS Gothic" w:hAnsi="Arial" w:cs="Arial"/>
      <w:color w:val="157075"/>
      <w:sz w:val="18"/>
      <w:szCs w:val="18"/>
      <w:lang w:eastAsia="ja-JP"/>
    </w:rPr>
  </w:style>
  <w:style w:type="paragraph" w:customStyle="1" w:styleId="afff0">
    <w:name w:val="Даты_"/>
    <w:basedOn w:val="a0"/>
    <w:uiPriority w:val="99"/>
    <w:rsid w:val="00496DDC"/>
    <w:pPr>
      <w:spacing w:after="40"/>
      <w:jc w:val="center"/>
    </w:pPr>
    <w:rPr>
      <w:rFonts w:ascii="Arial" w:eastAsia="MS Mincho" w:hAnsi="Arial" w:cs="Arial"/>
      <w:color w:val="262626"/>
      <w:sz w:val="18"/>
      <w:szCs w:val="18"/>
      <w:lang w:eastAsia="en-US"/>
    </w:rPr>
  </w:style>
  <w:style w:type="table" w:customStyle="1" w:styleId="CalendarTable">
    <w:name w:val="Calendar Table"/>
    <w:uiPriority w:val="99"/>
    <w:rsid w:val="00496DDC"/>
    <w:rPr>
      <w:rFonts w:eastAsia="MS Mincho" w:cs="Calibri"/>
      <w:color w:val="262626"/>
      <w:sz w:val="18"/>
      <w:szCs w:val="18"/>
      <w:lang w:eastAsia="ja-JP"/>
    </w:rPr>
    <w:tblPr>
      <w:tblCellMar>
        <w:top w:w="0" w:type="dxa"/>
        <w:left w:w="0" w:type="dxa"/>
        <w:bottom w:w="0" w:type="dxa"/>
        <w:right w:w="0" w:type="dxa"/>
      </w:tblCellMar>
    </w:tblPr>
  </w:style>
  <w:style w:type="paragraph" w:customStyle="1" w:styleId="Months">
    <w:name w:val="Months"/>
    <w:basedOn w:val="aff9"/>
    <w:uiPriority w:val="99"/>
    <w:rsid w:val="00496DDC"/>
    <w:pPr>
      <w:spacing w:after="0" w:line="240" w:lineRule="auto"/>
      <w:ind w:left="115"/>
    </w:pPr>
    <w:rPr>
      <w:rFonts w:ascii="Arial" w:eastAsia="MS Mincho" w:hAnsi="Arial" w:cs="Arial"/>
      <w:caps/>
      <w:color w:val="157075"/>
      <w:sz w:val="18"/>
      <w:szCs w:val="18"/>
      <w:lang w:eastAsia="ja-JP"/>
    </w:rPr>
  </w:style>
  <w:style w:type="paragraph" w:customStyle="1" w:styleId="Days">
    <w:name w:val="Days"/>
    <w:basedOn w:val="a0"/>
    <w:uiPriority w:val="99"/>
    <w:rsid w:val="00496DDC"/>
    <w:pPr>
      <w:spacing w:before="20"/>
      <w:jc w:val="center"/>
    </w:pPr>
    <w:rPr>
      <w:rFonts w:ascii="Arial" w:eastAsia="MS Gothic" w:hAnsi="Arial" w:cs="Arial"/>
      <w:color w:val="157075"/>
      <w:sz w:val="18"/>
      <w:szCs w:val="18"/>
      <w:lang w:eastAsia="ja-JP"/>
    </w:rPr>
  </w:style>
  <w:style w:type="paragraph" w:customStyle="1" w:styleId="Dates">
    <w:name w:val="Dates"/>
    <w:basedOn w:val="a0"/>
    <w:uiPriority w:val="99"/>
    <w:rsid w:val="00496DDC"/>
    <w:pPr>
      <w:spacing w:after="40"/>
      <w:jc w:val="center"/>
    </w:pPr>
    <w:rPr>
      <w:rFonts w:ascii="Arial" w:eastAsia="MS Mincho" w:hAnsi="Arial" w:cs="Arial"/>
      <w:color w:val="262626"/>
      <w:sz w:val="18"/>
      <w:szCs w:val="18"/>
      <w:lang w:eastAsia="en-US"/>
    </w:rPr>
  </w:style>
  <w:style w:type="paragraph" w:styleId="aff6">
    <w:name w:val="header"/>
    <w:basedOn w:val="a0"/>
    <w:link w:val="1b"/>
    <w:uiPriority w:val="99"/>
    <w:rsid w:val="00496DDC"/>
    <w:pPr>
      <w:tabs>
        <w:tab w:val="center" w:pos="4677"/>
        <w:tab w:val="right" w:pos="9355"/>
      </w:tabs>
    </w:pPr>
    <w:rPr>
      <w:rFonts w:ascii="Calibri" w:eastAsia="Calibri" w:hAnsi="Calibri" w:cs="Calibri"/>
      <w:sz w:val="22"/>
      <w:szCs w:val="22"/>
      <w:lang w:eastAsia="en-US"/>
    </w:rPr>
  </w:style>
  <w:style w:type="character" w:customStyle="1" w:styleId="1b">
    <w:name w:val="Верхний колонтитул Знак1"/>
    <w:basedOn w:val="a1"/>
    <w:link w:val="aff6"/>
    <w:uiPriority w:val="99"/>
    <w:locked/>
    <w:rsid w:val="00496DDC"/>
    <w:rPr>
      <w:rFonts w:ascii="Calibri" w:eastAsia="Times New Roman" w:hAnsi="Calibri" w:cs="Calibri"/>
    </w:rPr>
  </w:style>
  <w:style w:type="paragraph" w:styleId="aff9">
    <w:name w:val="Date"/>
    <w:basedOn w:val="a0"/>
    <w:next w:val="a0"/>
    <w:link w:val="1c"/>
    <w:uiPriority w:val="99"/>
    <w:semiHidden/>
    <w:rsid w:val="00496DDC"/>
    <w:pPr>
      <w:spacing w:after="200" w:line="276" w:lineRule="auto"/>
    </w:pPr>
    <w:rPr>
      <w:rFonts w:ascii="Calibri" w:eastAsia="Calibri" w:hAnsi="Calibri" w:cs="Calibri"/>
      <w:sz w:val="22"/>
      <w:szCs w:val="22"/>
      <w:lang w:eastAsia="en-US"/>
    </w:rPr>
  </w:style>
  <w:style w:type="character" w:customStyle="1" w:styleId="1c">
    <w:name w:val="Дата Знак1"/>
    <w:basedOn w:val="a1"/>
    <w:link w:val="aff9"/>
    <w:uiPriority w:val="99"/>
    <w:semiHidden/>
    <w:locked/>
    <w:rsid w:val="00496DDC"/>
    <w:rPr>
      <w:rFonts w:ascii="Calibri" w:eastAsia="Times New Roman" w:hAnsi="Calibri" w:cs="Calibri"/>
    </w:rPr>
  </w:style>
  <w:style w:type="paragraph" w:customStyle="1" w:styleId="510">
    <w:name w:val="Заголовок 51"/>
    <w:basedOn w:val="a0"/>
    <w:next w:val="a0"/>
    <w:uiPriority w:val="99"/>
    <w:rsid w:val="0063283C"/>
    <w:pPr>
      <w:spacing w:before="200" w:line="276" w:lineRule="auto"/>
      <w:outlineLvl w:val="4"/>
    </w:pPr>
    <w:rPr>
      <w:rFonts w:ascii="Calibri" w:eastAsia="Calibri" w:hAnsi="Calibri" w:cs="Calibri"/>
      <w:smallCaps/>
      <w:color w:val="943634"/>
      <w:spacing w:val="10"/>
      <w:sz w:val="22"/>
      <w:szCs w:val="22"/>
    </w:rPr>
  </w:style>
  <w:style w:type="paragraph" w:customStyle="1" w:styleId="610">
    <w:name w:val="Заголовок 61"/>
    <w:basedOn w:val="a0"/>
    <w:next w:val="a0"/>
    <w:uiPriority w:val="99"/>
    <w:rsid w:val="0063283C"/>
    <w:pPr>
      <w:spacing w:line="276" w:lineRule="auto"/>
      <w:outlineLvl w:val="5"/>
    </w:pPr>
    <w:rPr>
      <w:rFonts w:ascii="Calibri" w:eastAsia="Calibri" w:hAnsi="Calibri" w:cs="Calibri"/>
      <w:smallCaps/>
      <w:color w:val="C0504D"/>
      <w:spacing w:val="5"/>
      <w:sz w:val="22"/>
      <w:szCs w:val="22"/>
    </w:rPr>
  </w:style>
  <w:style w:type="paragraph" w:customStyle="1" w:styleId="71">
    <w:name w:val="Заголовок 71"/>
    <w:basedOn w:val="a0"/>
    <w:next w:val="a0"/>
    <w:uiPriority w:val="99"/>
    <w:rsid w:val="0063283C"/>
    <w:pPr>
      <w:spacing w:line="276" w:lineRule="auto"/>
      <w:outlineLvl w:val="6"/>
    </w:pPr>
    <w:rPr>
      <w:rFonts w:ascii="Calibri" w:eastAsia="Calibri" w:hAnsi="Calibri" w:cs="Calibri"/>
      <w:b/>
      <w:bCs/>
      <w:smallCaps/>
      <w:color w:val="C0504D"/>
      <w:spacing w:val="10"/>
      <w:sz w:val="22"/>
      <w:szCs w:val="22"/>
    </w:rPr>
  </w:style>
  <w:style w:type="paragraph" w:customStyle="1" w:styleId="81">
    <w:name w:val="Заголовок 81"/>
    <w:basedOn w:val="a0"/>
    <w:next w:val="a0"/>
    <w:uiPriority w:val="99"/>
    <w:rsid w:val="0063283C"/>
    <w:pPr>
      <w:spacing w:line="276" w:lineRule="auto"/>
      <w:outlineLvl w:val="7"/>
    </w:pPr>
    <w:rPr>
      <w:rFonts w:ascii="Calibri" w:eastAsia="Calibri" w:hAnsi="Calibri" w:cs="Calibri"/>
      <w:b/>
      <w:bCs/>
      <w:i/>
      <w:iCs/>
      <w:smallCaps/>
      <w:color w:val="943634"/>
      <w:sz w:val="22"/>
      <w:szCs w:val="22"/>
    </w:rPr>
  </w:style>
  <w:style w:type="paragraph" w:customStyle="1" w:styleId="91">
    <w:name w:val="Заголовок 91"/>
    <w:basedOn w:val="a0"/>
    <w:next w:val="a0"/>
    <w:uiPriority w:val="99"/>
    <w:rsid w:val="0063283C"/>
    <w:pPr>
      <w:spacing w:line="276" w:lineRule="auto"/>
      <w:outlineLvl w:val="8"/>
    </w:pPr>
    <w:rPr>
      <w:rFonts w:ascii="Calibri" w:eastAsia="Calibri" w:hAnsi="Calibri" w:cs="Calibri"/>
      <w:b/>
      <w:bCs/>
      <w:i/>
      <w:iCs/>
      <w:smallCaps/>
      <w:color w:val="622423"/>
      <w:sz w:val="22"/>
      <w:szCs w:val="22"/>
    </w:rPr>
  </w:style>
  <w:style w:type="paragraph" w:customStyle="1" w:styleId="112">
    <w:name w:val="Заголовок 11"/>
    <w:basedOn w:val="a0"/>
    <w:uiPriority w:val="99"/>
    <w:rsid w:val="0063283C"/>
    <w:pPr>
      <w:widowControl w:val="0"/>
      <w:autoSpaceDE w:val="0"/>
      <w:autoSpaceDN w:val="0"/>
      <w:ind w:left="1326"/>
      <w:outlineLvl w:val="1"/>
    </w:pPr>
    <w:rPr>
      <w:b/>
      <w:bCs/>
      <w:sz w:val="22"/>
      <w:szCs w:val="22"/>
      <w:lang w:eastAsia="en-US"/>
    </w:rPr>
  </w:style>
  <w:style w:type="paragraph" w:customStyle="1" w:styleId="211">
    <w:name w:val="Заголовок 21"/>
    <w:basedOn w:val="a0"/>
    <w:uiPriority w:val="99"/>
    <w:rsid w:val="0063283C"/>
    <w:pPr>
      <w:widowControl w:val="0"/>
      <w:autoSpaceDE w:val="0"/>
      <w:autoSpaceDN w:val="0"/>
      <w:ind w:left="940"/>
      <w:outlineLvl w:val="2"/>
    </w:pPr>
    <w:rPr>
      <w:b/>
      <w:bCs/>
      <w:i/>
      <w:iCs/>
      <w:sz w:val="22"/>
      <w:szCs w:val="22"/>
      <w:lang w:eastAsia="en-US"/>
    </w:rPr>
  </w:style>
  <w:style w:type="character" w:customStyle="1" w:styleId="ad">
    <w:name w:val="Основной текст_"/>
    <w:basedOn w:val="a1"/>
    <w:link w:val="21"/>
    <w:uiPriority w:val="99"/>
    <w:locked/>
    <w:rsid w:val="0063283C"/>
    <w:rPr>
      <w:rFonts w:ascii="Times New Roman" w:hAnsi="Times New Roman" w:cs="Times New Roman"/>
      <w:sz w:val="26"/>
      <w:szCs w:val="26"/>
      <w:shd w:val="clear" w:color="auto" w:fill="FFFFFF"/>
    </w:rPr>
  </w:style>
  <w:style w:type="character" w:customStyle="1" w:styleId="53">
    <w:name w:val="Основной текст (5)_"/>
    <w:basedOn w:val="a1"/>
    <w:link w:val="54"/>
    <w:uiPriority w:val="99"/>
    <w:locked/>
    <w:rsid w:val="0063283C"/>
    <w:rPr>
      <w:rFonts w:ascii="Times New Roman" w:hAnsi="Times New Roman" w:cs="Times New Roman"/>
      <w:sz w:val="23"/>
      <w:szCs w:val="23"/>
      <w:shd w:val="clear" w:color="auto" w:fill="FFFFFF"/>
    </w:rPr>
  </w:style>
  <w:style w:type="paragraph" w:customStyle="1" w:styleId="54">
    <w:name w:val="Основной текст (5)"/>
    <w:basedOn w:val="a0"/>
    <w:link w:val="53"/>
    <w:uiPriority w:val="99"/>
    <w:rsid w:val="0063283C"/>
    <w:pPr>
      <w:shd w:val="clear" w:color="auto" w:fill="FFFFFF"/>
      <w:spacing w:line="240" w:lineRule="atLeast"/>
    </w:pPr>
    <w:rPr>
      <w:sz w:val="23"/>
      <w:szCs w:val="23"/>
      <w:lang w:eastAsia="en-US"/>
    </w:rPr>
  </w:style>
  <w:style w:type="character" w:customStyle="1" w:styleId="1d">
    <w:name w:val="Заголовок №1_"/>
    <w:basedOn w:val="a1"/>
    <w:link w:val="1e"/>
    <w:uiPriority w:val="99"/>
    <w:locked/>
    <w:rsid w:val="0063283C"/>
    <w:rPr>
      <w:rFonts w:ascii="Times New Roman" w:hAnsi="Times New Roman" w:cs="Times New Roman"/>
      <w:sz w:val="23"/>
      <w:szCs w:val="23"/>
      <w:shd w:val="clear" w:color="auto" w:fill="FFFFFF"/>
    </w:rPr>
  </w:style>
  <w:style w:type="paragraph" w:customStyle="1" w:styleId="1e">
    <w:name w:val="Заголовок №1"/>
    <w:basedOn w:val="a0"/>
    <w:link w:val="1d"/>
    <w:uiPriority w:val="99"/>
    <w:rsid w:val="0063283C"/>
    <w:pPr>
      <w:shd w:val="clear" w:color="auto" w:fill="FFFFFF"/>
      <w:spacing w:after="300" w:line="240" w:lineRule="atLeast"/>
      <w:outlineLvl w:val="0"/>
    </w:pPr>
    <w:rPr>
      <w:sz w:val="23"/>
      <w:szCs w:val="23"/>
      <w:lang w:eastAsia="en-US"/>
    </w:rPr>
  </w:style>
  <w:style w:type="table" w:customStyle="1" w:styleId="72">
    <w:name w:val="Сетка таблицы7"/>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1">
    <w:name w:val="Основной текст + Полужирный"/>
    <w:basedOn w:val="ad"/>
    <w:uiPriority w:val="99"/>
    <w:rsid w:val="0063283C"/>
    <w:rPr>
      <w:rFonts w:ascii="Times New Roman" w:hAnsi="Times New Roman" w:cs="Times New Roman"/>
      <w:b/>
      <w:bCs/>
      <w:spacing w:val="0"/>
      <w:sz w:val="26"/>
      <w:szCs w:val="26"/>
      <w:shd w:val="clear" w:color="auto" w:fill="FFFFFF"/>
    </w:rPr>
  </w:style>
  <w:style w:type="character" w:customStyle="1" w:styleId="55">
    <w:name w:val="Основной текст (5) + Не полужирный"/>
    <w:basedOn w:val="53"/>
    <w:uiPriority w:val="99"/>
    <w:rsid w:val="0063283C"/>
    <w:rPr>
      <w:rFonts w:ascii="Times New Roman" w:hAnsi="Times New Roman" w:cs="Times New Roman"/>
      <w:b/>
      <w:bCs/>
      <w:spacing w:val="0"/>
      <w:sz w:val="23"/>
      <w:szCs w:val="23"/>
      <w:shd w:val="clear" w:color="auto" w:fill="FFFFFF"/>
    </w:rPr>
  </w:style>
  <w:style w:type="paragraph" w:customStyle="1" w:styleId="1f">
    <w:name w:val="Основной текст1"/>
    <w:basedOn w:val="a0"/>
    <w:uiPriority w:val="99"/>
    <w:rsid w:val="0063283C"/>
    <w:pPr>
      <w:shd w:val="clear" w:color="auto" w:fill="FFFFFF"/>
      <w:spacing w:line="240" w:lineRule="atLeast"/>
      <w:ind w:hanging="260"/>
      <w:jc w:val="both"/>
    </w:pPr>
    <w:rPr>
      <w:color w:val="000000"/>
      <w:sz w:val="23"/>
      <w:szCs w:val="23"/>
    </w:rPr>
  </w:style>
  <w:style w:type="paragraph" w:customStyle="1" w:styleId="c15">
    <w:name w:val="c15"/>
    <w:basedOn w:val="a0"/>
    <w:uiPriority w:val="99"/>
    <w:rsid w:val="0063283C"/>
    <w:pPr>
      <w:spacing w:before="100" w:beforeAutospacing="1" w:after="100" w:afterAutospacing="1"/>
    </w:pPr>
  </w:style>
  <w:style w:type="character" w:customStyle="1" w:styleId="c56">
    <w:name w:val="c56"/>
    <w:basedOn w:val="a1"/>
    <w:uiPriority w:val="99"/>
    <w:rsid w:val="0063283C"/>
  </w:style>
  <w:style w:type="character" w:customStyle="1" w:styleId="c2">
    <w:name w:val="c2"/>
    <w:basedOn w:val="a1"/>
    <w:uiPriority w:val="99"/>
    <w:rsid w:val="0063283C"/>
  </w:style>
  <w:style w:type="character" w:customStyle="1" w:styleId="26">
    <w:name w:val="Заголовок №2_"/>
    <w:basedOn w:val="a1"/>
    <w:link w:val="27"/>
    <w:uiPriority w:val="99"/>
    <w:locked/>
    <w:rsid w:val="0063283C"/>
    <w:rPr>
      <w:rFonts w:ascii="Times New Roman" w:hAnsi="Times New Roman" w:cs="Times New Roman"/>
      <w:sz w:val="23"/>
      <w:szCs w:val="23"/>
      <w:shd w:val="clear" w:color="auto" w:fill="FFFFFF"/>
    </w:rPr>
  </w:style>
  <w:style w:type="paragraph" w:customStyle="1" w:styleId="44">
    <w:name w:val="Основной текст4"/>
    <w:basedOn w:val="a0"/>
    <w:uiPriority w:val="99"/>
    <w:rsid w:val="0063283C"/>
    <w:pPr>
      <w:shd w:val="clear" w:color="auto" w:fill="FFFFFF"/>
      <w:spacing w:after="240" w:line="317" w:lineRule="exact"/>
      <w:ind w:hanging="360"/>
      <w:jc w:val="center"/>
    </w:pPr>
    <w:rPr>
      <w:color w:val="000000"/>
      <w:sz w:val="22"/>
      <w:szCs w:val="22"/>
    </w:rPr>
  </w:style>
  <w:style w:type="paragraph" w:customStyle="1" w:styleId="27">
    <w:name w:val="Заголовок №2"/>
    <w:basedOn w:val="a0"/>
    <w:link w:val="26"/>
    <w:uiPriority w:val="99"/>
    <w:rsid w:val="0063283C"/>
    <w:pPr>
      <w:shd w:val="clear" w:color="auto" w:fill="FFFFFF"/>
      <w:spacing w:after="60" w:line="240" w:lineRule="atLeast"/>
      <w:outlineLvl w:val="1"/>
    </w:pPr>
    <w:rPr>
      <w:sz w:val="23"/>
      <w:szCs w:val="23"/>
      <w:lang w:eastAsia="en-US"/>
    </w:rPr>
  </w:style>
  <w:style w:type="table" w:customStyle="1" w:styleId="1120">
    <w:name w:val="Сетка таблицы112"/>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Основной текст (7)_"/>
    <w:basedOn w:val="a1"/>
    <w:link w:val="74"/>
    <w:uiPriority w:val="99"/>
    <w:locked/>
    <w:rsid w:val="0063283C"/>
    <w:rPr>
      <w:rFonts w:ascii="Times New Roman" w:hAnsi="Times New Roman" w:cs="Times New Roman"/>
      <w:sz w:val="23"/>
      <w:szCs w:val="23"/>
      <w:shd w:val="clear" w:color="auto" w:fill="FFFFFF"/>
    </w:rPr>
  </w:style>
  <w:style w:type="paragraph" w:customStyle="1" w:styleId="74">
    <w:name w:val="Основной текст (7)"/>
    <w:basedOn w:val="a0"/>
    <w:link w:val="73"/>
    <w:uiPriority w:val="99"/>
    <w:rsid w:val="0063283C"/>
    <w:pPr>
      <w:shd w:val="clear" w:color="auto" w:fill="FFFFFF"/>
      <w:spacing w:before="240" w:line="274" w:lineRule="exact"/>
      <w:jc w:val="both"/>
    </w:pPr>
    <w:rPr>
      <w:sz w:val="23"/>
      <w:szCs w:val="23"/>
      <w:lang w:eastAsia="en-US"/>
    </w:rPr>
  </w:style>
  <w:style w:type="character" w:customStyle="1" w:styleId="34">
    <w:name w:val="Заголовок №3_"/>
    <w:basedOn w:val="a1"/>
    <w:link w:val="35"/>
    <w:uiPriority w:val="99"/>
    <w:locked/>
    <w:rsid w:val="0063283C"/>
    <w:rPr>
      <w:rFonts w:ascii="Times New Roman" w:hAnsi="Times New Roman" w:cs="Times New Roman"/>
      <w:sz w:val="23"/>
      <w:szCs w:val="23"/>
      <w:shd w:val="clear" w:color="auto" w:fill="FFFFFF"/>
    </w:rPr>
  </w:style>
  <w:style w:type="paragraph" w:customStyle="1" w:styleId="35">
    <w:name w:val="Заголовок №3"/>
    <w:basedOn w:val="a0"/>
    <w:link w:val="34"/>
    <w:uiPriority w:val="99"/>
    <w:rsid w:val="0063283C"/>
    <w:pPr>
      <w:shd w:val="clear" w:color="auto" w:fill="FFFFFF"/>
      <w:spacing w:after="300" w:line="240" w:lineRule="atLeast"/>
      <w:outlineLvl w:val="2"/>
    </w:pPr>
    <w:rPr>
      <w:sz w:val="23"/>
      <w:szCs w:val="23"/>
      <w:lang w:eastAsia="en-US"/>
    </w:rPr>
  </w:style>
  <w:style w:type="character" w:customStyle="1" w:styleId="151">
    <w:name w:val="Основной текст (15)_"/>
    <w:basedOn w:val="a1"/>
    <w:link w:val="152"/>
    <w:uiPriority w:val="99"/>
    <w:locked/>
    <w:rsid w:val="0063283C"/>
    <w:rPr>
      <w:rFonts w:ascii="Bookman Old Style" w:eastAsia="Times New Roman" w:hAnsi="Bookman Old Style" w:cs="Bookman Old Style"/>
      <w:sz w:val="17"/>
      <w:szCs w:val="17"/>
      <w:shd w:val="clear" w:color="auto" w:fill="FFFFFF"/>
    </w:rPr>
  </w:style>
  <w:style w:type="paragraph" w:customStyle="1" w:styleId="152">
    <w:name w:val="Основной текст (15)"/>
    <w:basedOn w:val="a0"/>
    <w:link w:val="151"/>
    <w:uiPriority w:val="99"/>
    <w:rsid w:val="0063283C"/>
    <w:pPr>
      <w:shd w:val="clear" w:color="auto" w:fill="FFFFFF"/>
      <w:spacing w:before="420" w:after="60" w:line="240" w:lineRule="atLeast"/>
      <w:ind w:hanging="200"/>
    </w:pPr>
    <w:rPr>
      <w:rFonts w:ascii="Bookman Old Style" w:eastAsia="Calibri" w:hAnsi="Bookman Old Style" w:cs="Bookman Old Style"/>
      <w:sz w:val="17"/>
      <w:szCs w:val="17"/>
      <w:lang w:eastAsia="en-US"/>
    </w:rPr>
  </w:style>
  <w:style w:type="character" w:customStyle="1" w:styleId="62">
    <w:name w:val="Заголовок №6 (2)_"/>
    <w:basedOn w:val="a1"/>
    <w:link w:val="620"/>
    <w:uiPriority w:val="99"/>
    <w:locked/>
    <w:rsid w:val="0063283C"/>
    <w:rPr>
      <w:rFonts w:ascii="Calibri" w:eastAsia="Times New Roman" w:hAnsi="Calibri" w:cs="Calibri"/>
      <w:sz w:val="21"/>
      <w:szCs w:val="21"/>
      <w:shd w:val="clear" w:color="auto" w:fill="FFFFFF"/>
    </w:rPr>
  </w:style>
  <w:style w:type="character" w:customStyle="1" w:styleId="153">
    <w:name w:val="Основной текст (15) + Полужирный"/>
    <w:basedOn w:val="151"/>
    <w:uiPriority w:val="99"/>
    <w:rsid w:val="0063283C"/>
    <w:rPr>
      <w:rFonts w:ascii="Bookman Old Style" w:eastAsia="Times New Roman" w:hAnsi="Bookman Old Style" w:cs="Bookman Old Style"/>
      <w:b/>
      <w:bCs/>
      <w:spacing w:val="0"/>
      <w:sz w:val="17"/>
      <w:szCs w:val="17"/>
      <w:shd w:val="clear" w:color="auto" w:fill="FFFFFF"/>
    </w:rPr>
  </w:style>
  <w:style w:type="character" w:customStyle="1" w:styleId="154">
    <w:name w:val="Основной текст (15) + Курсив"/>
    <w:aliases w:val="Интервал 0 pt"/>
    <w:basedOn w:val="151"/>
    <w:uiPriority w:val="99"/>
    <w:rsid w:val="0063283C"/>
    <w:rPr>
      <w:rFonts w:ascii="Bookman Old Style" w:eastAsia="Times New Roman" w:hAnsi="Bookman Old Style" w:cs="Bookman Old Style"/>
      <w:i/>
      <w:iCs/>
      <w:spacing w:val="10"/>
      <w:sz w:val="17"/>
      <w:szCs w:val="17"/>
      <w:shd w:val="clear" w:color="auto" w:fill="FFFFFF"/>
    </w:rPr>
  </w:style>
  <w:style w:type="paragraph" w:customStyle="1" w:styleId="620">
    <w:name w:val="Заголовок №6 (2)"/>
    <w:basedOn w:val="a0"/>
    <w:link w:val="62"/>
    <w:uiPriority w:val="99"/>
    <w:rsid w:val="0063283C"/>
    <w:pPr>
      <w:shd w:val="clear" w:color="auto" w:fill="FFFFFF"/>
      <w:spacing w:before="120" w:after="120" w:line="240" w:lineRule="atLeast"/>
      <w:jc w:val="both"/>
      <w:outlineLvl w:val="5"/>
    </w:pPr>
    <w:rPr>
      <w:rFonts w:ascii="Calibri" w:eastAsia="Calibri" w:hAnsi="Calibri" w:cs="Calibri"/>
      <w:sz w:val="21"/>
      <w:szCs w:val="21"/>
      <w:lang w:eastAsia="en-US"/>
    </w:rPr>
  </w:style>
  <w:style w:type="character" w:customStyle="1" w:styleId="7BookmanOldStyle">
    <w:name w:val="Основной текст (7) + Bookman Old Style"/>
    <w:aliases w:val="8,5 pt4,Интервал 0 pt2"/>
    <w:basedOn w:val="73"/>
    <w:uiPriority w:val="99"/>
    <w:rsid w:val="0063283C"/>
    <w:rPr>
      <w:rFonts w:ascii="Bookman Old Style" w:eastAsia="Times New Roman" w:hAnsi="Bookman Old Style" w:cs="Bookman Old Style"/>
      <w:spacing w:val="10"/>
      <w:sz w:val="17"/>
      <w:szCs w:val="17"/>
      <w:shd w:val="clear" w:color="auto" w:fill="FFFFFF"/>
    </w:rPr>
  </w:style>
  <w:style w:type="character" w:customStyle="1" w:styleId="28">
    <w:name w:val="Основной текст + Полужирный2"/>
    <w:aliases w:val="Курсив3"/>
    <w:basedOn w:val="ad"/>
    <w:uiPriority w:val="99"/>
    <w:rsid w:val="0063283C"/>
    <w:rPr>
      <w:rFonts w:ascii="Times New Roman" w:hAnsi="Times New Roman" w:cs="Times New Roman"/>
      <w:b/>
      <w:bCs/>
      <w:i/>
      <w:iCs/>
      <w:spacing w:val="0"/>
      <w:sz w:val="26"/>
      <w:szCs w:val="26"/>
      <w:shd w:val="clear" w:color="auto" w:fill="FFFFFF"/>
    </w:rPr>
  </w:style>
  <w:style w:type="character" w:customStyle="1" w:styleId="29">
    <w:name w:val="Подпись к таблице (2)_"/>
    <w:basedOn w:val="a1"/>
    <w:uiPriority w:val="99"/>
    <w:rsid w:val="0063283C"/>
    <w:rPr>
      <w:rFonts w:ascii="Times New Roman" w:hAnsi="Times New Roman" w:cs="Times New Roman"/>
      <w:spacing w:val="0"/>
      <w:sz w:val="23"/>
      <w:szCs w:val="23"/>
    </w:rPr>
  </w:style>
  <w:style w:type="character" w:customStyle="1" w:styleId="2a">
    <w:name w:val="Подпись к таблице (2)"/>
    <w:basedOn w:val="29"/>
    <w:uiPriority w:val="99"/>
    <w:rsid w:val="0063283C"/>
    <w:rPr>
      <w:rFonts w:ascii="Times New Roman" w:hAnsi="Times New Roman" w:cs="Times New Roman"/>
      <w:spacing w:val="0"/>
      <w:sz w:val="23"/>
      <w:szCs w:val="23"/>
      <w:u w:val="single"/>
    </w:rPr>
  </w:style>
  <w:style w:type="character" w:customStyle="1" w:styleId="45">
    <w:name w:val="Основной текст (4)_"/>
    <w:basedOn w:val="a1"/>
    <w:uiPriority w:val="99"/>
    <w:rsid w:val="0063283C"/>
    <w:rPr>
      <w:rFonts w:ascii="Times New Roman" w:hAnsi="Times New Roman" w:cs="Times New Roman"/>
      <w:sz w:val="23"/>
      <w:szCs w:val="23"/>
      <w:shd w:val="clear" w:color="auto" w:fill="FFFFFF"/>
    </w:rPr>
  </w:style>
  <w:style w:type="character" w:customStyle="1" w:styleId="apple-converted-space">
    <w:name w:val="apple-converted-space"/>
    <w:basedOn w:val="a1"/>
    <w:uiPriority w:val="99"/>
    <w:rsid w:val="0063283C"/>
  </w:style>
  <w:style w:type="paragraph" w:customStyle="1" w:styleId="u-2-msonormal">
    <w:name w:val="u-2-msonormal"/>
    <w:basedOn w:val="a0"/>
    <w:uiPriority w:val="99"/>
    <w:rsid w:val="0063283C"/>
    <w:pPr>
      <w:spacing w:before="100" w:beforeAutospacing="1" w:after="100" w:afterAutospacing="1"/>
    </w:pPr>
  </w:style>
  <w:style w:type="paragraph" w:styleId="afff2">
    <w:name w:val="caption"/>
    <w:basedOn w:val="a0"/>
    <w:next w:val="a0"/>
    <w:uiPriority w:val="99"/>
    <w:qFormat/>
    <w:rsid w:val="0063283C"/>
    <w:pPr>
      <w:spacing w:after="200" w:line="276" w:lineRule="auto"/>
    </w:pPr>
    <w:rPr>
      <w:rFonts w:ascii="Calibri" w:eastAsia="Calibri" w:hAnsi="Calibri" w:cs="Calibri"/>
      <w:b/>
      <w:bCs/>
      <w:caps/>
      <w:sz w:val="16"/>
      <w:szCs w:val="16"/>
    </w:rPr>
  </w:style>
  <w:style w:type="paragraph" w:customStyle="1" w:styleId="1f0">
    <w:name w:val="Название1"/>
    <w:basedOn w:val="a0"/>
    <w:next w:val="a0"/>
    <w:uiPriority w:val="99"/>
    <w:rsid w:val="0063283C"/>
    <w:pPr>
      <w:pBdr>
        <w:top w:val="single" w:sz="12" w:space="1" w:color="C0504D"/>
      </w:pBdr>
      <w:spacing w:after="200"/>
      <w:jc w:val="right"/>
    </w:pPr>
    <w:rPr>
      <w:rFonts w:ascii="Calibri" w:eastAsia="Calibri" w:hAnsi="Calibri" w:cs="Calibri"/>
      <w:smallCaps/>
      <w:sz w:val="48"/>
      <w:szCs w:val="48"/>
    </w:rPr>
  </w:style>
  <w:style w:type="character" w:customStyle="1" w:styleId="afff3">
    <w:name w:val="Заголовок Знак"/>
    <w:basedOn w:val="a1"/>
    <w:link w:val="afff4"/>
    <w:uiPriority w:val="99"/>
    <w:locked/>
    <w:rsid w:val="0063283C"/>
    <w:rPr>
      <w:rFonts w:ascii="Calibri" w:eastAsia="Times New Roman" w:hAnsi="Calibri" w:cs="Calibri"/>
      <w:smallCaps/>
      <w:sz w:val="48"/>
      <w:szCs w:val="48"/>
      <w:lang w:eastAsia="ru-RU"/>
    </w:rPr>
  </w:style>
  <w:style w:type="paragraph" w:customStyle="1" w:styleId="1f1">
    <w:name w:val="Подзаголовок1"/>
    <w:basedOn w:val="a0"/>
    <w:next w:val="a0"/>
    <w:uiPriority w:val="99"/>
    <w:rsid w:val="0063283C"/>
    <w:pPr>
      <w:spacing w:after="720"/>
      <w:jc w:val="right"/>
    </w:pPr>
    <w:rPr>
      <w:rFonts w:ascii="Cambria" w:hAnsi="Cambria" w:cs="Cambria"/>
      <w:sz w:val="22"/>
      <w:szCs w:val="22"/>
    </w:rPr>
  </w:style>
  <w:style w:type="character" w:customStyle="1" w:styleId="afff5">
    <w:name w:val="Подзаголовок Знак"/>
    <w:basedOn w:val="a1"/>
    <w:link w:val="afff6"/>
    <w:uiPriority w:val="99"/>
    <w:locked/>
    <w:rsid w:val="0063283C"/>
    <w:rPr>
      <w:rFonts w:ascii="Cambria" w:hAnsi="Cambria" w:cs="Cambria"/>
      <w:lang w:eastAsia="ru-RU"/>
    </w:rPr>
  </w:style>
  <w:style w:type="paragraph" w:styleId="2b">
    <w:name w:val="Quote"/>
    <w:basedOn w:val="a0"/>
    <w:next w:val="a0"/>
    <w:link w:val="2c"/>
    <w:uiPriority w:val="99"/>
    <w:qFormat/>
    <w:rsid w:val="0063283C"/>
    <w:pPr>
      <w:spacing w:after="200" w:line="276" w:lineRule="auto"/>
    </w:pPr>
    <w:rPr>
      <w:rFonts w:ascii="Calibri" w:eastAsia="Calibri" w:hAnsi="Calibri" w:cs="Calibri"/>
      <w:i/>
      <w:iCs/>
      <w:sz w:val="22"/>
      <w:szCs w:val="22"/>
    </w:rPr>
  </w:style>
  <w:style w:type="character" w:customStyle="1" w:styleId="QuoteChar">
    <w:name w:val="Quote Char"/>
    <w:basedOn w:val="a1"/>
    <w:link w:val="212"/>
    <w:uiPriority w:val="99"/>
    <w:locked/>
    <w:rsid w:val="0063283C"/>
    <w:rPr>
      <w:rFonts w:ascii="Calibri" w:hAnsi="Calibri" w:cs="Calibri"/>
      <w:i/>
      <w:iCs/>
      <w:lang w:eastAsia="ru-RU"/>
    </w:rPr>
  </w:style>
  <w:style w:type="character" w:customStyle="1" w:styleId="2c">
    <w:name w:val="Цитата 2 Знак"/>
    <w:basedOn w:val="a1"/>
    <w:link w:val="2b"/>
    <w:uiPriority w:val="99"/>
    <w:locked/>
    <w:rsid w:val="0063283C"/>
    <w:rPr>
      <w:rFonts w:ascii="Calibri" w:eastAsia="Times New Roman" w:hAnsi="Calibri" w:cs="Calibri"/>
      <w:i/>
      <w:iCs/>
      <w:lang w:eastAsia="ru-RU"/>
    </w:rPr>
  </w:style>
  <w:style w:type="paragraph" w:customStyle="1" w:styleId="1f2">
    <w:name w:val="Выделенная цитата1"/>
    <w:basedOn w:val="a0"/>
    <w:next w:val="a0"/>
    <w:link w:val="IntenseQuoteChar"/>
    <w:uiPriority w:val="99"/>
    <w:rsid w:val="0063283C"/>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pPr>
    <w:rPr>
      <w:rFonts w:ascii="Calibri" w:eastAsia="Calibri" w:hAnsi="Calibri" w:cs="Calibri"/>
      <w:b/>
      <w:bCs/>
      <w:i/>
      <w:iCs/>
      <w:color w:val="FFFFFF"/>
      <w:sz w:val="22"/>
      <w:szCs w:val="22"/>
    </w:rPr>
  </w:style>
  <w:style w:type="character" w:customStyle="1" w:styleId="afff7">
    <w:name w:val="Выделенная цитата Знак"/>
    <w:basedOn w:val="a1"/>
    <w:link w:val="afff8"/>
    <w:uiPriority w:val="99"/>
    <w:locked/>
    <w:rsid w:val="0063283C"/>
    <w:rPr>
      <w:rFonts w:ascii="Calibri" w:eastAsia="Times New Roman" w:hAnsi="Calibri" w:cs="Calibri"/>
      <w:b/>
      <w:bCs/>
      <w:i/>
      <w:iCs/>
      <w:color w:val="FFFFFF"/>
      <w:shd w:val="clear" w:color="auto" w:fill="C0504D"/>
      <w:lang w:eastAsia="ru-RU"/>
    </w:rPr>
  </w:style>
  <w:style w:type="character" w:styleId="afff9">
    <w:name w:val="Subtle Emphasis"/>
    <w:basedOn w:val="a1"/>
    <w:uiPriority w:val="99"/>
    <w:qFormat/>
    <w:rsid w:val="0063283C"/>
    <w:rPr>
      <w:i/>
      <w:iCs/>
    </w:rPr>
  </w:style>
  <w:style w:type="character" w:customStyle="1" w:styleId="1f3">
    <w:name w:val="Сильное выделение1"/>
    <w:uiPriority w:val="99"/>
    <w:rsid w:val="0063283C"/>
    <w:rPr>
      <w:b/>
      <w:bCs/>
      <w:i/>
      <w:iCs/>
      <w:color w:val="C0504D"/>
      <w:spacing w:val="10"/>
    </w:rPr>
  </w:style>
  <w:style w:type="character" w:styleId="afffa">
    <w:name w:val="Subtle Reference"/>
    <w:basedOn w:val="a1"/>
    <w:uiPriority w:val="99"/>
    <w:qFormat/>
    <w:rsid w:val="0063283C"/>
    <w:rPr>
      <w:b/>
      <w:bCs/>
    </w:rPr>
  </w:style>
  <w:style w:type="character" w:styleId="afffb">
    <w:name w:val="Intense Reference"/>
    <w:basedOn w:val="a1"/>
    <w:uiPriority w:val="99"/>
    <w:qFormat/>
    <w:rsid w:val="0063283C"/>
    <w:rPr>
      <w:b/>
      <w:bCs/>
      <w:smallCaps/>
      <w:spacing w:val="5"/>
      <w:sz w:val="22"/>
      <w:szCs w:val="22"/>
      <w:u w:val="single"/>
    </w:rPr>
  </w:style>
  <w:style w:type="character" w:customStyle="1" w:styleId="1f4">
    <w:name w:val="Название книги1"/>
    <w:uiPriority w:val="99"/>
    <w:rsid w:val="0063283C"/>
    <w:rPr>
      <w:rFonts w:ascii="Cambria" w:hAnsi="Cambria" w:cs="Cambria"/>
      <w:i/>
      <w:iCs/>
      <w:sz w:val="20"/>
      <w:szCs w:val="20"/>
    </w:rPr>
  </w:style>
  <w:style w:type="paragraph" w:styleId="afffc">
    <w:name w:val="TOC Heading"/>
    <w:basedOn w:val="1"/>
    <w:next w:val="a0"/>
    <w:uiPriority w:val="99"/>
    <w:qFormat/>
    <w:rsid w:val="0063283C"/>
    <w:pPr>
      <w:keepNext w:val="0"/>
      <w:spacing w:before="300" w:after="40" w:line="276" w:lineRule="auto"/>
      <w:outlineLvl w:val="9"/>
    </w:pPr>
    <w:rPr>
      <w:rFonts w:ascii="Calibri" w:eastAsia="Calibri" w:hAnsi="Calibri" w:cs="Calibri"/>
      <w:b w:val="0"/>
      <w:bCs w:val="0"/>
      <w:caps w:val="0"/>
      <w:smallCaps/>
      <w:spacing w:val="5"/>
      <w:kern w:val="0"/>
      <w:sz w:val="32"/>
      <w:szCs w:val="32"/>
    </w:rPr>
  </w:style>
  <w:style w:type="paragraph" w:styleId="afffd">
    <w:name w:val="Body Text Indent"/>
    <w:basedOn w:val="a0"/>
    <w:link w:val="afffe"/>
    <w:uiPriority w:val="99"/>
    <w:rsid w:val="0063283C"/>
    <w:pPr>
      <w:spacing w:after="120"/>
      <w:ind w:left="283"/>
    </w:pPr>
  </w:style>
  <w:style w:type="character" w:customStyle="1" w:styleId="afffe">
    <w:name w:val="Основной текст с отступом Знак"/>
    <w:basedOn w:val="a1"/>
    <w:link w:val="afffd"/>
    <w:uiPriority w:val="99"/>
    <w:locked/>
    <w:rsid w:val="0063283C"/>
    <w:rPr>
      <w:rFonts w:ascii="Times New Roman" w:hAnsi="Times New Roman" w:cs="Times New Roman"/>
      <w:sz w:val="24"/>
      <w:szCs w:val="24"/>
      <w:lang w:eastAsia="ru-RU"/>
    </w:rPr>
  </w:style>
  <w:style w:type="paragraph" w:styleId="2d">
    <w:name w:val="Body Text Indent 2"/>
    <w:basedOn w:val="a0"/>
    <w:link w:val="2e"/>
    <w:uiPriority w:val="99"/>
    <w:rsid w:val="0063283C"/>
    <w:pPr>
      <w:spacing w:after="120" w:line="480" w:lineRule="auto"/>
      <w:ind w:left="283"/>
    </w:pPr>
    <w:rPr>
      <w:rFonts w:ascii="Calibri" w:eastAsia="Calibri" w:hAnsi="Calibri" w:cs="Calibri"/>
      <w:sz w:val="22"/>
      <w:szCs w:val="22"/>
    </w:rPr>
  </w:style>
  <w:style w:type="character" w:customStyle="1" w:styleId="2e">
    <w:name w:val="Основной текст с отступом 2 Знак"/>
    <w:basedOn w:val="a1"/>
    <w:link w:val="2d"/>
    <w:uiPriority w:val="99"/>
    <w:locked/>
    <w:rsid w:val="0063283C"/>
    <w:rPr>
      <w:rFonts w:ascii="Calibri" w:eastAsia="Times New Roman" w:hAnsi="Calibri" w:cs="Calibri"/>
      <w:lang w:eastAsia="ru-RU"/>
    </w:rPr>
  </w:style>
  <w:style w:type="paragraph" w:styleId="affff">
    <w:name w:val="Block Text"/>
    <w:basedOn w:val="a0"/>
    <w:uiPriority w:val="99"/>
    <w:rsid w:val="0063283C"/>
    <w:pPr>
      <w:ind w:left="-567" w:right="-766" w:firstLine="567"/>
      <w:jc w:val="both"/>
    </w:pPr>
  </w:style>
  <w:style w:type="paragraph" w:customStyle="1" w:styleId="affff0">
    <w:name w:val="Знак"/>
    <w:basedOn w:val="a0"/>
    <w:uiPriority w:val="99"/>
    <w:rsid w:val="0063283C"/>
    <w:pPr>
      <w:spacing w:after="160" w:line="240" w:lineRule="exact"/>
    </w:pPr>
    <w:rPr>
      <w:rFonts w:ascii="Verdana" w:hAnsi="Verdana" w:cs="Verdana"/>
      <w:sz w:val="20"/>
      <w:szCs w:val="20"/>
      <w:lang w:val="en-US"/>
    </w:rPr>
  </w:style>
  <w:style w:type="character" w:customStyle="1" w:styleId="Zag11">
    <w:name w:val="Zag_11"/>
    <w:uiPriority w:val="99"/>
    <w:rsid w:val="0063283C"/>
  </w:style>
  <w:style w:type="paragraph" w:customStyle="1" w:styleId="c4">
    <w:name w:val="c4"/>
    <w:basedOn w:val="a0"/>
    <w:uiPriority w:val="99"/>
    <w:rsid w:val="0063283C"/>
    <w:pPr>
      <w:spacing w:before="100" w:beforeAutospacing="1" w:after="100" w:afterAutospacing="1"/>
    </w:pPr>
  </w:style>
  <w:style w:type="character" w:customStyle="1" w:styleId="c18">
    <w:name w:val="c18"/>
    <w:basedOn w:val="a1"/>
    <w:uiPriority w:val="99"/>
    <w:rsid w:val="0063283C"/>
  </w:style>
  <w:style w:type="paragraph" w:customStyle="1" w:styleId="c10">
    <w:name w:val="c10"/>
    <w:basedOn w:val="a0"/>
    <w:uiPriority w:val="99"/>
    <w:rsid w:val="0063283C"/>
    <w:pPr>
      <w:spacing w:before="100" w:beforeAutospacing="1" w:after="100" w:afterAutospacing="1"/>
    </w:pPr>
  </w:style>
  <w:style w:type="paragraph" w:customStyle="1" w:styleId="c33">
    <w:name w:val="c33"/>
    <w:basedOn w:val="a0"/>
    <w:uiPriority w:val="99"/>
    <w:rsid w:val="0063283C"/>
    <w:pPr>
      <w:spacing w:before="100" w:beforeAutospacing="1" w:after="100" w:afterAutospacing="1"/>
    </w:pPr>
  </w:style>
  <w:style w:type="paragraph" w:customStyle="1" w:styleId="c19">
    <w:name w:val="c19"/>
    <w:basedOn w:val="a0"/>
    <w:uiPriority w:val="99"/>
    <w:rsid w:val="0063283C"/>
    <w:pPr>
      <w:spacing w:before="100" w:beforeAutospacing="1" w:after="100" w:afterAutospacing="1"/>
    </w:pPr>
  </w:style>
  <w:style w:type="paragraph" w:customStyle="1" w:styleId="c12">
    <w:name w:val="c12"/>
    <w:basedOn w:val="a0"/>
    <w:uiPriority w:val="99"/>
    <w:rsid w:val="0063283C"/>
    <w:pPr>
      <w:spacing w:before="100" w:beforeAutospacing="1" w:after="100" w:afterAutospacing="1"/>
    </w:pPr>
  </w:style>
  <w:style w:type="character" w:customStyle="1" w:styleId="1f5">
    <w:name w:val="Текст сноски Знак1"/>
    <w:basedOn w:val="a1"/>
    <w:uiPriority w:val="99"/>
    <w:semiHidden/>
    <w:rsid w:val="0063283C"/>
    <w:rPr>
      <w:rFonts w:ascii="Times New Roman" w:hAnsi="Times New Roman" w:cs="Times New Roman"/>
      <w:sz w:val="20"/>
      <w:szCs w:val="20"/>
    </w:rPr>
  </w:style>
  <w:style w:type="paragraph" w:customStyle="1" w:styleId="212">
    <w:name w:val="Цитата 21"/>
    <w:basedOn w:val="a0"/>
    <w:next w:val="a0"/>
    <w:link w:val="QuoteChar"/>
    <w:uiPriority w:val="99"/>
    <w:rsid w:val="0063283C"/>
    <w:pPr>
      <w:spacing w:before="200" w:line="276" w:lineRule="auto"/>
      <w:ind w:left="360" w:right="360"/>
    </w:pPr>
    <w:rPr>
      <w:rFonts w:ascii="Calibri" w:hAnsi="Calibri" w:cs="Calibri"/>
      <w:i/>
      <w:iCs/>
      <w:sz w:val="22"/>
      <w:szCs w:val="22"/>
    </w:rPr>
  </w:style>
  <w:style w:type="character" w:customStyle="1" w:styleId="IntenseQuoteChar">
    <w:name w:val="Intense Quote Char"/>
    <w:basedOn w:val="a1"/>
    <w:link w:val="1f2"/>
    <w:uiPriority w:val="99"/>
    <w:locked/>
    <w:rsid w:val="0063283C"/>
    <w:rPr>
      <w:rFonts w:ascii="Calibri" w:eastAsia="Times New Roman" w:hAnsi="Calibri" w:cs="Calibri"/>
      <w:b/>
      <w:bCs/>
      <w:i/>
      <w:iCs/>
      <w:color w:val="FFFFFF"/>
      <w:shd w:val="clear" w:color="auto" w:fill="C0504D"/>
      <w:lang w:eastAsia="ru-RU"/>
    </w:rPr>
  </w:style>
  <w:style w:type="character" w:customStyle="1" w:styleId="affff1">
    <w:name w:val="Текст концевой сноски Знак"/>
    <w:basedOn w:val="a1"/>
    <w:link w:val="affff2"/>
    <w:uiPriority w:val="99"/>
    <w:semiHidden/>
    <w:locked/>
    <w:rsid w:val="0063283C"/>
  </w:style>
  <w:style w:type="paragraph" w:customStyle="1" w:styleId="1f6">
    <w:name w:val="Текст концевой сноски1"/>
    <w:basedOn w:val="a0"/>
    <w:next w:val="affff2"/>
    <w:uiPriority w:val="99"/>
    <w:semiHidden/>
    <w:rsid w:val="0063283C"/>
    <w:rPr>
      <w:rFonts w:ascii="Calibri" w:eastAsia="Calibri" w:hAnsi="Calibri" w:cs="Calibri"/>
      <w:sz w:val="22"/>
      <w:szCs w:val="22"/>
      <w:lang w:eastAsia="en-US"/>
    </w:rPr>
  </w:style>
  <w:style w:type="character" w:customStyle="1" w:styleId="1f7">
    <w:name w:val="Текст концевой сноски Знак1"/>
    <w:basedOn w:val="a1"/>
    <w:uiPriority w:val="99"/>
    <w:semiHidden/>
    <w:rsid w:val="0063283C"/>
    <w:rPr>
      <w:rFonts w:ascii="Times New Roman" w:hAnsi="Times New Roman" w:cs="Times New Roman"/>
      <w:sz w:val="20"/>
      <w:szCs w:val="20"/>
    </w:rPr>
  </w:style>
  <w:style w:type="paragraph" w:customStyle="1" w:styleId="zagbig">
    <w:name w:val="zag_big"/>
    <w:basedOn w:val="a0"/>
    <w:uiPriority w:val="99"/>
    <w:rsid w:val="0063283C"/>
    <w:pPr>
      <w:spacing w:before="100" w:beforeAutospacing="1" w:after="100" w:afterAutospacing="1"/>
      <w:jc w:val="center"/>
    </w:pPr>
    <w:rPr>
      <w:sz w:val="29"/>
      <w:szCs w:val="29"/>
    </w:rPr>
  </w:style>
  <w:style w:type="character" w:customStyle="1" w:styleId="FontStyle20">
    <w:name w:val="Font Style20"/>
    <w:basedOn w:val="a1"/>
    <w:uiPriority w:val="99"/>
    <w:rsid w:val="0063283C"/>
    <w:rPr>
      <w:rFonts w:ascii="Times New Roman" w:hAnsi="Times New Roman" w:cs="Times New Roman"/>
      <w:sz w:val="16"/>
      <w:szCs w:val="16"/>
    </w:rPr>
  </w:style>
  <w:style w:type="character" w:customStyle="1" w:styleId="FontStyle19">
    <w:name w:val="Font Style19"/>
    <w:basedOn w:val="a1"/>
    <w:uiPriority w:val="99"/>
    <w:rsid w:val="0063283C"/>
    <w:rPr>
      <w:rFonts w:ascii="Times New Roman" w:hAnsi="Times New Roman" w:cs="Times New Roman"/>
      <w:b/>
      <w:bCs/>
      <w:sz w:val="16"/>
      <w:szCs w:val="16"/>
    </w:rPr>
  </w:style>
  <w:style w:type="paragraph" w:customStyle="1" w:styleId="affff3">
    <w:name w:val="Новый"/>
    <w:basedOn w:val="a0"/>
    <w:uiPriority w:val="99"/>
    <w:rsid w:val="0063283C"/>
    <w:pPr>
      <w:spacing w:line="360" w:lineRule="auto"/>
      <w:ind w:firstLine="454"/>
      <w:jc w:val="both"/>
    </w:pPr>
    <w:rPr>
      <w:sz w:val="28"/>
      <w:szCs w:val="28"/>
    </w:rPr>
  </w:style>
  <w:style w:type="character" w:customStyle="1" w:styleId="FontStyle13">
    <w:name w:val="Font Style13"/>
    <w:basedOn w:val="a1"/>
    <w:uiPriority w:val="99"/>
    <w:rsid w:val="0063283C"/>
    <w:rPr>
      <w:rFonts w:ascii="Times New Roman" w:hAnsi="Times New Roman" w:cs="Times New Roman"/>
      <w:sz w:val="16"/>
      <w:szCs w:val="16"/>
    </w:rPr>
  </w:style>
  <w:style w:type="character" w:customStyle="1" w:styleId="FontStyle12">
    <w:name w:val="Font Style12"/>
    <w:basedOn w:val="a1"/>
    <w:uiPriority w:val="99"/>
    <w:rsid w:val="0063283C"/>
    <w:rPr>
      <w:rFonts w:ascii="Times New Roman" w:hAnsi="Times New Roman" w:cs="Times New Roman"/>
      <w:b/>
      <w:bCs/>
      <w:sz w:val="16"/>
      <w:szCs w:val="16"/>
    </w:rPr>
  </w:style>
  <w:style w:type="character" w:customStyle="1" w:styleId="WW8Num2z0">
    <w:name w:val="WW8Num2z0"/>
    <w:uiPriority w:val="99"/>
    <w:rsid w:val="0063283C"/>
  </w:style>
  <w:style w:type="character" w:customStyle="1" w:styleId="WW8Num3z0">
    <w:name w:val="WW8Num3z0"/>
    <w:uiPriority w:val="99"/>
    <w:rsid w:val="0063283C"/>
    <w:rPr>
      <w:rFonts w:ascii="Times New Roman" w:hAnsi="Times New Roman" w:cs="Times New Roman"/>
    </w:rPr>
  </w:style>
  <w:style w:type="character" w:customStyle="1" w:styleId="WW8Num1z0">
    <w:name w:val="WW8Num1z0"/>
    <w:uiPriority w:val="99"/>
    <w:rsid w:val="0063283C"/>
  </w:style>
  <w:style w:type="character" w:customStyle="1" w:styleId="WW8Num1z1">
    <w:name w:val="WW8Num1z1"/>
    <w:uiPriority w:val="99"/>
    <w:rsid w:val="0063283C"/>
  </w:style>
  <w:style w:type="character" w:customStyle="1" w:styleId="WW8Num1z2">
    <w:name w:val="WW8Num1z2"/>
    <w:uiPriority w:val="99"/>
    <w:rsid w:val="0063283C"/>
  </w:style>
  <w:style w:type="character" w:customStyle="1" w:styleId="WW8Num1z3">
    <w:name w:val="WW8Num1z3"/>
    <w:uiPriority w:val="99"/>
    <w:rsid w:val="0063283C"/>
  </w:style>
  <w:style w:type="character" w:customStyle="1" w:styleId="WW8Num1z4">
    <w:name w:val="WW8Num1z4"/>
    <w:uiPriority w:val="99"/>
    <w:rsid w:val="0063283C"/>
  </w:style>
  <w:style w:type="character" w:customStyle="1" w:styleId="WW8Num1z5">
    <w:name w:val="WW8Num1z5"/>
    <w:uiPriority w:val="99"/>
    <w:rsid w:val="0063283C"/>
  </w:style>
  <w:style w:type="character" w:customStyle="1" w:styleId="WW8Num1z6">
    <w:name w:val="WW8Num1z6"/>
    <w:uiPriority w:val="99"/>
    <w:rsid w:val="0063283C"/>
  </w:style>
  <w:style w:type="character" w:customStyle="1" w:styleId="WW8Num1z7">
    <w:name w:val="WW8Num1z7"/>
    <w:uiPriority w:val="99"/>
    <w:rsid w:val="0063283C"/>
  </w:style>
  <w:style w:type="character" w:customStyle="1" w:styleId="WW8Num1z8">
    <w:name w:val="WW8Num1z8"/>
    <w:uiPriority w:val="99"/>
    <w:rsid w:val="0063283C"/>
  </w:style>
  <w:style w:type="character" w:customStyle="1" w:styleId="WW8Num2z1">
    <w:name w:val="WW8Num2z1"/>
    <w:uiPriority w:val="99"/>
    <w:rsid w:val="0063283C"/>
  </w:style>
  <w:style w:type="character" w:customStyle="1" w:styleId="WW8Num2z2">
    <w:name w:val="WW8Num2z2"/>
    <w:uiPriority w:val="99"/>
    <w:rsid w:val="0063283C"/>
  </w:style>
  <w:style w:type="character" w:customStyle="1" w:styleId="WW8Num2z3">
    <w:name w:val="WW8Num2z3"/>
    <w:uiPriority w:val="99"/>
    <w:rsid w:val="0063283C"/>
  </w:style>
  <w:style w:type="character" w:customStyle="1" w:styleId="WW8Num2z4">
    <w:name w:val="WW8Num2z4"/>
    <w:uiPriority w:val="99"/>
    <w:rsid w:val="0063283C"/>
  </w:style>
  <w:style w:type="character" w:customStyle="1" w:styleId="WW8Num2z5">
    <w:name w:val="WW8Num2z5"/>
    <w:uiPriority w:val="99"/>
    <w:rsid w:val="0063283C"/>
  </w:style>
  <w:style w:type="character" w:customStyle="1" w:styleId="WW8Num2z6">
    <w:name w:val="WW8Num2z6"/>
    <w:uiPriority w:val="99"/>
    <w:rsid w:val="0063283C"/>
  </w:style>
  <w:style w:type="character" w:customStyle="1" w:styleId="WW8Num2z7">
    <w:name w:val="WW8Num2z7"/>
    <w:uiPriority w:val="99"/>
    <w:rsid w:val="0063283C"/>
  </w:style>
  <w:style w:type="character" w:customStyle="1" w:styleId="WW8Num2z8">
    <w:name w:val="WW8Num2z8"/>
    <w:uiPriority w:val="99"/>
    <w:rsid w:val="0063283C"/>
  </w:style>
  <w:style w:type="character" w:customStyle="1" w:styleId="WW8Num3z1">
    <w:name w:val="WW8Num3z1"/>
    <w:uiPriority w:val="99"/>
    <w:rsid w:val="0063283C"/>
  </w:style>
  <w:style w:type="character" w:customStyle="1" w:styleId="WW8Num4z0">
    <w:name w:val="WW8Num4z0"/>
    <w:uiPriority w:val="99"/>
    <w:rsid w:val="0063283C"/>
    <w:rPr>
      <w:rFonts w:ascii="Times New Roman" w:hAnsi="Times New Roman" w:cs="Times New Roman"/>
    </w:rPr>
  </w:style>
  <w:style w:type="character" w:customStyle="1" w:styleId="WW8Num4z1">
    <w:name w:val="WW8Num4z1"/>
    <w:uiPriority w:val="99"/>
    <w:rsid w:val="0063283C"/>
  </w:style>
  <w:style w:type="character" w:customStyle="1" w:styleId="WW8Num5z0">
    <w:name w:val="WW8Num5z0"/>
    <w:uiPriority w:val="99"/>
    <w:rsid w:val="0063283C"/>
    <w:rPr>
      <w:rFonts w:ascii="Times New Roman" w:hAnsi="Times New Roman" w:cs="Times New Roman"/>
    </w:rPr>
  </w:style>
  <w:style w:type="character" w:customStyle="1" w:styleId="WW8Num5z1">
    <w:name w:val="WW8Num5z1"/>
    <w:uiPriority w:val="99"/>
    <w:rsid w:val="0063283C"/>
    <w:rPr>
      <w:rFonts w:ascii="Courier New" w:hAnsi="Courier New" w:cs="Courier New"/>
    </w:rPr>
  </w:style>
  <w:style w:type="character" w:customStyle="1" w:styleId="WW8Num5z2">
    <w:name w:val="WW8Num5z2"/>
    <w:uiPriority w:val="99"/>
    <w:rsid w:val="0063283C"/>
    <w:rPr>
      <w:rFonts w:ascii="Wingdings" w:hAnsi="Wingdings" w:cs="Wingdings"/>
    </w:rPr>
  </w:style>
  <w:style w:type="character" w:customStyle="1" w:styleId="WW8Num5z3">
    <w:name w:val="WW8Num5z3"/>
    <w:uiPriority w:val="99"/>
    <w:rsid w:val="0063283C"/>
    <w:rPr>
      <w:rFonts w:ascii="Symbol" w:hAnsi="Symbol" w:cs="Symbol"/>
    </w:rPr>
  </w:style>
  <w:style w:type="character" w:customStyle="1" w:styleId="WW8Num6z0">
    <w:name w:val="WW8Num6z0"/>
    <w:uiPriority w:val="99"/>
    <w:rsid w:val="0063283C"/>
    <w:rPr>
      <w:rFonts w:ascii="Wingdings" w:hAnsi="Wingdings" w:cs="Wingdings"/>
    </w:rPr>
  </w:style>
  <w:style w:type="character" w:customStyle="1" w:styleId="WW8Num6z1">
    <w:name w:val="WW8Num6z1"/>
    <w:uiPriority w:val="99"/>
    <w:rsid w:val="0063283C"/>
  </w:style>
  <w:style w:type="character" w:customStyle="1" w:styleId="WW8Num6z2">
    <w:name w:val="WW8Num6z2"/>
    <w:uiPriority w:val="99"/>
    <w:rsid w:val="0063283C"/>
  </w:style>
  <w:style w:type="character" w:customStyle="1" w:styleId="WW8Num6z3">
    <w:name w:val="WW8Num6z3"/>
    <w:uiPriority w:val="99"/>
    <w:rsid w:val="0063283C"/>
  </w:style>
  <w:style w:type="character" w:customStyle="1" w:styleId="WW8Num6z4">
    <w:name w:val="WW8Num6z4"/>
    <w:uiPriority w:val="99"/>
    <w:rsid w:val="0063283C"/>
  </w:style>
  <w:style w:type="character" w:customStyle="1" w:styleId="WW8Num6z5">
    <w:name w:val="WW8Num6z5"/>
    <w:uiPriority w:val="99"/>
    <w:rsid w:val="0063283C"/>
  </w:style>
  <w:style w:type="character" w:customStyle="1" w:styleId="WW8Num6z6">
    <w:name w:val="WW8Num6z6"/>
    <w:uiPriority w:val="99"/>
    <w:rsid w:val="0063283C"/>
  </w:style>
  <w:style w:type="character" w:customStyle="1" w:styleId="WW8Num6z7">
    <w:name w:val="WW8Num6z7"/>
    <w:uiPriority w:val="99"/>
    <w:rsid w:val="0063283C"/>
  </w:style>
  <w:style w:type="character" w:customStyle="1" w:styleId="WW8Num6z8">
    <w:name w:val="WW8Num6z8"/>
    <w:uiPriority w:val="99"/>
    <w:rsid w:val="0063283C"/>
  </w:style>
  <w:style w:type="character" w:customStyle="1" w:styleId="WW8Num7z0">
    <w:name w:val="WW8Num7z0"/>
    <w:uiPriority w:val="99"/>
    <w:rsid w:val="0063283C"/>
    <w:rPr>
      <w:rFonts w:ascii="Symbol" w:hAnsi="Symbol" w:cs="Symbol"/>
      <w:color w:val="auto"/>
    </w:rPr>
  </w:style>
  <w:style w:type="character" w:customStyle="1" w:styleId="WW8Num7z1">
    <w:name w:val="WW8Num7z1"/>
    <w:uiPriority w:val="99"/>
    <w:rsid w:val="0063283C"/>
    <w:rPr>
      <w:rFonts w:ascii="Courier New" w:hAnsi="Courier New" w:cs="Courier New"/>
    </w:rPr>
  </w:style>
  <w:style w:type="character" w:customStyle="1" w:styleId="WW8Num7z2">
    <w:name w:val="WW8Num7z2"/>
    <w:uiPriority w:val="99"/>
    <w:rsid w:val="0063283C"/>
    <w:rPr>
      <w:rFonts w:ascii="Wingdings" w:hAnsi="Wingdings" w:cs="Wingdings"/>
    </w:rPr>
  </w:style>
  <w:style w:type="character" w:customStyle="1" w:styleId="WW8Num7z3">
    <w:name w:val="WW8Num7z3"/>
    <w:uiPriority w:val="99"/>
    <w:rsid w:val="0063283C"/>
    <w:rPr>
      <w:rFonts w:ascii="Symbol" w:hAnsi="Symbol" w:cs="Symbol"/>
    </w:rPr>
  </w:style>
  <w:style w:type="character" w:customStyle="1" w:styleId="WW8Num8z0">
    <w:name w:val="WW8Num8z0"/>
    <w:uiPriority w:val="99"/>
    <w:rsid w:val="0063283C"/>
  </w:style>
  <w:style w:type="character" w:customStyle="1" w:styleId="WW8Num8z1">
    <w:name w:val="WW8Num8z1"/>
    <w:uiPriority w:val="99"/>
    <w:rsid w:val="0063283C"/>
  </w:style>
  <w:style w:type="character" w:customStyle="1" w:styleId="WW8Num8z2">
    <w:name w:val="WW8Num8z2"/>
    <w:uiPriority w:val="99"/>
    <w:rsid w:val="0063283C"/>
  </w:style>
  <w:style w:type="character" w:customStyle="1" w:styleId="WW8Num8z3">
    <w:name w:val="WW8Num8z3"/>
    <w:uiPriority w:val="99"/>
    <w:rsid w:val="0063283C"/>
  </w:style>
  <w:style w:type="character" w:customStyle="1" w:styleId="WW8Num8z4">
    <w:name w:val="WW8Num8z4"/>
    <w:uiPriority w:val="99"/>
    <w:rsid w:val="0063283C"/>
  </w:style>
  <w:style w:type="character" w:customStyle="1" w:styleId="WW8Num8z5">
    <w:name w:val="WW8Num8z5"/>
    <w:uiPriority w:val="99"/>
    <w:rsid w:val="0063283C"/>
  </w:style>
  <w:style w:type="character" w:customStyle="1" w:styleId="WW8Num8z6">
    <w:name w:val="WW8Num8z6"/>
    <w:uiPriority w:val="99"/>
    <w:rsid w:val="0063283C"/>
  </w:style>
  <w:style w:type="character" w:customStyle="1" w:styleId="WW8Num8z7">
    <w:name w:val="WW8Num8z7"/>
    <w:uiPriority w:val="99"/>
    <w:rsid w:val="0063283C"/>
  </w:style>
  <w:style w:type="character" w:customStyle="1" w:styleId="WW8Num8z8">
    <w:name w:val="WW8Num8z8"/>
    <w:uiPriority w:val="99"/>
    <w:rsid w:val="0063283C"/>
  </w:style>
  <w:style w:type="character" w:customStyle="1" w:styleId="WW8Num9z0">
    <w:name w:val="WW8Num9z0"/>
    <w:uiPriority w:val="99"/>
    <w:rsid w:val="0063283C"/>
    <w:rPr>
      <w:rFonts w:ascii="Symbol" w:hAnsi="Symbol" w:cs="Symbol"/>
    </w:rPr>
  </w:style>
  <w:style w:type="character" w:customStyle="1" w:styleId="WW8Num9z1">
    <w:name w:val="WW8Num9z1"/>
    <w:uiPriority w:val="99"/>
    <w:rsid w:val="0063283C"/>
    <w:rPr>
      <w:rFonts w:ascii="Courier New" w:hAnsi="Courier New" w:cs="Courier New"/>
    </w:rPr>
  </w:style>
  <w:style w:type="character" w:customStyle="1" w:styleId="WW8Num9z2">
    <w:name w:val="WW8Num9z2"/>
    <w:uiPriority w:val="99"/>
    <w:rsid w:val="0063283C"/>
    <w:rPr>
      <w:rFonts w:ascii="Wingdings" w:hAnsi="Wingdings" w:cs="Wingdings"/>
    </w:rPr>
  </w:style>
  <w:style w:type="character" w:customStyle="1" w:styleId="WW8Num10z0">
    <w:name w:val="WW8Num10z0"/>
    <w:uiPriority w:val="99"/>
    <w:rsid w:val="0063283C"/>
  </w:style>
  <w:style w:type="character" w:customStyle="1" w:styleId="WW8Num10z1">
    <w:name w:val="WW8Num10z1"/>
    <w:uiPriority w:val="99"/>
    <w:rsid w:val="0063283C"/>
  </w:style>
  <w:style w:type="character" w:customStyle="1" w:styleId="WW8Num10z2">
    <w:name w:val="WW8Num10z2"/>
    <w:uiPriority w:val="99"/>
    <w:rsid w:val="0063283C"/>
  </w:style>
  <w:style w:type="character" w:customStyle="1" w:styleId="WW8Num10z3">
    <w:name w:val="WW8Num10z3"/>
    <w:uiPriority w:val="99"/>
    <w:rsid w:val="0063283C"/>
  </w:style>
  <w:style w:type="character" w:customStyle="1" w:styleId="WW8Num10z4">
    <w:name w:val="WW8Num10z4"/>
    <w:uiPriority w:val="99"/>
    <w:rsid w:val="0063283C"/>
  </w:style>
  <w:style w:type="character" w:customStyle="1" w:styleId="WW8Num10z5">
    <w:name w:val="WW8Num10z5"/>
    <w:uiPriority w:val="99"/>
    <w:rsid w:val="0063283C"/>
  </w:style>
  <w:style w:type="character" w:customStyle="1" w:styleId="WW8Num10z6">
    <w:name w:val="WW8Num10z6"/>
    <w:uiPriority w:val="99"/>
    <w:rsid w:val="0063283C"/>
  </w:style>
  <w:style w:type="character" w:customStyle="1" w:styleId="WW8Num10z7">
    <w:name w:val="WW8Num10z7"/>
    <w:uiPriority w:val="99"/>
    <w:rsid w:val="0063283C"/>
  </w:style>
  <w:style w:type="character" w:customStyle="1" w:styleId="WW8Num10z8">
    <w:name w:val="WW8Num10z8"/>
    <w:uiPriority w:val="99"/>
    <w:rsid w:val="0063283C"/>
  </w:style>
  <w:style w:type="character" w:customStyle="1" w:styleId="WW8Num11z0">
    <w:name w:val="WW8Num11z0"/>
    <w:uiPriority w:val="99"/>
    <w:rsid w:val="0063283C"/>
  </w:style>
  <w:style w:type="character" w:customStyle="1" w:styleId="WW8Num11z1">
    <w:name w:val="WW8Num11z1"/>
    <w:uiPriority w:val="99"/>
    <w:rsid w:val="0063283C"/>
  </w:style>
  <w:style w:type="character" w:customStyle="1" w:styleId="WW8Num11z2">
    <w:name w:val="WW8Num11z2"/>
    <w:uiPriority w:val="99"/>
    <w:rsid w:val="0063283C"/>
  </w:style>
  <w:style w:type="character" w:customStyle="1" w:styleId="WW8Num11z3">
    <w:name w:val="WW8Num11z3"/>
    <w:uiPriority w:val="99"/>
    <w:rsid w:val="0063283C"/>
  </w:style>
  <w:style w:type="character" w:customStyle="1" w:styleId="WW8Num11z4">
    <w:name w:val="WW8Num11z4"/>
    <w:uiPriority w:val="99"/>
    <w:rsid w:val="0063283C"/>
  </w:style>
  <w:style w:type="character" w:customStyle="1" w:styleId="WW8Num11z5">
    <w:name w:val="WW8Num11z5"/>
    <w:uiPriority w:val="99"/>
    <w:rsid w:val="0063283C"/>
  </w:style>
  <w:style w:type="character" w:customStyle="1" w:styleId="WW8Num11z6">
    <w:name w:val="WW8Num11z6"/>
    <w:uiPriority w:val="99"/>
    <w:rsid w:val="0063283C"/>
  </w:style>
  <w:style w:type="character" w:customStyle="1" w:styleId="WW8Num11z7">
    <w:name w:val="WW8Num11z7"/>
    <w:uiPriority w:val="99"/>
    <w:rsid w:val="0063283C"/>
  </w:style>
  <w:style w:type="character" w:customStyle="1" w:styleId="WW8Num11z8">
    <w:name w:val="WW8Num11z8"/>
    <w:uiPriority w:val="99"/>
    <w:rsid w:val="0063283C"/>
  </w:style>
  <w:style w:type="character" w:customStyle="1" w:styleId="WW8Num12z0">
    <w:name w:val="WW8Num12z0"/>
    <w:uiPriority w:val="99"/>
    <w:rsid w:val="0063283C"/>
    <w:rPr>
      <w:rFonts w:ascii="Symbol" w:hAnsi="Symbol" w:cs="Symbol"/>
    </w:rPr>
  </w:style>
  <w:style w:type="character" w:customStyle="1" w:styleId="WW8Num12z1">
    <w:name w:val="WW8Num12z1"/>
    <w:uiPriority w:val="99"/>
    <w:rsid w:val="0063283C"/>
    <w:rPr>
      <w:rFonts w:ascii="Courier New" w:hAnsi="Courier New" w:cs="Courier New"/>
    </w:rPr>
  </w:style>
  <w:style w:type="character" w:customStyle="1" w:styleId="WW8Num12z2">
    <w:name w:val="WW8Num12z2"/>
    <w:uiPriority w:val="99"/>
    <w:rsid w:val="0063283C"/>
    <w:rPr>
      <w:rFonts w:ascii="Wingdings" w:hAnsi="Wingdings" w:cs="Wingdings"/>
    </w:rPr>
  </w:style>
  <w:style w:type="character" w:customStyle="1" w:styleId="WW8Num13z0">
    <w:name w:val="WW8Num13z0"/>
    <w:uiPriority w:val="99"/>
    <w:rsid w:val="0063283C"/>
    <w:rPr>
      <w:rFonts w:ascii="Symbol" w:hAnsi="Symbol" w:cs="Symbol"/>
      <w:color w:val="auto"/>
    </w:rPr>
  </w:style>
  <w:style w:type="character" w:customStyle="1" w:styleId="WW8Num13z1">
    <w:name w:val="WW8Num13z1"/>
    <w:uiPriority w:val="99"/>
    <w:rsid w:val="0063283C"/>
    <w:rPr>
      <w:rFonts w:ascii="Courier New" w:hAnsi="Courier New" w:cs="Courier New"/>
    </w:rPr>
  </w:style>
  <w:style w:type="character" w:customStyle="1" w:styleId="WW8Num13z2">
    <w:name w:val="WW8Num13z2"/>
    <w:uiPriority w:val="99"/>
    <w:rsid w:val="0063283C"/>
    <w:rPr>
      <w:rFonts w:ascii="Wingdings" w:hAnsi="Wingdings" w:cs="Wingdings"/>
    </w:rPr>
  </w:style>
  <w:style w:type="character" w:customStyle="1" w:styleId="WW8Num13z3">
    <w:name w:val="WW8Num13z3"/>
    <w:uiPriority w:val="99"/>
    <w:rsid w:val="0063283C"/>
    <w:rPr>
      <w:rFonts w:ascii="Symbol" w:hAnsi="Symbol" w:cs="Symbol"/>
    </w:rPr>
  </w:style>
  <w:style w:type="character" w:customStyle="1" w:styleId="WW8Num14z0">
    <w:name w:val="WW8Num14z0"/>
    <w:uiPriority w:val="99"/>
    <w:rsid w:val="0063283C"/>
  </w:style>
  <w:style w:type="character" w:customStyle="1" w:styleId="WW8Num14z1">
    <w:name w:val="WW8Num14z1"/>
    <w:uiPriority w:val="99"/>
    <w:rsid w:val="0063283C"/>
  </w:style>
  <w:style w:type="character" w:customStyle="1" w:styleId="WW8Num14z2">
    <w:name w:val="WW8Num14z2"/>
    <w:uiPriority w:val="99"/>
    <w:rsid w:val="0063283C"/>
  </w:style>
  <w:style w:type="character" w:customStyle="1" w:styleId="WW8Num14z3">
    <w:name w:val="WW8Num14z3"/>
    <w:uiPriority w:val="99"/>
    <w:rsid w:val="0063283C"/>
  </w:style>
  <w:style w:type="character" w:customStyle="1" w:styleId="WW8Num14z4">
    <w:name w:val="WW8Num14z4"/>
    <w:uiPriority w:val="99"/>
    <w:rsid w:val="0063283C"/>
  </w:style>
  <w:style w:type="character" w:customStyle="1" w:styleId="WW8Num14z5">
    <w:name w:val="WW8Num14z5"/>
    <w:uiPriority w:val="99"/>
    <w:rsid w:val="0063283C"/>
  </w:style>
  <w:style w:type="character" w:customStyle="1" w:styleId="WW8Num14z6">
    <w:name w:val="WW8Num14z6"/>
    <w:uiPriority w:val="99"/>
    <w:rsid w:val="0063283C"/>
  </w:style>
  <w:style w:type="character" w:customStyle="1" w:styleId="WW8Num14z7">
    <w:name w:val="WW8Num14z7"/>
    <w:uiPriority w:val="99"/>
    <w:rsid w:val="0063283C"/>
  </w:style>
  <w:style w:type="character" w:customStyle="1" w:styleId="WW8Num14z8">
    <w:name w:val="WW8Num14z8"/>
    <w:uiPriority w:val="99"/>
    <w:rsid w:val="0063283C"/>
  </w:style>
  <w:style w:type="character" w:customStyle="1" w:styleId="WW8Num15z0">
    <w:name w:val="WW8Num15z0"/>
    <w:uiPriority w:val="99"/>
    <w:rsid w:val="0063283C"/>
    <w:rPr>
      <w:rFonts w:ascii="Symbol" w:hAnsi="Symbol" w:cs="Symbol"/>
    </w:rPr>
  </w:style>
  <w:style w:type="character" w:customStyle="1" w:styleId="WW8Num15z1">
    <w:name w:val="WW8Num15z1"/>
    <w:uiPriority w:val="99"/>
    <w:rsid w:val="0063283C"/>
  </w:style>
  <w:style w:type="character" w:customStyle="1" w:styleId="WW8Num16z0">
    <w:name w:val="WW8Num16z0"/>
    <w:uiPriority w:val="99"/>
    <w:rsid w:val="0063283C"/>
    <w:rPr>
      <w:rFonts w:ascii="Times New Roman" w:hAnsi="Times New Roman" w:cs="Times New Roman"/>
    </w:rPr>
  </w:style>
  <w:style w:type="character" w:customStyle="1" w:styleId="WW8Num16z1">
    <w:name w:val="WW8Num16z1"/>
    <w:uiPriority w:val="99"/>
    <w:rsid w:val="0063283C"/>
    <w:rPr>
      <w:rFonts w:ascii="Courier New" w:hAnsi="Courier New" w:cs="Courier New"/>
    </w:rPr>
  </w:style>
  <w:style w:type="character" w:customStyle="1" w:styleId="WW8Num16z2">
    <w:name w:val="WW8Num16z2"/>
    <w:uiPriority w:val="99"/>
    <w:rsid w:val="0063283C"/>
    <w:rPr>
      <w:rFonts w:ascii="Wingdings" w:hAnsi="Wingdings" w:cs="Wingdings"/>
    </w:rPr>
  </w:style>
  <w:style w:type="character" w:customStyle="1" w:styleId="WW8Num16z3">
    <w:name w:val="WW8Num16z3"/>
    <w:uiPriority w:val="99"/>
    <w:rsid w:val="0063283C"/>
    <w:rPr>
      <w:rFonts w:ascii="Symbol" w:hAnsi="Symbol" w:cs="Symbol"/>
    </w:rPr>
  </w:style>
  <w:style w:type="character" w:customStyle="1" w:styleId="WW8Num17z0">
    <w:name w:val="WW8Num17z0"/>
    <w:uiPriority w:val="99"/>
    <w:rsid w:val="0063283C"/>
  </w:style>
  <w:style w:type="character" w:customStyle="1" w:styleId="WW8Num17z1">
    <w:name w:val="WW8Num17z1"/>
    <w:uiPriority w:val="99"/>
    <w:rsid w:val="0063283C"/>
  </w:style>
  <w:style w:type="character" w:customStyle="1" w:styleId="WW8Num17z2">
    <w:name w:val="WW8Num17z2"/>
    <w:uiPriority w:val="99"/>
    <w:rsid w:val="0063283C"/>
  </w:style>
  <w:style w:type="character" w:customStyle="1" w:styleId="WW8Num17z3">
    <w:name w:val="WW8Num17z3"/>
    <w:uiPriority w:val="99"/>
    <w:rsid w:val="0063283C"/>
  </w:style>
  <w:style w:type="character" w:customStyle="1" w:styleId="WW8Num17z4">
    <w:name w:val="WW8Num17z4"/>
    <w:uiPriority w:val="99"/>
    <w:rsid w:val="0063283C"/>
  </w:style>
  <w:style w:type="character" w:customStyle="1" w:styleId="WW8Num17z5">
    <w:name w:val="WW8Num17z5"/>
    <w:uiPriority w:val="99"/>
    <w:rsid w:val="0063283C"/>
  </w:style>
  <w:style w:type="character" w:customStyle="1" w:styleId="WW8Num17z6">
    <w:name w:val="WW8Num17z6"/>
    <w:uiPriority w:val="99"/>
    <w:rsid w:val="0063283C"/>
  </w:style>
  <w:style w:type="character" w:customStyle="1" w:styleId="WW8Num17z7">
    <w:name w:val="WW8Num17z7"/>
    <w:uiPriority w:val="99"/>
    <w:rsid w:val="0063283C"/>
  </w:style>
  <w:style w:type="character" w:customStyle="1" w:styleId="WW8Num17z8">
    <w:name w:val="WW8Num17z8"/>
    <w:uiPriority w:val="99"/>
    <w:rsid w:val="0063283C"/>
  </w:style>
  <w:style w:type="character" w:customStyle="1" w:styleId="WW8Num18z0">
    <w:name w:val="WW8Num18z0"/>
    <w:uiPriority w:val="99"/>
    <w:rsid w:val="0063283C"/>
  </w:style>
  <w:style w:type="character" w:customStyle="1" w:styleId="WW8Num18z1">
    <w:name w:val="WW8Num18z1"/>
    <w:uiPriority w:val="99"/>
    <w:rsid w:val="0063283C"/>
  </w:style>
  <w:style w:type="character" w:customStyle="1" w:styleId="WW8Num18z2">
    <w:name w:val="WW8Num18z2"/>
    <w:uiPriority w:val="99"/>
    <w:rsid w:val="0063283C"/>
  </w:style>
  <w:style w:type="character" w:customStyle="1" w:styleId="WW8Num18z3">
    <w:name w:val="WW8Num18z3"/>
    <w:uiPriority w:val="99"/>
    <w:rsid w:val="0063283C"/>
  </w:style>
  <w:style w:type="character" w:customStyle="1" w:styleId="WW8Num18z4">
    <w:name w:val="WW8Num18z4"/>
    <w:uiPriority w:val="99"/>
    <w:rsid w:val="0063283C"/>
  </w:style>
  <w:style w:type="character" w:customStyle="1" w:styleId="WW8Num18z5">
    <w:name w:val="WW8Num18z5"/>
    <w:uiPriority w:val="99"/>
    <w:rsid w:val="0063283C"/>
  </w:style>
  <w:style w:type="character" w:customStyle="1" w:styleId="WW8Num18z6">
    <w:name w:val="WW8Num18z6"/>
    <w:uiPriority w:val="99"/>
    <w:rsid w:val="0063283C"/>
  </w:style>
  <w:style w:type="character" w:customStyle="1" w:styleId="WW8Num18z7">
    <w:name w:val="WW8Num18z7"/>
    <w:uiPriority w:val="99"/>
    <w:rsid w:val="0063283C"/>
  </w:style>
  <w:style w:type="character" w:customStyle="1" w:styleId="WW8Num18z8">
    <w:name w:val="WW8Num18z8"/>
    <w:uiPriority w:val="99"/>
    <w:rsid w:val="0063283C"/>
  </w:style>
  <w:style w:type="character" w:customStyle="1" w:styleId="WW8Num19z0">
    <w:name w:val="WW8Num19z0"/>
    <w:uiPriority w:val="99"/>
    <w:rsid w:val="0063283C"/>
    <w:rPr>
      <w:rFonts w:ascii="Symbol" w:hAnsi="Symbol" w:cs="Symbol"/>
      <w:color w:val="auto"/>
    </w:rPr>
  </w:style>
  <w:style w:type="character" w:customStyle="1" w:styleId="WW8Num19z1">
    <w:name w:val="WW8Num19z1"/>
    <w:uiPriority w:val="99"/>
    <w:rsid w:val="0063283C"/>
    <w:rPr>
      <w:rFonts w:ascii="Courier New" w:hAnsi="Courier New" w:cs="Courier New"/>
    </w:rPr>
  </w:style>
  <w:style w:type="character" w:customStyle="1" w:styleId="WW8Num19z2">
    <w:name w:val="WW8Num19z2"/>
    <w:uiPriority w:val="99"/>
    <w:rsid w:val="0063283C"/>
    <w:rPr>
      <w:rFonts w:ascii="Wingdings" w:hAnsi="Wingdings" w:cs="Wingdings"/>
    </w:rPr>
  </w:style>
  <w:style w:type="character" w:customStyle="1" w:styleId="WW8Num19z3">
    <w:name w:val="WW8Num19z3"/>
    <w:uiPriority w:val="99"/>
    <w:rsid w:val="0063283C"/>
    <w:rPr>
      <w:rFonts w:ascii="Symbol" w:hAnsi="Symbol" w:cs="Symbol"/>
    </w:rPr>
  </w:style>
  <w:style w:type="character" w:customStyle="1" w:styleId="WW8Num20z0">
    <w:name w:val="WW8Num20z0"/>
    <w:uiPriority w:val="99"/>
    <w:rsid w:val="0063283C"/>
    <w:rPr>
      <w:rFonts w:ascii="Symbol" w:hAnsi="Symbol" w:cs="Symbol"/>
      <w:color w:val="auto"/>
    </w:rPr>
  </w:style>
  <w:style w:type="character" w:customStyle="1" w:styleId="WW8Num20z1">
    <w:name w:val="WW8Num20z1"/>
    <w:uiPriority w:val="99"/>
    <w:rsid w:val="0063283C"/>
    <w:rPr>
      <w:rFonts w:ascii="Courier New" w:hAnsi="Courier New" w:cs="Courier New"/>
    </w:rPr>
  </w:style>
  <w:style w:type="character" w:customStyle="1" w:styleId="WW8Num20z2">
    <w:name w:val="WW8Num20z2"/>
    <w:uiPriority w:val="99"/>
    <w:rsid w:val="0063283C"/>
    <w:rPr>
      <w:rFonts w:ascii="Wingdings" w:hAnsi="Wingdings" w:cs="Wingdings"/>
    </w:rPr>
  </w:style>
  <w:style w:type="character" w:customStyle="1" w:styleId="WW8Num20z3">
    <w:name w:val="WW8Num20z3"/>
    <w:uiPriority w:val="99"/>
    <w:rsid w:val="0063283C"/>
    <w:rPr>
      <w:rFonts w:ascii="Symbol" w:hAnsi="Symbol" w:cs="Symbol"/>
    </w:rPr>
  </w:style>
  <w:style w:type="character" w:customStyle="1" w:styleId="WW8Num21z0">
    <w:name w:val="WW8Num21z0"/>
    <w:uiPriority w:val="99"/>
    <w:rsid w:val="0063283C"/>
  </w:style>
  <w:style w:type="character" w:customStyle="1" w:styleId="WW8Num21z1">
    <w:name w:val="WW8Num21z1"/>
    <w:uiPriority w:val="99"/>
    <w:rsid w:val="0063283C"/>
  </w:style>
  <w:style w:type="character" w:customStyle="1" w:styleId="WW8Num21z2">
    <w:name w:val="WW8Num21z2"/>
    <w:uiPriority w:val="99"/>
    <w:rsid w:val="0063283C"/>
  </w:style>
  <w:style w:type="character" w:customStyle="1" w:styleId="WW8Num21z3">
    <w:name w:val="WW8Num21z3"/>
    <w:uiPriority w:val="99"/>
    <w:rsid w:val="0063283C"/>
  </w:style>
  <w:style w:type="character" w:customStyle="1" w:styleId="WW8Num21z4">
    <w:name w:val="WW8Num21z4"/>
    <w:uiPriority w:val="99"/>
    <w:rsid w:val="0063283C"/>
  </w:style>
  <w:style w:type="character" w:customStyle="1" w:styleId="WW8Num21z5">
    <w:name w:val="WW8Num21z5"/>
    <w:uiPriority w:val="99"/>
    <w:rsid w:val="0063283C"/>
  </w:style>
  <w:style w:type="character" w:customStyle="1" w:styleId="WW8Num21z6">
    <w:name w:val="WW8Num21z6"/>
    <w:uiPriority w:val="99"/>
    <w:rsid w:val="0063283C"/>
  </w:style>
  <w:style w:type="character" w:customStyle="1" w:styleId="WW8Num21z7">
    <w:name w:val="WW8Num21z7"/>
    <w:uiPriority w:val="99"/>
    <w:rsid w:val="0063283C"/>
  </w:style>
  <w:style w:type="character" w:customStyle="1" w:styleId="WW8Num21z8">
    <w:name w:val="WW8Num21z8"/>
    <w:uiPriority w:val="99"/>
    <w:rsid w:val="0063283C"/>
  </w:style>
  <w:style w:type="character" w:customStyle="1" w:styleId="WW8Num22z0">
    <w:name w:val="WW8Num22z0"/>
    <w:uiPriority w:val="99"/>
    <w:rsid w:val="0063283C"/>
    <w:rPr>
      <w:rFonts w:ascii="Symbol" w:hAnsi="Symbol" w:cs="Symbol"/>
    </w:rPr>
  </w:style>
  <w:style w:type="character" w:customStyle="1" w:styleId="WW8Num22z1">
    <w:name w:val="WW8Num22z1"/>
    <w:uiPriority w:val="99"/>
    <w:rsid w:val="0063283C"/>
    <w:rPr>
      <w:rFonts w:ascii="Courier New" w:hAnsi="Courier New" w:cs="Courier New"/>
    </w:rPr>
  </w:style>
  <w:style w:type="character" w:customStyle="1" w:styleId="WW8Num22z2">
    <w:name w:val="WW8Num22z2"/>
    <w:uiPriority w:val="99"/>
    <w:rsid w:val="0063283C"/>
    <w:rPr>
      <w:rFonts w:ascii="Wingdings" w:hAnsi="Wingdings" w:cs="Wingdings"/>
    </w:rPr>
  </w:style>
  <w:style w:type="character" w:customStyle="1" w:styleId="WW8Num23z0">
    <w:name w:val="WW8Num23z0"/>
    <w:uiPriority w:val="99"/>
    <w:rsid w:val="0063283C"/>
    <w:rPr>
      <w:rFonts w:ascii="Symbol" w:hAnsi="Symbol" w:cs="Symbol"/>
    </w:rPr>
  </w:style>
  <w:style w:type="character" w:customStyle="1" w:styleId="WW8Num23z1">
    <w:name w:val="WW8Num23z1"/>
    <w:uiPriority w:val="99"/>
    <w:rsid w:val="0063283C"/>
    <w:rPr>
      <w:rFonts w:ascii="Courier New" w:hAnsi="Courier New" w:cs="Courier New"/>
    </w:rPr>
  </w:style>
  <w:style w:type="character" w:customStyle="1" w:styleId="WW8Num23z2">
    <w:name w:val="WW8Num23z2"/>
    <w:uiPriority w:val="99"/>
    <w:rsid w:val="0063283C"/>
    <w:rPr>
      <w:rFonts w:ascii="Wingdings" w:hAnsi="Wingdings" w:cs="Wingdings"/>
    </w:rPr>
  </w:style>
  <w:style w:type="character" w:customStyle="1" w:styleId="1f8">
    <w:name w:val="Основной шрифт абзаца1"/>
    <w:uiPriority w:val="99"/>
    <w:rsid w:val="0063283C"/>
  </w:style>
  <w:style w:type="character" w:customStyle="1" w:styleId="1f9">
    <w:name w:val="Название Знак1"/>
    <w:uiPriority w:val="99"/>
    <w:rsid w:val="0063283C"/>
    <w:rPr>
      <w:rFonts w:ascii="Cambria" w:hAnsi="Cambria" w:cs="Cambria"/>
      <w:color w:val="auto"/>
      <w:spacing w:val="5"/>
      <w:kern w:val="1"/>
      <w:sz w:val="52"/>
      <w:szCs w:val="52"/>
    </w:rPr>
  </w:style>
  <w:style w:type="character" w:customStyle="1" w:styleId="affff4">
    <w:name w:val="Символ сноски"/>
    <w:uiPriority w:val="99"/>
    <w:rsid w:val="0063283C"/>
    <w:rPr>
      <w:vertAlign w:val="superscript"/>
    </w:rPr>
  </w:style>
  <w:style w:type="character" w:customStyle="1" w:styleId="2f">
    <w:name w:val="Основной текст 2 Знак"/>
    <w:link w:val="2f0"/>
    <w:uiPriority w:val="99"/>
    <w:locked/>
    <w:rsid w:val="0063283C"/>
    <w:rPr>
      <w:rFonts w:ascii="Times New Roman" w:hAnsi="Times New Roman" w:cs="Times New Roman"/>
      <w:sz w:val="24"/>
      <w:szCs w:val="24"/>
    </w:rPr>
  </w:style>
  <w:style w:type="character" w:customStyle="1" w:styleId="36">
    <w:name w:val="Основной текст 3 Знак"/>
    <w:link w:val="37"/>
    <w:uiPriority w:val="99"/>
    <w:locked/>
    <w:rsid w:val="0063283C"/>
    <w:rPr>
      <w:rFonts w:ascii="Times New Roman" w:hAnsi="Times New Roman" w:cs="Times New Roman"/>
      <w:sz w:val="16"/>
      <w:szCs w:val="16"/>
    </w:rPr>
  </w:style>
  <w:style w:type="character" w:customStyle="1" w:styleId="38">
    <w:name w:val="Основной текст с отступом 3 Знак"/>
    <w:link w:val="320"/>
    <w:uiPriority w:val="99"/>
    <w:semiHidden/>
    <w:locked/>
    <w:rsid w:val="0063283C"/>
    <w:rPr>
      <w:rFonts w:ascii="Times New Roman" w:hAnsi="Times New Roman" w:cs="Times New Roman"/>
      <w:sz w:val="16"/>
      <w:szCs w:val="16"/>
      <w:shd w:val="clear" w:color="auto" w:fill="FFFFFF"/>
    </w:rPr>
  </w:style>
  <w:style w:type="character" w:customStyle="1" w:styleId="TitleChar">
    <w:name w:val="Title Char"/>
    <w:uiPriority w:val="99"/>
    <w:rsid w:val="0063283C"/>
    <w:rPr>
      <w:b/>
      <w:bCs/>
      <w:sz w:val="24"/>
      <w:szCs w:val="24"/>
    </w:rPr>
  </w:style>
  <w:style w:type="character" w:customStyle="1" w:styleId="TitleChar1">
    <w:name w:val="Title Char1"/>
    <w:uiPriority w:val="99"/>
    <w:rsid w:val="0063283C"/>
    <w:rPr>
      <w:rFonts w:ascii="Cambria" w:hAnsi="Cambria" w:cs="Cambria"/>
      <w:b/>
      <w:bCs/>
      <w:kern w:val="1"/>
      <w:sz w:val="32"/>
      <w:szCs w:val="32"/>
    </w:rPr>
  </w:style>
  <w:style w:type="character" w:customStyle="1" w:styleId="esummarylist1">
    <w:name w:val="esummarylist1"/>
    <w:basedOn w:val="1f8"/>
    <w:uiPriority w:val="99"/>
    <w:rsid w:val="0063283C"/>
    <w:rPr>
      <w:color w:val="auto"/>
      <w:sz w:val="20"/>
      <w:szCs w:val="20"/>
    </w:rPr>
  </w:style>
  <w:style w:type="paragraph" w:customStyle="1" w:styleId="1fa">
    <w:name w:val="Заголовок1"/>
    <w:basedOn w:val="a0"/>
    <w:next w:val="af7"/>
    <w:uiPriority w:val="99"/>
    <w:rsid w:val="0063283C"/>
    <w:pPr>
      <w:suppressAutoHyphens/>
      <w:jc w:val="center"/>
    </w:pPr>
    <w:rPr>
      <w:rFonts w:ascii="Calibri" w:eastAsia="Calibri" w:hAnsi="Calibri" w:cs="Calibri"/>
      <w:b/>
      <w:bCs/>
      <w:lang w:eastAsia="zh-CN"/>
    </w:rPr>
  </w:style>
  <w:style w:type="paragraph" w:styleId="affff5">
    <w:name w:val="List"/>
    <w:basedOn w:val="af7"/>
    <w:uiPriority w:val="99"/>
    <w:rsid w:val="0063283C"/>
    <w:pPr>
      <w:suppressAutoHyphens/>
      <w:spacing w:after="0"/>
      <w:jc w:val="both"/>
    </w:pPr>
    <w:rPr>
      <w:lang w:eastAsia="zh-CN"/>
    </w:rPr>
  </w:style>
  <w:style w:type="paragraph" w:customStyle="1" w:styleId="1fb">
    <w:name w:val="Указатель1"/>
    <w:basedOn w:val="a0"/>
    <w:uiPriority w:val="99"/>
    <w:rsid w:val="0063283C"/>
    <w:pPr>
      <w:suppressLineNumbers/>
      <w:suppressAutoHyphens/>
    </w:pPr>
    <w:rPr>
      <w:lang w:eastAsia="zh-CN"/>
    </w:rPr>
  </w:style>
  <w:style w:type="paragraph" w:customStyle="1" w:styleId="Zag2">
    <w:name w:val="Zag_2"/>
    <w:basedOn w:val="a0"/>
    <w:uiPriority w:val="99"/>
    <w:rsid w:val="0063283C"/>
    <w:pPr>
      <w:widowControl w:val="0"/>
      <w:suppressAutoHyphens/>
      <w:autoSpaceDE w:val="0"/>
      <w:spacing w:after="129" w:line="291" w:lineRule="exact"/>
      <w:jc w:val="center"/>
    </w:pPr>
    <w:rPr>
      <w:b/>
      <w:bCs/>
      <w:color w:val="000000"/>
      <w:lang w:val="en-US" w:eastAsia="zh-CN"/>
    </w:rPr>
  </w:style>
  <w:style w:type="paragraph" w:customStyle="1" w:styleId="1fc">
    <w:name w:val="Обычный1"/>
    <w:uiPriority w:val="99"/>
    <w:rsid w:val="0063283C"/>
    <w:pPr>
      <w:suppressAutoHyphens/>
      <w:autoSpaceDE w:val="0"/>
    </w:pPr>
    <w:rPr>
      <w:rFonts w:ascii="Times New Roman" w:eastAsia="Times New Roman" w:hAnsi="Times New Roman"/>
      <w:color w:val="000000"/>
      <w:sz w:val="24"/>
      <w:szCs w:val="24"/>
      <w:lang w:eastAsia="zh-CN"/>
    </w:rPr>
  </w:style>
  <w:style w:type="paragraph" w:customStyle="1" w:styleId="Osnova">
    <w:name w:val="Osnova"/>
    <w:basedOn w:val="a0"/>
    <w:uiPriority w:val="99"/>
    <w:rsid w:val="0063283C"/>
    <w:pPr>
      <w:widowControl w:val="0"/>
      <w:suppressAutoHyphens/>
      <w:autoSpaceDE w:val="0"/>
      <w:spacing w:line="213" w:lineRule="exact"/>
      <w:ind w:firstLine="339"/>
      <w:jc w:val="both"/>
    </w:pPr>
    <w:rPr>
      <w:rFonts w:ascii="NewtonCSanPin" w:hAnsi="NewtonCSanPin" w:cs="NewtonCSanPin"/>
      <w:color w:val="000000"/>
      <w:sz w:val="21"/>
      <w:szCs w:val="21"/>
      <w:lang w:val="en-US" w:eastAsia="zh-CN"/>
    </w:rPr>
  </w:style>
  <w:style w:type="paragraph" w:customStyle="1" w:styleId="213">
    <w:name w:val="Основной текст с отступом 21"/>
    <w:basedOn w:val="a0"/>
    <w:uiPriority w:val="99"/>
    <w:rsid w:val="0063283C"/>
    <w:pPr>
      <w:shd w:val="clear" w:color="auto" w:fill="FFFFFF"/>
      <w:suppressAutoHyphens/>
      <w:ind w:firstLine="720"/>
      <w:jc w:val="both"/>
    </w:pPr>
    <w:rPr>
      <w:color w:val="000000"/>
      <w:spacing w:val="1"/>
      <w:sz w:val="28"/>
      <w:szCs w:val="28"/>
      <w:lang w:eastAsia="zh-CN"/>
    </w:rPr>
  </w:style>
  <w:style w:type="paragraph" w:customStyle="1" w:styleId="214">
    <w:name w:val="Основной текст 21"/>
    <w:basedOn w:val="a0"/>
    <w:uiPriority w:val="99"/>
    <w:rsid w:val="0063283C"/>
    <w:pPr>
      <w:suppressAutoHyphens/>
      <w:spacing w:after="120" w:line="480" w:lineRule="auto"/>
    </w:pPr>
    <w:rPr>
      <w:lang w:eastAsia="zh-CN"/>
    </w:rPr>
  </w:style>
  <w:style w:type="paragraph" w:customStyle="1" w:styleId="311">
    <w:name w:val="Основной текст 31"/>
    <w:basedOn w:val="a0"/>
    <w:uiPriority w:val="99"/>
    <w:rsid w:val="0063283C"/>
    <w:pPr>
      <w:suppressAutoHyphens/>
      <w:spacing w:after="120"/>
    </w:pPr>
    <w:rPr>
      <w:sz w:val="16"/>
      <w:szCs w:val="16"/>
      <w:lang w:eastAsia="zh-CN"/>
    </w:rPr>
  </w:style>
  <w:style w:type="paragraph" w:customStyle="1" w:styleId="312">
    <w:name w:val="Основной текст с отступом 31"/>
    <w:basedOn w:val="a0"/>
    <w:uiPriority w:val="99"/>
    <w:rsid w:val="0063283C"/>
    <w:pPr>
      <w:suppressAutoHyphens/>
      <w:spacing w:after="120"/>
      <w:ind w:left="283"/>
    </w:pPr>
    <w:rPr>
      <w:sz w:val="16"/>
      <w:szCs w:val="16"/>
      <w:lang w:eastAsia="zh-CN"/>
    </w:rPr>
  </w:style>
  <w:style w:type="paragraph" w:customStyle="1" w:styleId="c0">
    <w:name w:val="c0"/>
    <w:basedOn w:val="a0"/>
    <w:uiPriority w:val="99"/>
    <w:rsid w:val="0063283C"/>
    <w:pPr>
      <w:suppressAutoHyphens/>
      <w:spacing w:before="280" w:after="280"/>
    </w:pPr>
    <w:rPr>
      <w:lang w:eastAsia="zh-CN"/>
    </w:rPr>
  </w:style>
  <w:style w:type="paragraph" w:customStyle="1" w:styleId="affff6">
    <w:name w:val="Содержимое таблицы"/>
    <w:basedOn w:val="a0"/>
    <w:uiPriority w:val="99"/>
    <w:rsid w:val="0063283C"/>
    <w:pPr>
      <w:suppressLineNumbers/>
      <w:suppressAutoHyphens/>
    </w:pPr>
    <w:rPr>
      <w:lang w:eastAsia="zh-CN"/>
    </w:rPr>
  </w:style>
  <w:style w:type="paragraph" w:customStyle="1" w:styleId="affff7">
    <w:name w:val="Заголовок таблицы"/>
    <w:basedOn w:val="affff6"/>
    <w:uiPriority w:val="99"/>
    <w:rsid w:val="0063283C"/>
    <w:pPr>
      <w:jc w:val="center"/>
    </w:pPr>
    <w:rPr>
      <w:b/>
      <w:bCs/>
    </w:rPr>
  </w:style>
  <w:style w:type="paragraph" w:customStyle="1" w:styleId="msonospacing0">
    <w:name w:val="msonospacing"/>
    <w:uiPriority w:val="99"/>
    <w:rsid w:val="0063283C"/>
    <w:rPr>
      <w:rFonts w:cs="Calibri"/>
    </w:rPr>
  </w:style>
  <w:style w:type="paragraph" w:customStyle="1" w:styleId="c3">
    <w:name w:val="c3"/>
    <w:basedOn w:val="a0"/>
    <w:uiPriority w:val="99"/>
    <w:rsid w:val="0063283C"/>
    <w:pPr>
      <w:spacing w:before="100" w:beforeAutospacing="1" w:after="100" w:afterAutospacing="1"/>
    </w:pPr>
  </w:style>
  <w:style w:type="paragraph" w:customStyle="1" w:styleId="c27">
    <w:name w:val="c27"/>
    <w:basedOn w:val="a0"/>
    <w:uiPriority w:val="99"/>
    <w:rsid w:val="0063283C"/>
    <w:pPr>
      <w:spacing w:before="100" w:beforeAutospacing="1" w:after="100" w:afterAutospacing="1"/>
    </w:pPr>
  </w:style>
  <w:style w:type="character" w:customStyle="1" w:styleId="c1">
    <w:name w:val="c1"/>
    <w:basedOn w:val="a1"/>
    <w:uiPriority w:val="99"/>
    <w:rsid w:val="0063283C"/>
  </w:style>
  <w:style w:type="paragraph" w:customStyle="1" w:styleId="msg-header-from">
    <w:name w:val="msg-header-from"/>
    <w:basedOn w:val="a0"/>
    <w:uiPriority w:val="99"/>
    <w:rsid w:val="0063283C"/>
    <w:pPr>
      <w:spacing w:before="100" w:beforeAutospacing="1" w:after="100" w:afterAutospacing="1"/>
    </w:pPr>
  </w:style>
  <w:style w:type="paragraph" w:customStyle="1" w:styleId="ParagraphStyle">
    <w:name w:val="Paragraph Style"/>
    <w:uiPriority w:val="99"/>
    <w:rsid w:val="0063283C"/>
    <w:pPr>
      <w:autoSpaceDE w:val="0"/>
      <w:autoSpaceDN w:val="0"/>
      <w:adjustRightInd w:val="0"/>
    </w:pPr>
    <w:rPr>
      <w:rFonts w:ascii="Arial" w:hAnsi="Arial" w:cs="Arial"/>
      <w:sz w:val="24"/>
      <w:szCs w:val="24"/>
    </w:rPr>
  </w:style>
  <w:style w:type="paragraph" w:customStyle="1" w:styleId="1fd">
    <w:name w:val="Без интервала1"/>
    <w:uiPriority w:val="99"/>
    <w:rsid w:val="0063283C"/>
    <w:rPr>
      <w:rFonts w:ascii="Times New Roman" w:hAnsi="Times New Roman"/>
      <w:sz w:val="24"/>
      <w:szCs w:val="24"/>
    </w:rPr>
  </w:style>
  <w:style w:type="character" w:styleId="HTML">
    <w:name w:val="HTML Cite"/>
    <w:basedOn w:val="a1"/>
    <w:uiPriority w:val="99"/>
    <w:semiHidden/>
    <w:rsid w:val="0063283C"/>
    <w:rPr>
      <w:i/>
      <w:iCs/>
    </w:rPr>
  </w:style>
  <w:style w:type="paragraph" w:styleId="affff8">
    <w:name w:val="Document Map"/>
    <w:basedOn w:val="a0"/>
    <w:link w:val="affff9"/>
    <w:uiPriority w:val="99"/>
    <w:semiHidden/>
    <w:rsid w:val="0063283C"/>
    <w:pPr>
      <w:shd w:val="clear" w:color="auto" w:fill="000080"/>
    </w:pPr>
    <w:rPr>
      <w:rFonts w:ascii="Tahoma" w:hAnsi="Tahoma" w:cs="Tahoma"/>
      <w:sz w:val="20"/>
      <w:szCs w:val="20"/>
    </w:rPr>
  </w:style>
  <w:style w:type="character" w:customStyle="1" w:styleId="affff9">
    <w:name w:val="Схема документа Знак"/>
    <w:basedOn w:val="a1"/>
    <w:link w:val="affff8"/>
    <w:uiPriority w:val="99"/>
    <w:semiHidden/>
    <w:locked/>
    <w:rsid w:val="0063283C"/>
    <w:rPr>
      <w:rFonts w:ascii="Tahoma" w:hAnsi="Tahoma" w:cs="Tahoma"/>
      <w:sz w:val="20"/>
      <w:szCs w:val="20"/>
      <w:shd w:val="clear" w:color="auto" w:fill="000080"/>
      <w:lang w:eastAsia="ru-RU"/>
    </w:rPr>
  </w:style>
  <w:style w:type="paragraph" w:customStyle="1" w:styleId="c9">
    <w:name w:val="c9"/>
    <w:basedOn w:val="a0"/>
    <w:uiPriority w:val="99"/>
    <w:rsid w:val="0063283C"/>
    <w:pPr>
      <w:spacing w:before="100" w:beforeAutospacing="1" w:after="100" w:afterAutospacing="1"/>
    </w:pPr>
  </w:style>
  <w:style w:type="character" w:customStyle="1" w:styleId="c0c8">
    <w:name w:val="c0 c8"/>
    <w:basedOn w:val="a1"/>
    <w:uiPriority w:val="99"/>
    <w:rsid w:val="0063283C"/>
  </w:style>
  <w:style w:type="character" w:customStyle="1" w:styleId="c1c8">
    <w:name w:val="c1 c8"/>
    <w:basedOn w:val="a1"/>
    <w:uiPriority w:val="99"/>
    <w:rsid w:val="0063283C"/>
  </w:style>
  <w:style w:type="paragraph" w:customStyle="1" w:styleId="c13">
    <w:name w:val="c13"/>
    <w:basedOn w:val="a0"/>
    <w:uiPriority w:val="99"/>
    <w:rsid w:val="0063283C"/>
    <w:pPr>
      <w:spacing w:before="100" w:beforeAutospacing="1" w:after="100" w:afterAutospacing="1"/>
    </w:pPr>
  </w:style>
  <w:style w:type="paragraph" w:customStyle="1" w:styleId="c30">
    <w:name w:val="c30"/>
    <w:basedOn w:val="a0"/>
    <w:uiPriority w:val="99"/>
    <w:rsid w:val="0063283C"/>
    <w:pPr>
      <w:spacing w:before="100" w:beforeAutospacing="1" w:after="100" w:afterAutospacing="1"/>
    </w:pPr>
  </w:style>
  <w:style w:type="character" w:customStyle="1" w:styleId="c31">
    <w:name w:val="c31"/>
    <w:basedOn w:val="a1"/>
    <w:uiPriority w:val="99"/>
    <w:rsid w:val="0063283C"/>
  </w:style>
  <w:style w:type="character" w:customStyle="1" w:styleId="1FranklinGothicHeavy1">
    <w:name w:val="Заголовок №1 + Franklin Gothic Heavy1"/>
    <w:aliases w:val="13 pt1,Не полужирный2,Курсив2"/>
    <w:basedOn w:val="a1"/>
    <w:uiPriority w:val="99"/>
    <w:rsid w:val="0063283C"/>
    <w:rPr>
      <w:rFonts w:ascii="Franklin Gothic Heavy" w:eastAsia="Times New Roman" w:hAnsi="Franklin Gothic Heavy" w:cs="Franklin Gothic Heavy"/>
      <w:b/>
      <w:bCs/>
      <w:i/>
      <w:iCs/>
      <w:spacing w:val="0"/>
      <w:sz w:val="26"/>
      <w:szCs w:val="26"/>
    </w:rPr>
  </w:style>
  <w:style w:type="character" w:customStyle="1" w:styleId="82">
    <w:name w:val="Основной текст (8)"/>
    <w:basedOn w:val="a1"/>
    <w:uiPriority w:val="99"/>
    <w:rsid w:val="0063283C"/>
    <w:rPr>
      <w:rFonts w:ascii="Segoe UI" w:eastAsia="Times New Roman" w:hAnsi="Segoe UI" w:cs="Segoe UI"/>
      <w:spacing w:val="0"/>
      <w:sz w:val="18"/>
      <w:szCs w:val="18"/>
    </w:rPr>
  </w:style>
  <w:style w:type="character" w:customStyle="1" w:styleId="8Constantia">
    <w:name w:val="Основной текст (8) + Constantia"/>
    <w:aliases w:val="10 pt,Не полужирный1"/>
    <w:basedOn w:val="a1"/>
    <w:uiPriority w:val="99"/>
    <w:rsid w:val="0063283C"/>
    <w:rPr>
      <w:rFonts w:ascii="Constantia" w:eastAsia="Times New Roman" w:hAnsi="Constantia" w:cs="Constantia"/>
      <w:b/>
      <w:bCs/>
      <w:spacing w:val="0"/>
      <w:sz w:val="20"/>
      <w:szCs w:val="20"/>
    </w:rPr>
  </w:style>
  <w:style w:type="character" w:customStyle="1" w:styleId="2f1">
    <w:name w:val="Основной текст (2)"/>
    <w:basedOn w:val="a1"/>
    <w:uiPriority w:val="99"/>
    <w:rsid w:val="0063283C"/>
    <w:rPr>
      <w:rFonts w:ascii="Century Schoolbook" w:eastAsia="Times New Roman" w:hAnsi="Century Schoolbook" w:cs="Century Schoolbook"/>
      <w:spacing w:val="0"/>
      <w:sz w:val="19"/>
      <w:szCs w:val="19"/>
    </w:rPr>
  </w:style>
  <w:style w:type="character" w:customStyle="1" w:styleId="10pt">
    <w:name w:val="Основной текст + 10 pt"/>
    <w:basedOn w:val="a1"/>
    <w:uiPriority w:val="99"/>
    <w:rsid w:val="0063283C"/>
    <w:rPr>
      <w:rFonts w:ascii="Century Schoolbook" w:eastAsia="Times New Roman" w:hAnsi="Century Schoolbook" w:cs="Century Schoolbook"/>
      <w:spacing w:val="0"/>
      <w:sz w:val="20"/>
      <w:szCs w:val="20"/>
    </w:rPr>
  </w:style>
  <w:style w:type="character" w:customStyle="1" w:styleId="810">
    <w:name w:val="Основной текст + 81"/>
    <w:aliases w:val="5 pt3,Полужирный4"/>
    <w:basedOn w:val="a1"/>
    <w:uiPriority w:val="99"/>
    <w:rsid w:val="0063283C"/>
    <w:rPr>
      <w:rFonts w:ascii="Century Schoolbook" w:eastAsia="Times New Roman" w:hAnsi="Century Schoolbook" w:cs="Century Schoolbook"/>
      <w:b/>
      <w:bCs/>
      <w:spacing w:val="0"/>
      <w:sz w:val="17"/>
      <w:szCs w:val="17"/>
    </w:rPr>
  </w:style>
  <w:style w:type="character" w:customStyle="1" w:styleId="2f2">
    <w:name w:val="Основной текст (2) + Полужирный"/>
    <w:uiPriority w:val="99"/>
    <w:rsid w:val="0063283C"/>
    <w:rPr>
      <w:rFonts w:ascii="Trebuchet MS" w:eastAsia="Times New Roman" w:hAnsi="Trebuchet MS" w:cs="Trebuchet MS"/>
      <w:b/>
      <w:bCs/>
      <w:spacing w:val="0"/>
      <w:sz w:val="20"/>
      <w:szCs w:val="20"/>
    </w:rPr>
  </w:style>
  <w:style w:type="character" w:customStyle="1" w:styleId="2f3">
    <w:name w:val="Основной текст (2) + Курсив"/>
    <w:uiPriority w:val="99"/>
    <w:rsid w:val="0063283C"/>
    <w:rPr>
      <w:rFonts w:ascii="Trebuchet MS" w:eastAsia="Times New Roman" w:hAnsi="Trebuchet MS" w:cs="Trebuchet MS"/>
      <w:i/>
      <w:iCs/>
      <w:spacing w:val="0"/>
      <w:sz w:val="20"/>
      <w:szCs w:val="20"/>
    </w:rPr>
  </w:style>
  <w:style w:type="character" w:customStyle="1" w:styleId="39">
    <w:name w:val="Основной текст (3)"/>
    <w:uiPriority w:val="99"/>
    <w:rsid w:val="0063283C"/>
    <w:rPr>
      <w:rFonts w:ascii="Trebuchet MS" w:eastAsia="Times New Roman" w:hAnsi="Trebuchet MS" w:cs="Trebuchet MS"/>
      <w:sz w:val="20"/>
      <w:szCs w:val="20"/>
    </w:rPr>
  </w:style>
  <w:style w:type="paragraph" w:customStyle="1" w:styleId="zagarial100">
    <w:name w:val="zag_arial_100"/>
    <w:basedOn w:val="a0"/>
    <w:uiPriority w:val="99"/>
    <w:rsid w:val="0063283C"/>
    <w:pPr>
      <w:spacing w:before="100" w:beforeAutospacing="1" w:after="100" w:afterAutospacing="1"/>
      <w:jc w:val="center"/>
    </w:pPr>
    <w:rPr>
      <w:rFonts w:ascii="Arial" w:hAnsi="Arial" w:cs="Arial"/>
      <w:sz w:val="26"/>
      <w:szCs w:val="26"/>
    </w:rPr>
  </w:style>
  <w:style w:type="paragraph" w:customStyle="1" w:styleId="centr">
    <w:name w:val="centr"/>
    <w:basedOn w:val="a0"/>
    <w:uiPriority w:val="99"/>
    <w:rsid w:val="0063283C"/>
    <w:pPr>
      <w:spacing w:before="100" w:beforeAutospacing="1" w:after="100" w:afterAutospacing="1"/>
      <w:jc w:val="center"/>
    </w:pPr>
    <w:rPr>
      <w:i/>
      <w:iCs/>
      <w:sz w:val="22"/>
      <w:szCs w:val="22"/>
    </w:rPr>
  </w:style>
  <w:style w:type="paragraph" w:customStyle="1" w:styleId="zagarial120">
    <w:name w:val="zag_arial_120"/>
    <w:basedOn w:val="a0"/>
    <w:uiPriority w:val="99"/>
    <w:rsid w:val="0063283C"/>
    <w:pPr>
      <w:spacing w:before="100" w:beforeAutospacing="1" w:after="100" w:afterAutospacing="1"/>
      <w:jc w:val="center"/>
    </w:pPr>
    <w:rPr>
      <w:rFonts w:ascii="Arial" w:hAnsi="Arial" w:cs="Arial"/>
      <w:sz w:val="29"/>
      <w:szCs w:val="29"/>
    </w:rPr>
  </w:style>
  <w:style w:type="character" w:customStyle="1" w:styleId="1fe">
    <w:name w:val="Просмотренная гиперссылка1"/>
    <w:basedOn w:val="a1"/>
    <w:uiPriority w:val="99"/>
    <w:semiHidden/>
    <w:rsid w:val="0063283C"/>
    <w:rPr>
      <w:color w:val="800080"/>
      <w:u w:val="single"/>
    </w:rPr>
  </w:style>
  <w:style w:type="paragraph" w:customStyle="1" w:styleId="affffa">
    <w:name w:val="Таблица"/>
    <w:basedOn w:val="a4"/>
    <w:uiPriority w:val="99"/>
    <w:rsid w:val="0063283C"/>
    <w:pPr>
      <w:tabs>
        <w:tab w:val="left" w:pos="4500"/>
        <w:tab w:val="left" w:pos="9180"/>
        <w:tab w:val="left" w:pos="9360"/>
      </w:tabs>
      <w:spacing w:line="194" w:lineRule="atLeast"/>
      <w:ind w:firstLine="0"/>
      <w:jc w:val="left"/>
    </w:pPr>
    <w:rPr>
      <w:sz w:val="19"/>
      <w:szCs w:val="19"/>
    </w:rPr>
  </w:style>
  <w:style w:type="paragraph" w:styleId="affffb">
    <w:name w:val="Message Header"/>
    <w:basedOn w:val="affffa"/>
    <w:link w:val="affffc"/>
    <w:uiPriority w:val="99"/>
    <w:rsid w:val="0063283C"/>
    <w:pPr>
      <w:jc w:val="center"/>
    </w:pPr>
    <w:rPr>
      <w:b/>
      <w:bCs/>
    </w:rPr>
  </w:style>
  <w:style w:type="character" w:customStyle="1" w:styleId="affffc">
    <w:name w:val="Шапка Знак"/>
    <w:basedOn w:val="a1"/>
    <w:link w:val="affffb"/>
    <w:uiPriority w:val="99"/>
    <w:locked/>
    <w:rsid w:val="0063283C"/>
    <w:rPr>
      <w:rFonts w:ascii="NewtonCSanPin" w:hAnsi="NewtonCSanPin" w:cs="NewtonCSanPin"/>
      <w:b/>
      <w:bCs/>
      <w:color w:val="000000"/>
      <w:sz w:val="19"/>
      <w:szCs w:val="19"/>
      <w:lang w:eastAsia="ru-RU"/>
    </w:rPr>
  </w:style>
  <w:style w:type="paragraph" w:customStyle="1" w:styleId="affffd">
    <w:name w:val="Название таблицы"/>
    <w:basedOn w:val="a4"/>
    <w:uiPriority w:val="99"/>
    <w:rsid w:val="0063283C"/>
    <w:pPr>
      <w:spacing w:before="113"/>
      <w:ind w:firstLine="0"/>
      <w:jc w:val="center"/>
    </w:pPr>
    <w:rPr>
      <w:b/>
      <w:bCs/>
    </w:rPr>
  </w:style>
  <w:style w:type="paragraph" w:customStyle="1" w:styleId="affffe">
    <w:name w:val="Приложение"/>
    <w:basedOn w:val="1ff"/>
    <w:uiPriority w:val="99"/>
    <w:rsid w:val="0063283C"/>
    <w:pPr>
      <w:pageBreakBefore w:val="0"/>
      <w:spacing w:line="214" w:lineRule="atLeast"/>
      <w:ind w:left="3005"/>
      <w:jc w:val="left"/>
    </w:pPr>
    <w:rPr>
      <w:rFonts w:ascii="NewtonCSanPin" w:hAnsi="NewtonCSanPin" w:cs="NewtonCSanPin"/>
      <w:caps w:val="0"/>
      <w:sz w:val="21"/>
      <w:szCs w:val="21"/>
    </w:rPr>
  </w:style>
  <w:style w:type="paragraph" w:customStyle="1" w:styleId="1ff">
    <w:name w:val="Заг 1"/>
    <w:basedOn w:val="a4"/>
    <w:uiPriority w:val="99"/>
    <w:rsid w:val="0063283C"/>
    <w:pPr>
      <w:keepNext/>
      <w:pageBreakBefore/>
      <w:spacing w:after="170" w:line="296" w:lineRule="atLeast"/>
      <w:ind w:firstLine="0"/>
      <w:jc w:val="center"/>
    </w:pPr>
    <w:rPr>
      <w:rFonts w:ascii="PragmaticaC" w:hAnsi="PragmaticaC" w:cs="PragmaticaC"/>
      <w:b/>
      <w:bCs/>
      <w:caps/>
      <w:sz w:val="26"/>
      <w:szCs w:val="26"/>
    </w:rPr>
  </w:style>
  <w:style w:type="paragraph" w:styleId="afffff">
    <w:name w:val="Signature"/>
    <w:basedOn w:val="a4"/>
    <w:link w:val="afffff0"/>
    <w:uiPriority w:val="99"/>
    <w:rsid w:val="0063283C"/>
    <w:pPr>
      <w:spacing w:before="57" w:line="194" w:lineRule="atLeast"/>
      <w:ind w:firstLine="0"/>
      <w:jc w:val="center"/>
    </w:pPr>
    <w:rPr>
      <w:sz w:val="19"/>
      <w:szCs w:val="19"/>
    </w:rPr>
  </w:style>
  <w:style w:type="character" w:customStyle="1" w:styleId="afffff0">
    <w:name w:val="Подпись Знак"/>
    <w:basedOn w:val="a1"/>
    <w:link w:val="afffff"/>
    <w:uiPriority w:val="99"/>
    <w:locked/>
    <w:rsid w:val="0063283C"/>
    <w:rPr>
      <w:rFonts w:ascii="NewtonCSanPin" w:hAnsi="NewtonCSanPin" w:cs="NewtonCSanPin"/>
      <w:color w:val="000000"/>
      <w:sz w:val="19"/>
      <w:szCs w:val="19"/>
      <w:lang w:eastAsia="ru-RU"/>
    </w:rPr>
  </w:style>
  <w:style w:type="paragraph" w:customStyle="1" w:styleId="afffff1">
    <w:name w:val="В скобках"/>
    <w:basedOn w:val="afffff"/>
    <w:uiPriority w:val="99"/>
    <w:rsid w:val="0063283C"/>
    <w:pPr>
      <w:spacing w:line="174" w:lineRule="atLeast"/>
    </w:pPr>
    <w:rPr>
      <w:sz w:val="17"/>
      <w:szCs w:val="17"/>
    </w:rPr>
  </w:style>
  <w:style w:type="paragraph" w:customStyle="1" w:styleId="1ff0">
    <w:name w:val="Содержание 1"/>
    <w:basedOn w:val="a4"/>
    <w:uiPriority w:val="99"/>
    <w:rsid w:val="0063283C"/>
    <w:pPr>
      <w:suppressAutoHyphens/>
      <w:ind w:firstLine="0"/>
    </w:pPr>
    <w:rPr>
      <w:rFonts w:ascii="Times New Roman" w:hAnsi="Times New Roman" w:cs="Times New Roman"/>
      <w:lang w:val="en-US"/>
    </w:rPr>
  </w:style>
  <w:style w:type="paragraph" w:customStyle="1" w:styleId="BasicParagraph">
    <w:name w:val="[Basic Paragraph]"/>
    <w:basedOn w:val="NoParagraphStyle"/>
    <w:uiPriority w:val="99"/>
    <w:rsid w:val="0063283C"/>
    <w:pPr>
      <w:widowControl/>
    </w:pPr>
  </w:style>
  <w:style w:type="paragraph" w:customStyle="1" w:styleId="afffff2">
    <w:name w:val="Буллит"/>
    <w:basedOn w:val="a4"/>
    <w:link w:val="afffff3"/>
    <w:uiPriority w:val="99"/>
    <w:rsid w:val="0063283C"/>
    <w:pPr>
      <w:ind w:firstLine="244"/>
    </w:pPr>
  </w:style>
  <w:style w:type="character" w:customStyle="1" w:styleId="afffff3">
    <w:name w:val="Буллит Знак"/>
    <w:basedOn w:val="a5"/>
    <w:link w:val="afffff2"/>
    <w:uiPriority w:val="99"/>
    <w:locked/>
    <w:rsid w:val="0063283C"/>
    <w:rPr>
      <w:rFonts w:ascii="NewtonCSanPin" w:hAnsi="NewtonCSanPin" w:cs="NewtonCSanPin"/>
      <w:color w:val="000000"/>
      <w:sz w:val="21"/>
      <w:szCs w:val="21"/>
      <w:lang w:eastAsia="ru-RU"/>
    </w:rPr>
  </w:style>
  <w:style w:type="paragraph" w:customStyle="1" w:styleId="2f4">
    <w:name w:val="Заг 2"/>
    <w:basedOn w:val="1ff"/>
    <w:uiPriority w:val="99"/>
    <w:rsid w:val="0063283C"/>
    <w:pPr>
      <w:pageBreakBefore w:val="0"/>
      <w:spacing w:before="283"/>
    </w:pPr>
    <w:rPr>
      <w:caps w:val="0"/>
    </w:rPr>
  </w:style>
  <w:style w:type="paragraph" w:customStyle="1" w:styleId="3a">
    <w:name w:val="Заг 3"/>
    <w:basedOn w:val="2f4"/>
    <w:uiPriority w:val="99"/>
    <w:rsid w:val="0063283C"/>
    <w:pPr>
      <w:spacing w:before="255" w:after="113" w:line="240" w:lineRule="atLeast"/>
    </w:pPr>
    <w:rPr>
      <w:i/>
      <w:iCs/>
      <w:sz w:val="23"/>
      <w:szCs w:val="23"/>
    </w:rPr>
  </w:style>
  <w:style w:type="paragraph" w:customStyle="1" w:styleId="46">
    <w:name w:val="Заг 4"/>
    <w:basedOn w:val="3a"/>
    <w:uiPriority w:val="99"/>
    <w:rsid w:val="0063283C"/>
    <w:rPr>
      <w:b w:val="0"/>
      <w:bCs w:val="0"/>
    </w:rPr>
  </w:style>
  <w:style w:type="paragraph" w:customStyle="1" w:styleId="afffff4">
    <w:name w:val="Буллит Курсив"/>
    <w:basedOn w:val="afffff2"/>
    <w:link w:val="afffff5"/>
    <w:uiPriority w:val="99"/>
    <w:rsid w:val="0063283C"/>
    <w:rPr>
      <w:i/>
      <w:iCs/>
    </w:rPr>
  </w:style>
  <w:style w:type="character" w:customStyle="1" w:styleId="afffff5">
    <w:name w:val="Буллит Курсив Знак"/>
    <w:link w:val="afffff4"/>
    <w:uiPriority w:val="99"/>
    <w:locked/>
    <w:rsid w:val="0063283C"/>
    <w:rPr>
      <w:rFonts w:ascii="NewtonCSanPin" w:hAnsi="NewtonCSanPin" w:cs="NewtonCSanPin"/>
      <w:i/>
      <w:iCs/>
      <w:color w:val="000000"/>
      <w:sz w:val="21"/>
      <w:szCs w:val="21"/>
      <w:lang w:eastAsia="ru-RU"/>
    </w:rPr>
  </w:style>
  <w:style w:type="paragraph" w:customStyle="1" w:styleId="afffff6">
    <w:name w:val="Подзаг"/>
    <w:basedOn w:val="a4"/>
    <w:uiPriority w:val="99"/>
    <w:rsid w:val="0063283C"/>
    <w:pPr>
      <w:spacing w:before="113" w:after="28"/>
      <w:jc w:val="center"/>
    </w:pPr>
    <w:rPr>
      <w:b/>
      <w:bCs/>
      <w:i/>
      <w:iCs/>
    </w:rPr>
  </w:style>
  <w:style w:type="paragraph" w:customStyle="1" w:styleId="afffff7">
    <w:name w:val="Пж Курсив"/>
    <w:basedOn w:val="a4"/>
    <w:uiPriority w:val="99"/>
    <w:rsid w:val="0063283C"/>
    <w:rPr>
      <w:b/>
      <w:bCs/>
      <w:i/>
      <w:iCs/>
    </w:rPr>
  </w:style>
  <w:style w:type="paragraph" w:customStyle="1" w:styleId="afffff8">
    <w:name w:val="Сноска"/>
    <w:basedOn w:val="a4"/>
    <w:uiPriority w:val="99"/>
    <w:rsid w:val="0063283C"/>
    <w:pPr>
      <w:spacing w:line="174" w:lineRule="atLeast"/>
    </w:pPr>
    <w:rPr>
      <w:sz w:val="17"/>
      <w:szCs w:val="17"/>
    </w:rPr>
  </w:style>
  <w:style w:type="character" w:customStyle="1" w:styleId="1ff1">
    <w:name w:val="Сноска1"/>
    <w:uiPriority w:val="99"/>
    <w:rsid w:val="0063283C"/>
    <w:rPr>
      <w:rFonts w:ascii="Times New Roman" w:hAnsi="Times New Roman" w:cs="Times New Roman"/>
      <w:vertAlign w:val="superscript"/>
    </w:rPr>
  </w:style>
  <w:style w:type="character" w:styleId="afffff9">
    <w:name w:val="annotation reference"/>
    <w:basedOn w:val="a1"/>
    <w:uiPriority w:val="99"/>
    <w:semiHidden/>
    <w:rsid w:val="0063283C"/>
    <w:rPr>
      <w:sz w:val="16"/>
      <w:szCs w:val="16"/>
    </w:rPr>
  </w:style>
  <w:style w:type="paragraph" w:styleId="afffffa">
    <w:name w:val="annotation text"/>
    <w:basedOn w:val="a0"/>
    <w:link w:val="afffffb"/>
    <w:uiPriority w:val="99"/>
    <w:semiHidden/>
    <w:rsid w:val="0063283C"/>
    <w:rPr>
      <w:sz w:val="20"/>
      <w:szCs w:val="20"/>
    </w:rPr>
  </w:style>
  <w:style w:type="character" w:customStyle="1" w:styleId="afffffb">
    <w:name w:val="Текст примечания Знак"/>
    <w:basedOn w:val="a1"/>
    <w:link w:val="afffffa"/>
    <w:uiPriority w:val="99"/>
    <w:locked/>
    <w:rsid w:val="0063283C"/>
    <w:rPr>
      <w:rFonts w:ascii="Times New Roman" w:hAnsi="Times New Roman" w:cs="Times New Roman"/>
      <w:sz w:val="20"/>
      <w:szCs w:val="20"/>
      <w:lang w:eastAsia="ru-RU"/>
    </w:rPr>
  </w:style>
  <w:style w:type="paragraph" w:styleId="afffffc">
    <w:name w:val="annotation subject"/>
    <w:basedOn w:val="afffffa"/>
    <w:next w:val="afffffa"/>
    <w:link w:val="afffffd"/>
    <w:uiPriority w:val="99"/>
    <w:semiHidden/>
    <w:rsid w:val="0063283C"/>
    <w:rPr>
      <w:b/>
      <w:bCs/>
    </w:rPr>
  </w:style>
  <w:style w:type="character" w:customStyle="1" w:styleId="afffffd">
    <w:name w:val="Тема примечания Знак"/>
    <w:basedOn w:val="afffffb"/>
    <w:link w:val="afffffc"/>
    <w:uiPriority w:val="99"/>
    <w:locked/>
    <w:rsid w:val="0063283C"/>
    <w:rPr>
      <w:rFonts w:ascii="Times New Roman" w:hAnsi="Times New Roman" w:cs="Times New Roman"/>
      <w:b/>
      <w:bCs/>
      <w:sz w:val="20"/>
      <w:szCs w:val="20"/>
      <w:lang w:eastAsia="ru-RU"/>
    </w:rPr>
  </w:style>
  <w:style w:type="paragraph" w:customStyle="1" w:styleId="-31">
    <w:name w:val="Темный список - Акцент 31"/>
    <w:hidden/>
    <w:uiPriority w:val="99"/>
    <w:rsid w:val="0063283C"/>
    <w:rPr>
      <w:rFonts w:ascii="Times New Roman" w:eastAsia="Times New Roman" w:hAnsi="Times New Roman"/>
      <w:sz w:val="24"/>
      <w:szCs w:val="24"/>
    </w:rPr>
  </w:style>
  <w:style w:type="paragraph" w:customStyle="1" w:styleId="215">
    <w:name w:val="Средняя сетка 21"/>
    <w:basedOn w:val="a0"/>
    <w:uiPriority w:val="99"/>
    <w:rsid w:val="0063283C"/>
    <w:pPr>
      <w:spacing w:line="360" w:lineRule="auto"/>
      <w:ind w:firstLine="680"/>
      <w:jc w:val="both"/>
      <w:outlineLvl w:val="1"/>
    </w:pPr>
    <w:rPr>
      <w:sz w:val="28"/>
      <w:szCs w:val="28"/>
    </w:rPr>
  </w:style>
  <w:style w:type="paragraph" w:styleId="3b">
    <w:name w:val="toc 3"/>
    <w:basedOn w:val="a0"/>
    <w:next w:val="a0"/>
    <w:autoRedefine/>
    <w:uiPriority w:val="99"/>
    <w:semiHidden/>
    <w:rsid w:val="0063283C"/>
    <w:pPr>
      <w:ind w:left="480"/>
    </w:pPr>
    <w:rPr>
      <w:rFonts w:ascii="Cambria" w:hAnsi="Cambria" w:cs="Cambria"/>
      <w:sz w:val="22"/>
      <w:szCs w:val="22"/>
    </w:rPr>
  </w:style>
  <w:style w:type="paragraph" w:styleId="47">
    <w:name w:val="toc 4"/>
    <w:basedOn w:val="a0"/>
    <w:next w:val="a0"/>
    <w:autoRedefine/>
    <w:uiPriority w:val="99"/>
    <w:semiHidden/>
    <w:rsid w:val="0063283C"/>
    <w:pPr>
      <w:ind w:left="720"/>
    </w:pPr>
    <w:rPr>
      <w:rFonts w:ascii="Cambria" w:hAnsi="Cambria" w:cs="Cambria"/>
      <w:sz w:val="20"/>
      <w:szCs w:val="20"/>
    </w:rPr>
  </w:style>
  <w:style w:type="paragraph" w:styleId="56">
    <w:name w:val="toc 5"/>
    <w:basedOn w:val="a0"/>
    <w:next w:val="a0"/>
    <w:autoRedefine/>
    <w:uiPriority w:val="99"/>
    <w:semiHidden/>
    <w:rsid w:val="0063283C"/>
    <w:pPr>
      <w:ind w:left="960"/>
    </w:pPr>
    <w:rPr>
      <w:rFonts w:ascii="Cambria" w:hAnsi="Cambria" w:cs="Cambria"/>
      <w:sz w:val="20"/>
      <w:szCs w:val="20"/>
    </w:rPr>
  </w:style>
  <w:style w:type="paragraph" w:styleId="63">
    <w:name w:val="toc 6"/>
    <w:basedOn w:val="a0"/>
    <w:next w:val="a0"/>
    <w:autoRedefine/>
    <w:uiPriority w:val="99"/>
    <w:semiHidden/>
    <w:rsid w:val="0063283C"/>
    <w:pPr>
      <w:ind w:left="1200"/>
    </w:pPr>
    <w:rPr>
      <w:rFonts w:ascii="Cambria" w:hAnsi="Cambria" w:cs="Cambria"/>
      <w:sz w:val="20"/>
      <w:szCs w:val="20"/>
    </w:rPr>
  </w:style>
  <w:style w:type="paragraph" w:styleId="75">
    <w:name w:val="toc 7"/>
    <w:basedOn w:val="a0"/>
    <w:next w:val="a0"/>
    <w:autoRedefine/>
    <w:uiPriority w:val="99"/>
    <w:semiHidden/>
    <w:rsid w:val="0063283C"/>
    <w:pPr>
      <w:ind w:left="1440"/>
    </w:pPr>
    <w:rPr>
      <w:rFonts w:ascii="Cambria" w:hAnsi="Cambria" w:cs="Cambria"/>
      <w:sz w:val="20"/>
      <w:szCs w:val="20"/>
    </w:rPr>
  </w:style>
  <w:style w:type="paragraph" w:styleId="83">
    <w:name w:val="toc 8"/>
    <w:basedOn w:val="a0"/>
    <w:next w:val="a0"/>
    <w:autoRedefine/>
    <w:uiPriority w:val="99"/>
    <w:semiHidden/>
    <w:rsid w:val="0063283C"/>
    <w:pPr>
      <w:ind w:left="1680"/>
    </w:pPr>
    <w:rPr>
      <w:rFonts w:ascii="Cambria" w:hAnsi="Cambria" w:cs="Cambria"/>
      <w:sz w:val="20"/>
      <w:szCs w:val="20"/>
    </w:rPr>
  </w:style>
  <w:style w:type="paragraph" w:styleId="92">
    <w:name w:val="toc 9"/>
    <w:basedOn w:val="a0"/>
    <w:next w:val="a0"/>
    <w:autoRedefine/>
    <w:uiPriority w:val="99"/>
    <w:semiHidden/>
    <w:rsid w:val="0063283C"/>
    <w:pPr>
      <w:ind w:left="1920"/>
    </w:pPr>
    <w:rPr>
      <w:rFonts w:ascii="Cambria" w:hAnsi="Cambria" w:cs="Cambria"/>
      <w:sz w:val="20"/>
      <w:szCs w:val="20"/>
    </w:rPr>
  </w:style>
  <w:style w:type="paragraph" w:customStyle="1" w:styleId="1-21">
    <w:name w:val="Средняя сетка 1 - Акцент 21"/>
    <w:basedOn w:val="a0"/>
    <w:link w:val="1-2"/>
    <w:uiPriority w:val="99"/>
    <w:rsid w:val="0063283C"/>
    <w:pPr>
      <w:ind w:left="720"/>
    </w:pPr>
    <w:rPr>
      <w:rFonts w:ascii="Calibri" w:eastAsia="Calibri" w:hAnsi="Calibri" w:cs="Calibri"/>
    </w:rPr>
  </w:style>
  <w:style w:type="character" w:customStyle="1" w:styleId="1-2">
    <w:name w:val="Средняя сетка 1 - Акцент 2 Знак"/>
    <w:link w:val="1-21"/>
    <w:uiPriority w:val="99"/>
    <w:locked/>
    <w:rsid w:val="0063283C"/>
    <w:rPr>
      <w:rFonts w:ascii="Calibri" w:eastAsia="Times New Roman" w:hAnsi="Calibri" w:cs="Calibri"/>
      <w:sz w:val="24"/>
      <w:szCs w:val="24"/>
      <w:lang w:eastAsia="ru-RU"/>
    </w:rPr>
  </w:style>
  <w:style w:type="paragraph" w:customStyle="1" w:styleId="Zag1">
    <w:name w:val="Zag_1"/>
    <w:basedOn w:val="a0"/>
    <w:uiPriority w:val="99"/>
    <w:rsid w:val="0063283C"/>
    <w:pPr>
      <w:widowControl w:val="0"/>
      <w:autoSpaceDE w:val="0"/>
      <w:autoSpaceDN w:val="0"/>
      <w:adjustRightInd w:val="0"/>
      <w:spacing w:after="337" w:line="302" w:lineRule="exact"/>
      <w:ind w:firstLine="709"/>
      <w:jc w:val="center"/>
    </w:pPr>
    <w:rPr>
      <w:b/>
      <w:bCs/>
      <w:color w:val="000000"/>
      <w:sz w:val="28"/>
      <w:szCs w:val="28"/>
      <w:lang w:val="en-US"/>
    </w:rPr>
  </w:style>
  <w:style w:type="paragraph" w:customStyle="1" w:styleId="afffffe">
    <w:name w:val="О_Т"/>
    <w:basedOn w:val="a0"/>
    <w:link w:val="affffff"/>
    <w:uiPriority w:val="99"/>
    <w:rsid w:val="0063283C"/>
    <w:pPr>
      <w:spacing w:line="288" w:lineRule="auto"/>
      <w:ind w:firstLine="539"/>
      <w:jc w:val="both"/>
    </w:pPr>
    <w:rPr>
      <w:rFonts w:ascii="Arial" w:hAnsi="Arial" w:cs="Arial"/>
      <w:sz w:val="28"/>
      <w:szCs w:val="28"/>
    </w:rPr>
  </w:style>
  <w:style w:type="character" w:customStyle="1" w:styleId="affffff">
    <w:name w:val="О_Т Знак"/>
    <w:link w:val="afffffe"/>
    <w:uiPriority w:val="99"/>
    <w:locked/>
    <w:rsid w:val="0063283C"/>
    <w:rPr>
      <w:rFonts w:ascii="Arial" w:hAnsi="Arial" w:cs="Arial"/>
      <w:sz w:val="28"/>
      <w:szCs w:val="28"/>
      <w:lang w:eastAsia="ru-RU"/>
    </w:rPr>
  </w:style>
  <w:style w:type="paragraph" w:customStyle="1" w:styleId="dash041e005f0431005f044b005f0447005f043d005f044b005f0439">
    <w:name w:val="dash041e_005f0431_005f044b_005f0447_005f043d_005f044b_005f0439"/>
    <w:basedOn w:val="a0"/>
    <w:uiPriority w:val="99"/>
    <w:rsid w:val="0063283C"/>
    <w:rPr>
      <w:rFonts w:eastAsia="Calibri"/>
    </w:rPr>
  </w:style>
  <w:style w:type="character" w:customStyle="1" w:styleId="dash041e005f0431005f044b005f0447005f043d005f044b005f0439005f005fchar1char1">
    <w:name w:val="dash041e_005f0431_005f044b_005f0447_005f043d_005f044b_005f0439_005f_005fchar1__char1"/>
    <w:uiPriority w:val="99"/>
    <w:rsid w:val="0063283C"/>
  </w:style>
  <w:style w:type="paragraph" w:customStyle="1" w:styleId="-12">
    <w:name w:val="Цветной список - Акцент 12"/>
    <w:basedOn w:val="a0"/>
    <w:uiPriority w:val="99"/>
    <w:rsid w:val="0063283C"/>
    <w:pPr>
      <w:spacing w:after="200"/>
      <w:ind w:left="720"/>
    </w:pPr>
    <w:rPr>
      <w:rFonts w:ascii="Cambria" w:eastAsia="Calibri" w:hAnsi="Cambria" w:cs="Cambria"/>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uiPriority w:val="99"/>
    <w:rsid w:val="0063283C"/>
    <w:rPr>
      <w:rFonts w:ascii="Times New Roman" w:hAnsi="Times New Roman" w:cs="Times New Roman"/>
      <w:sz w:val="24"/>
      <w:szCs w:val="24"/>
      <w:u w:val="none"/>
      <w:effect w:val="none"/>
    </w:rPr>
  </w:style>
  <w:style w:type="paragraph" w:customStyle="1" w:styleId="ConsPlusNormal">
    <w:name w:val="ConsPlusNormal"/>
    <w:uiPriority w:val="99"/>
    <w:rsid w:val="0063283C"/>
    <w:pPr>
      <w:widowControl w:val="0"/>
      <w:autoSpaceDE w:val="0"/>
      <w:autoSpaceDN w:val="0"/>
      <w:adjustRightInd w:val="0"/>
    </w:pPr>
    <w:rPr>
      <w:rFonts w:ascii="Arial" w:eastAsia="Times New Roman" w:hAnsi="Arial" w:cs="Arial"/>
      <w:sz w:val="20"/>
      <w:szCs w:val="20"/>
    </w:rPr>
  </w:style>
  <w:style w:type="paragraph" w:customStyle="1" w:styleId="Zag3">
    <w:name w:val="Zag_3"/>
    <w:basedOn w:val="a0"/>
    <w:uiPriority w:val="99"/>
    <w:rsid w:val="0063283C"/>
    <w:pPr>
      <w:widowControl w:val="0"/>
      <w:autoSpaceDE w:val="0"/>
      <w:autoSpaceDN w:val="0"/>
      <w:adjustRightInd w:val="0"/>
      <w:spacing w:after="68" w:line="282" w:lineRule="exact"/>
      <w:jc w:val="center"/>
    </w:pPr>
    <w:rPr>
      <w:i/>
      <w:iCs/>
      <w:color w:val="000000"/>
      <w:lang w:val="en-US"/>
    </w:rPr>
  </w:style>
  <w:style w:type="paragraph" w:customStyle="1" w:styleId="affffff0">
    <w:name w:val="Ξαϋχνϋι"/>
    <w:basedOn w:val="a0"/>
    <w:uiPriority w:val="99"/>
    <w:rsid w:val="0063283C"/>
    <w:pPr>
      <w:widowControl w:val="0"/>
      <w:autoSpaceDE w:val="0"/>
      <w:autoSpaceDN w:val="0"/>
      <w:adjustRightInd w:val="0"/>
    </w:pPr>
    <w:rPr>
      <w:color w:val="000000"/>
      <w:lang w:val="en-US"/>
    </w:rPr>
  </w:style>
  <w:style w:type="paragraph" w:customStyle="1" w:styleId="affffff1">
    <w:name w:val="Νξβϋι"/>
    <w:basedOn w:val="a0"/>
    <w:uiPriority w:val="99"/>
    <w:rsid w:val="0063283C"/>
    <w:pPr>
      <w:widowControl w:val="0"/>
      <w:autoSpaceDE w:val="0"/>
      <w:autoSpaceDN w:val="0"/>
      <w:adjustRightInd w:val="0"/>
    </w:pPr>
    <w:rPr>
      <w:color w:val="000000"/>
      <w:lang w:val="en-US"/>
    </w:rPr>
  </w:style>
  <w:style w:type="paragraph" w:customStyle="1" w:styleId="-11">
    <w:name w:val="Цветной список - Акцент 11"/>
    <w:basedOn w:val="a0"/>
    <w:link w:val="-1"/>
    <w:uiPriority w:val="99"/>
    <w:rsid w:val="0063283C"/>
    <w:pPr>
      <w:spacing w:after="200" w:line="276" w:lineRule="auto"/>
      <w:ind w:left="720"/>
    </w:pPr>
    <w:rPr>
      <w:rFonts w:ascii="Calibri" w:eastAsia="Calibri" w:hAnsi="Calibri" w:cs="Calibri"/>
      <w:sz w:val="20"/>
      <w:szCs w:val="20"/>
    </w:rPr>
  </w:style>
  <w:style w:type="character" w:customStyle="1" w:styleId="-1">
    <w:name w:val="Цветной список - Акцент 1 Знак"/>
    <w:link w:val="-11"/>
    <w:uiPriority w:val="99"/>
    <w:locked/>
    <w:rsid w:val="0063283C"/>
    <w:rPr>
      <w:rFonts w:ascii="Calibri" w:eastAsia="Times New Roman" w:hAnsi="Calibri" w:cs="Calibri"/>
    </w:rPr>
  </w:style>
  <w:style w:type="character" w:customStyle="1" w:styleId="3c">
    <w:name w:val="Основной текст + Курсив3"/>
    <w:uiPriority w:val="99"/>
    <w:rsid w:val="0063283C"/>
    <w:rPr>
      <w:rFonts w:ascii="Times New Roman" w:hAnsi="Times New Roman" w:cs="Times New Roman"/>
      <w:i/>
      <w:iCs/>
      <w:spacing w:val="0"/>
      <w:sz w:val="18"/>
      <w:szCs w:val="18"/>
    </w:rPr>
  </w:style>
  <w:style w:type="paragraph" w:customStyle="1" w:styleId="84">
    <w:name w:val="Основной текст8"/>
    <w:basedOn w:val="a0"/>
    <w:uiPriority w:val="99"/>
    <w:rsid w:val="0063283C"/>
    <w:pPr>
      <w:shd w:val="clear" w:color="auto" w:fill="FFFFFF"/>
      <w:spacing w:before="600" w:after="60" w:line="240" w:lineRule="atLeast"/>
      <w:ind w:hanging="2080"/>
    </w:pPr>
    <w:rPr>
      <w:rFonts w:ascii="Courier New" w:eastAsia="Calibri" w:hAnsi="Courier New" w:cs="Courier New"/>
      <w:spacing w:val="-20"/>
      <w:sz w:val="28"/>
      <w:szCs w:val="28"/>
      <w:lang w:val="en-US" w:eastAsia="en-US"/>
    </w:rPr>
  </w:style>
  <w:style w:type="paragraph" w:customStyle="1" w:styleId="221">
    <w:name w:val="Основной текст 22"/>
    <w:basedOn w:val="a0"/>
    <w:uiPriority w:val="99"/>
    <w:rsid w:val="0063283C"/>
    <w:pPr>
      <w:ind w:firstLine="709"/>
      <w:jc w:val="both"/>
    </w:pPr>
  </w:style>
  <w:style w:type="paragraph" w:customStyle="1" w:styleId="zag4">
    <w:name w:val="zag_4"/>
    <w:basedOn w:val="a0"/>
    <w:uiPriority w:val="99"/>
    <w:rsid w:val="0063283C"/>
    <w:pPr>
      <w:widowControl w:val="0"/>
      <w:autoSpaceDE w:val="0"/>
      <w:autoSpaceDN w:val="0"/>
      <w:adjustRightInd w:val="0"/>
      <w:spacing w:line="213" w:lineRule="exact"/>
      <w:jc w:val="center"/>
    </w:pPr>
    <w:rPr>
      <w:rFonts w:ascii="NewtonCSanPin" w:hAnsi="NewtonCSanPin" w:cs="NewtonCSanPin"/>
      <w:b/>
      <w:bCs/>
      <w:i/>
      <w:iCs/>
      <w:color w:val="000000"/>
      <w:sz w:val="21"/>
      <w:szCs w:val="21"/>
      <w:lang w:val="en-US"/>
    </w:rPr>
  </w:style>
  <w:style w:type="character" w:customStyle="1" w:styleId="FontStyle36">
    <w:name w:val="Font Style36"/>
    <w:uiPriority w:val="99"/>
    <w:rsid w:val="0063283C"/>
    <w:rPr>
      <w:rFonts w:ascii="Times New Roman" w:hAnsi="Times New Roman" w:cs="Times New Roman"/>
      <w:color w:val="000000"/>
      <w:sz w:val="22"/>
      <w:szCs w:val="22"/>
    </w:rPr>
  </w:style>
  <w:style w:type="table" w:customStyle="1" w:styleId="230">
    <w:name w:val="Сетка таблицы23"/>
    <w:uiPriority w:val="99"/>
    <w:rsid w:val="0063283C"/>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1">
    <w:name w:val="Style11"/>
    <w:basedOn w:val="a0"/>
    <w:uiPriority w:val="99"/>
    <w:rsid w:val="0063283C"/>
    <w:pPr>
      <w:widowControl w:val="0"/>
      <w:autoSpaceDE w:val="0"/>
      <w:autoSpaceDN w:val="0"/>
      <w:adjustRightInd w:val="0"/>
      <w:spacing w:line="403" w:lineRule="exact"/>
      <w:ind w:firstLine="586"/>
      <w:jc w:val="both"/>
    </w:pPr>
  </w:style>
  <w:style w:type="character" w:customStyle="1" w:styleId="footerchar">
    <w:name w:val="footerchar"/>
    <w:basedOn w:val="a1"/>
    <w:uiPriority w:val="99"/>
    <w:rsid w:val="0063283C"/>
  </w:style>
  <w:style w:type="paragraph" w:customStyle="1" w:styleId="Style6">
    <w:name w:val="Style6"/>
    <w:basedOn w:val="a0"/>
    <w:uiPriority w:val="99"/>
    <w:rsid w:val="0063283C"/>
    <w:pPr>
      <w:widowControl w:val="0"/>
      <w:autoSpaceDE w:val="0"/>
      <w:autoSpaceDN w:val="0"/>
      <w:adjustRightInd w:val="0"/>
      <w:spacing w:line="312" w:lineRule="exact"/>
      <w:ind w:firstLine="710"/>
      <w:jc w:val="both"/>
    </w:pPr>
  </w:style>
  <w:style w:type="character" w:customStyle="1" w:styleId="FontStyle33">
    <w:name w:val="Font Style33"/>
    <w:basedOn w:val="a1"/>
    <w:uiPriority w:val="99"/>
    <w:rsid w:val="0063283C"/>
    <w:rPr>
      <w:rFonts w:ascii="Times New Roman" w:hAnsi="Times New Roman" w:cs="Times New Roman"/>
      <w:color w:val="000000"/>
      <w:sz w:val="28"/>
      <w:szCs w:val="28"/>
    </w:rPr>
  </w:style>
  <w:style w:type="paragraph" w:customStyle="1" w:styleId="affffff2">
    <w:name w:val="А_основной"/>
    <w:basedOn w:val="a0"/>
    <w:link w:val="affffff3"/>
    <w:uiPriority w:val="99"/>
    <w:rsid w:val="0063283C"/>
    <w:pPr>
      <w:spacing w:line="360" w:lineRule="auto"/>
      <w:ind w:firstLine="454"/>
      <w:jc w:val="both"/>
    </w:pPr>
    <w:rPr>
      <w:rFonts w:eastAsia="Calibri"/>
      <w:sz w:val="28"/>
      <w:szCs w:val="28"/>
    </w:rPr>
  </w:style>
  <w:style w:type="character" w:customStyle="1" w:styleId="affffff3">
    <w:name w:val="А_основной Знак"/>
    <w:link w:val="affffff2"/>
    <w:uiPriority w:val="99"/>
    <w:locked/>
    <w:rsid w:val="0063283C"/>
    <w:rPr>
      <w:rFonts w:ascii="Times New Roman" w:eastAsia="Times New Roman" w:hAnsi="Times New Roman" w:cs="Times New Roman"/>
      <w:sz w:val="28"/>
      <w:szCs w:val="28"/>
    </w:rPr>
  </w:style>
  <w:style w:type="character" w:customStyle="1" w:styleId="FontStyle49">
    <w:name w:val="Font Style49"/>
    <w:uiPriority w:val="99"/>
    <w:rsid w:val="0063283C"/>
    <w:rPr>
      <w:rFonts w:ascii="Arial" w:hAnsi="Arial" w:cs="Arial"/>
      <w:b/>
      <w:bCs/>
      <w:sz w:val="16"/>
      <w:szCs w:val="16"/>
    </w:rPr>
  </w:style>
  <w:style w:type="character" w:customStyle="1" w:styleId="FontStyle16">
    <w:name w:val="Font Style16"/>
    <w:uiPriority w:val="99"/>
    <w:rsid w:val="0063283C"/>
    <w:rPr>
      <w:rFonts w:ascii="Times New Roman" w:hAnsi="Times New Roman" w:cs="Times New Roman"/>
      <w:sz w:val="26"/>
      <w:szCs w:val="26"/>
    </w:rPr>
  </w:style>
  <w:style w:type="paragraph" w:customStyle="1" w:styleId="Style1">
    <w:name w:val="Style1"/>
    <w:basedOn w:val="a0"/>
    <w:uiPriority w:val="99"/>
    <w:rsid w:val="0063283C"/>
    <w:pPr>
      <w:widowControl w:val="0"/>
      <w:autoSpaceDE w:val="0"/>
      <w:autoSpaceDN w:val="0"/>
      <w:adjustRightInd w:val="0"/>
      <w:spacing w:line="317" w:lineRule="exact"/>
      <w:ind w:firstLine="715"/>
      <w:jc w:val="both"/>
    </w:pPr>
  </w:style>
  <w:style w:type="paragraph" w:styleId="2f0">
    <w:name w:val="Body Text 2"/>
    <w:basedOn w:val="a0"/>
    <w:link w:val="2f"/>
    <w:uiPriority w:val="99"/>
    <w:rsid w:val="0063283C"/>
    <w:pPr>
      <w:spacing w:after="120" w:line="480" w:lineRule="auto"/>
    </w:pPr>
  </w:style>
  <w:style w:type="character" w:customStyle="1" w:styleId="BodyText2Char1">
    <w:name w:val="Body Text 2 Char1"/>
    <w:basedOn w:val="a1"/>
    <w:uiPriority w:val="99"/>
    <w:semiHidden/>
    <w:rsid w:val="00666ED9"/>
    <w:rPr>
      <w:rFonts w:ascii="Times New Roman" w:eastAsia="Times New Roman" w:hAnsi="Times New Roman"/>
      <w:sz w:val="24"/>
      <w:szCs w:val="24"/>
    </w:rPr>
  </w:style>
  <w:style w:type="character" w:customStyle="1" w:styleId="216">
    <w:name w:val="Основной текст 2 Знак1"/>
    <w:basedOn w:val="a1"/>
    <w:uiPriority w:val="99"/>
    <w:semiHidden/>
    <w:rsid w:val="0063283C"/>
    <w:rPr>
      <w:rFonts w:ascii="Times New Roman" w:hAnsi="Times New Roman" w:cs="Times New Roman"/>
      <w:sz w:val="24"/>
      <w:szCs w:val="24"/>
      <w:lang w:eastAsia="ru-RU"/>
    </w:rPr>
  </w:style>
  <w:style w:type="character" w:customStyle="1" w:styleId="affffff4">
    <w:name w:val="Гипертекстовая ссылка"/>
    <w:basedOn w:val="a1"/>
    <w:uiPriority w:val="99"/>
    <w:rsid w:val="0063283C"/>
    <w:rPr>
      <w:rFonts w:ascii="Times New Roman" w:hAnsi="Times New Roman" w:cs="Times New Roman"/>
      <w:color w:val="008000"/>
    </w:rPr>
  </w:style>
  <w:style w:type="paragraph" w:customStyle="1" w:styleId="Style3">
    <w:name w:val="Style3"/>
    <w:basedOn w:val="a0"/>
    <w:uiPriority w:val="99"/>
    <w:rsid w:val="0063283C"/>
    <w:pPr>
      <w:widowControl w:val="0"/>
      <w:autoSpaceDE w:val="0"/>
      <w:autoSpaceDN w:val="0"/>
      <w:adjustRightInd w:val="0"/>
      <w:spacing w:line="485" w:lineRule="exact"/>
      <w:ind w:firstLine="826"/>
      <w:jc w:val="both"/>
    </w:pPr>
  </w:style>
  <w:style w:type="paragraph" w:customStyle="1" w:styleId="Style9">
    <w:name w:val="Style9"/>
    <w:basedOn w:val="a0"/>
    <w:uiPriority w:val="99"/>
    <w:rsid w:val="0063283C"/>
    <w:pPr>
      <w:widowControl w:val="0"/>
      <w:autoSpaceDE w:val="0"/>
      <w:autoSpaceDN w:val="0"/>
      <w:adjustRightInd w:val="0"/>
      <w:spacing w:line="482" w:lineRule="exact"/>
      <w:jc w:val="both"/>
    </w:pPr>
  </w:style>
  <w:style w:type="character" w:customStyle="1" w:styleId="FontStyle17">
    <w:name w:val="Font Style17"/>
    <w:basedOn w:val="a1"/>
    <w:uiPriority w:val="99"/>
    <w:rsid w:val="0063283C"/>
    <w:rPr>
      <w:rFonts w:ascii="Times New Roman" w:hAnsi="Times New Roman" w:cs="Times New Roman"/>
      <w:b/>
      <w:bCs/>
      <w:sz w:val="26"/>
      <w:szCs w:val="26"/>
    </w:rPr>
  </w:style>
  <w:style w:type="paragraph" w:customStyle="1" w:styleId="affffff5">
    <w:name w:val="А_заголовок"/>
    <w:basedOn w:val="affffff2"/>
    <w:link w:val="affffff6"/>
    <w:uiPriority w:val="99"/>
    <w:rsid w:val="0063283C"/>
    <w:pPr>
      <w:widowControl w:val="0"/>
      <w:autoSpaceDE w:val="0"/>
      <w:autoSpaceDN w:val="0"/>
      <w:adjustRightInd w:val="0"/>
      <w:jc w:val="center"/>
    </w:pPr>
    <w:rPr>
      <w:rFonts w:eastAsia="Times New Roman"/>
      <w:i/>
      <w:iCs/>
    </w:rPr>
  </w:style>
  <w:style w:type="character" w:customStyle="1" w:styleId="affffff6">
    <w:name w:val="А_заголовок Знак"/>
    <w:link w:val="affffff5"/>
    <w:uiPriority w:val="99"/>
    <w:locked/>
    <w:rsid w:val="0063283C"/>
    <w:rPr>
      <w:rFonts w:ascii="Times New Roman" w:hAnsi="Times New Roman" w:cs="Times New Roman"/>
      <w:i/>
      <w:iCs/>
      <w:sz w:val="20"/>
      <w:szCs w:val="20"/>
    </w:rPr>
  </w:style>
  <w:style w:type="paragraph" w:customStyle="1" w:styleId="affffff7">
    <w:name w:val="Базовый"/>
    <w:uiPriority w:val="99"/>
    <w:rsid w:val="0063283C"/>
    <w:pPr>
      <w:tabs>
        <w:tab w:val="left" w:pos="709"/>
      </w:tabs>
      <w:suppressAutoHyphens/>
      <w:spacing w:line="100" w:lineRule="atLeast"/>
    </w:pPr>
    <w:rPr>
      <w:rFonts w:ascii="Arial" w:eastAsia="Arial Unicode MS" w:hAnsi="Arial" w:cs="Arial"/>
      <w:color w:val="00000A"/>
      <w:sz w:val="20"/>
      <w:szCs w:val="20"/>
      <w:lang w:eastAsia="zh-CN"/>
    </w:rPr>
  </w:style>
  <w:style w:type="paragraph" w:customStyle="1" w:styleId="1ff2">
    <w:name w:val="Абзац списка1"/>
    <w:basedOn w:val="a0"/>
    <w:uiPriority w:val="99"/>
    <w:rsid w:val="0063283C"/>
    <w:pPr>
      <w:ind w:left="720" w:firstLine="709"/>
      <w:jc w:val="both"/>
    </w:pPr>
    <w:rPr>
      <w:rFonts w:eastAsia="Calibri"/>
      <w:lang w:val="en-US" w:eastAsia="en-US"/>
    </w:rPr>
  </w:style>
  <w:style w:type="paragraph" w:customStyle="1" w:styleId="affffff8">
    <w:name w:val="А_сноска"/>
    <w:basedOn w:val="af4"/>
    <w:link w:val="affffff9"/>
    <w:uiPriority w:val="99"/>
    <w:rsid w:val="0063283C"/>
    <w:pPr>
      <w:widowControl w:val="0"/>
      <w:autoSpaceDE w:val="0"/>
      <w:autoSpaceDN w:val="0"/>
      <w:adjustRightInd w:val="0"/>
      <w:ind w:firstLine="454"/>
      <w:jc w:val="both"/>
    </w:pPr>
    <w:rPr>
      <w:sz w:val="24"/>
      <w:szCs w:val="24"/>
    </w:rPr>
  </w:style>
  <w:style w:type="character" w:customStyle="1" w:styleId="affffff9">
    <w:name w:val="А_сноска Знак"/>
    <w:link w:val="affffff8"/>
    <w:uiPriority w:val="99"/>
    <w:locked/>
    <w:rsid w:val="0063283C"/>
    <w:rPr>
      <w:rFonts w:ascii="Times New Roman" w:hAnsi="Times New Roman" w:cs="Times New Roman"/>
      <w:sz w:val="24"/>
      <w:szCs w:val="24"/>
      <w:lang w:eastAsia="ru-RU"/>
    </w:rPr>
  </w:style>
  <w:style w:type="paragraph" w:styleId="37">
    <w:name w:val="Body Text 3"/>
    <w:basedOn w:val="a0"/>
    <w:link w:val="36"/>
    <w:uiPriority w:val="99"/>
    <w:rsid w:val="0063283C"/>
    <w:pPr>
      <w:spacing w:after="120"/>
    </w:pPr>
    <w:rPr>
      <w:sz w:val="16"/>
      <w:szCs w:val="16"/>
    </w:rPr>
  </w:style>
  <w:style w:type="character" w:customStyle="1" w:styleId="BodyText3Char1">
    <w:name w:val="Body Text 3 Char1"/>
    <w:basedOn w:val="a1"/>
    <w:uiPriority w:val="99"/>
    <w:semiHidden/>
    <w:rsid w:val="00666ED9"/>
    <w:rPr>
      <w:rFonts w:ascii="Times New Roman" w:eastAsia="Times New Roman" w:hAnsi="Times New Roman"/>
      <w:sz w:val="16"/>
      <w:szCs w:val="16"/>
    </w:rPr>
  </w:style>
  <w:style w:type="character" w:customStyle="1" w:styleId="313">
    <w:name w:val="Основной текст 3 Знак1"/>
    <w:basedOn w:val="a1"/>
    <w:uiPriority w:val="99"/>
    <w:semiHidden/>
    <w:rsid w:val="0063283C"/>
    <w:rPr>
      <w:rFonts w:ascii="Times New Roman" w:hAnsi="Times New Roman" w:cs="Times New Roman"/>
      <w:sz w:val="16"/>
      <w:szCs w:val="16"/>
      <w:lang w:eastAsia="ru-RU"/>
    </w:rPr>
  </w:style>
  <w:style w:type="paragraph" w:styleId="2f5">
    <w:name w:val="List Bullet 2"/>
    <w:basedOn w:val="a0"/>
    <w:autoRedefine/>
    <w:uiPriority w:val="99"/>
    <w:semiHidden/>
    <w:rsid w:val="0063283C"/>
    <w:pPr>
      <w:tabs>
        <w:tab w:val="num" w:pos="417"/>
      </w:tabs>
      <w:ind w:left="340" w:hanging="283"/>
      <w:jc w:val="both"/>
    </w:pPr>
    <w:rPr>
      <w:sz w:val="28"/>
      <w:szCs w:val="28"/>
    </w:rPr>
  </w:style>
  <w:style w:type="paragraph" w:customStyle="1" w:styleId="320">
    <w:name w:val="Основной текст с отступом 32"/>
    <w:basedOn w:val="a0"/>
    <w:next w:val="3d"/>
    <w:link w:val="38"/>
    <w:uiPriority w:val="99"/>
    <w:semiHidden/>
    <w:rsid w:val="0063283C"/>
    <w:pPr>
      <w:shd w:val="clear" w:color="auto" w:fill="FFFFFF"/>
      <w:tabs>
        <w:tab w:val="left" w:pos="5904"/>
      </w:tabs>
      <w:spacing w:line="360" w:lineRule="auto"/>
      <w:ind w:left="36"/>
      <w:jc w:val="both"/>
    </w:pPr>
    <w:rPr>
      <w:sz w:val="16"/>
      <w:szCs w:val="16"/>
    </w:rPr>
  </w:style>
  <w:style w:type="character" w:customStyle="1" w:styleId="314">
    <w:name w:val="Основной текст с отступом 3 Знак1"/>
    <w:basedOn w:val="a1"/>
    <w:uiPriority w:val="99"/>
    <w:semiHidden/>
    <w:rsid w:val="0063283C"/>
    <w:rPr>
      <w:rFonts w:ascii="Times New Roman" w:hAnsi="Times New Roman" w:cs="Times New Roman"/>
      <w:sz w:val="16"/>
      <w:szCs w:val="16"/>
      <w:lang w:val="ru-RU" w:eastAsia="ar-SA" w:bidi="ar-SA"/>
    </w:rPr>
  </w:style>
  <w:style w:type="paragraph" w:customStyle="1" w:styleId="text">
    <w:name w:val="text"/>
    <w:basedOn w:val="a0"/>
    <w:uiPriority w:val="99"/>
    <w:rsid w:val="0063283C"/>
    <w:pPr>
      <w:spacing w:after="45"/>
      <w:ind w:firstLine="255"/>
      <w:jc w:val="both"/>
    </w:pPr>
    <w:rPr>
      <w:color w:val="000080"/>
    </w:rPr>
  </w:style>
  <w:style w:type="paragraph" w:customStyle="1" w:styleId="affffffa">
    <w:name w:val="Перечисление (список)"/>
    <w:basedOn w:val="a0"/>
    <w:uiPriority w:val="99"/>
    <w:rsid w:val="0063283C"/>
    <w:pPr>
      <w:tabs>
        <w:tab w:val="num" w:pos="284"/>
      </w:tabs>
      <w:ind w:left="568" w:hanging="284"/>
    </w:pPr>
    <w:rPr>
      <w:sz w:val="20"/>
      <w:szCs w:val="20"/>
    </w:rPr>
  </w:style>
  <w:style w:type="character" w:customStyle="1" w:styleId="1ff3">
    <w:name w:val="Схема документа Знак1"/>
    <w:basedOn w:val="a1"/>
    <w:uiPriority w:val="99"/>
    <w:semiHidden/>
    <w:rsid w:val="0063283C"/>
    <w:rPr>
      <w:rFonts w:ascii="Segoe UI" w:hAnsi="Segoe UI" w:cs="Segoe UI"/>
      <w:sz w:val="16"/>
      <w:szCs w:val="16"/>
      <w:lang w:val="ru-RU" w:eastAsia="ar-SA" w:bidi="ar-SA"/>
    </w:rPr>
  </w:style>
  <w:style w:type="paragraph" w:customStyle="1" w:styleId="affffffb">
    <w:name w:val="Стиль основной"/>
    <w:basedOn w:val="afff4"/>
    <w:link w:val="affffffc"/>
    <w:uiPriority w:val="99"/>
    <w:rsid w:val="0063283C"/>
    <w:pPr>
      <w:pBdr>
        <w:bottom w:val="none" w:sz="0" w:space="0" w:color="auto"/>
      </w:pBdr>
      <w:spacing w:after="0" w:line="360" w:lineRule="auto"/>
      <w:ind w:firstLine="540"/>
      <w:jc w:val="center"/>
    </w:pPr>
    <w:rPr>
      <w:rFonts w:ascii="Times New Roman" w:eastAsia="Times New Roman" w:hAnsi="Times New Roman" w:cs="Times New Roman"/>
      <w:b/>
      <w:bCs/>
      <w:smallCaps w:val="0"/>
      <w:sz w:val="28"/>
      <w:szCs w:val="28"/>
    </w:rPr>
  </w:style>
  <w:style w:type="character" w:customStyle="1" w:styleId="affffffc">
    <w:name w:val="Стиль основной Знак"/>
    <w:link w:val="affffffb"/>
    <w:uiPriority w:val="99"/>
    <w:locked/>
    <w:rsid w:val="0063283C"/>
    <w:rPr>
      <w:rFonts w:ascii="Times New Roman" w:hAnsi="Times New Roman" w:cs="Times New Roman"/>
      <w:b/>
      <w:bCs/>
      <w:sz w:val="28"/>
      <w:szCs w:val="28"/>
      <w:lang w:eastAsia="ru-RU"/>
    </w:rPr>
  </w:style>
  <w:style w:type="character" w:customStyle="1" w:styleId="z-">
    <w:name w:val="z-Начало формы Знак"/>
    <w:link w:val="z-0"/>
    <w:uiPriority w:val="99"/>
    <w:locked/>
    <w:rsid w:val="0063283C"/>
    <w:rPr>
      <w:rFonts w:ascii="Arial" w:hAnsi="Arial" w:cs="Arial"/>
      <w:vanish/>
      <w:sz w:val="16"/>
      <w:szCs w:val="16"/>
    </w:rPr>
  </w:style>
  <w:style w:type="paragraph" w:customStyle="1" w:styleId="z-1">
    <w:name w:val="z-Начало формы1"/>
    <w:basedOn w:val="a0"/>
    <w:next w:val="a0"/>
    <w:hidden/>
    <w:uiPriority w:val="99"/>
    <w:rsid w:val="0063283C"/>
    <w:pPr>
      <w:pBdr>
        <w:bottom w:val="single" w:sz="6" w:space="1" w:color="auto"/>
      </w:pBdr>
      <w:jc w:val="center"/>
    </w:pPr>
    <w:rPr>
      <w:rFonts w:ascii="Arial" w:eastAsia="Calibri" w:hAnsi="Arial" w:cs="Arial"/>
      <w:vanish/>
      <w:sz w:val="16"/>
      <w:szCs w:val="16"/>
      <w:lang w:val="en-US" w:eastAsia="en-US"/>
    </w:rPr>
  </w:style>
  <w:style w:type="character" w:customStyle="1" w:styleId="z-10">
    <w:name w:val="z-Начало формы Знак1"/>
    <w:basedOn w:val="a1"/>
    <w:uiPriority w:val="99"/>
    <w:semiHidden/>
    <w:rsid w:val="0063283C"/>
    <w:rPr>
      <w:rFonts w:ascii="Arial" w:hAnsi="Arial" w:cs="Arial"/>
      <w:vanish/>
      <w:sz w:val="16"/>
      <w:szCs w:val="16"/>
      <w:lang w:val="ru-RU" w:eastAsia="ar-SA" w:bidi="ar-SA"/>
    </w:rPr>
  </w:style>
  <w:style w:type="character" w:customStyle="1" w:styleId="z-2">
    <w:name w:val="z-Конец формы Знак"/>
    <w:link w:val="z-3"/>
    <w:uiPriority w:val="99"/>
    <w:locked/>
    <w:rsid w:val="0063283C"/>
    <w:rPr>
      <w:rFonts w:ascii="Arial" w:hAnsi="Arial" w:cs="Arial"/>
      <w:vanish/>
      <w:sz w:val="16"/>
      <w:szCs w:val="16"/>
    </w:rPr>
  </w:style>
  <w:style w:type="paragraph" w:customStyle="1" w:styleId="z-11">
    <w:name w:val="z-Конец формы1"/>
    <w:basedOn w:val="a0"/>
    <w:next w:val="a0"/>
    <w:hidden/>
    <w:uiPriority w:val="99"/>
    <w:rsid w:val="0063283C"/>
    <w:pPr>
      <w:pBdr>
        <w:top w:val="single" w:sz="6" w:space="1" w:color="auto"/>
      </w:pBdr>
      <w:jc w:val="center"/>
    </w:pPr>
    <w:rPr>
      <w:rFonts w:ascii="Arial" w:eastAsia="Calibri" w:hAnsi="Arial" w:cs="Arial"/>
      <w:vanish/>
      <w:sz w:val="16"/>
      <w:szCs w:val="16"/>
      <w:lang w:val="en-US" w:eastAsia="en-US"/>
    </w:rPr>
  </w:style>
  <w:style w:type="character" w:customStyle="1" w:styleId="z-12">
    <w:name w:val="z-Конец формы Знак1"/>
    <w:basedOn w:val="a1"/>
    <w:uiPriority w:val="99"/>
    <w:semiHidden/>
    <w:rsid w:val="0063283C"/>
    <w:rPr>
      <w:rFonts w:ascii="Arial" w:hAnsi="Arial" w:cs="Arial"/>
      <w:vanish/>
      <w:sz w:val="16"/>
      <w:szCs w:val="16"/>
      <w:lang w:val="ru-RU" w:eastAsia="ar-SA" w:bidi="ar-SA"/>
    </w:rPr>
  </w:style>
  <w:style w:type="paragraph" w:customStyle="1" w:styleId="2f6">
    <w:name w:val="Абзац списка2"/>
    <w:basedOn w:val="a0"/>
    <w:uiPriority w:val="99"/>
    <w:rsid w:val="0063283C"/>
    <w:pPr>
      <w:spacing w:after="200" w:line="276" w:lineRule="auto"/>
      <w:ind w:left="720"/>
    </w:pPr>
    <w:rPr>
      <w:rFonts w:ascii="Calibri" w:hAnsi="Calibri" w:cs="Calibri"/>
      <w:sz w:val="22"/>
      <w:szCs w:val="22"/>
      <w:lang w:eastAsia="en-US"/>
    </w:rPr>
  </w:style>
  <w:style w:type="character" w:customStyle="1" w:styleId="2f7">
    <w:name w:val="Основной текст (2)_"/>
    <w:basedOn w:val="a1"/>
    <w:uiPriority w:val="99"/>
    <w:rsid w:val="0063283C"/>
    <w:rPr>
      <w:spacing w:val="3"/>
      <w:sz w:val="21"/>
      <w:szCs w:val="21"/>
      <w:shd w:val="clear" w:color="auto" w:fill="FFFFFF"/>
    </w:rPr>
  </w:style>
  <w:style w:type="character" w:customStyle="1" w:styleId="2f8">
    <w:name w:val="Основной текст (2) + Не полужирный"/>
    <w:basedOn w:val="2f7"/>
    <w:uiPriority w:val="99"/>
    <w:rsid w:val="0063283C"/>
    <w:rPr>
      <w:spacing w:val="3"/>
      <w:sz w:val="21"/>
      <w:szCs w:val="21"/>
      <w:shd w:val="clear" w:color="auto" w:fill="FFFFFF"/>
    </w:rPr>
  </w:style>
  <w:style w:type="character" w:customStyle="1" w:styleId="1ff4">
    <w:name w:val="Заголовок №1 + Не полужирный"/>
    <w:basedOn w:val="1d"/>
    <w:uiPriority w:val="99"/>
    <w:rsid w:val="0063283C"/>
    <w:rPr>
      <w:rFonts w:ascii="Times New Roman" w:hAnsi="Times New Roman" w:cs="Times New Roman"/>
      <w:sz w:val="23"/>
      <w:szCs w:val="23"/>
      <w:shd w:val="clear" w:color="auto" w:fill="FFFFFF"/>
    </w:rPr>
  </w:style>
  <w:style w:type="character" w:customStyle="1" w:styleId="3e">
    <w:name w:val="Основной текст (3)_"/>
    <w:basedOn w:val="a1"/>
    <w:uiPriority w:val="99"/>
    <w:rsid w:val="0063283C"/>
    <w:rPr>
      <w:spacing w:val="-2"/>
      <w:sz w:val="21"/>
      <w:szCs w:val="21"/>
      <w:shd w:val="clear" w:color="auto" w:fill="FFFFFF"/>
    </w:rPr>
  </w:style>
  <w:style w:type="table" w:customStyle="1" w:styleId="141">
    <w:name w:val="Сетка таблицы141"/>
    <w:uiPriority w:val="99"/>
    <w:rsid w:val="0063283C"/>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d">
    <w:name w:val="Подпись к таблице_"/>
    <w:link w:val="affffffe"/>
    <w:uiPriority w:val="99"/>
    <w:locked/>
    <w:rsid w:val="0063283C"/>
    <w:rPr>
      <w:rFonts w:ascii="Arial" w:eastAsia="Times New Roman" w:hAnsi="Arial" w:cs="Arial"/>
      <w:b/>
      <w:bCs/>
      <w:shd w:val="clear" w:color="auto" w:fill="FFFFFF"/>
    </w:rPr>
  </w:style>
  <w:style w:type="paragraph" w:customStyle="1" w:styleId="affffffe">
    <w:name w:val="Подпись к таблице"/>
    <w:basedOn w:val="a0"/>
    <w:link w:val="affffffd"/>
    <w:uiPriority w:val="99"/>
    <w:rsid w:val="0063283C"/>
    <w:pPr>
      <w:widowControl w:val="0"/>
      <w:shd w:val="clear" w:color="auto" w:fill="FFFFFF"/>
      <w:spacing w:line="240" w:lineRule="atLeast"/>
    </w:pPr>
    <w:rPr>
      <w:rFonts w:ascii="Arial" w:eastAsia="Calibri" w:hAnsi="Arial" w:cs="Arial"/>
      <w:b/>
      <w:bCs/>
      <w:sz w:val="20"/>
      <w:szCs w:val="20"/>
      <w:shd w:val="clear" w:color="auto" w:fill="FFFFFF"/>
    </w:rPr>
  </w:style>
  <w:style w:type="character" w:customStyle="1" w:styleId="afffffff">
    <w:name w:val="Подпись к таблице + Малые прописные"/>
    <w:uiPriority w:val="99"/>
    <w:rsid w:val="0063283C"/>
    <w:rPr>
      <w:rFonts w:ascii="Arial" w:eastAsia="Times New Roman" w:hAnsi="Arial" w:cs="Arial"/>
      <w:b/>
      <w:bCs/>
      <w:smallCaps/>
      <w:color w:val="000000"/>
      <w:spacing w:val="0"/>
      <w:w w:val="100"/>
      <w:position w:val="0"/>
      <w:shd w:val="clear" w:color="auto" w:fill="FFFFFF"/>
      <w:lang w:val="ru-RU"/>
    </w:rPr>
  </w:style>
  <w:style w:type="character" w:customStyle="1" w:styleId="c26">
    <w:name w:val="c26"/>
    <w:basedOn w:val="a1"/>
    <w:uiPriority w:val="99"/>
    <w:rsid w:val="0063283C"/>
  </w:style>
  <w:style w:type="character" w:customStyle="1" w:styleId="122">
    <w:name w:val="Заголовок №1 (2)_"/>
    <w:link w:val="123"/>
    <w:uiPriority w:val="99"/>
    <w:locked/>
    <w:rsid w:val="0063283C"/>
    <w:rPr>
      <w:rFonts w:ascii="Arial" w:eastAsia="Times New Roman" w:hAnsi="Arial" w:cs="Arial"/>
      <w:b/>
      <w:bCs/>
      <w:i/>
      <w:iCs/>
      <w:sz w:val="23"/>
      <w:szCs w:val="23"/>
      <w:shd w:val="clear" w:color="auto" w:fill="FFFFFF"/>
    </w:rPr>
  </w:style>
  <w:style w:type="character" w:customStyle="1" w:styleId="222">
    <w:name w:val="Заголовок №2 (2)_"/>
    <w:link w:val="223"/>
    <w:uiPriority w:val="99"/>
    <w:locked/>
    <w:rsid w:val="0063283C"/>
    <w:rPr>
      <w:rFonts w:ascii="Arial" w:eastAsia="Times New Roman" w:hAnsi="Arial" w:cs="Arial"/>
      <w:b/>
      <w:bCs/>
      <w:i/>
      <w:iCs/>
      <w:shd w:val="clear" w:color="auto" w:fill="FFFFFF"/>
    </w:rPr>
  </w:style>
  <w:style w:type="paragraph" w:customStyle="1" w:styleId="123">
    <w:name w:val="Заголовок №1 (2)"/>
    <w:basedOn w:val="a0"/>
    <w:link w:val="122"/>
    <w:uiPriority w:val="99"/>
    <w:rsid w:val="0063283C"/>
    <w:pPr>
      <w:widowControl w:val="0"/>
      <w:shd w:val="clear" w:color="auto" w:fill="FFFFFF"/>
      <w:spacing w:before="240" w:line="259" w:lineRule="exact"/>
      <w:ind w:firstLine="560"/>
      <w:jc w:val="both"/>
      <w:outlineLvl w:val="0"/>
    </w:pPr>
    <w:rPr>
      <w:rFonts w:ascii="Arial" w:eastAsia="Calibri" w:hAnsi="Arial" w:cs="Arial"/>
      <w:b/>
      <w:bCs/>
      <w:i/>
      <w:iCs/>
      <w:sz w:val="23"/>
      <w:szCs w:val="23"/>
      <w:shd w:val="clear" w:color="auto" w:fill="FFFFFF"/>
    </w:rPr>
  </w:style>
  <w:style w:type="paragraph" w:customStyle="1" w:styleId="223">
    <w:name w:val="Заголовок №2 (2)"/>
    <w:basedOn w:val="a0"/>
    <w:link w:val="222"/>
    <w:uiPriority w:val="99"/>
    <w:rsid w:val="0063283C"/>
    <w:pPr>
      <w:widowControl w:val="0"/>
      <w:shd w:val="clear" w:color="auto" w:fill="FFFFFF"/>
      <w:spacing w:before="240" w:line="259" w:lineRule="exact"/>
      <w:ind w:firstLine="520"/>
      <w:jc w:val="both"/>
      <w:outlineLvl w:val="1"/>
    </w:pPr>
    <w:rPr>
      <w:rFonts w:ascii="Arial" w:eastAsia="Calibri" w:hAnsi="Arial" w:cs="Arial"/>
      <w:b/>
      <w:bCs/>
      <w:i/>
      <w:iCs/>
      <w:sz w:val="20"/>
      <w:szCs w:val="20"/>
      <w:shd w:val="clear" w:color="auto" w:fill="FFFFFF"/>
    </w:rPr>
  </w:style>
  <w:style w:type="character" w:customStyle="1" w:styleId="48">
    <w:name w:val="Основной текст (4) + Не полужирный"/>
    <w:aliases w:val="Не курсив"/>
    <w:uiPriority w:val="99"/>
    <w:rsid w:val="0063283C"/>
    <w:rPr>
      <w:rFonts w:ascii="Arial" w:eastAsia="Times New Roman" w:hAnsi="Arial" w:cs="Arial"/>
      <w:color w:val="000000"/>
      <w:spacing w:val="0"/>
      <w:w w:val="100"/>
      <w:position w:val="0"/>
      <w:u w:val="none"/>
      <w:shd w:val="clear" w:color="auto" w:fill="FFFFFF"/>
      <w:lang w:val="ru-RU"/>
    </w:rPr>
  </w:style>
  <w:style w:type="character" w:customStyle="1" w:styleId="370">
    <w:name w:val="Основной текст + Полужирный37"/>
    <w:basedOn w:val="a1"/>
    <w:uiPriority w:val="99"/>
    <w:rsid w:val="0063283C"/>
    <w:rPr>
      <w:rFonts w:ascii="Times New Roman" w:eastAsia="Times New Roman" w:hAnsi="Times New Roman" w:cs="Times New Roman"/>
      <w:b/>
      <w:bCs/>
      <w:spacing w:val="0"/>
      <w:sz w:val="17"/>
      <w:szCs w:val="17"/>
      <w:shd w:val="clear" w:color="auto" w:fill="FFFFFF"/>
    </w:rPr>
  </w:style>
  <w:style w:type="paragraph" w:styleId="3d">
    <w:name w:val="Body Text Indent 3"/>
    <w:basedOn w:val="a0"/>
    <w:link w:val="321"/>
    <w:uiPriority w:val="99"/>
    <w:semiHidden/>
    <w:rsid w:val="0063283C"/>
    <w:pPr>
      <w:spacing w:after="120"/>
      <w:ind w:left="283"/>
    </w:pPr>
    <w:rPr>
      <w:sz w:val="16"/>
      <w:szCs w:val="16"/>
    </w:rPr>
  </w:style>
  <w:style w:type="character" w:customStyle="1" w:styleId="321">
    <w:name w:val="Основной текст с отступом 3 Знак2"/>
    <w:basedOn w:val="a1"/>
    <w:link w:val="3d"/>
    <w:uiPriority w:val="99"/>
    <w:semiHidden/>
    <w:locked/>
    <w:rsid w:val="0063283C"/>
    <w:rPr>
      <w:rFonts w:ascii="Times New Roman" w:hAnsi="Times New Roman" w:cs="Times New Roman"/>
      <w:sz w:val="16"/>
      <w:szCs w:val="16"/>
      <w:lang w:eastAsia="ru-RU"/>
    </w:rPr>
  </w:style>
  <w:style w:type="paragraph" w:customStyle="1" w:styleId="z-20">
    <w:name w:val="z-Начало формы2"/>
    <w:basedOn w:val="a0"/>
    <w:next w:val="a0"/>
    <w:hidden/>
    <w:uiPriority w:val="99"/>
    <w:rsid w:val="0063283C"/>
    <w:pPr>
      <w:pBdr>
        <w:bottom w:val="single" w:sz="6" w:space="1" w:color="auto"/>
      </w:pBdr>
      <w:jc w:val="center"/>
    </w:pPr>
    <w:rPr>
      <w:rFonts w:ascii="Arial" w:eastAsia="Calibri" w:hAnsi="Arial" w:cs="Arial"/>
      <w:vanish/>
      <w:sz w:val="16"/>
      <w:szCs w:val="16"/>
      <w:lang w:eastAsia="en-US"/>
    </w:rPr>
  </w:style>
  <w:style w:type="character" w:customStyle="1" w:styleId="z-21">
    <w:name w:val="z-Начало формы Знак2"/>
    <w:basedOn w:val="a1"/>
    <w:uiPriority w:val="99"/>
    <w:semiHidden/>
    <w:rsid w:val="0063283C"/>
    <w:rPr>
      <w:rFonts w:ascii="Arial" w:hAnsi="Arial" w:cs="Arial"/>
      <w:vanish/>
      <w:sz w:val="16"/>
      <w:szCs w:val="16"/>
    </w:rPr>
  </w:style>
  <w:style w:type="paragraph" w:customStyle="1" w:styleId="z-22">
    <w:name w:val="z-Конец формы2"/>
    <w:basedOn w:val="a0"/>
    <w:next w:val="a0"/>
    <w:hidden/>
    <w:uiPriority w:val="99"/>
    <w:rsid w:val="0063283C"/>
    <w:pPr>
      <w:pBdr>
        <w:top w:val="single" w:sz="6" w:space="1" w:color="auto"/>
      </w:pBdr>
      <w:jc w:val="center"/>
    </w:pPr>
    <w:rPr>
      <w:rFonts w:ascii="Arial" w:eastAsia="Calibri" w:hAnsi="Arial" w:cs="Arial"/>
      <w:vanish/>
      <w:sz w:val="16"/>
      <w:szCs w:val="16"/>
      <w:lang w:eastAsia="en-US"/>
    </w:rPr>
  </w:style>
  <w:style w:type="character" w:customStyle="1" w:styleId="z-23">
    <w:name w:val="z-Конец формы Знак2"/>
    <w:basedOn w:val="a1"/>
    <w:uiPriority w:val="99"/>
    <w:semiHidden/>
    <w:rsid w:val="0063283C"/>
    <w:rPr>
      <w:rFonts w:ascii="Arial" w:hAnsi="Arial" w:cs="Arial"/>
      <w:vanish/>
      <w:sz w:val="16"/>
      <w:szCs w:val="16"/>
    </w:rPr>
  </w:style>
  <w:style w:type="table" w:customStyle="1" w:styleId="322">
    <w:name w:val="Сетка таблицы32"/>
    <w:uiPriority w:val="99"/>
    <w:rsid w:val="0063283C"/>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0">
    <w:name w:val="Сетка таблицы151"/>
    <w:uiPriority w:val="99"/>
    <w:rsid w:val="0063283C"/>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4">
    <w:name w:val="Основной текст (6)"/>
    <w:basedOn w:val="a1"/>
    <w:uiPriority w:val="99"/>
    <w:rsid w:val="0063283C"/>
    <w:rPr>
      <w:rFonts w:ascii="Times New Roman" w:hAnsi="Times New Roman" w:cs="Times New Roman"/>
      <w:spacing w:val="0"/>
      <w:sz w:val="30"/>
      <w:szCs w:val="30"/>
    </w:rPr>
  </w:style>
  <w:style w:type="character" w:customStyle="1" w:styleId="49">
    <w:name w:val="Основной текст (4) + Полужирный"/>
    <w:uiPriority w:val="99"/>
    <w:rsid w:val="0063283C"/>
    <w:rPr>
      <w:rFonts w:ascii="Times New Roman" w:hAnsi="Times New Roman" w:cs="Times New Roman"/>
      <w:b/>
      <w:bCs/>
      <w:spacing w:val="0"/>
      <w:sz w:val="30"/>
      <w:szCs w:val="30"/>
    </w:rPr>
  </w:style>
  <w:style w:type="character" w:customStyle="1" w:styleId="65">
    <w:name w:val="Основной текст (6) + Не полужирный"/>
    <w:uiPriority w:val="99"/>
    <w:rsid w:val="0063283C"/>
    <w:rPr>
      <w:rFonts w:ascii="Times New Roman" w:hAnsi="Times New Roman" w:cs="Times New Roman"/>
      <w:b/>
      <w:bCs/>
      <w:spacing w:val="0"/>
      <w:sz w:val="30"/>
      <w:szCs w:val="30"/>
    </w:rPr>
  </w:style>
  <w:style w:type="character" w:customStyle="1" w:styleId="440">
    <w:name w:val="Основной текст (4)4"/>
    <w:uiPriority w:val="99"/>
    <w:rsid w:val="0063283C"/>
    <w:rPr>
      <w:rFonts w:ascii="Times New Roman" w:hAnsi="Times New Roman" w:cs="Times New Roman"/>
      <w:spacing w:val="0"/>
      <w:sz w:val="27"/>
      <w:szCs w:val="27"/>
    </w:rPr>
  </w:style>
  <w:style w:type="character" w:customStyle="1" w:styleId="1ff5">
    <w:name w:val="Основной текст + Полужирный1"/>
    <w:uiPriority w:val="99"/>
    <w:rsid w:val="0063283C"/>
    <w:rPr>
      <w:rFonts w:ascii="Times New Roman" w:hAnsi="Times New Roman" w:cs="Times New Roman"/>
      <w:b/>
      <w:bCs/>
      <w:spacing w:val="0"/>
      <w:sz w:val="26"/>
      <w:szCs w:val="26"/>
      <w:shd w:val="clear" w:color="auto" w:fill="FFFFFF"/>
    </w:rPr>
  </w:style>
  <w:style w:type="table" w:customStyle="1" w:styleId="TableNormal110">
    <w:name w:val="Table Normal110"/>
    <w:uiPriority w:val="99"/>
    <w:semiHidden/>
    <w:rsid w:val="0063283C"/>
    <w:pPr>
      <w:widowControl w:val="0"/>
      <w:autoSpaceDE w:val="0"/>
      <w:autoSpaceDN w:val="0"/>
    </w:pPr>
    <w:rPr>
      <w:rFonts w:cs="Calibri"/>
      <w:lang w:val="en-US" w:eastAsia="en-US"/>
    </w:rPr>
    <w:tblPr>
      <w:tblCellMar>
        <w:top w:w="0" w:type="dxa"/>
        <w:left w:w="0" w:type="dxa"/>
        <w:bottom w:w="0" w:type="dxa"/>
        <w:right w:w="0" w:type="dxa"/>
      </w:tblCellMar>
    </w:tblPr>
  </w:style>
  <w:style w:type="paragraph" w:customStyle="1" w:styleId="124">
    <w:name w:val="Заголовок 12"/>
    <w:basedOn w:val="a0"/>
    <w:uiPriority w:val="99"/>
    <w:rsid w:val="0063283C"/>
    <w:pPr>
      <w:widowControl w:val="0"/>
      <w:autoSpaceDE w:val="0"/>
      <w:autoSpaceDN w:val="0"/>
      <w:ind w:left="1326"/>
      <w:outlineLvl w:val="1"/>
    </w:pPr>
    <w:rPr>
      <w:b/>
      <w:bCs/>
      <w:sz w:val="22"/>
      <w:szCs w:val="22"/>
      <w:lang w:eastAsia="en-US"/>
    </w:rPr>
  </w:style>
  <w:style w:type="table" w:customStyle="1" w:styleId="410">
    <w:name w:val="Сетка таблицы4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5">
    <w:name w:val="Основной текст (8)_"/>
    <w:basedOn w:val="a1"/>
    <w:uiPriority w:val="99"/>
    <w:rsid w:val="0063283C"/>
    <w:rPr>
      <w:rFonts w:ascii="Tahoma" w:eastAsia="Times New Roman" w:hAnsi="Tahoma" w:cs="Tahoma"/>
      <w:spacing w:val="10"/>
      <w:sz w:val="17"/>
      <w:szCs w:val="17"/>
      <w:shd w:val="clear" w:color="auto" w:fill="FFFFFF"/>
    </w:rPr>
  </w:style>
  <w:style w:type="character" w:customStyle="1" w:styleId="93">
    <w:name w:val="Основной текст (9)_"/>
    <w:basedOn w:val="a1"/>
    <w:link w:val="94"/>
    <w:uiPriority w:val="99"/>
    <w:locked/>
    <w:rsid w:val="0063283C"/>
    <w:rPr>
      <w:rFonts w:ascii="Bookman Old Style" w:eastAsia="Times New Roman" w:hAnsi="Bookman Old Style" w:cs="Bookman Old Style"/>
      <w:sz w:val="17"/>
      <w:szCs w:val="17"/>
      <w:shd w:val="clear" w:color="auto" w:fill="FFFFFF"/>
    </w:rPr>
  </w:style>
  <w:style w:type="character" w:customStyle="1" w:styleId="95">
    <w:name w:val="Основной текст (9) + Не курсив"/>
    <w:basedOn w:val="93"/>
    <w:uiPriority w:val="99"/>
    <w:rsid w:val="0063283C"/>
    <w:rPr>
      <w:rFonts w:ascii="Bookman Old Style" w:eastAsia="Times New Roman" w:hAnsi="Bookman Old Style" w:cs="Bookman Old Style"/>
      <w:i/>
      <w:iCs/>
      <w:sz w:val="17"/>
      <w:szCs w:val="17"/>
      <w:shd w:val="clear" w:color="auto" w:fill="FFFFFF"/>
    </w:rPr>
  </w:style>
  <w:style w:type="paragraph" w:customStyle="1" w:styleId="94">
    <w:name w:val="Основной текст (9)"/>
    <w:basedOn w:val="a0"/>
    <w:link w:val="93"/>
    <w:uiPriority w:val="99"/>
    <w:rsid w:val="0063283C"/>
    <w:pPr>
      <w:shd w:val="clear" w:color="auto" w:fill="FFFFFF"/>
      <w:spacing w:before="120" w:line="240" w:lineRule="exact"/>
    </w:pPr>
    <w:rPr>
      <w:rFonts w:ascii="Bookman Old Style" w:eastAsia="Calibri" w:hAnsi="Bookman Old Style" w:cs="Bookman Old Style"/>
      <w:sz w:val="17"/>
      <w:szCs w:val="17"/>
      <w:lang w:eastAsia="en-US"/>
    </w:rPr>
  </w:style>
  <w:style w:type="character" w:customStyle="1" w:styleId="100">
    <w:name w:val="Основной текст (10)_"/>
    <w:basedOn w:val="a1"/>
    <w:link w:val="101"/>
    <w:uiPriority w:val="99"/>
    <w:locked/>
    <w:rsid w:val="0063283C"/>
    <w:rPr>
      <w:rFonts w:ascii="Tahoma" w:eastAsia="Times New Roman" w:hAnsi="Tahoma" w:cs="Tahoma"/>
      <w:sz w:val="18"/>
      <w:szCs w:val="18"/>
      <w:shd w:val="clear" w:color="auto" w:fill="FFFFFF"/>
    </w:rPr>
  </w:style>
  <w:style w:type="paragraph" w:customStyle="1" w:styleId="101">
    <w:name w:val="Основной текст (10)"/>
    <w:basedOn w:val="a0"/>
    <w:link w:val="100"/>
    <w:uiPriority w:val="99"/>
    <w:rsid w:val="0063283C"/>
    <w:pPr>
      <w:shd w:val="clear" w:color="auto" w:fill="FFFFFF"/>
      <w:spacing w:before="180" w:after="60" w:line="240" w:lineRule="atLeast"/>
      <w:ind w:hanging="220"/>
      <w:jc w:val="both"/>
    </w:pPr>
    <w:rPr>
      <w:rFonts w:ascii="Tahoma" w:eastAsia="Calibri" w:hAnsi="Tahoma" w:cs="Tahoma"/>
      <w:sz w:val="18"/>
      <w:szCs w:val="18"/>
      <w:lang w:eastAsia="en-US"/>
    </w:rPr>
  </w:style>
  <w:style w:type="character" w:customStyle="1" w:styleId="89pt">
    <w:name w:val="Основной текст (8) + 9 pt"/>
    <w:aliases w:val="Полужирный3,Интервал 0 pt1"/>
    <w:basedOn w:val="85"/>
    <w:uiPriority w:val="99"/>
    <w:rsid w:val="0063283C"/>
    <w:rPr>
      <w:rFonts w:ascii="Tahoma" w:eastAsia="Times New Roman" w:hAnsi="Tahoma" w:cs="Tahoma"/>
      <w:b/>
      <w:bCs/>
      <w:spacing w:val="0"/>
      <w:sz w:val="18"/>
      <w:szCs w:val="18"/>
      <w:shd w:val="clear" w:color="auto" w:fill="FFFFFF"/>
    </w:rPr>
  </w:style>
  <w:style w:type="character" w:customStyle="1" w:styleId="Tahoma">
    <w:name w:val="Основной текст + Tahoma"/>
    <w:aliases w:val="9 pt,Полужирный2"/>
    <w:basedOn w:val="ad"/>
    <w:uiPriority w:val="99"/>
    <w:rsid w:val="0063283C"/>
    <w:rPr>
      <w:rFonts w:ascii="Tahoma" w:eastAsia="Times New Roman" w:hAnsi="Tahoma" w:cs="Tahoma"/>
      <w:b/>
      <w:bCs/>
      <w:spacing w:val="0"/>
      <w:sz w:val="18"/>
      <w:szCs w:val="18"/>
      <w:shd w:val="clear" w:color="auto" w:fill="FFFFFF"/>
    </w:rPr>
  </w:style>
  <w:style w:type="character" w:customStyle="1" w:styleId="c14">
    <w:name w:val="c14"/>
    <w:basedOn w:val="a1"/>
    <w:uiPriority w:val="99"/>
    <w:rsid w:val="0063283C"/>
  </w:style>
  <w:style w:type="paragraph" w:customStyle="1" w:styleId="c22">
    <w:name w:val="c22"/>
    <w:basedOn w:val="a0"/>
    <w:uiPriority w:val="99"/>
    <w:rsid w:val="0063283C"/>
    <w:pPr>
      <w:spacing w:before="100" w:beforeAutospacing="1" w:after="100" w:afterAutospacing="1"/>
    </w:pPr>
  </w:style>
  <w:style w:type="character" w:customStyle="1" w:styleId="76">
    <w:name w:val="Основной текст (7) + Полужирный"/>
    <w:basedOn w:val="73"/>
    <w:uiPriority w:val="99"/>
    <w:rsid w:val="0063283C"/>
    <w:rPr>
      <w:rFonts w:ascii="Times New Roman" w:hAnsi="Times New Roman" w:cs="Times New Roman"/>
      <w:b/>
      <w:bCs/>
      <w:spacing w:val="0"/>
      <w:sz w:val="20"/>
      <w:szCs w:val="20"/>
      <w:shd w:val="clear" w:color="auto" w:fill="FFFFFF"/>
    </w:rPr>
  </w:style>
  <w:style w:type="character" w:customStyle="1" w:styleId="afffffff0">
    <w:name w:val="Сноска_"/>
    <w:basedOn w:val="a1"/>
    <w:uiPriority w:val="99"/>
    <w:rsid w:val="0063283C"/>
    <w:rPr>
      <w:rFonts w:ascii="Times New Roman" w:hAnsi="Times New Roman" w:cs="Times New Roman"/>
      <w:spacing w:val="0"/>
      <w:sz w:val="19"/>
      <w:szCs w:val="19"/>
    </w:rPr>
  </w:style>
  <w:style w:type="paragraph" w:customStyle="1" w:styleId="c28">
    <w:name w:val="c28"/>
    <w:basedOn w:val="a0"/>
    <w:uiPriority w:val="99"/>
    <w:rsid w:val="0063283C"/>
    <w:pPr>
      <w:spacing w:before="100" w:beforeAutospacing="1" w:after="100" w:afterAutospacing="1"/>
    </w:pPr>
  </w:style>
  <w:style w:type="character" w:customStyle="1" w:styleId="77">
    <w:name w:val="Заголовок №7_"/>
    <w:basedOn w:val="a1"/>
    <w:uiPriority w:val="99"/>
    <w:rsid w:val="0063283C"/>
    <w:rPr>
      <w:rFonts w:ascii="Calibri" w:eastAsia="Times New Roman" w:hAnsi="Calibri" w:cs="Calibri"/>
      <w:spacing w:val="0"/>
      <w:sz w:val="18"/>
      <w:szCs w:val="18"/>
    </w:rPr>
  </w:style>
  <w:style w:type="character" w:customStyle="1" w:styleId="78">
    <w:name w:val="Заголовок №7"/>
    <w:basedOn w:val="77"/>
    <w:uiPriority w:val="99"/>
    <w:rsid w:val="0063283C"/>
    <w:rPr>
      <w:rFonts w:ascii="Calibri" w:eastAsia="Times New Roman" w:hAnsi="Calibri" w:cs="Calibri"/>
      <w:spacing w:val="0"/>
      <w:sz w:val="18"/>
      <w:szCs w:val="18"/>
    </w:rPr>
  </w:style>
  <w:style w:type="character" w:customStyle="1" w:styleId="7Calibri">
    <w:name w:val="Основной текст (7) + Calibri"/>
    <w:aliases w:val="10,5 pt2,Полужирный1"/>
    <w:basedOn w:val="73"/>
    <w:uiPriority w:val="99"/>
    <w:rsid w:val="0063283C"/>
    <w:rPr>
      <w:rFonts w:ascii="Calibri" w:eastAsia="Times New Roman" w:hAnsi="Calibri" w:cs="Calibri"/>
      <w:b/>
      <w:bCs/>
      <w:spacing w:val="0"/>
      <w:sz w:val="21"/>
      <w:szCs w:val="21"/>
      <w:shd w:val="clear" w:color="auto" w:fill="FFFFFF"/>
    </w:rPr>
  </w:style>
  <w:style w:type="character" w:customStyle="1" w:styleId="57">
    <w:name w:val="Заголовок №5_"/>
    <w:basedOn w:val="a1"/>
    <w:uiPriority w:val="99"/>
    <w:rsid w:val="0063283C"/>
    <w:rPr>
      <w:rFonts w:ascii="Calibri" w:eastAsia="Times New Roman" w:hAnsi="Calibri" w:cs="Calibri"/>
      <w:spacing w:val="0"/>
      <w:sz w:val="21"/>
      <w:szCs w:val="21"/>
    </w:rPr>
  </w:style>
  <w:style w:type="character" w:customStyle="1" w:styleId="58">
    <w:name w:val="Заголовок №5"/>
    <w:basedOn w:val="57"/>
    <w:uiPriority w:val="99"/>
    <w:rsid w:val="0063283C"/>
    <w:rPr>
      <w:rFonts w:ascii="Calibri" w:eastAsia="Times New Roman" w:hAnsi="Calibri" w:cs="Calibri"/>
      <w:spacing w:val="0"/>
      <w:sz w:val="21"/>
      <w:szCs w:val="21"/>
    </w:rPr>
  </w:style>
  <w:style w:type="character" w:customStyle="1" w:styleId="79">
    <w:name w:val="Основной текст (7) + Курсив"/>
    <w:basedOn w:val="73"/>
    <w:uiPriority w:val="99"/>
    <w:rsid w:val="0063283C"/>
    <w:rPr>
      <w:rFonts w:ascii="Times New Roman" w:hAnsi="Times New Roman" w:cs="Times New Roman"/>
      <w:i/>
      <w:iCs/>
      <w:spacing w:val="0"/>
      <w:sz w:val="20"/>
      <w:szCs w:val="20"/>
      <w:shd w:val="clear" w:color="auto" w:fill="FFFFFF"/>
    </w:rPr>
  </w:style>
  <w:style w:type="character" w:customStyle="1" w:styleId="FontStyle64">
    <w:name w:val="Font Style64"/>
    <w:uiPriority w:val="99"/>
    <w:rsid w:val="0063283C"/>
    <w:rPr>
      <w:rFonts w:ascii="Times New Roman" w:hAnsi="Times New Roman" w:cs="Times New Roman"/>
      <w:sz w:val="20"/>
      <w:szCs w:val="20"/>
    </w:rPr>
  </w:style>
  <w:style w:type="paragraph" w:customStyle="1" w:styleId="Style8">
    <w:name w:val="Style8"/>
    <w:basedOn w:val="a0"/>
    <w:uiPriority w:val="99"/>
    <w:rsid w:val="0063283C"/>
    <w:pPr>
      <w:suppressAutoHyphens/>
      <w:spacing w:after="200" w:line="276" w:lineRule="auto"/>
    </w:pPr>
    <w:rPr>
      <w:rFonts w:ascii="Calibri" w:hAnsi="Calibri" w:cs="Calibri"/>
      <w:sz w:val="22"/>
      <w:szCs w:val="22"/>
      <w:lang w:val="en-US" w:eastAsia="ar-SA"/>
    </w:rPr>
  </w:style>
  <w:style w:type="paragraph" w:customStyle="1" w:styleId="c5">
    <w:name w:val="c5"/>
    <w:basedOn w:val="a0"/>
    <w:uiPriority w:val="99"/>
    <w:rsid w:val="0063283C"/>
    <w:pPr>
      <w:spacing w:before="100" w:beforeAutospacing="1" w:after="100" w:afterAutospacing="1"/>
    </w:pPr>
  </w:style>
  <w:style w:type="table" w:customStyle="1" w:styleId="2110">
    <w:name w:val="Сетка таблицы21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98">
    <w:name w:val="Font Style98"/>
    <w:basedOn w:val="a1"/>
    <w:uiPriority w:val="99"/>
    <w:rsid w:val="0063283C"/>
    <w:rPr>
      <w:rFonts w:ascii="Times New Roman" w:hAnsi="Times New Roman" w:cs="Times New Roman"/>
      <w:sz w:val="18"/>
      <w:szCs w:val="18"/>
    </w:rPr>
  </w:style>
  <w:style w:type="paragraph" w:customStyle="1" w:styleId="113">
    <w:name w:val="Оглавление 11"/>
    <w:basedOn w:val="a0"/>
    <w:uiPriority w:val="99"/>
    <w:rsid w:val="0063283C"/>
    <w:pPr>
      <w:widowControl w:val="0"/>
      <w:autoSpaceDE w:val="0"/>
      <w:autoSpaceDN w:val="0"/>
      <w:spacing w:before="248"/>
      <w:ind w:left="601" w:hanging="281"/>
    </w:pPr>
    <w:rPr>
      <w:sz w:val="28"/>
      <w:szCs w:val="28"/>
      <w:lang w:eastAsia="en-US"/>
    </w:rPr>
  </w:style>
  <w:style w:type="table" w:customStyle="1" w:styleId="511">
    <w:name w:val="Сетка таблицы5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63283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2">
    <w:name w:val="Заголовок 5 Знак1"/>
    <w:basedOn w:val="a1"/>
    <w:uiPriority w:val="99"/>
    <w:semiHidden/>
    <w:rsid w:val="0063283C"/>
    <w:rPr>
      <w:rFonts w:ascii="Calibri Light" w:hAnsi="Calibri Light" w:cs="Calibri Light"/>
      <w:color w:val="auto"/>
      <w:sz w:val="24"/>
      <w:szCs w:val="24"/>
      <w:lang w:eastAsia="ru-RU"/>
    </w:rPr>
  </w:style>
  <w:style w:type="character" w:customStyle="1" w:styleId="611">
    <w:name w:val="Заголовок 6 Знак1"/>
    <w:basedOn w:val="a1"/>
    <w:uiPriority w:val="99"/>
    <w:semiHidden/>
    <w:rsid w:val="0063283C"/>
    <w:rPr>
      <w:rFonts w:ascii="Calibri Light" w:hAnsi="Calibri Light" w:cs="Calibri Light"/>
      <w:i/>
      <w:iCs/>
      <w:color w:val="auto"/>
      <w:sz w:val="24"/>
      <w:szCs w:val="24"/>
      <w:lang w:eastAsia="ru-RU"/>
    </w:rPr>
  </w:style>
  <w:style w:type="character" w:customStyle="1" w:styleId="710">
    <w:name w:val="Заголовок 7 Знак1"/>
    <w:basedOn w:val="a1"/>
    <w:uiPriority w:val="99"/>
    <w:semiHidden/>
    <w:rsid w:val="0063283C"/>
    <w:rPr>
      <w:rFonts w:ascii="Calibri Light" w:hAnsi="Calibri Light" w:cs="Calibri Light"/>
      <w:i/>
      <w:iCs/>
      <w:color w:val="404040"/>
      <w:sz w:val="24"/>
      <w:szCs w:val="24"/>
      <w:lang w:eastAsia="ru-RU"/>
    </w:rPr>
  </w:style>
  <w:style w:type="character" w:customStyle="1" w:styleId="811">
    <w:name w:val="Заголовок 8 Знак1"/>
    <w:basedOn w:val="a1"/>
    <w:uiPriority w:val="99"/>
    <w:semiHidden/>
    <w:rsid w:val="0063283C"/>
    <w:rPr>
      <w:rFonts w:ascii="Calibri Light" w:hAnsi="Calibri Light" w:cs="Calibri Light"/>
      <w:color w:val="404040"/>
      <w:sz w:val="20"/>
      <w:szCs w:val="20"/>
      <w:lang w:eastAsia="ru-RU"/>
    </w:rPr>
  </w:style>
  <w:style w:type="character" w:customStyle="1" w:styleId="910">
    <w:name w:val="Заголовок 9 Знак1"/>
    <w:basedOn w:val="a1"/>
    <w:uiPriority w:val="99"/>
    <w:semiHidden/>
    <w:rsid w:val="0063283C"/>
    <w:rPr>
      <w:rFonts w:ascii="Calibri Light" w:hAnsi="Calibri Light" w:cs="Calibri Light"/>
      <w:i/>
      <w:iCs/>
      <w:color w:val="404040"/>
      <w:sz w:val="20"/>
      <w:szCs w:val="20"/>
      <w:lang w:eastAsia="ru-RU"/>
    </w:rPr>
  </w:style>
  <w:style w:type="paragraph" w:styleId="afff4">
    <w:name w:val="Title"/>
    <w:basedOn w:val="a0"/>
    <w:next w:val="a0"/>
    <w:link w:val="afff3"/>
    <w:uiPriority w:val="99"/>
    <w:qFormat/>
    <w:rsid w:val="0063283C"/>
    <w:pPr>
      <w:pBdr>
        <w:bottom w:val="single" w:sz="8" w:space="4" w:color="5B9BD5"/>
      </w:pBdr>
      <w:spacing w:after="300"/>
    </w:pPr>
    <w:rPr>
      <w:rFonts w:ascii="Calibri" w:eastAsia="Calibri" w:hAnsi="Calibri" w:cs="Calibri"/>
      <w:smallCaps/>
      <w:sz w:val="48"/>
      <w:szCs w:val="48"/>
    </w:rPr>
  </w:style>
  <w:style w:type="character" w:customStyle="1" w:styleId="TitleChar3">
    <w:name w:val="Title Char3"/>
    <w:basedOn w:val="a1"/>
    <w:uiPriority w:val="10"/>
    <w:rsid w:val="00666ED9"/>
    <w:rPr>
      <w:rFonts w:asciiTheme="majorHAnsi" w:eastAsiaTheme="majorEastAsia" w:hAnsiTheme="majorHAnsi" w:cstheme="majorBidi"/>
      <w:b/>
      <w:bCs/>
      <w:kern w:val="28"/>
      <w:sz w:val="32"/>
      <w:szCs w:val="32"/>
    </w:rPr>
  </w:style>
  <w:style w:type="character" w:customStyle="1" w:styleId="2f9">
    <w:name w:val="Название Знак2"/>
    <w:basedOn w:val="a1"/>
    <w:uiPriority w:val="99"/>
    <w:rsid w:val="0063283C"/>
    <w:rPr>
      <w:rFonts w:ascii="Calibri Light" w:hAnsi="Calibri Light" w:cs="Calibri Light"/>
      <w:color w:val="auto"/>
      <w:spacing w:val="5"/>
      <w:kern w:val="28"/>
      <w:sz w:val="52"/>
      <w:szCs w:val="52"/>
      <w:lang w:eastAsia="ru-RU"/>
    </w:rPr>
  </w:style>
  <w:style w:type="paragraph" w:styleId="afff6">
    <w:name w:val="Subtitle"/>
    <w:basedOn w:val="a0"/>
    <w:next w:val="a0"/>
    <w:link w:val="afff5"/>
    <w:uiPriority w:val="99"/>
    <w:qFormat/>
    <w:rsid w:val="0063283C"/>
    <w:pPr>
      <w:numPr>
        <w:ilvl w:val="1"/>
      </w:numPr>
    </w:pPr>
    <w:rPr>
      <w:rFonts w:ascii="Cambria" w:hAnsi="Cambria" w:cs="Cambria"/>
      <w:sz w:val="22"/>
      <w:szCs w:val="22"/>
    </w:rPr>
  </w:style>
  <w:style w:type="character" w:customStyle="1" w:styleId="SubtitleChar1">
    <w:name w:val="Subtitle Char1"/>
    <w:basedOn w:val="a1"/>
    <w:uiPriority w:val="11"/>
    <w:rsid w:val="00666ED9"/>
    <w:rPr>
      <w:rFonts w:asciiTheme="majorHAnsi" w:eastAsiaTheme="majorEastAsia" w:hAnsiTheme="majorHAnsi" w:cstheme="majorBidi"/>
      <w:sz w:val="24"/>
      <w:szCs w:val="24"/>
    </w:rPr>
  </w:style>
  <w:style w:type="character" w:customStyle="1" w:styleId="1ff6">
    <w:name w:val="Подзаголовок Знак1"/>
    <w:basedOn w:val="a1"/>
    <w:uiPriority w:val="99"/>
    <w:rsid w:val="0063283C"/>
    <w:rPr>
      <w:rFonts w:ascii="Calibri Light" w:hAnsi="Calibri Light" w:cs="Calibri Light"/>
      <w:i/>
      <w:iCs/>
      <w:color w:val="5B9BD5"/>
      <w:spacing w:val="15"/>
      <w:sz w:val="24"/>
      <w:szCs w:val="24"/>
      <w:lang w:eastAsia="ru-RU"/>
    </w:rPr>
  </w:style>
  <w:style w:type="paragraph" w:styleId="afff8">
    <w:name w:val="Intense Quote"/>
    <w:basedOn w:val="a0"/>
    <w:next w:val="a0"/>
    <w:link w:val="afff7"/>
    <w:uiPriority w:val="99"/>
    <w:qFormat/>
    <w:rsid w:val="0063283C"/>
    <w:pPr>
      <w:pBdr>
        <w:bottom w:val="single" w:sz="4" w:space="4" w:color="5B9BD5"/>
      </w:pBdr>
      <w:spacing w:before="200" w:after="280"/>
      <w:ind w:left="936" w:right="936"/>
    </w:pPr>
    <w:rPr>
      <w:rFonts w:ascii="Calibri" w:eastAsia="Calibri" w:hAnsi="Calibri" w:cs="Calibri"/>
      <w:b/>
      <w:bCs/>
      <w:i/>
      <w:iCs/>
      <w:color w:val="FFFFFF"/>
      <w:sz w:val="22"/>
      <w:szCs w:val="22"/>
    </w:rPr>
  </w:style>
  <w:style w:type="character" w:customStyle="1" w:styleId="IntenseQuoteChar2">
    <w:name w:val="Intense Quote Char2"/>
    <w:basedOn w:val="a1"/>
    <w:uiPriority w:val="30"/>
    <w:rsid w:val="00666ED9"/>
    <w:rPr>
      <w:rFonts w:ascii="Times New Roman" w:eastAsia="Times New Roman" w:hAnsi="Times New Roman"/>
      <w:b/>
      <w:bCs/>
      <w:i/>
      <w:iCs/>
      <w:color w:val="4F81BD" w:themeColor="accent1"/>
      <w:sz w:val="24"/>
      <w:szCs w:val="24"/>
    </w:rPr>
  </w:style>
  <w:style w:type="character" w:customStyle="1" w:styleId="1ff7">
    <w:name w:val="Выделенная цитата Знак1"/>
    <w:basedOn w:val="a1"/>
    <w:uiPriority w:val="99"/>
    <w:rsid w:val="0063283C"/>
    <w:rPr>
      <w:rFonts w:ascii="Times New Roman" w:hAnsi="Times New Roman" w:cs="Times New Roman"/>
      <w:b/>
      <w:bCs/>
      <w:i/>
      <w:iCs/>
      <w:color w:val="5B9BD5"/>
      <w:sz w:val="24"/>
      <w:szCs w:val="24"/>
      <w:lang w:eastAsia="ru-RU"/>
    </w:rPr>
  </w:style>
  <w:style w:type="character" w:styleId="afffffff1">
    <w:name w:val="Intense Emphasis"/>
    <w:basedOn w:val="a1"/>
    <w:uiPriority w:val="99"/>
    <w:qFormat/>
    <w:rsid w:val="0063283C"/>
    <w:rPr>
      <w:b/>
      <w:bCs/>
      <w:i/>
      <w:iCs/>
      <w:color w:val="5B9BD5"/>
    </w:rPr>
  </w:style>
  <w:style w:type="character" w:styleId="afffffff2">
    <w:name w:val="Book Title"/>
    <w:basedOn w:val="a1"/>
    <w:uiPriority w:val="99"/>
    <w:qFormat/>
    <w:rsid w:val="0063283C"/>
    <w:rPr>
      <w:b/>
      <w:bCs/>
      <w:smallCaps/>
      <w:spacing w:val="5"/>
    </w:rPr>
  </w:style>
  <w:style w:type="paragraph" w:styleId="affff2">
    <w:name w:val="endnote text"/>
    <w:basedOn w:val="a0"/>
    <w:link w:val="affff1"/>
    <w:uiPriority w:val="99"/>
    <w:semiHidden/>
    <w:rsid w:val="0063283C"/>
    <w:rPr>
      <w:rFonts w:ascii="Calibri" w:eastAsia="Calibri" w:hAnsi="Calibri" w:cs="Calibri"/>
      <w:sz w:val="22"/>
      <w:szCs w:val="22"/>
      <w:lang w:eastAsia="en-US"/>
    </w:rPr>
  </w:style>
  <w:style w:type="character" w:customStyle="1" w:styleId="EndnoteTextChar1">
    <w:name w:val="Endnote Text Char1"/>
    <w:basedOn w:val="a1"/>
    <w:uiPriority w:val="99"/>
    <w:semiHidden/>
    <w:rsid w:val="00666ED9"/>
    <w:rPr>
      <w:rFonts w:ascii="Times New Roman" w:eastAsia="Times New Roman" w:hAnsi="Times New Roman"/>
      <w:sz w:val="20"/>
      <w:szCs w:val="20"/>
    </w:rPr>
  </w:style>
  <w:style w:type="character" w:customStyle="1" w:styleId="2fa">
    <w:name w:val="Текст концевой сноски Знак2"/>
    <w:basedOn w:val="a1"/>
    <w:uiPriority w:val="99"/>
    <w:semiHidden/>
    <w:rsid w:val="0063283C"/>
    <w:rPr>
      <w:rFonts w:ascii="Times New Roman" w:hAnsi="Times New Roman" w:cs="Times New Roman"/>
      <w:sz w:val="20"/>
      <w:szCs w:val="20"/>
      <w:lang w:eastAsia="ru-RU"/>
    </w:rPr>
  </w:style>
  <w:style w:type="character" w:styleId="afffffff3">
    <w:name w:val="FollowedHyperlink"/>
    <w:basedOn w:val="a1"/>
    <w:uiPriority w:val="99"/>
    <w:semiHidden/>
    <w:rsid w:val="0063283C"/>
    <w:rPr>
      <w:color w:val="auto"/>
      <w:u w:val="single"/>
    </w:rPr>
  </w:style>
  <w:style w:type="paragraph" w:styleId="z-0">
    <w:name w:val="HTML Top of Form"/>
    <w:basedOn w:val="a0"/>
    <w:next w:val="a0"/>
    <w:link w:val="z-"/>
    <w:hidden/>
    <w:uiPriority w:val="99"/>
    <w:rsid w:val="0063283C"/>
    <w:pPr>
      <w:pBdr>
        <w:bottom w:val="single" w:sz="6" w:space="1" w:color="auto"/>
      </w:pBdr>
      <w:jc w:val="center"/>
    </w:pPr>
    <w:rPr>
      <w:rFonts w:ascii="Arial" w:eastAsia="Calibri" w:hAnsi="Arial" w:cs="Arial"/>
      <w:vanish/>
      <w:sz w:val="16"/>
      <w:szCs w:val="16"/>
    </w:rPr>
  </w:style>
  <w:style w:type="character" w:customStyle="1" w:styleId="z-TopofFormChar1">
    <w:name w:val="z-Top of Form Char1"/>
    <w:basedOn w:val="a1"/>
    <w:uiPriority w:val="99"/>
    <w:semiHidden/>
    <w:rsid w:val="00666ED9"/>
    <w:rPr>
      <w:rFonts w:ascii="Arial" w:eastAsia="Times New Roman" w:hAnsi="Arial" w:cs="Arial"/>
      <w:vanish/>
      <w:sz w:val="16"/>
      <w:szCs w:val="16"/>
    </w:rPr>
  </w:style>
  <w:style w:type="character" w:customStyle="1" w:styleId="z-30">
    <w:name w:val="z-Начало формы Знак3"/>
    <w:basedOn w:val="a1"/>
    <w:uiPriority w:val="99"/>
    <w:semiHidden/>
    <w:rsid w:val="0063283C"/>
    <w:rPr>
      <w:rFonts w:ascii="Arial" w:hAnsi="Arial" w:cs="Arial"/>
      <w:vanish/>
      <w:sz w:val="16"/>
      <w:szCs w:val="16"/>
      <w:lang w:eastAsia="ru-RU"/>
    </w:rPr>
  </w:style>
  <w:style w:type="paragraph" w:styleId="z-3">
    <w:name w:val="HTML Bottom of Form"/>
    <w:basedOn w:val="a0"/>
    <w:next w:val="a0"/>
    <w:link w:val="z-2"/>
    <w:hidden/>
    <w:uiPriority w:val="99"/>
    <w:rsid w:val="0063283C"/>
    <w:pPr>
      <w:pBdr>
        <w:top w:val="single" w:sz="6" w:space="1" w:color="auto"/>
      </w:pBdr>
      <w:jc w:val="center"/>
    </w:pPr>
    <w:rPr>
      <w:rFonts w:ascii="Arial" w:eastAsia="Calibri" w:hAnsi="Arial" w:cs="Arial"/>
      <w:vanish/>
      <w:sz w:val="16"/>
      <w:szCs w:val="16"/>
    </w:rPr>
  </w:style>
  <w:style w:type="character" w:customStyle="1" w:styleId="z-BottomofFormChar1">
    <w:name w:val="z-Bottom of Form Char1"/>
    <w:basedOn w:val="a1"/>
    <w:uiPriority w:val="99"/>
    <w:semiHidden/>
    <w:rsid w:val="00666ED9"/>
    <w:rPr>
      <w:rFonts w:ascii="Arial" w:eastAsia="Times New Roman" w:hAnsi="Arial" w:cs="Arial"/>
      <w:vanish/>
      <w:sz w:val="16"/>
      <w:szCs w:val="16"/>
    </w:rPr>
  </w:style>
  <w:style w:type="character" w:customStyle="1" w:styleId="z-31">
    <w:name w:val="z-Конец формы Знак3"/>
    <w:basedOn w:val="a1"/>
    <w:uiPriority w:val="99"/>
    <w:semiHidden/>
    <w:rsid w:val="0063283C"/>
    <w:rPr>
      <w:rFonts w:ascii="Arial" w:hAnsi="Arial" w:cs="Arial"/>
      <w:vanish/>
      <w:sz w:val="16"/>
      <w:szCs w:val="16"/>
      <w:lang w:eastAsia="ru-RU"/>
    </w:rPr>
  </w:style>
  <w:style w:type="table" w:customStyle="1" w:styleId="86">
    <w:name w:val="Сетка таблицы8"/>
    <w:uiPriority w:val="99"/>
    <w:rsid w:val="00CF449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99"/>
    <w:rsid w:val="00CF449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99"/>
    <w:rsid w:val="00CF449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uiPriority w:val="99"/>
    <w:rsid w:val="00CF449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2"/>
    <w:uiPriority w:val="99"/>
    <w:rsid w:val="00CF449F"/>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99"/>
    <w:rsid w:val="00CF449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0">
    <w:name w:val="Сетка таблицы152"/>
    <w:uiPriority w:val="99"/>
    <w:rsid w:val="00CF449F"/>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uiPriority w:val="99"/>
    <w:rsid w:val="000E2F7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99"/>
    <w:rsid w:val="000E2F77"/>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
    <w:name w:val="Сетка таблицы143"/>
    <w:uiPriority w:val="99"/>
    <w:rsid w:val="000E2F77"/>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uiPriority w:val="99"/>
    <w:rsid w:val="000E2F77"/>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0">
    <w:name w:val="Сетка таблицы153"/>
    <w:uiPriority w:val="99"/>
    <w:rsid w:val="000E2F77"/>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uiPriority w:val="99"/>
    <w:rsid w:val="0060672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uiPriority w:val="99"/>
    <w:rsid w:val="00860FE1"/>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uiPriority w:val="99"/>
    <w:rsid w:val="00860FE1"/>
    <w:rPr>
      <w:rFonts w:eastAsia="MS Mincho" w:cs="Calibri"/>
      <w:color w:val="404040"/>
      <w:sz w:val="18"/>
      <w:szCs w:val="1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uiPriority w:val="99"/>
    <w:rsid w:val="00595F0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description">
    <w:name w:val="footnote description"/>
    <w:next w:val="a0"/>
    <w:link w:val="footnotedescriptionChar"/>
    <w:hidden/>
    <w:uiPriority w:val="99"/>
    <w:rsid w:val="007035EE"/>
    <w:pPr>
      <w:spacing w:line="290" w:lineRule="auto"/>
      <w:ind w:left="228" w:hanging="114"/>
    </w:pPr>
    <w:rPr>
      <w:rFonts w:ascii="Times New Roman" w:eastAsia="Times New Roman" w:hAnsi="Times New Roman"/>
      <w:color w:val="000000"/>
      <w:sz w:val="18"/>
      <w:szCs w:val="18"/>
      <w:lang w:val="en-US"/>
    </w:rPr>
  </w:style>
  <w:style w:type="character" w:customStyle="1" w:styleId="footnotedescriptionChar">
    <w:name w:val="footnote description Char"/>
    <w:link w:val="footnotedescription"/>
    <w:uiPriority w:val="99"/>
    <w:locked/>
    <w:rsid w:val="007035EE"/>
    <w:rPr>
      <w:rFonts w:ascii="Times New Roman" w:hAnsi="Times New Roman" w:cs="Times New Roman"/>
      <w:color w:val="000000"/>
      <w:sz w:val="22"/>
      <w:szCs w:val="22"/>
      <w:lang w:val="en-US"/>
    </w:rPr>
  </w:style>
  <w:style w:type="character" w:customStyle="1" w:styleId="footnotemark">
    <w:name w:val="footnote mark"/>
    <w:hidden/>
    <w:uiPriority w:val="99"/>
    <w:rsid w:val="007035EE"/>
    <w:rPr>
      <w:rFonts w:ascii="Times New Roman" w:hAnsi="Times New Roman" w:cs="Times New Roman"/>
      <w:color w:val="000000"/>
      <w:sz w:val="18"/>
      <w:szCs w:val="18"/>
      <w:vertAlign w:val="superscript"/>
    </w:rPr>
  </w:style>
  <w:style w:type="table" w:customStyle="1" w:styleId="TableGrid">
    <w:name w:val="TableGrid"/>
    <w:uiPriority w:val="99"/>
    <w:rsid w:val="007035EE"/>
    <w:rPr>
      <w:rFonts w:eastAsia="Times New Roman" w:cs="Calibri"/>
      <w:lang w:val="en-US" w:eastAsia="en-US"/>
    </w:rPr>
    <w:tblPr>
      <w:tblCellMar>
        <w:top w:w="0" w:type="dxa"/>
        <w:left w:w="0" w:type="dxa"/>
        <w:bottom w:w="0" w:type="dxa"/>
        <w:right w:w="0" w:type="dxa"/>
      </w:tblCellMar>
    </w:tblPr>
  </w:style>
  <w:style w:type="table" w:customStyle="1" w:styleId="TableGrid1">
    <w:name w:val="TableGrid1"/>
    <w:uiPriority w:val="99"/>
    <w:rsid w:val="0047414D"/>
    <w:rPr>
      <w:rFonts w:eastAsia="Times New Roman" w:cs="Calibri"/>
      <w:lang w:val="en-US" w:eastAsia="en-US"/>
    </w:rPr>
    <w:tblPr>
      <w:tblCellMar>
        <w:top w:w="0" w:type="dxa"/>
        <w:left w:w="0" w:type="dxa"/>
        <w:bottom w:w="0" w:type="dxa"/>
        <w:right w:w="0" w:type="dxa"/>
      </w:tblCellMar>
    </w:tblPr>
  </w:style>
  <w:style w:type="table" w:customStyle="1" w:styleId="280">
    <w:name w:val="Сетка таблицы28"/>
    <w:uiPriority w:val="99"/>
    <w:rsid w:val="00751E2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
    <w:name w:val="Сетка таблицы116"/>
    <w:uiPriority w:val="99"/>
    <w:rsid w:val="008607F0"/>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uiPriority w:val="99"/>
    <w:rsid w:val="008607F0"/>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7">
    <w:name w:val="c17"/>
    <w:basedOn w:val="a0"/>
    <w:uiPriority w:val="99"/>
    <w:rsid w:val="00DE5BE3"/>
    <w:pPr>
      <w:spacing w:before="100" w:beforeAutospacing="1" w:after="100" w:afterAutospacing="1"/>
    </w:pPr>
  </w:style>
  <w:style w:type="character" w:customStyle="1" w:styleId="c8">
    <w:name w:val="c8"/>
    <w:basedOn w:val="a1"/>
    <w:uiPriority w:val="99"/>
    <w:rsid w:val="00DE5BE3"/>
  </w:style>
  <w:style w:type="paragraph" w:customStyle="1" w:styleId="ConsPlusNonformat">
    <w:name w:val="ConsPlusNonformat"/>
    <w:uiPriority w:val="99"/>
    <w:rsid w:val="00F73033"/>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F73033"/>
    <w:pPr>
      <w:widowControl w:val="0"/>
      <w:autoSpaceDE w:val="0"/>
      <w:autoSpaceDN w:val="0"/>
    </w:pPr>
    <w:rPr>
      <w:rFonts w:ascii="Arial" w:eastAsia="Times New Roman" w:hAnsi="Arial" w:cs="Arial"/>
      <w:b/>
      <w:bCs/>
      <w:sz w:val="24"/>
      <w:szCs w:val="24"/>
    </w:rPr>
  </w:style>
  <w:style w:type="paragraph" w:customStyle="1" w:styleId="ConsPlusCell">
    <w:name w:val="ConsPlusCell"/>
    <w:uiPriority w:val="99"/>
    <w:rsid w:val="00F73033"/>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F73033"/>
    <w:pPr>
      <w:widowControl w:val="0"/>
      <w:autoSpaceDE w:val="0"/>
      <w:autoSpaceDN w:val="0"/>
    </w:pPr>
    <w:rPr>
      <w:rFonts w:ascii="Tahoma" w:eastAsia="Times New Roman" w:hAnsi="Tahoma" w:cs="Tahoma"/>
      <w:sz w:val="18"/>
      <w:szCs w:val="18"/>
    </w:rPr>
  </w:style>
  <w:style w:type="paragraph" w:customStyle="1" w:styleId="ConsPlusTitlePage">
    <w:name w:val="ConsPlusTitlePage"/>
    <w:uiPriority w:val="99"/>
    <w:rsid w:val="00F73033"/>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F73033"/>
    <w:pPr>
      <w:widowControl w:val="0"/>
      <w:autoSpaceDE w:val="0"/>
      <w:autoSpaceDN w:val="0"/>
    </w:pPr>
    <w:rPr>
      <w:rFonts w:ascii="Tahoma" w:eastAsia="Times New Roman" w:hAnsi="Tahoma" w:cs="Tahoma"/>
      <w:sz w:val="26"/>
      <w:szCs w:val="26"/>
    </w:rPr>
  </w:style>
  <w:style w:type="paragraph" w:customStyle="1" w:styleId="ConsPlusTextList">
    <w:name w:val="ConsPlusTextList"/>
    <w:uiPriority w:val="99"/>
    <w:rsid w:val="00F73033"/>
    <w:pPr>
      <w:widowControl w:val="0"/>
      <w:autoSpaceDE w:val="0"/>
      <w:autoSpaceDN w:val="0"/>
    </w:pPr>
    <w:rPr>
      <w:rFonts w:ascii="Times New Roman" w:eastAsia="Times New Roman" w:hAnsi="Times New Roman"/>
      <w:sz w:val="24"/>
      <w:szCs w:val="24"/>
    </w:rPr>
  </w:style>
  <w:style w:type="table" w:customStyle="1" w:styleId="201">
    <w:name w:val="Сетка таблицы201"/>
    <w:uiPriority w:val="99"/>
    <w:rsid w:val="00711331"/>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074876">
      <w:marLeft w:val="0"/>
      <w:marRight w:val="0"/>
      <w:marTop w:val="0"/>
      <w:marBottom w:val="0"/>
      <w:divBdr>
        <w:top w:val="none" w:sz="0" w:space="0" w:color="auto"/>
        <w:left w:val="none" w:sz="0" w:space="0" w:color="auto"/>
        <w:bottom w:val="none" w:sz="0" w:space="0" w:color="auto"/>
        <w:right w:val="none" w:sz="0" w:space="0" w:color="auto"/>
      </w:divBdr>
    </w:div>
    <w:div w:id="1983074877">
      <w:marLeft w:val="0"/>
      <w:marRight w:val="0"/>
      <w:marTop w:val="0"/>
      <w:marBottom w:val="0"/>
      <w:divBdr>
        <w:top w:val="none" w:sz="0" w:space="0" w:color="auto"/>
        <w:left w:val="none" w:sz="0" w:space="0" w:color="auto"/>
        <w:bottom w:val="none" w:sz="0" w:space="0" w:color="auto"/>
        <w:right w:val="none" w:sz="0" w:space="0" w:color="auto"/>
      </w:divBdr>
    </w:div>
    <w:div w:id="1983074878">
      <w:marLeft w:val="0"/>
      <w:marRight w:val="0"/>
      <w:marTop w:val="0"/>
      <w:marBottom w:val="0"/>
      <w:divBdr>
        <w:top w:val="none" w:sz="0" w:space="0" w:color="auto"/>
        <w:left w:val="none" w:sz="0" w:space="0" w:color="auto"/>
        <w:bottom w:val="none" w:sz="0" w:space="0" w:color="auto"/>
        <w:right w:val="none" w:sz="0" w:space="0" w:color="auto"/>
      </w:divBdr>
    </w:div>
    <w:div w:id="1983074879">
      <w:marLeft w:val="0"/>
      <w:marRight w:val="0"/>
      <w:marTop w:val="0"/>
      <w:marBottom w:val="0"/>
      <w:divBdr>
        <w:top w:val="none" w:sz="0" w:space="0" w:color="auto"/>
        <w:left w:val="none" w:sz="0" w:space="0" w:color="auto"/>
        <w:bottom w:val="none" w:sz="0" w:space="0" w:color="auto"/>
        <w:right w:val="none" w:sz="0" w:space="0" w:color="auto"/>
      </w:divBdr>
    </w:div>
    <w:div w:id="1983074880">
      <w:marLeft w:val="0"/>
      <w:marRight w:val="0"/>
      <w:marTop w:val="0"/>
      <w:marBottom w:val="0"/>
      <w:divBdr>
        <w:top w:val="none" w:sz="0" w:space="0" w:color="auto"/>
        <w:left w:val="none" w:sz="0" w:space="0" w:color="auto"/>
        <w:bottom w:val="none" w:sz="0" w:space="0" w:color="auto"/>
        <w:right w:val="none" w:sz="0" w:space="0" w:color="auto"/>
      </w:divBdr>
    </w:div>
    <w:div w:id="1983074881">
      <w:marLeft w:val="0"/>
      <w:marRight w:val="0"/>
      <w:marTop w:val="0"/>
      <w:marBottom w:val="0"/>
      <w:divBdr>
        <w:top w:val="none" w:sz="0" w:space="0" w:color="auto"/>
        <w:left w:val="none" w:sz="0" w:space="0" w:color="auto"/>
        <w:bottom w:val="none" w:sz="0" w:space="0" w:color="auto"/>
        <w:right w:val="none" w:sz="0" w:space="0" w:color="auto"/>
      </w:divBdr>
    </w:div>
    <w:div w:id="19830748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azgovor.edsoo.ru/" TargetMode="External"/><Relationship Id="rId18" Type="http://schemas.openxmlformats.org/officeDocument/2006/relationships/hyperlink" Target="https://razgovor.edsoo.ru/" TargetMode="External"/><Relationship Id="rId26" Type="http://schemas.openxmlformats.org/officeDocument/2006/relationships/hyperlink" Target="https://razgovor.edsoo.ru/" TargetMode="External"/><Relationship Id="rId39" Type="http://schemas.openxmlformats.org/officeDocument/2006/relationships/hyperlink" Target="https://razgovor.edsoo.ru/" TargetMode="External"/><Relationship Id="rId21" Type="http://schemas.openxmlformats.org/officeDocument/2006/relationships/hyperlink" Target="https://razgovor.edsoo.ru/" TargetMode="External"/><Relationship Id="rId34" Type="http://schemas.openxmlformats.org/officeDocument/2006/relationships/hyperlink" Target="https://razgovor.edsoo.ru/" TargetMode="External"/><Relationship Id="rId42" Type="http://schemas.openxmlformats.org/officeDocument/2006/relationships/hyperlink" Target="https://razgovor.edsoo.ru/" TargetMode="External"/><Relationship Id="rId47" Type="http://schemas.openxmlformats.org/officeDocument/2006/relationships/header" Target="header1.xml"/><Relationship Id="rId50" Type="http://schemas.openxmlformats.org/officeDocument/2006/relationships/footer" Target="footer4.xml"/><Relationship Id="rId55" Type="http://schemas.openxmlformats.org/officeDocument/2006/relationships/footer" Target="footer7.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https://razgovor.edsoo.ru/" TargetMode="External"/><Relationship Id="rId29" Type="http://schemas.openxmlformats.org/officeDocument/2006/relationships/hyperlink" Target="https://razgovor.edsoo.ru/" TargetMode="External"/><Relationship Id="rId11" Type="http://schemas.openxmlformats.org/officeDocument/2006/relationships/hyperlink" Target="https://razgovor.edsoo.ru/" TargetMode="External"/><Relationship Id="rId24" Type="http://schemas.openxmlformats.org/officeDocument/2006/relationships/hyperlink" Target="https://razgovor.edsoo.ru/" TargetMode="External"/><Relationship Id="rId32" Type="http://schemas.openxmlformats.org/officeDocument/2006/relationships/hyperlink" Target="https://razgovor.edsoo.ru/" TargetMode="External"/><Relationship Id="rId37" Type="http://schemas.openxmlformats.org/officeDocument/2006/relationships/hyperlink" Target="https://razgovor.edsoo.ru/" TargetMode="External"/><Relationship Id="rId40" Type="http://schemas.openxmlformats.org/officeDocument/2006/relationships/hyperlink" Target="https://razgovor.edsoo.ru/" TargetMode="External"/><Relationship Id="rId45" Type="http://schemas.openxmlformats.org/officeDocument/2006/relationships/hyperlink" Target="https://razgovor.edsoo.ru/" TargetMode="External"/><Relationship Id="rId53" Type="http://schemas.openxmlformats.org/officeDocument/2006/relationships/header" Target="header4.xml"/><Relationship Id="rId5" Type="http://schemas.openxmlformats.org/officeDocument/2006/relationships/footnotes" Target="footnotes.xml"/><Relationship Id="rId19" Type="http://schemas.openxmlformats.org/officeDocument/2006/relationships/hyperlink" Target="https://razgovor.edsoo.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875" TargetMode="External"/><Relationship Id="rId14" Type="http://schemas.openxmlformats.org/officeDocument/2006/relationships/hyperlink" Target="https://razgovor.edsoo.ru/" TargetMode="External"/><Relationship Id="rId22" Type="http://schemas.openxmlformats.org/officeDocument/2006/relationships/hyperlink" Target="https://razgovor.edsoo.ru/" TargetMode="External"/><Relationship Id="rId27" Type="http://schemas.openxmlformats.org/officeDocument/2006/relationships/hyperlink" Target="https://razgovor.edsoo.ru/" TargetMode="External"/><Relationship Id="rId30" Type="http://schemas.openxmlformats.org/officeDocument/2006/relationships/hyperlink" Target="https://razgovor.edsoo.ru/" TargetMode="External"/><Relationship Id="rId35" Type="http://schemas.openxmlformats.org/officeDocument/2006/relationships/hyperlink" Target="https://razgovor.edsoo.ru/" TargetMode="External"/><Relationship Id="rId43" Type="http://schemas.openxmlformats.org/officeDocument/2006/relationships/hyperlink" Target="https://razgovor.edsoo.ru/" TargetMode="External"/><Relationship Id="rId48" Type="http://schemas.openxmlformats.org/officeDocument/2006/relationships/footer" Target="footer3.xml"/><Relationship Id="rId56" Type="http://schemas.openxmlformats.org/officeDocument/2006/relationships/fontTable" Target="fontTable.xml"/><Relationship Id="rId8" Type="http://schemas.openxmlformats.org/officeDocument/2006/relationships/hyperlink" Target="https://login.consultant.ru/link/?req=doc&amp;base=LAW&amp;n=2875&amp;date=20.05.2025" TargetMode="External"/><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razgovor.edsoo.ru/" TargetMode="External"/><Relationship Id="rId25" Type="http://schemas.openxmlformats.org/officeDocument/2006/relationships/hyperlink" Target="https://razgovor.edsoo.ru/" TargetMode="External"/><Relationship Id="rId33" Type="http://schemas.openxmlformats.org/officeDocument/2006/relationships/hyperlink" Target="https://razgovor.edsoo.ru/" TargetMode="External"/><Relationship Id="rId38" Type="http://schemas.openxmlformats.org/officeDocument/2006/relationships/hyperlink" Target="https://razgovor.edsoo.ru/" TargetMode="External"/><Relationship Id="rId46" Type="http://schemas.openxmlformats.org/officeDocument/2006/relationships/hyperlink" Target="https://razgovor.edsoo.ru/" TargetMode="External"/><Relationship Id="rId20" Type="http://schemas.openxmlformats.org/officeDocument/2006/relationships/hyperlink" Target="https://razgovor.edsoo.ru/" TargetMode="External"/><Relationship Id="rId41" Type="http://schemas.openxmlformats.org/officeDocument/2006/relationships/hyperlink" Target="https://razgovor.edsoo.ru/" TargetMode="External"/><Relationship Id="rId54"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azgovor.edsoo.ru/" TargetMode="External"/><Relationship Id="rId23" Type="http://schemas.openxmlformats.org/officeDocument/2006/relationships/hyperlink" Target="https://razgovor.edsoo.ru/" TargetMode="External"/><Relationship Id="rId28" Type="http://schemas.openxmlformats.org/officeDocument/2006/relationships/hyperlink" Target="https://razgovor.edsoo.ru/" TargetMode="External"/><Relationship Id="rId36" Type="http://schemas.openxmlformats.org/officeDocument/2006/relationships/hyperlink" Target="https://razgovor.edsoo.ru/" TargetMode="External"/><Relationship Id="rId49" Type="http://schemas.openxmlformats.org/officeDocument/2006/relationships/header" Target="header2.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razgovor.edsoo.ru/" TargetMode="External"/><Relationship Id="rId44" Type="http://schemas.openxmlformats.org/officeDocument/2006/relationships/hyperlink" Target="https://razgovor.edsoo.ru/" TargetMode="External"/><Relationship Id="rId5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205078</Words>
  <Characters>1168945</Characters>
  <Application>Microsoft Office Word</Application>
  <DocSecurity>0</DocSecurity>
  <Lines>9741</Lines>
  <Paragraphs>2742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зам.дир.</dc:creator>
  <cp:keywords/>
  <dc:description/>
  <cp:lastModifiedBy>1</cp:lastModifiedBy>
  <cp:revision>3</cp:revision>
  <cp:lastPrinted>2025-10-06T07:39:00Z</cp:lastPrinted>
  <dcterms:created xsi:type="dcterms:W3CDTF">2025-10-23T10:16:00Z</dcterms:created>
  <dcterms:modified xsi:type="dcterms:W3CDTF">2025-10-23T10:16:00Z</dcterms:modified>
</cp:coreProperties>
</file>