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56"/>
        <w:gridCol w:w="13953"/>
      </w:tblGrid>
      <w:tr w:rsidR="00D95F13" w:rsidRPr="00EF4EC7" w:rsidTr="00AE0B2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9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5F13" w:rsidRPr="00EF4EC7" w:rsidRDefault="00267A52" w:rsidP="00EF4EC7">
            <w:pPr>
              <w:spacing w:before="0" w:beforeAutospacing="0" w:after="0" w:afterAutospacing="0"/>
              <w:jc w:val="right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УТВЕРЖДАЮ</w:t>
            </w:r>
          </w:p>
        </w:tc>
      </w:tr>
      <w:tr w:rsidR="00D95F13" w:rsidRPr="00EF4EC7" w:rsidTr="00AE0B2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9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5F13" w:rsidRPr="00EF4EC7" w:rsidRDefault="009E26A6" w:rsidP="00EF4EC7">
            <w:pPr>
              <w:spacing w:before="0" w:beforeAutospacing="0" w:after="0" w:afterAutospacing="0"/>
              <w:jc w:val="right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Д</w:t>
            </w:r>
            <w:proofErr w:type="spellStart"/>
            <w:r w:rsidR="00267A52" w:rsidRPr="00EF4EC7">
              <w:rPr>
                <w:rFonts w:cstheme="minorHAnsi"/>
                <w:color w:val="000000"/>
                <w:sz w:val="20"/>
                <w:szCs w:val="20"/>
              </w:rPr>
              <w:t>иректор</w:t>
            </w:r>
            <w:proofErr w:type="spellEnd"/>
            <w:r w:rsidR="00267A52"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D95F13" w:rsidRPr="00EF4EC7" w:rsidTr="00AE0B2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9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5F13" w:rsidRPr="00EF4EC7" w:rsidRDefault="009E26A6" w:rsidP="00EF4EC7">
            <w:pPr>
              <w:spacing w:before="0" w:beforeAutospacing="0" w:after="0" w:afterAutospacing="0"/>
              <w:jc w:val="right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_____________Р.А. Портнов</w:t>
            </w:r>
          </w:p>
        </w:tc>
      </w:tr>
      <w:tr w:rsidR="00D95F13" w:rsidRPr="00EF4EC7" w:rsidTr="00AE0B2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95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5F13" w:rsidRPr="00EF4EC7" w:rsidRDefault="00267A52" w:rsidP="00EF4EC7">
            <w:pPr>
              <w:spacing w:before="0" w:beforeAutospacing="0" w:after="0" w:afterAutospacing="0"/>
              <w:jc w:val="right"/>
              <w:rPr>
                <w:rFonts w:cstheme="minorHAnsi"/>
                <w:sz w:val="20"/>
                <w:szCs w:val="20"/>
                <w:lang w:val="tt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28.08.202</w:t>
            </w:r>
            <w:r w:rsidR="00AB18CB" w:rsidRPr="00EF4EC7">
              <w:rPr>
                <w:rFonts w:cstheme="minorHAnsi"/>
                <w:color w:val="000000"/>
                <w:sz w:val="20"/>
                <w:szCs w:val="20"/>
                <w:lang w:val="tt-RU"/>
              </w:rPr>
              <w:t>5</w:t>
            </w:r>
          </w:p>
        </w:tc>
      </w:tr>
    </w:tbl>
    <w:p w:rsidR="00D95F13" w:rsidRPr="00EF4EC7" w:rsidRDefault="00267A52" w:rsidP="00EF4EC7">
      <w:pPr>
        <w:spacing w:before="0" w:beforeAutospacing="0" w:after="0" w:afterAutospacing="0"/>
        <w:jc w:val="center"/>
        <w:rPr>
          <w:rFonts w:cstheme="minorHAnsi"/>
          <w:color w:val="000000"/>
          <w:sz w:val="20"/>
          <w:szCs w:val="20"/>
          <w:lang w:val="ru-RU"/>
        </w:rPr>
      </w:pPr>
      <w:r w:rsidRPr="00EF4EC7">
        <w:rPr>
          <w:rFonts w:cstheme="minorHAnsi"/>
          <w:b/>
          <w:bCs/>
          <w:color w:val="000000"/>
          <w:sz w:val="20"/>
          <w:szCs w:val="20"/>
          <w:lang w:val="ru-RU"/>
        </w:rPr>
        <w:t>График</w:t>
      </w:r>
      <w:r w:rsidRPr="00EF4EC7">
        <w:rPr>
          <w:rFonts w:cstheme="minorHAnsi"/>
          <w:sz w:val="20"/>
          <w:szCs w:val="20"/>
          <w:lang w:val="ru-RU"/>
        </w:rPr>
        <w:br/>
      </w:r>
      <w:r w:rsidRPr="00EF4EC7">
        <w:rPr>
          <w:rFonts w:cstheme="minorHAnsi"/>
          <w:b/>
          <w:bCs/>
          <w:color w:val="000000"/>
          <w:sz w:val="20"/>
          <w:szCs w:val="20"/>
          <w:lang w:val="ru-RU"/>
        </w:rPr>
        <w:t>контрольных мероприятий в 1—11-х классах</w:t>
      </w:r>
      <w:r w:rsidRPr="00EF4EC7">
        <w:rPr>
          <w:rFonts w:cstheme="minorHAnsi"/>
          <w:sz w:val="20"/>
          <w:szCs w:val="20"/>
          <w:lang w:val="ru-RU"/>
        </w:rPr>
        <w:br/>
      </w:r>
      <w:r w:rsidRPr="00EF4EC7">
        <w:rPr>
          <w:rFonts w:cstheme="minorHAnsi"/>
          <w:b/>
          <w:bCs/>
          <w:color w:val="000000"/>
          <w:sz w:val="20"/>
          <w:szCs w:val="20"/>
          <w:lang w:val="ru-RU"/>
        </w:rPr>
        <w:t>на</w:t>
      </w:r>
      <w:r w:rsidRPr="00EF4EC7">
        <w:rPr>
          <w:rFonts w:cstheme="minorHAnsi"/>
          <w:b/>
          <w:bCs/>
          <w:color w:val="000000"/>
          <w:sz w:val="20"/>
          <w:szCs w:val="20"/>
        </w:rPr>
        <w:t> </w:t>
      </w:r>
      <w:r w:rsidR="00AB18CB" w:rsidRPr="00EF4EC7">
        <w:rPr>
          <w:rFonts w:cstheme="minorHAnsi"/>
          <w:b/>
          <w:bCs/>
          <w:color w:val="000000"/>
          <w:sz w:val="20"/>
          <w:szCs w:val="20"/>
          <w:lang w:val="ru-RU"/>
        </w:rPr>
        <w:t>2025/26</w:t>
      </w:r>
      <w:r w:rsidRPr="00EF4EC7">
        <w:rPr>
          <w:rFonts w:cstheme="minorHAnsi"/>
          <w:b/>
          <w:bCs/>
          <w:color w:val="000000"/>
          <w:sz w:val="20"/>
          <w:szCs w:val="20"/>
          <w:lang w:val="ru-RU"/>
        </w:rPr>
        <w:t xml:space="preserve"> 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68"/>
        <w:gridCol w:w="1842"/>
        <w:gridCol w:w="1689"/>
        <w:gridCol w:w="1689"/>
        <w:gridCol w:w="1426"/>
        <w:gridCol w:w="1283"/>
        <w:gridCol w:w="1378"/>
        <w:gridCol w:w="1280"/>
        <w:gridCol w:w="1417"/>
        <w:gridCol w:w="1417"/>
      </w:tblGrid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Май</w:t>
            </w:r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Начальное</w:t>
            </w:r>
            <w:proofErr w:type="spellEnd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общее</w:t>
            </w:r>
            <w:proofErr w:type="spellEnd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образование</w:t>
            </w:r>
            <w:proofErr w:type="spellEnd"/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1 класс</w:t>
            </w: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9E26A6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Стартовая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диагностика</w:t>
            </w:r>
            <w:proofErr w:type="spellEnd"/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Математика (диагностическая работа без балльного оценивания)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Литературное чтение (диагностическая работа без балльного оценивания)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Комплексная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метапредметная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 диагностическая работа (без балльного оценивания)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9E26A6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(диагностическая работа без балльного оценивания)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Диагностика техники слогового плавного чтения (без балльного оценивания)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 xml:space="preserve">2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класс</w:t>
            </w:r>
            <w:proofErr w:type="spellEnd"/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Окружающий мир (тематическая контрольная работа)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Математика (входная диагностическая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Математика (контрольная работа)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Иностранный язык (итоговая контрольная </w:t>
            </w: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lastRenderedPageBreak/>
              <w:t>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lastRenderedPageBreak/>
              <w:t>Окружающий мир (итоговая контрольная работа)</w:t>
            </w: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(входная диагностическая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Функциональная грамотность (комплексная диагностическая работа)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Русский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язык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Математика (итоговая 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Окружающий мир (входная диагностическая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(тематическая контрольная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(итоговая 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 xml:space="preserve">3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класс</w:t>
            </w:r>
            <w:proofErr w:type="spellEnd"/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Функциональная грамотность (комплексная диагностическая работа)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Окружающий мир (тематическая контрольная работа)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Математика (входная диагностическая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(итоговая 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(входная диагностическая работа)</w:t>
            </w:r>
          </w:p>
          <w:p w:rsidR="00D95F13" w:rsidRPr="00EF4EC7" w:rsidRDefault="009E26A6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u w:val="single"/>
                <w:lang w:val="ru-RU"/>
              </w:rPr>
              <w:t>И</w:t>
            </w:r>
            <w:r w:rsidR="00267A52" w:rsidRPr="00EF4EC7">
              <w:rPr>
                <w:rFonts w:cstheme="minorHAnsi"/>
                <w:color w:val="000000"/>
                <w:sz w:val="20"/>
                <w:szCs w:val="20"/>
                <w:u w:val="single"/>
                <w:lang w:val="ru-RU"/>
              </w:rPr>
              <w:t>ностранный язык</w:t>
            </w:r>
            <w:r w:rsidR="00267A52"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 (входная диагностическая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Математика (контрольная работа)</w:t>
            </w:r>
          </w:p>
          <w:p w:rsidR="00D95F13" w:rsidRPr="00EF4EC7" w:rsidRDefault="009E26A6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</w:t>
            </w:r>
            <w:r w:rsidR="00267A52"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ностранный язык (контрольная работа)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Математика (итоговая 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Окружающий мир (входная диагностическая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Русский язык (тематическая контрольная </w:t>
            </w: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lastRenderedPageBreak/>
              <w:t>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Окружающий мир (итоговая 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lastRenderedPageBreak/>
              <w:t xml:space="preserve">4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класс</w:t>
            </w:r>
            <w:proofErr w:type="spellEnd"/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Окружающий мир (входная диагностическая работа)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Математика (входная диагностическая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Математика (контрольная работа)</w:t>
            </w:r>
          </w:p>
          <w:p w:rsidR="00D95F13" w:rsidRPr="00EF4EC7" w:rsidRDefault="009E26A6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u w:val="single"/>
                <w:lang w:val="ru-RU"/>
              </w:rPr>
              <w:t>И</w:t>
            </w:r>
            <w:r w:rsidR="00267A52" w:rsidRPr="00EF4EC7">
              <w:rPr>
                <w:rFonts w:cstheme="minorHAnsi"/>
                <w:color w:val="000000"/>
                <w:sz w:val="20"/>
                <w:szCs w:val="20"/>
                <w:u w:val="single"/>
                <w:lang w:val="ru-RU"/>
              </w:rPr>
              <w:t>ностранный язык</w:t>
            </w:r>
            <w:r w:rsidR="00267A52"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 (контрольная работа)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Комплексная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метапредметная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диагностическая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ВПР по русскому языку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ВПР по одному из предметов: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окружающий мир,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литературное чтение,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</w:t>
            </w: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(входная диагностическая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Русский язык (контрольная работа)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Функциональная грамотность (комплексная диагностическая работа)</w:t>
            </w:r>
          </w:p>
          <w:p w:rsidR="002B5997" w:rsidRPr="00EF4EC7" w:rsidRDefault="002B5997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ВПР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по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математике</w:t>
            </w:r>
            <w:proofErr w:type="spellEnd"/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(входная диагностическая работа)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литературное чтение (входная диагностическая работа)</w:t>
            </w:r>
          </w:p>
          <w:p w:rsidR="002B5997" w:rsidRPr="00EF4EC7" w:rsidRDefault="002B5997" w:rsidP="00EF4EC7">
            <w:pPr>
              <w:spacing w:before="0" w:beforeAutospacing="0" w:after="0" w:afterAutospacing="0"/>
              <w:ind w:left="780"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Основное</w:t>
            </w:r>
            <w:proofErr w:type="spellEnd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общее</w:t>
            </w:r>
            <w:proofErr w:type="spellEnd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образование</w:t>
            </w:r>
            <w:proofErr w:type="spellEnd"/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5 класс</w:t>
            </w: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География (стартовая </w:t>
            </w:r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диагностика)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Математика (контрольная </w:t>
            </w:r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работа)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Математика (контрольная </w:t>
            </w:r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работа)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Русский язык (стартовая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История (стартовая диагностика)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Русский язык (контрольная работа)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Иностранный язык (контрольная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ВПР по математике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ВПР по одному из предметов: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география</w:t>
            </w:r>
            <w:proofErr w:type="spellEnd"/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биология</w:t>
            </w:r>
            <w:proofErr w:type="spellEnd"/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Математика (стартовая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(стартовая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Читательская грамотность (письменная работа на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межпредметной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 основе)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(региональная диагностическая работа)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География (тематическая контрольная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Русский язык (контрольная работа)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ВПР по русскому языку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ВПР по одному из предметов: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история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литература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иностранный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язык</w:t>
            </w:r>
            <w:proofErr w:type="spellEnd"/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 xml:space="preserve">6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класс</w:t>
            </w:r>
            <w:proofErr w:type="spellEnd"/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Математика (контрольная работа)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(контрольная работа)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Математика (тематическая контрольная работа)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Математика (входная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(входная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Обществознание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стартовая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диагностика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Функциональная грамотность (комплексная диагностическая работа)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Русский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язык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Биология (тематическая контрольная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Труд (технология) (защита проектов)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ВПР по математике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ВПР по одному из предметов: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география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биология</w:t>
            </w:r>
            <w:proofErr w:type="spellEnd"/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Иностранный язык (входная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География (тематическая контрольная </w:t>
            </w:r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ВПР по русскому языку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География (входная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история (входная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Цифровая грамотность (практическая работа в сочетании с письменной (компьютеризованной) частью)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Региональная комплексная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метапредметная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 диагностическая работа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История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тематическая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ВПР по одному из предметов: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история,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обществознание,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литература,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 xml:space="preserve">7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класс</w:t>
            </w:r>
            <w:proofErr w:type="spellEnd"/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Информатика (стартовая диагностика)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Вероятность и статистика (контрольная работа)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русский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язык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Биология (тематическая контрольная работа)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Обществознание (контрольная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Алгебра (стартовая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(входная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Вероятность и статистика (стартовая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физика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стартовая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диагностика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Алгебра (контрольная работа)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география (тематическая контрольная работа)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Алгебра/геометрия (комплексная контрольная работа)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Алгебра (контрольная работа)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(тематическая контрольная работа)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География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тематическая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ВПР по математике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ВПР по одному из предметов: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история,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обществознание,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литература,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</w:t>
            </w: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География (входная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История (входная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(тематическая контрольная работа)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Русский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язык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Информатика (тематическая контрольная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Функциональная грамотность (региональная диагностика)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(тематическая 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ВПР по русскому языку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труд (технология) (защита проектов)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Иностранный язык (входная </w:t>
            </w:r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lastRenderedPageBreak/>
              <w:t xml:space="preserve">Читательская грамотность </w:t>
            </w: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lastRenderedPageBreak/>
              <w:t xml:space="preserve">(письменная работа на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межпредметной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 основе)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Физика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</w:t>
            </w:r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lastRenderedPageBreak/>
              <w:t xml:space="preserve">Русский язык (тематическая </w:t>
            </w: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lastRenderedPageBreak/>
              <w:t>контрольная работа)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ВПР по одному из </w:t>
            </w: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lastRenderedPageBreak/>
              <w:t>предметов: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география,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биология,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физика базовая,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физика с углубленным изучением предмета,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информатика</w:t>
            </w:r>
            <w:proofErr w:type="spellEnd"/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lastRenderedPageBreak/>
              <w:t xml:space="preserve">8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класс</w:t>
            </w:r>
            <w:proofErr w:type="spellEnd"/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Химия (стартовая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Физика (входная диагностика)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(контрольная работа)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история (тематическая контрольная работа)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География (тематическая контрольная работа)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(тематическая контрольная работа)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история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(входная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биология (входная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Диагностика в рамках Национального сопоставительного исследования качества образования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(тематическая контрольная работа)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Геометрия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тематическая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Информатика (тематическая контрольная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Функциональная грамотность (региональная диагностика)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Алгебра (контрольная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(итоговая 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Алгебра (входная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(входная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Цифровая грамотность (практическая работа в сочетании с письменной (компьютеризованной) частью)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Вероятность и статистика (контрольная работа)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Алгебра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Физика (контрольная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(контрольная работа)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обществознание (тематическая контрольная работа)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Алгебра (итоговая контрольная работа)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труд (технология) (защита проектов)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Геометрия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входная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диагностика</w:t>
            </w:r>
            <w:proofErr w:type="spellEnd"/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(итоговая 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 xml:space="preserve">9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класс</w:t>
            </w:r>
            <w:proofErr w:type="spellEnd"/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Биология (входная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обществознание (входная диагностика)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Функциональная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грамотность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региональная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диагностика</w:t>
            </w:r>
            <w:proofErr w:type="spellEnd"/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(входная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история (входная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(входная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физика (входная диагностика)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Русский язык (контрольная работа)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Итоговое собеседование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Физика (контрольная работа)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Литература (контрольная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Экспертная оценка процесса и результатов выполнения групповых и индивидуальных учебных исследований и проектов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Алгебра (входная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химия (входная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География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входная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диагностика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Информатика (тематическая контрольная работа)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Математика (диагностическая работа в формате ОГЭ)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Биология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тематическая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Алгебра (тематическая контрольная работа)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(тематическая контрольная работа)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Математика (тренировочная работа в формате ОГЭ)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(тренировочная работа в формате ОГЭ)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Геометрия (входная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история (входная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Вероятность и статистика (тематическая контрольная </w:t>
            </w: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lastRenderedPageBreak/>
              <w:t>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География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тематическая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proofErr w:type="gramStart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Тренировочный</w:t>
            </w:r>
            <w:proofErr w:type="gramEnd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 ОГЭ по одному из предметов по выбору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proofErr w:type="gramStart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Тренировочный</w:t>
            </w:r>
            <w:proofErr w:type="gramEnd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 ОГЭ по одному из предметов по выбору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ГИА-9</w:t>
            </w:r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lastRenderedPageBreak/>
              <w:t>Среднее</w:t>
            </w:r>
            <w:proofErr w:type="spellEnd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общее</w:t>
            </w:r>
            <w:proofErr w:type="spellEnd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образование</w:t>
            </w:r>
            <w:proofErr w:type="spellEnd"/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10 класс</w:t>
            </w: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Физика (стартовая диагностика)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Алгебра (контрольная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Математика (стартовая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(стартовая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Алгебра (контрольная работа)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(контрольная работа)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Русский язык (контрольная работа)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Информатика (контрольная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ВПР по одному из предметов: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история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обществознание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география</w:t>
            </w:r>
            <w:proofErr w:type="spellEnd"/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(стартовая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история и обществознание (стартовая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Литература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Цифровая грамотность (практическая работа в сочетании с письменной (компьютеризованной) частью)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Информатика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Вероятность и статистика (тематическая контрольная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Химия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Геометрия (контрольная работа)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ВПР по математике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ВПР по одному из предметов: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физика,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химия,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литература,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</w:t>
            </w: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Химия (стартовая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география (стартовая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Геометрия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работа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Читательская грамотность (письменная работа на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межпредметной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 основе)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Экспертная оценка процесса и результатов выполнения групповых и индивидуальных учебных исследований и проектов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ВПР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по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русскому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языку</w:t>
            </w:r>
            <w:proofErr w:type="spellEnd"/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95F13" w:rsidRPr="00EF4EC7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 xml:space="preserve">11 </w:t>
            </w:r>
            <w:proofErr w:type="spellStart"/>
            <w:r w:rsidRPr="00EF4EC7">
              <w:rPr>
                <w:rFonts w:cstheme="minorHAnsi"/>
                <w:b/>
                <w:bCs/>
                <w:color w:val="252525"/>
                <w:spacing w:val="-2"/>
                <w:sz w:val="20"/>
                <w:szCs w:val="20"/>
              </w:rPr>
              <w:t>класс</w:t>
            </w:r>
            <w:proofErr w:type="spellEnd"/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Биология (входная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химия (входная </w:t>
            </w: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lastRenderedPageBreak/>
              <w:t>диагностика)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Итоговое</w:t>
            </w:r>
            <w:proofErr w:type="spellEnd"/>
            <w:r w:rsidRPr="00EF4EC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EC7">
              <w:rPr>
                <w:rFonts w:cstheme="minorHAnsi"/>
                <w:color w:val="000000"/>
                <w:sz w:val="20"/>
                <w:szCs w:val="20"/>
              </w:rPr>
              <w:t>сочинение</w:t>
            </w:r>
            <w:proofErr w:type="spellEnd"/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(входная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иностранный язык (входная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(диагностическая контрольная работа в формате ЕГЭ)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Математика (диагностическая контрольная работа в формате ЕГЭ)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Математика (тренировочная работа в формате ЕГЭ)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Тренировочный ЕГЭ по одному из предметов по выбору</w:t>
            </w: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ind w:right="180"/>
              <w:contextualSpacing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Физика (входная диагностика)</w:t>
            </w:r>
          </w:p>
          <w:p w:rsidR="00D95F13" w:rsidRPr="00EF4EC7" w:rsidRDefault="00267A52" w:rsidP="00EF4EC7">
            <w:pPr>
              <w:spacing w:before="0" w:beforeAutospacing="0" w:after="0" w:afterAutospacing="0"/>
              <w:ind w:right="18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алгебра/геометрия (входная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Химия (контрольная работа)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Информатика (контрольная работа)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Физика (тематическая контрольная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Русский язык (тренировочная работа в формате ОГЭ)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9E26A6" w:rsidRPr="00EF4EC7" w:rsidTr="009E26A6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История/обществознание (входная диагностика)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  <w:lang w:val="ru-RU"/>
              </w:rPr>
              <w:t>Вероятность и статистика (контрольная работа)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География (контрольная работа)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D95F13" w:rsidP="00EF4EC7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F13" w:rsidRPr="00EF4EC7" w:rsidRDefault="00267A52" w:rsidP="00EF4EC7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EF4EC7">
              <w:rPr>
                <w:rFonts w:cstheme="minorHAnsi"/>
                <w:color w:val="000000"/>
                <w:sz w:val="20"/>
                <w:szCs w:val="20"/>
              </w:rPr>
              <w:t>ГИА-11</w:t>
            </w:r>
          </w:p>
        </w:tc>
      </w:tr>
    </w:tbl>
    <w:p w:rsidR="00267A52" w:rsidRPr="00EF4EC7" w:rsidRDefault="00267A52" w:rsidP="00EF4EC7">
      <w:pPr>
        <w:spacing w:before="0" w:beforeAutospacing="0" w:after="0" w:afterAutospacing="0"/>
        <w:rPr>
          <w:rFonts w:cstheme="minorHAnsi"/>
          <w:sz w:val="20"/>
          <w:szCs w:val="20"/>
        </w:rPr>
      </w:pPr>
    </w:p>
    <w:sectPr w:rsidR="00267A52" w:rsidRPr="00EF4EC7" w:rsidSect="009E26A6">
      <w:pgSz w:w="16839" w:h="11907" w:orient="landscape"/>
      <w:pgMar w:top="1440" w:right="1440" w:bottom="567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558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0965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2206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8206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0122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5845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0175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AD0C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0E26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052E0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EA00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E927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C0D4F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937F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7F4C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F76D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C56210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0AB4C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535A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4A02DB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C643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A0F23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AA50D9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8E5F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3D217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1A052A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3750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7D09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12539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1CC41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3871E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4850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860C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954CE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EA235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D333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71D23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0FA07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263010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2AA3C5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58E07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FEC58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6"/>
  </w:num>
  <w:num w:numId="4">
    <w:abstractNumId w:val="34"/>
  </w:num>
  <w:num w:numId="5">
    <w:abstractNumId w:val="25"/>
  </w:num>
  <w:num w:numId="6">
    <w:abstractNumId w:val="21"/>
  </w:num>
  <w:num w:numId="7">
    <w:abstractNumId w:val="39"/>
  </w:num>
  <w:num w:numId="8">
    <w:abstractNumId w:val="38"/>
  </w:num>
  <w:num w:numId="9">
    <w:abstractNumId w:val="12"/>
  </w:num>
  <w:num w:numId="10">
    <w:abstractNumId w:val="36"/>
  </w:num>
  <w:num w:numId="11">
    <w:abstractNumId w:val="5"/>
  </w:num>
  <w:num w:numId="12">
    <w:abstractNumId w:val="0"/>
  </w:num>
  <w:num w:numId="13">
    <w:abstractNumId w:val="7"/>
  </w:num>
  <w:num w:numId="14">
    <w:abstractNumId w:val="35"/>
  </w:num>
  <w:num w:numId="15">
    <w:abstractNumId w:val="1"/>
  </w:num>
  <w:num w:numId="16">
    <w:abstractNumId w:val="15"/>
  </w:num>
  <w:num w:numId="17">
    <w:abstractNumId w:val="17"/>
  </w:num>
  <w:num w:numId="18">
    <w:abstractNumId w:val="8"/>
  </w:num>
  <w:num w:numId="19">
    <w:abstractNumId w:val="23"/>
  </w:num>
  <w:num w:numId="20">
    <w:abstractNumId w:val="33"/>
  </w:num>
  <w:num w:numId="21">
    <w:abstractNumId w:val="19"/>
  </w:num>
  <w:num w:numId="22">
    <w:abstractNumId w:val="2"/>
  </w:num>
  <w:num w:numId="23">
    <w:abstractNumId w:val="40"/>
  </w:num>
  <w:num w:numId="24">
    <w:abstractNumId w:val="11"/>
  </w:num>
  <w:num w:numId="25">
    <w:abstractNumId w:val="37"/>
  </w:num>
  <w:num w:numId="26">
    <w:abstractNumId w:val="28"/>
  </w:num>
  <w:num w:numId="27">
    <w:abstractNumId w:val="32"/>
  </w:num>
  <w:num w:numId="28">
    <w:abstractNumId w:val="29"/>
  </w:num>
  <w:num w:numId="29">
    <w:abstractNumId w:val="22"/>
  </w:num>
  <w:num w:numId="30">
    <w:abstractNumId w:val="18"/>
  </w:num>
  <w:num w:numId="31">
    <w:abstractNumId w:val="27"/>
  </w:num>
  <w:num w:numId="32">
    <w:abstractNumId w:val="20"/>
  </w:num>
  <w:num w:numId="33">
    <w:abstractNumId w:val="24"/>
  </w:num>
  <w:num w:numId="34">
    <w:abstractNumId w:val="10"/>
  </w:num>
  <w:num w:numId="35">
    <w:abstractNumId w:val="41"/>
  </w:num>
  <w:num w:numId="36">
    <w:abstractNumId w:val="16"/>
  </w:num>
  <w:num w:numId="37">
    <w:abstractNumId w:val="31"/>
  </w:num>
  <w:num w:numId="38">
    <w:abstractNumId w:val="13"/>
  </w:num>
  <w:num w:numId="39">
    <w:abstractNumId w:val="30"/>
  </w:num>
  <w:num w:numId="40">
    <w:abstractNumId w:val="14"/>
  </w:num>
  <w:num w:numId="41">
    <w:abstractNumId w:val="9"/>
  </w:num>
  <w:num w:numId="4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67A52"/>
    <w:rsid w:val="002B5997"/>
    <w:rsid w:val="002D33B1"/>
    <w:rsid w:val="002D3591"/>
    <w:rsid w:val="0033629A"/>
    <w:rsid w:val="003514A0"/>
    <w:rsid w:val="004F7E17"/>
    <w:rsid w:val="005A05CE"/>
    <w:rsid w:val="00653AF6"/>
    <w:rsid w:val="009E26A6"/>
    <w:rsid w:val="00AB18CB"/>
    <w:rsid w:val="00AE0B22"/>
    <w:rsid w:val="00B73A5A"/>
    <w:rsid w:val="00CB1605"/>
    <w:rsid w:val="00D95F13"/>
    <w:rsid w:val="00E438A1"/>
    <w:rsid w:val="00EE1984"/>
    <w:rsid w:val="00EF4EC7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Татьяна</cp:lastModifiedBy>
  <cp:revision>5</cp:revision>
  <dcterms:created xsi:type="dcterms:W3CDTF">2011-11-02T04:15:00Z</dcterms:created>
  <dcterms:modified xsi:type="dcterms:W3CDTF">2025-10-20T02:08:00Z</dcterms:modified>
</cp:coreProperties>
</file>