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34E" w:rsidRPr="00B8034E" w:rsidRDefault="00B8034E" w:rsidP="00B803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Уважаемые родители!</w:t>
      </w:r>
    </w:p>
    <w:p w:rsidR="00B8034E" w:rsidRPr="00B8034E" w:rsidRDefault="00B8034E" w:rsidP="00B803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Важный совет для ВАС: рассказывайте детям о правилах пожарной безопасности; будьте примером во всех ситуациях, связанных с соблюдением правил пожарной безопасности!</w:t>
      </w:r>
    </w:p>
    <w:p w:rsidR="00B8034E" w:rsidRPr="00B8034E" w:rsidRDefault="00B8034E" w:rsidP="00B803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color w:val="333333"/>
          <w:sz w:val="27"/>
          <w:szCs w:val="27"/>
          <w:u w:val="single"/>
          <w:lang w:eastAsia="ru-RU"/>
        </w:rPr>
        <w:t>Помните: вы ответственны за безопасность ваших детей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!</w:t>
      </w:r>
    </w:p>
    <w:p w:rsidR="00B8034E" w:rsidRPr="00B8034E" w:rsidRDefault="00B8034E" w:rsidP="00B803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Безопасность детей – это приоритет для каждой семьи. Обучение правилам пожарной безопасности должно начинаться с раннего возраста. Дети, знающие основные правила, более осознанно относятся к возможным рискам и способны правильно действовать в экстренной ситуации.</w:t>
      </w:r>
    </w:p>
    <w:p w:rsidR="00B8034E" w:rsidRPr="00B8034E" w:rsidRDefault="00B8034E" w:rsidP="00B803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Родителям на заметку:</w:t>
      </w:r>
    </w:p>
    <w:p w:rsidR="00B8034E" w:rsidRPr="00B8034E" w:rsidRDefault="00B8034E" w:rsidP="00B803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Обратите внимание на электропроводку.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Регулярно проверяйте состояние розеток, выключателей и электроприборов. Не перегружайте сеть, используя одновременно много мощных устройств.</w:t>
      </w:r>
    </w:p>
    <w:p w:rsidR="00B8034E" w:rsidRPr="00B8034E" w:rsidRDefault="00B8034E" w:rsidP="00B803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Храните спички и зажигалки в недоступном для детей месте.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Объясните детям опасность игр с огнем.</w:t>
      </w:r>
    </w:p>
    <w:p w:rsidR="00B8034E" w:rsidRPr="00B8034E" w:rsidRDefault="00B8034E" w:rsidP="00B803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Не оставляйте детей одних дома с включенными электроприборами или зажженной плитой.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Даже на короткое время отсутствие контроля может привести к трагедии.</w:t>
      </w:r>
    </w:p>
    <w:p w:rsidR="00B8034E" w:rsidRPr="00B8034E" w:rsidRDefault="00B8034E" w:rsidP="00B803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Научите детей правилам поведения при пожаре.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Объясните, как вызвать пожарную службу, что делать, если начался пожар, и как безопасно покинуть помещение.</w:t>
      </w:r>
    </w:p>
    <w:p w:rsidR="00B8034E" w:rsidRPr="00B8034E" w:rsidRDefault="00B8034E" w:rsidP="00B803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Установите дома пожарный </w:t>
      </w:r>
      <w:proofErr w:type="spellStart"/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извещатель</w:t>
      </w:r>
      <w:proofErr w:type="spellEnd"/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.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Он своевременно предупредит о задымлении или возгорании.</w:t>
      </w:r>
    </w:p>
    <w:p w:rsidR="00B8034E" w:rsidRPr="00B8034E" w:rsidRDefault="00B8034E" w:rsidP="00B803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Содержите в порядке пути эвакуации.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Убедитесь, что двери и проходы не загромождены, и что все знают, как быстро покинуть дом в случае пожара.</w:t>
      </w:r>
    </w:p>
    <w:p w:rsidR="00B8034E" w:rsidRPr="00B8034E" w:rsidRDefault="00B8034E" w:rsidP="00B803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Детям следует знать:</w:t>
      </w:r>
    </w:p>
    <w:p w:rsidR="00B8034E" w:rsidRPr="00B8034E" w:rsidRDefault="00B8034E" w:rsidP="00B803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Не играйте со спичками и зажигалками.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Огонь – это не игрушка.</w:t>
      </w:r>
    </w:p>
    <w:p w:rsidR="00B8034E" w:rsidRPr="00B8034E" w:rsidRDefault="00B8034E" w:rsidP="00B803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Не включайте электроприборы без разрешения взрослых.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Это может быть опасно.</w:t>
      </w:r>
    </w:p>
    <w:p w:rsidR="00B8034E" w:rsidRPr="00B8034E" w:rsidRDefault="00B8034E" w:rsidP="00B803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Не подходите к открытому огню без присмотра взрослых.</w:t>
      </w:r>
    </w:p>
    <w:p w:rsidR="00B8034E" w:rsidRPr="00B8034E" w:rsidRDefault="00B8034E" w:rsidP="00B803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Если увидели огонь или дым – немедленно сообщите взрослым.</w:t>
      </w:r>
    </w:p>
    <w:p w:rsidR="00B8034E" w:rsidRPr="00B8034E" w:rsidRDefault="00B8034E" w:rsidP="00B803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Если в доме начался пожар – не паникуйте.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Вызовите пожарных по номеру 112 и покиньте помещение как можно быстрее.</w:t>
      </w:r>
    </w:p>
    <w:p w:rsidR="00B8034E" w:rsidRPr="00B8034E" w:rsidRDefault="00B8034E" w:rsidP="00B803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При пожаре дым опаснее огня.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Старайтесь держаться ближе к полу, прикрывая рот и нос мокрой тканью.</w:t>
      </w:r>
    </w:p>
    <w:p w:rsidR="00B8034E" w:rsidRPr="00B8034E" w:rsidRDefault="00B8034E" w:rsidP="00B803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Помните:</w:t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соблюдение правил пожарной безопасности поможет защитить вас и ваших близких от трагедии. Берегите себя и своих детей!</w:t>
      </w:r>
    </w:p>
    <w:p w:rsidR="00B8034E" w:rsidRPr="00B8034E" w:rsidRDefault="00B8034E" w:rsidP="00B803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034E"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 wp14:anchorId="13543740" wp14:editId="20D849B3">
            <wp:extent cx="154305" cy="154305"/>
            <wp:effectExtent l="0" t="0" r="0" b="0"/>
            <wp:docPr id="1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34E"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 wp14:anchorId="24901B64" wp14:editId="47778A1E">
            <wp:extent cx="154305" cy="154305"/>
            <wp:effectExtent l="0" t="0" r="0" b="0"/>
            <wp:docPr id="2" name="Рисунок 2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34E"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 wp14:anchorId="4FFA82FB" wp14:editId="587FA81B">
            <wp:extent cx="154305" cy="154305"/>
            <wp:effectExtent l="0" t="0" r="0" b="0"/>
            <wp:docPr id="3" name="Рисунок 3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34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ПУСТЬ ЗНАЕТ КАЖДЫЙ ГРАЖДАНИН ПОЖАРНЫЙ НОМЕР –«101»и «112»!</w:t>
      </w:r>
    </w:p>
    <w:p w:rsidR="00C20898" w:rsidRDefault="00C20898">
      <w:bookmarkStart w:id="0" w:name="_GoBack"/>
      <w:bookmarkEnd w:id="0"/>
    </w:p>
    <w:sectPr w:rsidR="00C20898" w:rsidSect="00B803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5F9"/>
    <w:multiLevelType w:val="multilevel"/>
    <w:tmpl w:val="8668C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E01AF8"/>
    <w:multiLevelType w:val="multilevel"/>
    <w:tmpl w:val="C7DA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361"/>
    <w:rsid w:val="008B6361"/>
    <w:rsid w:val="00B8034E"/>
    <w:rsid w:val="00C2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3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3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4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Grigoryeva</dc:creator>
  <cp:keywords/>
  <dc:description/>
  <cp:lastModifiedBy>Grigoryeva</cp:lastModifiedBy>
  <cp:revision>2</cp:revision>
  <dcterms:created xsi:type="dcterms:W3CDTF">2025-10-20T07:43:00Z</dcterms:created>
  <dcterms:modified xsi:type="dcterms:W3CDTF">2025-10-20T07:43:00Z</dcterms:modified>
</cp:coreProperties>
</file>