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DD8" w:rsidRPr="00AC1DD8" w:rsidRDefault="00AC1DD8" w:rsidP="00AC1DD8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</w:pPr>
      <w:r w:rsidRPr="00AC1DD8"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  <w:t>Памятка по безопасному интернету для детей и родителей</w:t>
      </w:r>
      <w:bookmarkStart w:id="0" w:name="_GoBack"/>
      <w:bookmarkEnd w:id="0"/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Интернет – это множество не только новых возможностей, но и скрытых опасностей. Особенно, когда его используют дети. Подготовили памятку с советами, которая поможет родителям и детям ориентироваться в цифровом мире и избежать распространенных угроз.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Чтобы защитить детей от мошенников, необходимо обучать их правилам информационной безопасности, развивать цифровую грамотность и умение отстаивать свои личные границы. Не менее важно поддерживать доверительные отношения с ребенком, чтобы он мог обратиться за советом и помощью в случае возникновения подозрительных или пугающих ситуаций в сети.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Правила безопасности в интернете для детей</w:t>
      </w:r>
    </w:p>
    <w:p w:rsidR="00AC1DD8" w:rsidRPr="00AC1DD8" w:rsidRDefault="00AC1DD8" w:rsidP="00AC1D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Сохранение конфиденциальности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 делитесь в сети своими личными данными, такими как фамилия, имя, отчество, адрес, телефонный номер и место учебы. Даже незначительная информация может позволить недоброжелателям установить вашу личность. Будьте бдительны при взаимодействии с людьми, которых вы не знаете, в интернете, особенно в социальных сетях и приложениях.</w:t>
      </w:r>
    </w:p>
    <w:p w:rsidR="00AC1DD8" w:rsidRPr="00AC1DD8" w:rsidRDefault="00AC1DD8" w:rsidP="00AC1D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Ответственное общение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Внимательно выбирайте, с кем вы общаетесь онлайн. Не доверяйте незнакомцам, которые пытаются узнать о вас личную информацию или убедить вас в чем-либо. Если вам что-то кажется подозрительным, немедленно расскажите об этом своим родителям.</w:t>
      </w:r>
    </w:p>
    <w:p w:rsidR="00AC1DD8" w:rsidRPr="00AC1DD8" w:rsidRDefault="00AC1DD8" w:rsidP="00AC1D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Защита паролей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Храните свои пароли в тайне. Никому не сообщайте их, даже друзьям. Если вы подозреваете, что кто-то узнал ваш пароль, немедленно сообщите об этом родителям и измените его.</w:t>
      </w:r>
    </w:p>
    <w:p w:rsidR="00AC1DD8" w:rsidRPr="00AC1DD8" w:rsidRDefault="00AC1DD8" w:rsidP="00AC1D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Осторожность в социальных сетях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Будьте осмотрительны, публикуя информацию в социальных сетях. Помните, что все, что вы публикуете, может стать общедоступным и остаться в сети навсегда. Продумайте каждый пост и фотографию, прежде чем размещать их.</w:t>
      </w:r>
    </w:p>
    <w:p w:rsidR="00AC1DD8" w:rsidRPr="00AC1DD8" w:rsidRDefault="00AC1DD8" w:rsidP="00AC1DD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Кибербуллинг</w:t>
      </w:r>
      <w:proofErr w:type="spellEnd"/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В интернете будьте так же вежливы, как при общении вживую. Перед тем, как написать комментарий или сообщение, подумайте, сказали бы вы это в лицо человеку? Если нет, то лучше ничего не отправлять. Грубые слова и обидные сообщения — это не только невежливо, но и может сильно испортить вашу репутацию онлайн.</w:t>
      </w:r>
    </w:p>
    <w:p w:rsidR="00AC1DD8" w:rsidRPr="00AC1DD8" w:rsidRDefault="00AC1DD8" w:rsidP="00AC1DD8">
      <w:pPr>
        <w:shd w:val="clear" w:color="auto" w:fill="FFFFFF"/>
        <w:spacing w:after="0" w:line="300" w:lineRule="atLeast"/>
        <w:outlineLvl w:val="1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AC1DD8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Памятка для родителей</w:t>
      </w:r>
      <w:r w:rsidRPr="00AC1DD8">
        <w:rPr>
          <w:rFonts w:ascii="Arial" w:eastAsia="Times New Roman" w:hAnsi="Arial" w:cs="Arial"/>
          <w:color w:val="000000"/>
          <w:sz w:val="33"/>
          <w:szCs w:val="33"/>
          <w:lang w:eastAsia="ru-RU"/>
        </w:rPr>
        <w:t> </w:t>
      </w:r>
      <w:r w:rsidRPr="00AC1DD8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по безопасности в интернете для детей до 7 лет</w:t>
      </w:r>
    </w:p>
    <w:p w:rsidR="00AC1DD8" w:rsidRPr="00AC1DD8" w:rsidRDefault="00AC1DD8" w:rsidP="00AC1DD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Чтобы обеспечить безопасность ребенка в сети, используйте поисковые системы, оснащенные функцией родительского контроля.</w:t>
      </w:r>
    </w:p>
    <w:p w:rsidR="00AC1DD8" w:rsidRPr="00AC1DD8" w:rsidRDefault="00AC1DD8" w:rsidP="00AC1DD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Настройте жесткие фильтры, ограничивающие доступ к контенту, не </w:t>
      </w:r>
      <w:proofErr w:type="gram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предназначенному</w:t>
      </w:r>
      <w:proofErr w:type="gram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для этого возраста.</w:t>
      </w:r>
    </w:p>
    <w:p w:rsidR="00AC1DD8" w:rsidRPr="00AC1DD8" w:rsidRDefault="00AC1DD8" w:rsidP="00AC1DD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Сформируйте вместе с ребенком список безопасных сайтов, которым можно доверять.</w:t>
      </w:r>
    </w:p>
    <w:p w:rsidR="00AC1DD8" w:rsidRPr="00AC1DD8" w:rsidRDefault="00AC1DD8" w:rsidP="00AC1DD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Размещайте устройства с доступом в интернет в местах, где можно легко контролировать их использование.</w:t>
      </w:r>
    </w:p>
    <w:p w:rsidR="00AC1DD8" w:rsidRPr="00AC1DD8" w:rsidRDefault="00AC1DD8" w:rsidP="00AC1DD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Предотвращайте доступ к приложениям для обмена сообщениями, электронной почте и социальным сетям, пока ребенок еще слишком мал.</w:t>
      </w:r>
    </w:p>
    <w:p w:rsidR="00AC1DD8" w:rsidRPr="00AC1DD8" w:rsidRDefault="00AC1DD8" w:rsidP="00AC1DD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Обучите ребенка принципам цифровой безопасности, объясняя, почему важно не делиться личной информацией в интернете.</w:t>
      </w:r>
    </w:p>
    <w:p w:rsidR="00AC1DD8" w:rsidRPr="00AC1DD8" w:rsidRDefault="00AC1DD8" w:rsidP="00AC1DD8">
      <w:pPr>
        <w:shd w:val="clear" w:color="auto" w:fill="FFFFFF"/>
        <w:spacing w:after="0" w:line="300" w:lineRule="atLeast"/>
        <w:outlineLvl w:val="1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AC1DD8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Памятка для родителей по безопасности в интернете для детей до 10 лет</w:t>
      </w:r>
    </w:p>
    <w:p w:rsidR="00AC1DD8" w:rsidRPr="00AC1DD8" w:rsidRDefault="00AC1DD8" w:rsidP="00AC1DD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Обсудите увлечения ребенка в интернете и потенциальные опасности, которые с ними связаны. В онлайн играх есть риск </w:t>
      </w: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буллинга</w:t>
      </w:r>
      <w:proofErr w:type="spell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в </w:t>
      </w: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соцсетях</w:t>
      </w:r>
      <w:proofErr w:type="spell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– слития личных данных.</w:t>
      </w:r>
    </w:p>
    <w:p w:rsidR="00AC1DD8" w:rsidRPr="00AC1DD8" w:rsidRDefault="00AC1DD8" w:rsidP="00AC1DD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Обучите ребенка правилам безопасного взаимодействия с друзьями в онлайн-среде, акцентируя внимание на уважительном общении и предотвращении </w:t>
      </w: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кибербуллинга</w:t>
      </w:r>
      <w:proofErr w:type="spell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AC1DD8" w:rsidRPr="00AC1DD8" w:rsidRDefault="00AC1DD8" w:rsidP="00AC1DD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Проводите время вместе в сети, изучая интересные ресурсы, или разрешайте ребенку посещать только предварительно одобренные вами веб-сайты.</w:t>
      </w:r>
    </w:p>
    <w:p w:rsidR="00AC1DD8" w:rsidRPr="00AC1DD8" w:rsidRDefault="00AC1DD8" w:rsidP="00AC1DD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Используйте доступные инструменты для фильтрации контента и мониторинга онлайн-активности ребенка.</w:t>
      </w:r>
    </w:p>
    <w:p w:rsidR="00AC1DD8" w:rsidRPr="00AC1DD8" w:rsidRDefault="00AC1DD8" w:rsidP="00AC1DD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Предпочитайте использование специализированных детских поисковых систем, которые предлагают безопасный и подходящий контент. Такое можно настроить и в сервисах с видеороликами.</w:t>
      </w:r>
    </w:p>
    <w:p w:rsidR="00AC1DD8" w:rsidRPr="00AC1DD8" w:rsidRDefault="00AC1DD8" w:rsidP="00AC1DD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Создайте общий семейный почтовый ящик или предоставьте ребенку адрес электронной почты, доступный для вашего контроля. Было бы хорошо </w:t>
      </w:r>
      <w:proofErr w:type="gram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еще</w:t>
      </w:r>
      <w:proofErr w:type="gram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знать хотя бы логины в </w:t>
      </w: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соцсетях</w:t>
      </w:r>
      <w:proofErr w:type="spell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ваших детей.</w:t>
      </w:r>
    </w:p>
    <w:p w:rsidR="00AC1DD8" w:rsidRPr="00AC1DD8" w:rsidRDefault="00AC1DD8" w:rsidP="00AC1DD8">
      <w:pPr>
        <w:shd w:val="clear" w:color="auto" w:fill="FFFFFF"/>
        <w:spacing w:after="0" w:line="300" w:lineRule="atLeast"/>
        <w:outlineLvl w:val="1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AC1DD8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lastRenderedPageBreak/>
        <w:t>Памятка для родителей подростков по безопасности в интернете</w:t>
      </w:r>
    </w:p>
    <w:p w:rsidR="00AC1DD8" w:rsidRPr="00AC1DD8" w:rsidRDefault="00AC1DD8" w:rsidP="00AC1DD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Знакомые в интернете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Проведите беседу о потенциальных рисках личных встреч с онлайн-знакомыми, подчеркнув возможные опасности. В идеале – знайте, с кем ведет переписку ваш подросток вне школьного круга, особенно, если это </w:t>
      </w:r>
      <w:proofErr w:type="gram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анонимные</w:t>
      </w:r>
      <w:proofErr w:type="gram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подозрительные аккаунты.</w:t>
      </w:r>
    </w:p>
    <w:p w:rsidR="00AC1DD8" w:rsidRPr="00AC1DD8" w:rsidRDefault="00AC1DD8" w:rsidP="00AC1DD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Общий доступ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Обсудите с ребенком возможность предоставления вам доступа к его электронной почте и чатам для совместного обсуждения контента. Вряд ли он согласится, но акцент на том, что вам важна его безопасность, а в интернете много страшного будет сделан.</w:t>
      </w:r>
    </w:p>
    <w:p w:rsidR="00AC1DD8" w:rsidRPr="00AC1DD8" w:rsidRDefault="00AC1DD8" w:rsidP="00AC1DD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Кибербуллинг</w:t>
      </w:r>
      <w:proofErr w:type="spell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 последствиями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Поговорите с ребенком о </w:t>
      </w: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кибербуллинге</w:t>
      </w:r>
      <w:proofErr w:type="spell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распространении ложной информации и других негативных аспектах онлайн-общения. Можно даже показать, какие за это есть наказания.</w:t>
      </w:r>
    </w:p>
    <w:p w:rsidR="00AC1DD8" w:rsidRPr="00AC1DD8" w:rsidRDefault="00AC1DD8" w:rsidP="00AC1DD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История браузера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Периодически просматривайте историю </w:t>
      </w:r>
      <w:proofErr w:type="gram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посещенных</w:t>
      </w:r>
      <w:proofErr w:type="gram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веб-сайтов. Да, это не самая светлая часть дела, но вы как родитель должны обеспечивать безопасность своего ребенка.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Тем более</w:t>
      </w:r>
      <w:proofErr w:type="gram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</w:t>
      </w:r>
      <w:proofErr w:type="gram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что чем старше они становятся, тем реже вы будете видеть в истории что-то </w:t>
      </w: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неподчищенное</w:t>
      </w:r>
      <w:proofErr w:type="spell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заранее. Но пока он будет подчищать, он может понимать, почему этот сайт он прячет, а другой нет – значит с первым что-то не то.</w:t>
      </w:r>
    </w:p>
    <w:p w:rsidR="00AC1DD8" w:rsidRPr="00AC1DD8" w:rsidRDefault="00AC1DD8" w:rsidP="00AC1DD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Возрастной ценз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Обратите внимание ребенка на возрастные ограничения, установленные для использования социальных сетей, и объясните, почему их важно соблюдать.</w:t>
      </w:r>
    </w:p>
    <w:p w:rsidR="00AC1DD8" w:rsidRPr="00AC1DD8" w:rsidRDefault="00AC1DD8" w:rsidP="00AC1DD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Подписки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Договоритесь с ребенком, чтобы он показывал вам фотографии и видео, которые он планирует опубликовать в интернете, для обсуждения их содержания и возможных последствий. Или подпишитесь на него везде, возможно и не со своего аккаунта. Хотя в таком случае грань между личным пространством и переживаниям за подростка очень тонка.</w:t>
      </w:r>
    </w:p>
    <w:p w:rsidR="00AC1DD8" w:rsidRPr="00AC1DD8" w:rsidRDefault="00AC1DD8" w:rsidP="00AC1DD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Не все можно брать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Объясните подростку, что такое авторское право и как вести себя ответственно в интернете, чтобы не нарушать законы.</w:t>
      </w:r>
    </w:p>
    <w:p w:rsidR="00AC1DD8" w:rsidRPr="00AC1DD8" w:rsidRDefault="00AC1DD8" w:rsidP="00AC1DD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Финансы и покупки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Следите за финансовыми операциями, совершаемыми подростком онлайн, чтобы избежать мошенничества и необдуманных покупок. Пусть покупки будут только с вашей карты, например, и с </w:t>
      </w: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смской</w:t>
      </w:r>
      <w:proofErr w:type="spellEnd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подтверждением.</w:t>
      </w:r>
    </w:p>
    <w:p w:rsidR="00AC1DD8" w:rsidRPr="00AC1DD8" w:rsidRDefault="00AC1DD8" w:rsidP="00AC1DD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spellStart"/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Файлообменники</w:t>
      </w:r>
      <w:proofErr w:type="spellEnd"/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Предостерегите подростка от загрузки файлов из ненадежных источников и объясните, на что следует обращать внимание, чтобы избежать заражения вирусами.</w:t>
      </w:r>
    </w:p>
    <w:p w:rsidR="00AC1DD8" w:rsidRPr="00AC1DD8" w:rsidRDefault="00AC1DD8" w:rsidP="00AC1D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C1DD8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Главное: помните, что доверие и открытое общение — лучшие союзники, если нужно обеспечить безопасность подростка в интернете.</w:t>
      </w:r>
    </w:p>
    <w:p w:rsidR="00C20898" w:rsidRDefault="00C20898"/>
    <w:sectPr w:rsidR="00C20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304C"/>
    <w:multiLevelType w:val="multilevel"/>
    <w:tmpl w:val="328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316258"/>
    <w:multiLevelType w:val="multilevel"/>
    <w:tmpl w:val="3E94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85D34"/>
    <w:multiLevelType w:val="multilevel"/>
    <w:tmpl w:val="D84E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4863DC"/>
    <w:multiLevelType w:val="multilevel"/>
    <w:tmpl w:val="6C48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F65549"/>
    <w:multiLevelType w:val="multilevel"/>
    <w:tmpl w:val="3DC03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94F2C"/>
    <w:multiLevelType w:val="multilevel"/>
    <w:tmpl w:val="40F68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353FC8"/>
    <w:multiLevelType w:val="multilevel"/>
    <w:tmpl w:val="1C58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403C94"/>
    <w:multiLevelType w:val="multilevel"/>
    <w:tmpl w:val="5CBC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98700C"/>
    <w:multiLevelType w:val="multilevel"/>
    <w:tmpl w:val="9C72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CE3425"/>
    <w:multiLevelType w:val="multilevel"/>
    <w:tmpl w:val="685E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F82DDE"/>
    <w:multiLevelType w:val="multilevel"/>
    <w:tmpl w:val="BBF2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135AB5"/>
    <w:multiLevelType w:val="multilevel"/>
    <w:tmpl w:val="3AB8F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151176"/>
    <w:multiLevelType w:val="multilevel"/>
    <w:tmpl w:val="4188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5A41E8"/>
    <w:multiLevelType w:val="multilevel"/>
    <w:tmpl w:val="2F32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7E40A7"/>
    <w:multiLevelType w:val="multilevel"/>
    <w:tmpl w:val="31D2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E87DA6"/>
    <w:multiLevelType w:val="multilevel"/>
    <w:tmpl w:val="3FEC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A17AC4"/>
    <w:multiLevelType w:val="multilevel"/>
    <w:tmpl w:val="EFD8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16"/>
  </w:num>
  <w:num w:numId="4">
    <w:abstractNumId w:val="15"/>
  </w:num>
  <w:num w:numId="5">
    <w:abstractNumId w:val="11"/>
  </w:num>
  <w:num w:numId="6">
    <w:abstractNumId w:val="0"/>
  </w:num>
  <w:num w:numId="7">
    <w:abstractNumId w:val="2"/>
  </w:num>
  <w:num w:numId="8">
    <w:abstractNumId w:val="1"/>
  </w:num>
  <w:num w:numId="9">
    <w:abstractNumId w:val="13"/>
  </w:num>
  <w:num w:numId="10">
    <w:abstractNumId w:val="4"/>
  </w:num>
  <w:num w:numId="11">
    <w:abstractNumId w:val="5"/>
  </w:num>
  <w:num w:numId="12">
    <w:abstractNumId w:val="6"/>
  </w:num>
  <w:num w:numId="13">
    <w:abstractNumId w:val="10"/>
  </w:num>
  <w:num w:numId="14">
    <w:abstractNumId w:val="7"/>
  </w:num>
  <w:num w:numId="15">
    <w:abstractNumId w:val="14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BC2"/>
    <w:rsid w:val="00AC1DD8"/>
    <w:rsid w:val="00C20898"/>
    <w:rsid w:val="00DC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8607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998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9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8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1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4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5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2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Grigoryeva</dc:creator>
  <cp:keywords/>
  <dc:description/>
  <cp:lastModifiedBy>Grigoryeva</cp:lastModifiedBy>
  <cp:revision>2</cp:revision>
  <dcterms:created xsi:type="dcterms:W3CDTF">2025-10-20T07:39:00Z</dcterms:created>
  <dcterms:modified xsi:type="dcterms:W3CDTF">2025-10-20T07:39:00Z</dcterms:modified>
</cp:coreProperties>
</file>