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638" w:rsidRDefault="00235638" w:rsidP="005665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>Интегрированный урок по русскому языку</w:t>
      </w:r>
      <w:r>
        <w:rPr>
          <w:rFonts w:ascii="Times New Roman" w:hAnsi="Times New Roman" w:cs="Times New Roman"/>
          <w:sz w:val="24"/>
          <w:szCs w:val="24"/>
        </w:rPr>
        <w:t xml:space="preserve"> и математике в 8 классе</w:t>
      </w:r>
    </w:p>
    <w:p w:rsidR="00235638" w:rsidRPr="006F1735" w:rsidRDefault="00235638" w:rsidP="005665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«Утвердительные и отрица</w:t>
      </w:r>
      <w:r w:rsidR="004B007A">
        <w:rPr>
          <w:rFonts w:ascii="Times New Roman" w:hAnsi="Times New Roman" w:cs="Times New Roman"/>
          <w:sz w:val="24"/>
          <w:szCs w:val="24"/>
        </w:rPr>
        <w:t>тельные предложения</w:t>
      </w:r>
      <w:r w:rsidR="003507F9">
        <w:rPr>
          <w:rFonts w:ascii="Times New Roman" w:hAnsi="Times New Roman" w:cs="Times New Roman"/>
          <w:sz w:val="24"/>
          <w:szCs w:val="24"/>
        </w:rPr>
        <w:t>: русский язык и математика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i/>
          <w:iCs/>
          <w:color w:val="000000"/>
        </w:rPr>
      </w:pPr>
    </w:p>
    <w:p w:rsidR="006F1735" w:rsidRPr="00235638" w:rsidRDefault="004B5B63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i/>
          <w:iCs/>
          <w:color w:val="000000"/>
        </w:rPr>
      </w:pPr>
      <w:r w:rsidRPr="006F1735">
        <w:rPr>
          <w:b/>
          <w:bCs/>
          <w:i/>
          <w:iCs/>
          <w:color w:val="000000"/>
        </w:rPr>
        <w:t>“</w:t>
      </w:r>
      <w:r w:rsidRPr="006F1735">
        <w:rPr>
          <w:color w:val="000000"/>
        </w:rPr>
        <w:t> </w:t>
      </w:r>
      <w:r w:rsidRPr="006F1735">
        <w:rPr>
          <w:b/>
          <w:bCs/>
          <w:i/>
          <w:iCs/>
          <w:color w:val="000000"/>
        </w:rPr>
        <w:t xml:space="preserve">Мы слишком часто даем детям ответы, которые надо выучить, </w:t>
      </w:r>
    </w:p>
    <w:p w:rsidR="004B5B63" w:rsidRPr="006F1735" w:rsidRDefault="004B5B63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color w:val="000000"/>
        </w:rPr>
      </w:pPr>
      <w:r w:rsidRPr="006F1735">
        <w:rPr>
          <w:b/>
          <w:bCs/>
          <w:i/>
          <w:iCs/>
          <w:color w:val="000000"/>
        </w:rPr>
        <w:t>а не ставим перед ними проблемы, которые надо решить”.</w:t>
      </w:r>
    </w:p>
    <w:p w:rsidR="004B5B63" w:rsidRPr="00115019" w:rsidRDefault="004B5B63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b/>
          <w:bCs/>
          <w:i/>
          <w:iCs/>
          <w:color w:val="000000"/>
        </w:rPr>
      </w:pPr>
      <w:r w:rsidRPr="006F1735">
        <w:rPr>
          <w:b/>
          <w:bCs/>
          <w:i/>
          <w:iCs/>
          <w:color w:val="000000"/>
        </w:rPr>
        <w:t>Роджер Левин</w:t>
      </w:r>
    </w:p>
    <w:p w:rsidR="006F1735" w:rsidRPr="006F1735" w:rsidRDefault="006F1735" w:rsidP="005665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007" w:rsidRDefault="00D2729C" w:rsidP="00566588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 xml:space="preserve">На интегрированных уроках происходит формирование следующих умений: </w:t>
      </w:r>
    </w:p>
    <w:p w:rsidR="00675007" w:rsidRDefault="00D2729C" w:rsidP="00566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 xml:space="preserve">• умения сопоставлять явления и факты; </w:t>
      </w:r>
    </w:p>
    <w:p w:rsidR="00675007" w:rsidRDefault="00D2729C" w:rsidP="00566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 xml:space="preserve">• умения выделять главное; </w:t>
      </w:r>
    </w:p>
    <w:p w:rsidR="00675007" w:rsidRDefault="00D2729C" w:rsidP="00566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 xml:space="preserve">• умения составлять из отдельных элементов целую картину; </w:t>
      </w:r>
    </w:p>
    <w:p w:rsidR="00675007" w:rsidRDefault="00D2729C" w:rsidP="00566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 xml:space="preserve">• умения формулировать общую проблему; </w:t>
      </w:r>
    </w:p>
    <w:p w:rsidR="00675007" w:rsidRPr="00566588" w:rsidRDefault="00D2729C" w:rsidP="00566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1735">
        <w:rPr>
          <w:rFonts w:ascii="Times New Roman" w:hAnsi="Times New Roman" w:cs="Times New Roman"/>
          <w:sz w:val="24"/>
          <w:szCs w:val="24"/>
        </w:rPr>
        <w:t>• умения делать философские, экономические, политические, нравственные выводы.</w:t>
      </w:r>
    </w:p>
    <w:p w:rsidR="00D2729C" w:rsidRPr="006F1735" w:rsidRDefault="00D2729C" w:rsidP="0056658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интегрированного урока – показать тесную связь предметов русский язык и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математика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Необычная форма данного занятия помогает учителю пробудить в учениках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изучению данных предметов. Интегрированный урок способствует переносу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знаний, умений, навыков из русского языка в математику и из математики в русский язык.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в работе интеграционных уроков способствует воспитанию широко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эрудированного человека, обладающего целостным мировоззрением, способностью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систематизировать имеющиеся у него знания и нетрадиционно подходить</w:t>
      </w:r>
    </w:p>
    <w:p w:rsidR="00D2729C" w:rsidRDefault="00D2729C" w:rsidP="0056658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различных проблем.</w:t>
      </w:r>
    </w:p>
    <w:p w:rsidR="00675007" w:rsidRDefault="00115019" w:rsidP="0056658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Задачи урока:</w:t>
      </w:r>
    </w:p>
    <w:p w:rsidR="00115019" w:rsidRDefault="00115019" w:rsidP="00566588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примере предложенной темы показать интеграцию  двух наук.</w:t>
      </w:r>
    </w:p>
    <w:p w:rsidR="00115019" w:rsidRDefault="00115019" w:rsidP="00566588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повышению уровня читательской и математической грамотности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15019" w:rsidRDefault="00566588" w:rsidP="00566588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Способствовать развитию коммуникативных качеств ребят, повышению их познавательной активности. </w:t>
      </w:r>
    </w:p>
    <w:p w:rsidR="00566588" w:rsidRPr="00115019" w:rsidRDefault="00566588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729C" w:rsidRPr="006F1735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Софья Ковалевская была известным математиком и писательницей;</w:t>
      </w:r>
    </w:p>
    <w:p w:rsidR="00D2729C" w:rsidRPr="006F1735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М.В.Ломоносов - физик, химик, математик;</w:t>
      </w:r>
    </w:p>
    <w:p w:rsidR="00D2729C" w:rsidRPr="006F1735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А.С.Грибоедов – поэт, драматург, учился на </w:t>
      </w:r>
      <w:proofErr w:type="gramStart"/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словесном</w:t>
      </w:r>
      <w:proofErr w:type="gramEnd"/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физико-математическом</w:t>
      </w:r>
    </w:p>
    <w:p w:rsidR="00D2729C" w:rsidRPr="006F1735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факультете</w:t>
      </w:r>
      <w:proofErr w:type="gramEnd"/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729C" w:rsidRPr="006F1735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А.И. Солженицын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известный писатель, публицист, а по профессии</w:t>
      </w:r>
      <w:r w:rsidR="006750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учитель физики</w:t>
      </w:r>
    </w:p>
    <w:p w:rsidR="00D2729C" w:rsidRDefault="00D2729C" w:rsidP="0056658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17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математики.</w:t>
      </w:r>
    </w:p>
    <w:p w:rsidR="00235638" w:rsidRDefault="0023563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638" w:rsidRPr="0056658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b/>
          <w:color w:val="000000"/>
        </w:rPr>
      </w:pPr>
      <w:r w:rsidRPr="00566588">
        <w:rPr>
          <w:b/>
          <w:color w:val="000000"/>
        </w:rPr>
        <w:lastRenderedPageBreak/>
        <w:t>Эпиграф: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right"/>
        <w:rPr>
          <w:i/>
          <w:color w:val="000000"/>
        </w:rPr>
      </w:pPr>
      <w:r w:rsidRPr="00235638">
        <w:rPr>
          <w:i/>
          <w:color w:val="000000"/>
        </w:rPr>
        <w:t>Не стыдно не знать, стыдно не учиться.</w:t>
      </w: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E76945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5638">
        <w:rPr>
          <w:rFonts w:ascii="Times New Roman" w:hAnsi="Times New Roman" w:cs="Times New Roman"/>
          <w:b/>
          <w:color w:val="000000"/>
          <w:sz w:val="24"/>
          <w:szCs w:val="24"/>
        </w:rPr>
        <w:t>Ход урока:</w:t>
      </w:r>
    </w:p>
    <w:p w:rsidR="00DF3378" w:rsidRPr="00DF3378" w:rsidRDefault="00DF3378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33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Мотивация </w:t>
      </w:r>
    </w:p>
    <w:p w:rsidR="00235638" w:rsidRPr="00DF3378" w:rsidRDefault="0023563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337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Учитель.</w:t>
      </w:r>
      <w:r w:rsidRPr="00DF3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Здравствуйте, ребята! Я рада вас видеть.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235638">
        <w:rPr>
          <w:i/>
          <w:color w:val="000000"/>
        </w:rPr>
        <w:t>Учитель.</w:t>
      </w:r>
      <w:r w:rsidRPr="00235638">
        <w:rPr>
          <w:color w:val="000000"/>
        </w:rPr>
        <w:t xml:space="preserve"> Прочитайте эпиграф к нашему уроку. Он записан на доске. Скажите, как вы понимаете </w:t>
      </w:r>
      <w:r>
        <w:rPr>
          <w:color w:val="000000"/>
        </w:rPr>
        <w:t>слова русской народной пословицы</w:t>
      </w:r>
      <w:r w:rsidRPr="00235638">
        <w:rPr>
          <w:color w:val="000000"/>
        </w:rPr>
        <w:t>?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- </w:t>
      </w:r>
      <w:r w:rsidRPr="00235638">
        <w:rPr>
          <w:color w:val="000000"/>
        </w:rPr>
        <w:t>Объяснить значение этой половицы можно так: человек не может знать все в жизни в силу ограниченных возможностей мозга. Это нормально, не нужно стыдиться.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 - </w:t>
      </w:r>
      <w:r w:rsidRPr="00235638">
        <w:rPr>
          <w:color w:val="000000"/>
        </w:rPr>
        <w:t>Самое важное - учиться, узнавать новое, не лениться, интересоваться знаниями. Когда человек не учится, то останавливается в развитии и становится невеждой. И это стыдно. На каждом уроке мы получаем новые знания, которые пригодятся нам в дальнейшей жизни.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235638">
        <w:rPr>
          <w:i/>
          <w:color w:val="000000"/>
        </w:rPr>
        <w:t>Учитель.</w:t>
      </w:r>
      <w:r w:rsidRPr="00235638">
        <w:rPr>
          <w:color w:val="000000"/>
        </w:rPr>
        <w:t xml:space="preserve"> Мне понравились ваши рассуждения. Так вы готовы начать урок и </w:t>
      </w:r>
      <w:r w:rsidR="003D2112">
        <w:rPr>
          <w:color w:val="000000"/>
        </w:rPr>
        <w:t>научиться чем</w:t>
      </w:r>
      <w:r w:rsidR="00566588">
        <w:rPr>
          <w:color w:val="000000"/>
        </w:rPr>
        <w:t>у-то новому и полезному для вас</w:t>
      </w:r>
      <w:r w:rsidRPr="00235638">
        <w:rPr>
          <w:color w:val="000000"/>
        </w:rPr>
        <w:t>?</w:t>
      </w:r>
    </w:p>
    <w:p w:rsidR="00235638" w:rsidRPr="00235638" w:rsidRDefault="00235638" w:rsidP="0056658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235638">
        <w:rPr>
          <w:i/>
          <w:color w:val="000000"/>
        </w:rPr>
        <w:t>Ученик</w:t>
      </w:r>
      <w:r>
        <w:rPr>
          <w:i/>
          <w:color w:val="000000"/>
        </w:rPr>
        <w:t>и</w:t>
      </w:r>
      <w:r w:rsidRPr="00235638">
        <w:rPr>
          <w:i/>
          <w:color w:val="000000"/>
        </w:rPr>
        <w:t>.</w:t>
      </w:r>
      <w:r w:rsidRPr="00235638">
        <w:rPr>
          <w:color w:val="000000"/>
        </w:rPr>
        <w:t xml:space="preserve"> Готовы.</w:t>
      </w:r>
    </w:p>
    <w:p w:rsidR="00235638" w:rsidRDefault="003D2112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2112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Отлично!</w:t>
      </w:r>
    </w:p>
    <w:p w:rsidR="003D2112" w:rsidRPr="00DF3378" w:rsidRDefault="00DF3378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Актуализация </w:t>
      </w:r>
    </w:p>
    <w:p w:rsidR="00566588" w:rsidRDefault="004B007A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877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0877">
        <w:rPr>
          <w:rFonts w:ascii="Times New Roman" w:hAnsi="Times New Roman" w:cs="Times New Roman"/>
          <w:color w:val="000000"/>
          <w:sz w:val="24"/>
          <w:szCs w:val="24"/>
        </w:rPr>
        <w:t xml:space="preserve">Ребята, </w:t>
      </w:r>
      <w:r w:rsidR="00115019">
        <w:rPr>
          <w:rFonts w:ascii="Times New Roman" w:hAnsi="Times New Roman" w:cs="Times New Roman"/>
          <w:color w:val="000000"/>
          <w:sz w:val="24"/>
          <w:szCs w:val="24"/>
        </w:rPr>
        <w:t xml:space="preserve">как часто нам в жизни приходится делать выбор? Как часто приходится с чем-то соглашаться или что-то отрицать? </w:t>
      </w:r>
      <w:r w:rsidR="000E06A8">
        <w:rPr>
          <w:rFonts w:ascii="Times New Roman" w:hAnsi="Times New Roman" w:cs="Times New Roman"/>
          <w:color w:val="000000"/>
          <w:sz w:val="24"/>
          <w:szCs w:val="24"/>
        </w:rPr>
        <w:t xml:space="preserve">(Ответы ребят). Часто мы оцениваем, как содержание предложения соотносится с действительностью и верно ли сказанное. А какие   предложения мы при этом используем? Попробуйте ответить на этот вопрос, просмотрев следующий видеоролик.  </w:t>
      </w:r>
    </w:p>
    <w:p w:rsidR="003432FC" w:rsidRPr="00566588" w:rsidRDefault="0056658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Просмотр видеоролика.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Сценарий видеоролика прилагается.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При проведении урока в съемках принял участие 5 класс).</w:t>
      </w:r>
      <w:proofErr w:type="gramEnd"/>
    </w:p>
    <w:p w:rsidR="003507F9" w:rsidRPr="000E06A8" w:rsidRDefault="000E06A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06A8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Какие предположения у вас 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 xml:space="preserve">появились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>названию 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урока?</w:t>
      </w:r>
      <w:r w:rsidR="00D043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>Записывают число, тему урока в тетрадях</w:t>
      </w:r>
      <w:r w:rsidR="00D0436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4361" w:rsidRPr="00D043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361">
        <w:rPr>
          <w:rFonts w:ascii="Times New Roman" w:hAnsi="Times New Roman" w:cs="Times New Roman"/>
          <w:color w:val="000000"/>
          <w:sz w:val="24"/>
          <w:szCs w:val="24"/>
        </w:rPr>
        <w:t>«Утвердительные и отрицательные предложения»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432FC" w:rsidRDefault="005C2E76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E76">
        <w:rPr>
          <w:rFonts w:ascii="Times New Roman" w:hAnsi="Times New Roman" w:cs="Times New Roman"/>
          <w:i/>
          <w:color w:val="000000"/>
          <w:sz w:val="24"/>
          <w:szCs w:val="24"/>
        </w:rPr>
        <w:t>Учитель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E06A8">
        <w:rPr>
          <w:rFonts w:ascii="Times New Roman" w:hAnsi="Times New Roman" w:cs="Times New Roman"/>
          <w:color w:val="000000"/>
          <w:sz w:val="24"/>
          <w:szCs w:val="24"/>
        </w:rPr>
        <w:t xml:space="preserve"> Хорошо. А как вы думаете, наша тема урока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>, знания, которые вы на нем приобретёте, могут вам пригодиться</w:t>
      </w:r>
      <w:r w:rsidR="000E0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32FC">
        <w:rPr>
          <w:rFonts w:ascii="Times New Roman" w:hAnsi="Times New Roman" w:cs="Times New Roman"/>
          <w:color w:val="000000"/>
          <w:sz w:val="24"/>
          <w:szCs w:val="24"/>
        </w:rPr>
        <w:t>на уроках математики?</w:t>
      </w:r>
      <w:r w:rsidR="000E0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E06A8" w:rsidRDefault="003432FC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2FC">
        <w:rPr>
          <w:rFonts w:ascii="Times New Roman" w:hAnsi="Times New Roman" w:cs="Times New Roman"/>
          <w:i/>
          <w:color w:val="000000"/>
          <w:sz w:val="24"/>
          <w:szCs w:val="24"/>
        </w:rPr>
        <w:t>Учитель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Тогда давайте конкретизируем нашу тему – </w:t>
      </w:r>
      <w:r w:rsidR="00D04361">
        <w:rPr>
          <w:rFonts w:ascii="Times New Roman" w:hAnsi="Times New Roman" w:cs="Times New Roman"/>
          <w:color w:val="000000"/>
          <w:sz w:val="24"/>
          <w:szCs w:val="24"/>
        </w:rPr>
        <w:t xml:space="preserve">«Утвердительные и отрицательные предложения: </w:t>
      </w:r>
      <w:r>
        <w:rPr>
          <w:rFonts w:ascii="Times New Roman" w:hAnsi="Times New Roman" w:cs="Times New Roman"/>
          <w:color w:val="000000"/>
          <w:sz w:val="24"/>
          <w:szCs w:val="24"/>
        </w:rPr>
        <w:t>русский язык и математика</w:t>
      </w:r>
      <w:r w:rsidR="00D04361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E06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C13AD" w:rsidRPr="00BC13AD" w:rsidRDefault="00BC13AD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13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Работа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r w:rsidRPr="00BC13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тем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BC13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урока</w:t>
      </w:r>
    </w:p>
    <w:p w:rsidR="009A46C4" w:rsidRDefault="00BC13A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13AD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Итак, перед вами </w:t>
      </w:r>
      <w:r w:rsidR="00BC1205">
        <w:rPr>
          <w:rFonts w:ascii="Times New Roman" w:hAnsi="Times New Roman" w:cs="Times New Roman"/>
          <w:color w:val="000000"/>
          <w:sz w:val="24"/>
          <w:szCs w:val="24"/>
        </w:rPr>
        <w:t>листы</w:t>
      </w:r>
      <w:r w:rsidR="00296D2E">
        <w:rPr>
          <w:rFonts w:ascii="Times New Roman" w:hAnsi="Times New Roman" w:cs="Times New Roman"/>
          <w:color w:val="000000"/>
          <w:sz w:val="24"/>
          <w:szCs w:val="24"/>
        </w:rPr>
        <w:t xml:space="preserve">  с текстами и заданиями.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A46C4" w:rsidRDefault="00296D2E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Первый –</w:t>
      </w:r>
      <w:r w:rsidR="009A46C4">
        <w:rPr>
          <w:rFonts w:ascii="Times New Roman" w:hAnsi="Times New Roman" w:cs="Times New Roman"/>
          <w:color w:val="000000"/>
          <w:sz w:val="24"/>
          <w:szCs w:val="24"/>
        </w:rPr>
        <w:t xml:space="preserve"> область «Русский язык»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A46C4" w:rsidRDefault="009A46C4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Второй – область «Математика».</w:t>
      </w:r>
    </w:p>
    <w:p w:rsidR="003432FC" w:rsidRPr="00BC13AD" w:rsidRDefault="001C307C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А</w:t>
      </w:r>
      <w:r w:rsidR="00BC13AD">
        <w:rPr>
          <w:rFonts w:ascii="Times New Roman" w:hAnsi="Times New Roman" w:cs="Times New Roman"/>
          <w:color w:val="000000"/>
          <w:sz w:val="24"/>
          <w:szCs w:val="24"/>
        </w:rPr>
        <w:t xml:space="preserve"> третий – это </w:t>
      </w:r>
      <w:r w:rsidR="00BC13AD" w:rsidRPr="00BC13AD">
        <w:rPr>
          <w:rFonts w:ascii="Times New Roman" w:hAnsi="Times New Roman" w:cs="Times New Roman"/>
          <w:color w:val="000000"/>
          <w:sz w:val="24"/>
          <w:szCs w:val="24"/>
        </w:rPr>
        <w:t>ветка форума, посвященная обсуждению картины Малевича «Черный квадрат»</w:t>
      </w:r>
      <w:r w:rsidR="00BC13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75007" w:rsidRDefault="001C307C" w:rsidP="0056658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 прошу вас поработать </w:t>
      </w:r>
      <w:r w:rsidR="00DE32D8">
        <w:rPr>
          <w:rFonts w:ascii="Times New Roman" w:hAnsi="Times New Roman" w:cs="Times New Roman"/>
          <w:color w:val="000000"/>
          <w:sz w:val="24"/>
          <w:szCs w:val="24"/>
        </w:rPr>
        <w:t>в течение пяти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минут </w:t>
      </w:r>
      <w:r w:rsidR="00DE32D8">
        <w:rPr>
          <w:rFonts w:ascii="Times New Roman" w:hAnsi="Times New Roman" w:cs="Times New Roman"/>
          <w:color w:val="000000"/>
          <w:sz w:val="24"/>
          <w:szCs w:val="24"/>
        </w:rPr>
        <w:t xml:space="preserve">с листами 1 и 3. Затем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заполнить пропуски в  таблице, которая  вложена в теоретические тетради. Работать можно на самих листах карандашами, ручками. </w:t>
      </w:r>
      <w:r w:rsidRPr="001C307C">
        <w:rPr>
          <w:rFonts w:ascii="Times New Roman" w:hAnsi="Times New Roman" w:cs="Times New Roman"/>
          <w:i/>
          <w:color w:val="000000"/>
          <w:sz w:val="24"/>
          <w:szCs w:val="24"/>
        </w:rPr>
        <w:t>(Пояснения учителя).</w:t>
      </w:r>
    </w:p>
    <w:p w:rsidR="00DE32D8" w:rsidRDefault="001C307C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07C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Какой лист дает ответы на вопросы таблицы? Какие столбцы можно заполнить, используя лист 3? </w:t>
      </w:r>
    </w:p>
    <w:p w:rsidR="001C307C" w:rsidRPr="00A8414B" w:rsidRDefault="00DE32D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8414B">
        <w:rPr>
          <w:rFonts w:ascii="Times New Roman" w:hAnsi="Times New Roman" w:cs="Times New Roman"/>
          <w:i/>
          <w:color w:val="000000"/>
          <w:sz w:val="24"/>
          <w:szCs w:val="24"/>
        </w:rPr>
        <w:t>Проверка работы.</w:t>
      </w:r>
      <w:r w:rsidR="00A8414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Обсуждение.</w:t>
      </w:r>
    </w:p>
    <w:p w:rsidR="00DE32D8" w:rsidRDefault="00DE32D8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Дополнительные задания по листу 3</w:t>
      </w:r>
      <w:r w:rsidR="00A8414B">
        <w:rPr>
          <w:rFonts w:ascii="Times New Roman" w:hAnsi="Times New Roman" w:cs="Times New Roman"/>
          <w:color w:val="000000"/>
          <w:sz w:val="24"/>
          <w:szCs w:val="24"/>
        </w:rPr>
        <w:t xml:space="preserve"> (вопрос 1 в классе, вопрос 2 – дома).</w:t>
      </w:r>
    </w:p>
    <w:p w:rsidR="00A8414B" w:rsidRPr="00F86E5A" w:rsidRDefault="001E0A19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14B">
        <w:rPr>
          <w:rFonts w:ascii="Times New Roman" w:hAnsi="Times New Roman" w:cs="Times New Roman"/>
          <w:color w:val="000000"/>
          <w:sz w:val="24"/>
          <w:szCs w:val="24"/>
        </w:rPr>
        <w:t xml:space="preserve">Работа </w:t>
      </w:r>
      <w:r>
        <w:rPr>
          <w:rFonts w:ascii="Times New Roman" w:hAnsi="Times New Roman" w:cs="Times New Roman"/>
          <w:color w:val="000000"/>
          <w:sz w:val="24"/>
          <w:szCs w:val="24"/>
        </w:rPr>
        <w:t>с листом 2 (задание 1 – в классе, задание 2 – дома).</w:t>
      </w:r>
    </w:p>
    <w:p w:rsidR="00675007" w:rsidRPr="00A8414B" w:rsidRDefault="001C307C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414B">
        <w:rPr>
          <w:rFonts w:ascii="Times New Roman" w:hAnsi="Times New Roman" w:cs="Times New Roman"/>
          <w:b/>
          <w:color w:val="000000"/>
          <w:sz w:val="24"/>
          <w:szCs w:val="24"/>
        </w:rPr>
        <w:t>Проблемная ситуация.</w:t>
      </w:r>
      <w:r w:rsidR="00DE32D8" w:rsidRPr="00A8414B">
        <w:rPr>
          <w:rFonts w:ascii="Times New Roman" w:hAnsi="Times New Roman" w:cs="Times New Roman"/>
          <w:color w:val="000000"/>
          <w:sz w:val="24"/>
          <w:szCs w:val="24"/>
        </w:rPr>
        <w:t xml:space="preserve"> Удалось ли вам заполнить полностью таблицу? А почему?</w:t>
      </w:r>
      <w:r w:rsidR="00A8414B">
        <w:rPr>
          <w:rFonts w:ascii="Times New Roman" w:hAnsi="Times New Roman" w:cs="Times New Roman"/>
          <w:color w:val="000000"/>
          <w:sz w:val="24"/>
          <w:szCs w:val="24"/>
        </w:rPr>
        <w:t xml:space="preserve"> (недостаточно информации). </w:t>
      </w:r>
    </w:p>
    <w:p w:rsidR="00A8414B" w:rsidRDefault="00A8414B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Выход из проблемной ситуации.</w:t>
      </w:r>
    </w:p>
    <w:p w:rsidR="00A8414B" w:rsidRDefault="00A8414B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14B">
        <w:rPr>
          <w:rFonts w:ascii="Times New Roman" w:hAnsi="Times New Roman" w:cs="Times New Roman"/>
          <w:color w:val="000000"/>
          <w:sz w:val="24"/>
          <w:szCs w:val="24"/>
        </w:rPr>
        <w:t>Работа с учебником (</w:t>
      </w:r>
      <w:r w:rsidR="00F86E5A">
        <w:rPr>
          <w:rFonts w:ascii="Times New Roman" w:hAnsi="Times New Roman" w:cs="Times New Roman"/>
          <w:color w:val="000000"/>
          <w:sz w:val="24"/>
          <w:szCs w:val="24"/>
        </w:rPr>
        <w:t xml:space="preserve">«Русский язык» Е.А. Быстрова, </w:t>
      </w:r>
      <w:r w:rsidRPr="00A8414B">
        <w:rPr>
          <w:rFonts w:ascii="Times New Roman" w:hAnsi="Times New Roman" w:cs="Times New Roman"/>
          <w:color w:val="000000"/>
          <w:sz w:val="24"/>
          <w:szCs w:val="24"/>
        </w:rPr>
        <w:t xml:space="preserve">стр. </w:t>
      </w:r>
      <w:r>
        <w:rPr>
          <w:rFonts w:ascii="Times New Roman" w:hAnsi="Times New Roman" w:cs="Times New Roman"/>
          <w:color w:val="000000"/>
          <w:sz w:val="24"/>
          <w:szCs w:val="24"/>
        </w:rPr>
        <w:t>149, ключик 3).</w:t>
      </w:r>
      <w:r w:rsidR="00F86E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E0A19" w:rsidRDefault="001E0A19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414B">
        <w:rPr>
          <w:rFonts w:ascii="Times New Roman" w:hAnsi="Times New Roman" w:cs="Times New Roman"/>
          <w:b/>
          <w:color w:val="000000"/>
          <w:sz w:val="24"/>
          <w:szCs w:val="24"/>
        </w:rPr>
        <w:t>Минутка отдыха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1E0A19">
        <w:rPr>
          <w:rFonts w:ascii="Times New Roman" w:hAnsi="Times New Roman" w:cs="Times New Roman"/>
          <w:i/>
          <w:color w:val="000000"/>
          <w:sz w:val="24"/>
          <w:szCs w:val="24"/>
        </w:rPr>
        <w:t>«Цифровые стихи»</w:t>
      </w:r>
    </w:p>
    <w:p w:rsidR="001E0A19" w:rsidRPr="001E0A19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A19">
        <w:rPr>
          <w:rFonts w:ascii="Times New Roman" w:hAnsi="Times New Roman" w:cs="Times New Roman"/>
          <w:color w:val="000000"/>
          <w:sz w:val="24"/>
          <w:szCs w:val="24"/>
        </w:rPr>
        <w:t>Цифровая поэзия – стихи, записанные цифрами.</w:t>
      </w:r>
    </w:p>
    <w:p w:rsidR="001E0A19" w:rsidRPr="001E0A19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A19">
        <w:rPr>
          <w:rFonts w:ascii="Times New Roman" w:hAnsi="Times New Roman" w:cs="Times New Roman"/>
          <w:color w:val="000000"/>
          <w:sz w:val="24"/>
          <w:szCs w:val="24"/>
        </w:rPr>
        <w:t>Цифровые стихи - числовые ритмические абстракции, звучащие как стихотворения.</w:t>
      </w:r>
    </w:p>
    <w:p w:rsidR="001E0A19" w:rsidRPr="001E0A19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A19">
        <w:rPr>
          <w:rFonts w:ascii="Times New Roman" w:hAnsi="Times New Roman" w:cs="Times New Roman"/>
          <w:color w:val="000000"/>
          <w:sz w:val="24"/>
          <w:szCs w:val="24"/>
        </w:rPr>
        <w:t>Цифровые стихи обладают особым обаянием, ритмом и своеобразной энергетикой.</w:t>
      </w:r>
    </w:p>
    <w:p w:rsidR="001E0A19" w:rsidRPr="001E0A19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A19">
        <w:rPr>
          <w:rFonts w:ascii="Times New Roman" w:hAnsi="Times New Roman" w:cs="Times New Roman"/>
          <w:color w:val="000000"/>
          <w:sz w:val="24"/>
          <w:szCs w:val="24"/>
        </w:rPr>
        <w:t>Их обязательно надо читать с выражением и вслух.</w:t>
      </w:r>
    </w:p>
    <w:p w:rsidR="00A8414B" w:rsidRPr="001E0A19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A19">
        <w:rPr>
          <w:rFonts w:ascii="Times New Roman" w:hAnsi="Times New Roman" w:cs="Times New Roman"/>
          <w:color w:val="000000"/>
          <w:sz w:val="24"/>
          <w:szCs w:val="24"/>
        </w:rPr>
        <w:t>Цифровые стихи ближе к музыке, ведь ни там, ни там нет слов и готовых образов.</w:t>
      </w:r>
    </w:p>
    <w:tbl>
      <w:tblPr>
        <w:tblW w:w="7950" w:type="dxa"/>
        <w:tblBorders>
          <w:top w:val="single" w:sz="6" w:space="0" w:color="7E5A25"/>
          <w:left w:val="single" w:sz="6" w:space="0" w:color="7E5A25"/>
          <w:bottom w:val="single" w:sz="6" w:space="0" w:color="7E5A25"/>
          <w:right w:val="single" w:sz="6" w:space="0" w:color="7E5A2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3"/>
        <w:gridCol w:w="5217"/>
      </w:tblGrid>
      <w:tr w:rsidR="00715B8E" w:rsidRPr="002272F2" w:rsidTr="00340CA7"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А.С. Пушкин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17 30 48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140 10 01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126 138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140 3 501</w:t>
            </w:r>
          </w:p>
        </w:tc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А.С. Пушкин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 ***) - к Анне Керн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помню чудное мгновенье:</w:t>
            </w:r>
            <w:proofErr w:type="gramEnd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Передо мной явилась ты,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мимолетное виденье,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гений чистой красоты.</w:t>
            </w:r>
          </w:p>
        </w:tc>
      </w:tr>
      <w:tr w:rsidR="00715B8E" w:rsidRPr="002272F2" w:rsidTr="00340CA7"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А.С. Пушкин</w:t>
            </w:r>
            <w:r w:rsid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17 30 29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128 35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133 149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516 2 105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5020 6 108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15 30 47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127 5 2 08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2000 0 27</w:t>
            </w:r>
          </w:p>
        </w:tc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А.С. Пушкин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(из поэмы "Руслан и Людмила")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лукоморья дуб зеленый;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Златая цепь на дубе том: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днем и ночью кот ученый</w:t>
            </w:r>
            <w:proofErr w:type="gramStart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 ходит по цепи кругом;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Идёт направо - песнь заводит,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Налево - сказку говорит.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чудеса: там леший бродит,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Русалка на ветвях сидит;</w:t>
            </w:r>
          </w:p>
        </w:tc>
      </w:tr>
      <w:tr w:rsidR="00715B8E" w:rsidRPr="002272F2" w:rsidTr="00340CA7"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С. Есенин</w:t>
            </w:r>
            <w:r w:rsidR="00DD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45 132 17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27 16 32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2 4 10 220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340 5 4 2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18 7 4 8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915 45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327 6 48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28 3 4 5</w:t>
            </w:r>
          </w:p>
        </w:tc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С. Есенин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(Письмо матери)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жива еще, моя старушка?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Жив и я. Привет тебе, привет!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струится над твоей избушкой</w:t>
            </w:r>
            <w:proofErr w:type="gramStart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</w:t>
            </w:r>
            <w:proofErr w:type="gramEnd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вечерний несказанный свет.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Пишут мне, что ты, тая тревогу,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Загрустила шибко обо мне,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ты часто ходишь на дорогу</w:t>
            </w:r>
            <w:proofErr w:type="gramStart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старомодном ветхом шушуне.</w:t>
            </w:r>
          </w:p>
        </w:tc>
      </w:tr>
      <w:tr w:rsidR="00715B8E" w:rsidRPr="002272F2" w:rsidTr="00340CA7"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 у бабуси…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40 38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2 128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1 10 1 10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2 128</w:t>
            </w:r>
          </w:p>
        </w:tc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 у бабуси</w:t>
            </w:r>
            <w:proofErr w:type="gramStart"/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</w:t>
            </w:r>
            <w:proofErr w:type="gramEnd"/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у бабуси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Два весёлых гуся,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- серый, другой - белый,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Два весёлых гуся.</w:t>
            </w:r>
          </w:p>
        </w:tc>
      </w:tr>
      <w:tr w:rsidR="00715B8E" w:rsidRPr="002272F2" w:rsidTr="00340CA7"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Частушки 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10 40 5 15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1.000.000 14,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39 8 20,</w:t>
            </w:r>
            <w:r w:rsidRPr="00F8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25 11…</w:t>
            </w:r>
          </w:p>
        </w:tc>
        <w:tc>
          <w:tcPr>
            <w:tcW w:w="0" w:type="auto"/>
            <w:tcBorders>
              <w:top w:val="single" w:sz="6" w:space="0" w:color="7E5A25"/>
              <w:left w:val="single" w:sz="6" w:space="0" w:color="7E5A25"/>
              <w:bottom w:val="single" w:sz="6" w:space="0" w:color="7E5A25"/>
              <w:right w:val="single" w:sz="6" w:space="0" w:color="7E5A25"/>
            </w:tcBorders>
            <w:shd w:val="clear" w:color="auto" w:fill="FFFFF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15B8E" w:rsidRPr="00F86E5A" w:rsidRDefault="00715B8E" w:rsidP="005665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Частушки </w:t>
            </w:r>
          </w:p>
        </w:tc>
      </w:tr>
    </w:tbl>
    <w:p w:rsidR="001E0A19" w:rsidRPr="00C5754D" w:rsidRDefault="001E0A19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8414B" w:rsidRPr="00A8414B" w:rsidRDefault="00A8414B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 w:rsidRPr="00A8414B">
        <w:rPr>
          <w:rFonts w:ascii="Times New Roman" w:hAnsi="Times New Roman" w:cs="Times New Roman"/>
          <w:color w:val="000000"/>
          <w:sz w:val="24"/>
          <w:szCs w:val="24"/>
        </w:rPr>
        <w:t xml:space="preserve"> Для дальнейшего </w:t>
      </w:r>
      <w:r w:rsidRPr="00C5754D">
        <w:rPr>
          <w:rFonts w:ascii="Times New Roman" w:hAnsi="Times New Roman" w:cs="Times New Roman"/>
          <w:b/>
          <w:color w:val="000000"/>
          <w:sz w:val="24"/>
          <w:szCs w:val="24"/>
        </w:rPr>
        <w:t>закрепления,</w:t>
      </w:r>
      <w:r w:rsidRPr="00A8414B">
        <w:rPr>
          <w:rFonts w:ascii="Times New Roman" w:hAnsi="Times New Roman" w:cs="Times New Roman"/>
          <w:color w:val="000000"/>
          <w:sz w:val="24"/>
          <w:szCs w:val="24"/>
        </w:rPr>
        <w:t xml:space="preserve"> поработ</w:t>
      </w:r>
      <w:r w:rsidR="001E0A19">
        <w:rPr>
          <w:rFonts w:ascii="Times New Roman" w:hAnsi="Times New Roman" w:cs="Times New Roman"/>
          <w:color w:val="000000"/>
          <w:sz w:val="24"/>
          <w:szCs w:val="24"/>
        </w:rPr>
        <w:t>аем в парах. Посмотрите на экран</w:t>
      </w:r>
      <w:r w:rsidRPr="00A8414B">
        <w:rPr>
          <w:rFonts w:ascii="Times New Roman" w:hAnsi="Times New Roman" w:cs="Times New Roman"/>
          <w:color w:val="000000"/>
          <w:sz w:val="24"/>
          <w:szCs w:val="24"/>
        </w:rPr>
        <w:t>. Выполните следующее задание.</w:t>
      </w:r>
    </w:p>
    <w:p w:rsidR="00A8414B" w:rsidRPr="00A8414B" w:rsidRDefault="00A8414B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414B" w:rsidRPr="00A8414B" w:rsidRDefault="00C5754D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Карточка №1</w:t>
      </w:r>
      <w:r w:rsidR="00A8414B" w:rsidRPr="00A8414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C5754D" w:rsidTr="00C5754D">
        <w:tc>
          <w:tcPr>
            <w:tcW w:w="9571" w:type="dxa"/>
          </w:tcPr>
          <w:p w:rsidR="00C5754D" w:rsidRPr="006D22FE" w:rsidRDefault="00C5754D" w:rsidP="00566588">
            <w:pPr>
              <w:shd w:val="clear" w:color="auto" w:fill="FFFFFF"/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2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Прочитайте предложения.</w:t>
            </w:r>
          </w:p>
          <w:p w:rsidR="00C5754D" w:rsidRPr="006D22FE" w:rsidRDefault="00C5754D" w:rsidP="00566588">
            <w:pPr>
              <w:shd w:val="clear" w:color="auto" w:fill="FFFFFF"/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2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Распределите номера предложений по группам: </w:t>
            </w:r>
          </w:p>
          <w:p w:rsidR="00C5754D" w:rsidRPr="006D22FE" w:rsidRDefault="00C5754D" w:rsidP="00566588">
            <w:pPr>
              <w:shd w:val="clear" w:color="auto" w:fill="FFFFFF"/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2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предложения со словом не при сказуемом — это отрицательные </w:t>
            </w:r>
            <w:r w:rsidRPr="006D2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предложения; </w:t>
            </w:r>
          </w:p>
          <w:p w:rsidR="00C5754D" w:rsidRPr="006D22FE" w:rsidRDefault="00C5754D" w:rsidP="00566588">
            <w:pPr>
              <w:shd w:val="clear" w:color="auto" w:fill="FFFFFF"/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2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предложения со словом не при остальных членах предложения — в целом это утвердительные предложения, хотя в них есть отрицание отдельных сторон факта, о котором сообщается.</w:t>
            </w:r>
          </w:p>
          <w:p w:rsidR="00C5754D" w:rsidRDefault="00C5754D" w:rsidP="0056658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754D" w:rsidRDefault="00C5754D" w:rsidP="0056658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1.Я рассказал не эту историю. 2.Я 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привык бросать начатое дело</w:t>
            </w: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3.Рассказы не о привидениях меня пугают. 4.Эти истории написаны не для взрослого человека, а для несмышленыша. 5.Но люди не забывают такие истории из столетия в столетие. 6.Интерес к ним  не считается  дурным вкусом. 7.Этот интерес не связан с желанием человека побороть страх</w:t>
            </w:r>
            <w:proofErr w:type="gramEnd"/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перед загадочным, таинственным.</w:t>
            </w:r>
          </w:p>
        </w:tc>
      </w:tr>
    </w:tbl>
    <w:p w:rsidR="00A8414B" w:rsidRPr="00A8414B" w:rsidRDefault="00A8414B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 w:rsidRPr="00C5754D">
        <w:rPr>
          <w:rFonts w:ascii="Times New Roman" w:hAnsi="Times New Roman" w:cs="Times New Roman"/>
          <w:color w:val="000000"/>
          <w:sz w:val="24"/>
          <w:szCs w:val="24"/>
        </w:rPr>
        <w:t xml:space="preserve"> Если у вас возникли затруднения, вы можете проверить работы по эталону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Эталон к карточке №1</w:t>
      </w: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color w:val="000000"/>
          <w:sz w:val="24"/>
          <w:szCs w:val="24"/>
        </w:rPr>
        <w:t>А) 2, 5,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754D">
        <w:rPr>
          <w:rFonts w:ascii="Times New Roman" w:hAnsi="Times New Roman" w:cs="Times New Roman"/>
          <w:color w:val="000000"/>
          <w:sz w:val="24"/>
          <w:szCs w:val="24"/>
        </w:rPr>
        <w:t>6, 7</w:t>
      </w:r>
    </w:p>
    <w:p w:rsidR="00675007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1, 3,  4</w:t>
      </w:r>
    </w:p>
    <w:p w:rsid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754D" w:rsidRPr="00C5754D" w:rsidRDefault="00C5754D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Самоконтроль с самопроверкой по эталону</w:t>
      </w:r>
      <w:r w:rsidRPr="00C575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 w:rsidRPr="00C5754D">
        <w:rPr>
          <w:rFonts w:ascii="Times New Roman" w:hAnsi="Times New Roman" w:cs="Times New Roman"/>
          <w:color w:val="000000"/>
          <w:sz w:val="24"/>
          <w:szCs w:val="24"/>
        </w:rPr>
        <w:t> Вы уверены в своих умениях?</w:t>
      </w: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Поработаем с карточкой №2</w:t>
      </w:r>
      <w:r w:rsidRPr="00C5754D">
        <w:rPr>
          <w:rFonts w:ascii="Times New Roman" w:hAnsi="Times New Roman" w:cs="Times New Roman"/>
          <w:color w:val="000000"/>
          <w:sz w:val="24"/>
          <w:szCs w:val="24"/>
        </w:rPr>
        <w:t>. Распределите номера предложений в следующую таблицу.</w:t>
      </w: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Карточка №2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1352"/>
        <w:gridCol w:w="1367"/>
      </w:tblGrid>
      <w:tr w:rsidR="00C5754D" w:rsidRPr="00C5754D" w:rsidTr="00C5754D">
        <w:trPr>
          <w:trHeight w:val="49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отрицания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Два </w:t>
            </w: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отрицания</w:t>
            </w:r>
          </w:p>
        </w:tc>
      </w:tr>
      <w:tr w:rsidR="00C5754D" w:rsidRPr="00C5754D" w:rsidTr="00C5754D">
        <w:trPr>
          <w:trHeight w:val="40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3D5121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3D5121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3D5121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color w:val="000000"/>
          <w:sz w:val="24"/>
          <w:szCs w:val="24"/>
        </w:rPr>
        <w:t xml:space="preserve">1. Тут мы не встретим ни кактусов, ни алоэ, ни цепких лиан, которые, перекидываясь с дерева на дерево, образуют в девственных лесах непроходимую чащу. 2.Оленин не мог не любоваться конем 3. На деньги ума не купишь 4. Я не мог несколько раз не улыбнуться, читая грамоту доброго старика.5. Огоньки от звезды проплывают к звезде 6. О путешествии нельзя </w:t>
      </w:r>
      <w:proofErr w:type="gramStart"/>
      <w:r w:rsidRPr="00C5754D">
        <w:rPr>
          <w:rFonts w:ascii="Times New Roman" w:hAnsi="Times New Roman" w:cs="Times New Roman"/>
          <w:color w:val="000000"/>
          <w:sz w:val="24"/>
          <w:szCs w:val="24"/>
        </w:rPr>
        <w:t>было</w:t>
      </w:r>
      <w:proofErr w:type="gramEnd"/>
      <w:r w:rsidRPr="00C5754D">
        <w:rPr>
          <w:rFonts w:ascii="Times New Roman" w:hAnsi="Times New Roman" w:cs="Times New Roman"/>
          <w:color w:val="000000"/>
          <w:sz w:val="24"/>
          <w:szCs w:val="24"/>
        </w:rPr>
        <w:t xml:space="preserve"> и думать. 7. Широта его взглядов не могла не изумлять меня. 8.Белеет парус одинокой в тумане моря голубом.</w:t>
      </w:r>
    </w:p>
    <w:p w:rsid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754D" w:rsidRPr="00C5754D" w:rsidRDefault="00C5754D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754D">
        <w:rPr>
          <w:rFonts w:ascii="Times New Roman" w:hAnsi="Times New Roman" w:cs="Times New Roman"/>
          <w:color w:val="000000"/>
          <w:sz w:val="24"/>
          <w:szCs w:val="24"/>
        </w:rPr>
        <w:t>Эталон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карточке №2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1352"/>
        <w:gridCol w:w="1367"/>
      </w:tblGrid>
      <w:tr w:rsidR="00C5754D" w:rsidRPr="00C5754D" w:rsidTr="00C5754D">
        <w:trPr>
          <w:trHeight w:val="49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отрицания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</w:t>
            </w: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отрицания</w:t>
            </w:r>
          </w:p>
        </w:tc>
      </w:tr>
      <w:tr w:rsidR="00C5754D" w:rsidRPr="00C5754D" w:rsidTr="00C5754D">
        <w:trPr>
          <w:trHeight w:val="40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121" w:rsidRPr="00C5754D" w:rsidRDefault="00C5754D" w:rsidP="0056658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</w:tr>
    </w:tbl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Pr="00715B8E" w:rsidRDefault="00715B8E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5B8E">
        <w:rPr>
          <w:rFonts w:ascii="Times New Roman" w:hAnsi="Times New Roman" w:cs="Times New Roman"/>
          <w:b/>
          <w:color w:val="000000"/>
          <w:sz w:val="24"/>
          <w:szCs w:val="24"/>
        </w:rPr>
        <w:t>Зарядка для глаз</w:t>
      </w:r>
    </w:p>
    <w:p w:rsidR="00715B8E" w:rsidRDefault="00FA586E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86E">
        <w:rPr>
          <w:rFonts w:ascii="Times New Roman" w:hAnsi="Times New Roman" w:cs="Times New Roman"/>
          <w:i/>
          <w:color w:val="000000"/>
          <w:sz w:val="24"/>
          <w:szCs w:val="24"/>
        </w:rPr>
        <w:t>Учитель.</w:t>
      </w:r>
      <w:r w:rsidRPr="00FA586E">
        <w:rPr>
          <w:rFonts w:ascii="Times New Roman" w:hAnsi="Times New Roman" w:cs="Times New Roman"/>
          <w:color w:val="000000"/>
          <w:sz w:val="24"/>
          <w:szCs w:val="24"/>
        </w:rPr>
        <w:t xml:space="preserve"> Выполним задание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B1F41">
        <w:rPr>
          <w:rFonts w:ascii="Times New Roman" w:hAnsi="Times New Roman" w:cs="Times New Roman"/>
          <w:b/>
          <w:color w:val="000000"/>
          <w:sz w:val="24"/>
          <w:szCs w:val="24"/>
        </w:rPr>
        <w:t>«Платежи по</w:t>
      </w:r>
      <w:r w:rsidR="006D22FE" w:rsidRPr="006D22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площади»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A586E">
        <w:rPr>
          <w:rFonts w:ascii="Times New Roman" w:hAnsi="Times New Roman" w:cs="Times New Roman"/>
          <w:color w:val="000000"/>
          <w:sz w:val="24"/>
          <w:szCs w:val="24"/>
        </w:rPr>
        <w:t>(вопрос 1 – в классе, вопрос 2 – дома)</w:t>
      </w:r>
      <w:r w:rsidR="006D22FE" w:rsidRPr="00FA586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A586E" w:rsidRPr="00FA586E" w:rsidRDefault="00FA586E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586E">
        <w:rPr>
          <w:rFonts w:ascii="Times New Roman" w:hAnsi="Times New Roman" w:cs="Times New Roman"/>
          <w:b/>
          <w:color w:val="000000"/>
          <w:sz w:val="24"/>
          <w:szCs w:val="24"/>
        </w:rPr>
        <w:t>Творческая страничка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 времени).</w:t>
      </w:r>
      <w:r w:rsidR="00DD00E2">
        <w:rPr>
          <w:rFonts w:ascii="Times New Roman" w:hAnsi="Times New Roman" w:cs="Times New Roman"/>
          <w:color w:val="000000"/>
          <w:sz w:val="24"/>
          <w:szCs w:val="24"/>
        </w:rPr>
        <w:t xml:space="preserve"> Знакомство с работами детей «</w:t>
      </w:r>
      <w:r w:rsidR="009B529C">
        <w:rPr>
          <w:rFonts w:ascii="Times New Roman" w:hAnsi="Times New Roman" w:cs="Times New Roman"/>
          <w:color w:val="000000"/>
          <w:sz w:val="24"/>
          <w:szCs w:val="24"/>
        </w:rPr>
        <w:t>Моя мечта. Моё хобби».</w:t>
      </w:r>
      <w:bookmarkStart w:id="0" w:name="_GoBack"/>
      <w:bookmarkEnd w:id="0"/>
    </w:p>
    <w:p w:rsidR="004B1F41" w:rsidRPr="004B1F41" w:rsidRDefault="00FA586E" w:rsidP="00566588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86E">
        <w:rPr>
          <w:rFonts w:ascii="Times New Roman" w:hAnsi="Times New Roman" w:cs="Times New Roman"/>
          <w:b/>
          <w:color w:val="000000"/>
          <w:sz w:val="24"/>
          <w:szCs w:val="24"/>
        </w:rPr>
        <w:t>Подведение итогов урока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22FE" w:rsidRPr="00FA586E">
        <w:rPr>
          <w:rFonts w:ascii="Times New Roman" w:hAnsi="Times New Roman" w:cs="Times New Roman"/>
          <w:color w:val="000000"/>
          <w:sz w:val="24"/>
          <w:szCs w:val="24"/>
        </w:rPr>
        <w:t xml:space="preserve">Заполнение </w:t>
      </w:r>
      <w:r w:rsidRPr="00FA586E">
        <w:rPr>
          <w:rFonts w:ascii="Times New Roman" w:hAnsi="Times New Roman" w:cs="Times New Roman"/>
          <w:color w:val="000000"/>
          <w:sz w:val="24"/>
          <w:szCs w:val="24"/>
        </w:rPr>
        <w:t>листа оценивания происходит на протяжении всего урока</w:t>
      </w:r>
      <w:r>
        <w:rPr>
          <w:rFonts w:ascii="Times New Roman" w:hAnsi="Times New Roman" w:cs="Times New Roman"/>
          <w:color w:val="000000"/>
          <w:sz w:val="24"/>
          <w:szCs w:val="24"/>
        </w:rPr>
        <w:t>. Проговаривание, обмен мнениями, анализ. Напоминани</w:t>
      </w:r>
      <w:r w:rsidR="008669FF">
        <w:rPr>
          <w:rFonts w:ascii="Times New Roman" w:hAnsi="Times New Roman" w:cs="Times New Roman"/>
          <w:color w:val="000000"/>
          <w:sz w:val="24"/>
          <w:szCs w:val="24"/>
        </w:rPr>
        <w:t xml:space="preserve">е о домашнем задании: </w:t>
      </w:r>
    </w:p>
    <w:p w:rsidR="004B1F41" w:rsidRDefault="008669FF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повторить формулы площадей фигур, </w:t>
      </w:r>
    </w:p>
    <w:p w:rsidR="004B1F41" w:rsidRDefault="008669FF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п. </w:t>
      </w:r>
      <w:r w:rsidR="004B1F41">
        <w:rPr>
          <w:rFonts w:ascii="Times New Roman" w:hAnsi="Times New Roman" w:cs="Times New Roman"/>
          <w:color w:val="000000"/>
          <w:sz w:val="24"/>
          <w:szCs w:val="24"/>
        </w:rPr>
        <w:t xml:space="preserve">13, упр. 177, </w:t>
      </w:r>
    </w:p>
    <w:p w:rsidR="006D22FE" w:rsidRPr="00FA586E" w:rsidRDefault="004B1F41" w:rsidP="00566588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доп. задания.</w:t>
      </w:r>
    </w:p>
    <w:p w:rsidR="00675007" w:rsidRDefault="00675007" w:rsidP="00566588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B1F41" w:rsidRPr="004B1F41" w:rsidRDefault="004B1F41" w:rsidP="0056658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F41">
        <w:rPr>
          <w:rFonts w:ascii="Times New Roman" w:hAnsi="Times New Roman" w:cs="Times New Roman"/>
          <w:b/>
          <w:sz w:val="24"/>
          <w:szCs w:val="24"/>
        </w:rPr>
        <w:t>Спасибо за урок!</w:t>
      </w: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007" w:rsidRDefault="00675007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5019" w:rsidRDefault="00115019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5019" w:rsidRDefault="00115019" w:rsidP="0056658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15019" w:rsidSect="009243A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6CC0142"/>
    <w:lvl w:ilvl="0">
      <w:numFmt w:val="decimal"/>
      <w:lvlText w:val="*"/>
      <w:lvlJc w:val="left"/>
    </w:lvl>
  </w:abstractNum>
  <w:abstractNum w:abstractNumId="1">
    <w:nsid w:val="00FB54EA"/>
    <w:multiLevelType w:val="hybridMultilevel"/>
    <w:tmpl w:val="86E6932C"/>
    <w:lvl w:ilvl="0" w:tplc="C4BCDA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4C53A6"/>
    <w:multiLevelType w:val="hybridMultilevel"/>
    <w:tmpl w:val="8CF626DA"/>
    <w:lvl w:ilvl="0" w:tplc="7200DD34">
      <w:start w:val="1"/>
      <w:numFmt w:val="decimal"/>
      <w:lvlText w:val="%1)"/>
      <w:lvlJc w:val="left"/>
      <w:pPr>
        <w:ind w:left="1110" w:hanging="390"/>
      </w:pPr>
      <w:rPr>
        <w:rFonts w:ascii="Times New Roman" w:hAnsi="Times New Roman" w:cs="Times New Roman" w:hint="default"/>
        <w:w w:val="1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CA40EF"/>
    <w:multiLevelType w:val="hybridMultilevel"/>
    <w:tmpl w:val="8912F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2B7E53"/>
    <w:multiLevelType w:val="singleLevel"/>
    <w:tmpl w:val="2A5C55AC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5">
    <w:nsid w:val="2F4F27E3"/>
    <w:multiLevelType w:val="hybridMultilevel"/>
    <w:tmpl w:val="2F309450"/>
    <w:lvl w:ilvl="0" w:tplc="13AABBA4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Bid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D25ED5"/>
    <w:multiLevelType w:val="hybridMultilevel"/>
    <w:tmpl w:val="10480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55526"/>
    <w:multiLevelType w:val="hybridMultilevel"/>
    <w:tmpl w:val="9612D27C"/>
    <w:lvl w:ilvl="0" w:tplc="CE0AE2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C4737"/>
    <w:multiLevelType w:val="hybridMultilevel"/>
    <w:tmpl w:val="D7CC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35D"/>
    <w:rsid w:val="000E06A8"/>
    <w:rsid w:val="00115019"/>
    <w:rsid w:val="00185584"/>
    <w:rsid w:val="001C307C"/>
    <w:rsid w:val="001E0A19"/>
    <w:rsid w:val="001F6483"/>
    <w:rsid w:val="0021624E"/>
    <w:rsid w:val="002272F2"/>
    <w:rsid w:val="00235638"/>
    <w:rsid w:val="00296D2E"/>
    <w:rsid w:val="00315037"/>
    <w:rsid w:val="003432FC"/>
    <w:rsid w:val="003507F9"/>
    <w:rsid w:val="0038471A"/>
    <w:rsid w:val="003D2112"/>
    <w:rsid w:val="003D5121"/>
    <w:rsid w:val="00443697"/>
    <w:rsid w:val="004B007A"/>
    <w:rsid w:val="004B1F41"/>
    <w:rsid w:val="004B5B63"/>
    <w:rsid w:val="004D1AE4"/>
    <w:rsid w:val="004E5EC1"/>
    <w:rsid w:val="00566588"/>
    <w:rsid w:val="005C2E76"/>
    <w:rsid w:val="005C5E1A"/>
    <w:rsid w:val="00602096"/>
    <w:rsid w:val="00612650"/>
    <w:rsid w:val="00675007"/>
    <w:rsid w:val="00680925"/>
    <w:rsid w:val="006D22FE"/>
    <w:rsid w:val="006F1735"/>
    <w:rsid w:val="007013AA"/>
    <w:rsid w:val="00715B8E"/>
    <w:rsid w:val="007664AD"/>
    <w:rsid w:val="007B6A85"/>
    <w:rsid w:val="007F6F76"/>
    <w:rsid w:val="00830B71"/>
    <w:rsid w:val="00861A1D"/>
    <w:rsid w:val="008669FF"/>
    <w:rsid w:val="0091294C"/>
    <w:rsid w:val="009243A4"/>
    <w:rsid w:val="009779E9"/>
    <w:rsid w:val="009A46C4"/>
    <w:rsid w:val="009B529C"/>
    <w:rsid w:val="009C3DD0"/>
    <w:rsid w:val="00A3034E"/>
    <w:rsid w:val="00A8414B"/>
    <w:rsid w:val="00AB17E9"/>
    <w:rsid w:val="00AC5C68"/>
    <w:rsid w:val="00BA0A70"/>
    <w:rsid w:val="00BC1205"/>
    <w:rsid w:val="00BC13AD"/>
    <w:rsid w:val="00C5754D"/>
    <w:rsid w:val="00C70877"/>
    <w:rsid w:val="00CF6B89"/>
    <w:rsid w:val="00D04361"/>
    <w:rsid w:val="00D2729C"/>
    <w:rsid w:val="00D537A2"/>
    <w:rsid w:val="00DD00E2"/>
    <w:rsid w:val="00DE32D8"/>
    <w:rsid w:val="00DF3378"/>
    <w:rsid w:val="00E44C0C"/>
    <w:rsid w:val="00E7364F"/>
    <w:rsid w:val="00E76945"/>
    <w:rsid w:val="00E9435D"/>
    <w:rsid w:val="00F86E5A"/>
    <w:rsid w:val="00FA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AA"/>
  </w:style>
  <w:style w:type="paragraph" w:styleId="1">
    <w:name w:val="heading 1"/>
    <w:basedOn w:val="a"/>
    <w:next w:val="a"/>
    <w:link w:val="10"/>
    <w:uiPriority w:val="9"/>
    <w:qFormat/>
    <w:rsid w:val="004D1A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A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B6A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35D"/>
    <w:pPr>
      <w:ind w:left="720"/>
      <w:contextualSpacing/>
    </w:pPr>
  </w:style>
  <w:style w:type="table" w:styleId="a4">
    <w:name w:val="Table Grid"/>
    <w:basedOn w:val="a1"/>
    <w:uiPriority w:val="59"/>
    <w:rsid w:val="00216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D1AE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D1A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D1A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Title"/>
    <w:basedOn w:val="a"/>
    <w:next w:val="a"/>
    <w:link w:val="a7"/>
    <w:uiPriority w:val="10"/>
    <w:qFormat/>
    <w:rsid w:val="004D1A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4D1A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4D1A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4D1A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Normal (Web)"/>
    <w:basedOn w:val="a"/>
    <w:uiPriority w:val="99"/>
    <w:unhideWhenUsed/>
    <w:rsid w:val="004B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6A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547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8" w:color="025E3F"/>
            <w:bottom w:val="none" w:sz="0" w:space="0" w:color="auto"/>
            <w:right w:val="none" w:sz="0" w:space="0" w:color="auto"/>
          </w:divBdr>
        </w:div>
        <w:div w:id="21445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541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8" w:color="025E3F"/>
            <w:bottom w:val="none" w:sz="0" w:space="0" w:color="auto"/>
            <w:right w:val="none" w:sz="0" w:space="0" w:color="auto"/>
          </w:divBdr>
        </w:div>
        <w:div w:id="8146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731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8" w:color="025E3F"/>
            <w:bottom w:val="none" w:sz="0" w:space="0" w:color="auto"/>
            <w:right w:val="none" w:sz="0" w:space="0" w:color="auto"/>
          </w:divBdr>
        </w:div>
        <w:div w:id="107639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0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632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8" w:color="025E3F"/>
            <w:bottom w:val="none" w:sz="0" w:space="0" w:color="auto"/>
            <w:right w:val="none" w:sz="0" w:space="0" w:color="auto"/>
          </w:divBdr>
        </w:div>
        <w:div w:id="1873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Заместитель</cp:lastModifiedBy>
  <cp:revision>28</cp:revision>
  <cp:lastPrinted>2021-04-07T13:17:00Z</cp:lastPrinted>
  <dcterms:created xsi:type="dcterms:W3CDTF">2020-06-04T06:38:00Z</dcterms:created>
  <dcterms:modified xsi:type="dcterms:W3CDTF">2021-04-07T13:17:00Z</dcterms:modified>
</cp:coreProperties>
</file>