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C300C" w14:textId="6C525C2E" w:rsidR="007A7ABC" w:rsidRPr="007A7ABC" w:rsidRDefault="007A7ABC" w:rsidP="007A7ABC">
      <w:r w:rsidRPr="007A7ABC">
        <w:rPr>
          <w:b/>
          <w:bCs/>
          <w:u w:val="single"/>
        </w:rPr>
        <w:t>Основная образовательная программа среднего общего образования</w:t>
      </w:r>
      <w:r w:rsidRPr="007A7ABC">
        <w:t xml:space="preserve"> - 3 класса, </w:t>
      </w:r>
      <w:r>
        <w:t xml:space="preserve">74 </w:t>
      </w:r>
      <w:r w:rsidRPr="007A7ABC">
        <w:t>обучающихся.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5"/>
        <w:gridCol w:w="6174"/>
      </w:tblGrid>
      <w:tr w:rsidR="007A7ABC" w:rsidRPr="007A7ABC" w14:paraId="0C92D78F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BF42E" w14:textId="77777777" w:rsidR="007A7ABC" w:rsidRPr="007A7ABC" w:rsidRDefault="007A7ABC" w:rsidP="007A7ABC">
            <w:r w:rsidRPr="007A7ABC">
              <w:t>Форма обучения: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136EEA" w14:textId="77777777" w:rsidR="007A7ABC" w:rsidRPr="007A7ABC" w:rsidRDefault="007A7ABC" w:rsidP="007A7ABC">
            <w:r w:rsidRPr="007A7ABC">
              <w:t>Очная</w:t>
            </w:r>
          </w:p>
        </w:tc>
      </w:tr>
      <w:tr w:rsidR="007A7ABC" w:rsidRPr="007A7ABC" w14:paraId="3A994EC5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64468A" w14:textId="77777777" w:rsidR="007A7ABC" w:rsidRPr="007A7ABC" w:rsidRDefault="007A7ABC" w:rsidP="007A7ABC">
            <w:r w:rsidRPr="007A7ABC">
              <w:t>Нормативный срок обучения: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F301D0" w14:textId="77777777" w:rsidR="007A7ABC" w:rsidRPr="007A7ABC" w:rsidRDefault="007A7ABC" w:rsidP="007A7ABC">
            <w:r w:rsidRPr="007A7ABC">
              <w:t>2 года</w:t>
            </w:r>
          </w:p>
        </w:tc>
      </w:tr>
      <w:tr w:rsidR="007A7ABC" w:rsidRPr="007A7ABC" w14:paraId="5ED78A7C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FBCFA" w14:textId="77777777" w:rsidR="007A7ABC" w:rsidRPr="007A7ABC" w:rsidRDefault="007A7ABC" w:rsidP="007A7ABC">
            <w:r w:rsidRPr="007A7ABC">
              <w:t>Уровень образования: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17B65" w14:textId="77777777" w:rsidR="007A7ABC" w:rsidRPr="007A7ABC" w:rsidRDefault="007A7ABC" w:rsidP="007A7ABC">
            <w:r w:rsidRPr="007A7ABC">
              <w:t>Среднее общее образование</w:t>
            </w:r>
          </w:p>
        </w:tc>
      </w:tr>
      <w:tr w:rsidR="007A7ABC" w:rsidRPr="007A7ABC" w14:paraId="4107ABD6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8AB1D" w14:textId="77777777" w:rsidR="007A7ABC" w:rsidRPr="007A7ABC" w:rsidRDefault="007A7ABC" w:rsidP="007A7ABC">
            <w:r w:rsidRPr="007A7ABC">
              <w:t>Срок действия государственной аккредитации образовательной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F938E0" w14:textId="77777777" w:rsidR="007A7ABC" w:rsidRPr="007A7ABC" w:rsidRDefault="007A7ABC" w:rsidP="007A7ABC">
            <w:r w:rsidRPr="007A7ABC">
              <w:t>бессрочно</w:t>
            </w:r>
          </w:p>
        </w:tc>
      </w:tr>
      <w:tr w:rsidR="007A7ABC" w:rsidRPr="007A7ABC" w14:paraId="212A446A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80F00" w14:textId="77777777" w:rsidR="007A7ABC" w:rsidRPr="007A7ABC" w:rsidRDefault="007A7ABC" w:rsidP="007A7ABC">
            <w:r w:rsidRPr="007A7ABC">
              <w:t>Язык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44602B" w14:textId="77777777" w:rsidR="007A7ABC" w:rsidRPr="007A7ABC" w:rsidRDefault="007A7ABC" w:rsidP="007A7ABC">
            <w:r w:rsidRPr="007A7ABC">
              <w:t>Русский</w:t>
            </w:r>
          </w:p>
        </w:tc>
      </w:tr>
      <w:tr w:rsidR="007A7ABC" w:rsidRPr="007A7ABC" w14:paraId="127A9894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F5479" w14:textId="77777777" w:rsidR="007A7ABC" w:rsidRPr="007A7ABC" w:rsidRDefault="007A7ABC" w:rsidP="007A7ABC">
            <w:r w:rsidRPr="007A7ABC">
              <w:t>Учебные предметы, курсы, дисциплины (модули), предусмотренные соответствующей образовательной программой: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8881D" w14:textId="77777777" w:rsidR="007A7ABC" w:rsidRPr="007A7ABC" w:rsidRDefault="007A7ABC" w:rsidP="007A7ABC">
            <w:r w:rsidRPr="007A7ABC">
              <w:t>Русский язык, Литература, Родная (чувашская) литература, Иностранный язык (английский), Алгебра, Геометрия, Вероятность и статистика, Информатика, География, История, Обществознание, Физика, Химия, Биология, Основы безопасности и защиты Родины, Физическая культура</w:t>
            </w:r>
          </w:p>
        </w:tc>
      </w:tr>
      <w:tr w:rsidR="007A7ABC" w:rsidRPr="007A7ABC" w14:paraId="6925BA9B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3C29A8" w14:textId="77777777" w:rsidR="007A7ABC" w:rsidRPr="007A7ABC" w:rsidRDefault="007A7ABC" w:rsidP="007A7ABC">
            <w:r w:rsidRPr="007A7ABC">
              <w:t>Практика, предусмотренная образовательной программой: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6B4E0" w14:textId="77777777" w:rsidR="007A7ABC" w:rsidRPr="007A7ABC" w:rsidRDefault="007A7ABC" w:rsidP="007A7ABC">
            <w:r w:rsidRPr="007A7ABC">
              <w:t>не предусмотрена</w:t>
            </w:r>
          </w:p>
        </w:tc>
      </w:tr>
      <w:tr w:rsidR="007A7ABC" w:rsidRPr="007A7ABC" w14:paraId="05E51A21" w14:textId="77777777" w:rsidTr="007A7ABC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74C637" w14:textId="77777777" w:rsidR="007A7ABC" w:rsidRPr="007A7ABC" w:rsidRDefault="007A7ABC" w:rsidP="007A7ABC">
            <w:r w:rsidRPr="007A7ABC">
              <w:t>Возможна реализация образовательной программы с использованием электронного обучения и дистанционных образовательных технологий</w:t>
            </w:r>
          </w:p>
        </w:tc>
      </w:tr>
      <w:tr w:rsidR="007A7ABC" w:rsidRPr="007A7ABC" w14:paraId="02114FA8" w14:textId="77777777" w:rsidTr="007A7AB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2817EA" w14:textId="77777777" w:rsidR="007A7ABC" w:rsidRPr="007A7ABC" w:rsidRDefault="007A7ABC" w:rsidP="007A7ABC">
            <w:r w:rsidRPr="007A7ABC">
              <w:t>Описание основной образовательной программы среднего общего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2A4121" w14:textId="4BF1F509" w:rsidR="007A7ABC" w:rsidRPr="007A7ABC" w:rsidRDefault="007A7ABC" w:rsidP="007A7ABC">
            <w:r w:rsidRPr="007A7ABC">
              <w:t xml:space="preserve">Программа предназначена для уровня среднего общего образования. Объем освоения программы рассчитан на пятидневную неделю. Предполагается активное использование интерактивных методов обучения, использование современных педагогических технологий при преподавании предметов в средней школе. Акцент делается на </w:t>
            </w:r>
            <w:r>
              <w:t>гуманитарном</w:t>
            </w:r>
            <w:r w:rsidRPr="007A7ABC">
              <w:t xml:space="preserve">, естественно-научном профилях. Углубленно изучаются в , естественно-научном профиле – математика, </w:t>
            </w:r>
            <w:r>
              <w:t xml:space="preserve">физика, </w:t>
            </w:r>
            <w:r w:rsidRPr="007A7ABC">
              <w:t xml:space="preserve"> в универсальном и </w:t>
            </w:r>
            <w:r>
              <w:t xml:space="preserve"> гуманитарном </w:t>
            </w:r>
            <w:r w:rsidRPr="007A7ABC">
              <w:t xml:space="preserve">профилях – </w:t>
            </w:r>
            <w:r>
              <w:t>обществознание и история</w:t>
            </w:r>
          </w:p>
        </w:tc>
      </w:tr>
    </w:tbl>
    <w:p w14:paraId="2930D8B3" w14:textId="77777777" w:rsidR="006B5E14" w:rsidRDefault="006B5E14"/>
    <w:sectPr w:rsidR="006B5E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B7"/>
    <w:rsid w:val="004D1388"/>
    <w:rsid w:val="006B5E14"/>
    <w:rsid w:val="007A7ABC"/>
    <w:rsid w:val="00B81B61"/>
    <w:rsid w:val="00F5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7E4EE"/>
  <w15:chartTrackingRefBased/>
  <w15:docId w15:val="{574A9FDE-1B83-4A5C-8F2F-0943C1D2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2025-10-06T09:10:00Z</dcterms:created>
  <dcterms:modified xsi:type="dcterms:W3CDTF">2025-10-06T09:10:00Z</dcterms:modified>
</cp:coreProperties>
</file>