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74" w:type="pct"/>
        <w:jc w:val="center"/>
        <w:tblInd w:w="-885" w:type="dxa"/>
        <w:tblLayout w:type="fixed"/>
        <w:tblLook w:val="04A0" w:firstRow="1" w:lastRow="0" w:firstColumn="1" w:lastColumn="0" w:noHBand="0" w:noVBand="1"/>
      </w:tblPr>
      <w:tblGrid>
        <w:gridCol w:w="4223"/>
        <w:gridCol w:w="1475"/>
        <w:gridCol w:w="958"/>
        <w:gridCol w:w="3822"/>
      </w:tblGrid>
      <w:tr w:rsidR="00BC3819" w:rsidRPr="005B0E97" w:rsidTr="003C7448">
        <w:trPr>
          <w:trHeight w:val="1146"/>
          <w:jc w:val="center"/>
        </w:trPr>
        <w:tc>
          <w:tcPr>
            <w:tcW w:w="2015" w:type="pct"/>
          </w:tcPr>
          <w:p w:rsidR="00BC3819" w:rsidRDefault="00BC3819" w:rsidP="003C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Чăваш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BC3819" w:rsidRPr="005B0E97" w:rsidRDefault="00BC3819" w:rsidP="003C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Етĕрне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</w:t>
            </w:r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</w:t>
            </w:r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бюджетлă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ĕтĕмĕшле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вĕрен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ÿ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учрежденийĕ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Палтайри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пĕтĕмĕшле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вăтам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шкул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61" w:type="pct"/>
            <w:gridSpan w:val="2"/>
          </w:tcPr>
          <w:p w:rsidR="00BC3819" w:rsidRPr="005B0E97" w:rsidRDefault="00BC3819" w:rsidP="003C744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3819" w:rsidRPr="005B0E97" w:rsidRDefault="00BC3819" w:rsidP="003C744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3819" w:rsidRPr="005B0E97" w:rsidRDefault="00BC3819" w:rsidP="003C744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3819" w:rsidRPr="005B0E97" w:rsidRDefault="00BC3819" w:rsidP="003C744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BC3819" w:rsidRPr="00BC3819" w:rsidRDefault="00BC3819" w:rsidP="00BC3819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      </w:t>
            </w:r>
            <w:r w:rsidRPr="00BC381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ВЫПИСКА</w:t>
            </w:r>
          </w:p>
          <w:p w:rsidR="00BC3819" w:rsidRPr="005B0E97" w:rsidRDefault="00BC3819" w:rsidP="003C744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5B0E9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1824" w:type="pct"/>
            <w:hideMark/>
          </w:tcPr>
          <w:p w:rsidR="00BC3819" w:rsidRPr="005B0E97" w:rsidRDefault="00BC3819" w:rsidP="003C7448">
            <w:pPr>
              <w:spacing w:after="6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</w:pPr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Балдаевская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муниципального округа</w:t>
            </w:r>
            <w:r w:rsidRPr="005B0E97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Чувашской Республики</w:t>
            </w:r>
          </w:p>
        </w:tc>
      </w:tr>
      <w:tr w:rsidR="00BC3819" w:rsidRPr="005B0E97" w:rsidTr="003C7448">
        <w:trPr>
          <w:cantSplit/>
          <w:trHeight w:val="778"/>
          <w:jc w:val="center"/>
        </w:trPr>
        <w:tc>
          <w:tcPr>
            <w:tcW w:w="2719" w:type="pct"/>
            <w:gridSpan w:val="2"/>
          </w:tcPr>
          <w:p w:rsidR="00BC3819" w:rsidRDefault="00BC3819" w:rsidP="003C7448">
            <w:pPr>
              <w:spacing w:after="0" w:line="240" w:lineRule="auto"/>
              <w:ind w:left="360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BC3819" w:rsidRDefault="00BC3819" w:rsidP="003C7448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BC3819" w:rsidRPr="007D28D5" w:rsidRDefault="00BC3819" w:rsidP="003C7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D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_______</w:t>
            </w:r>
            <w:proofErr w:type="spellStart"/>
            <w:r w:rsidRPr="007D28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Палтай</w:t>
            </w:r>
            <w:proofErr w:type="spellEnd"/>
            <w:r w:rsidRPr="007D28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7D28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ялě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</w:t>
            </w:r>
          </w:p>
          <w:p w:rsidR="00BC3819" w:rsidRPr="005B0E97" w:rsidRDefault="00BC3819" w:rsidP="003C7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</w:t>
            </w:r>
            <w:r w:rsidRPr="005B0E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(населенный пункт на чувашском языке)</w:t>
            </w:r>
          </w:p>
          <w:p w:rsidR="00BC3819" w:rsidRPr="005B0E97" w:rsidRDefault="00BC3819" w:rsidP="003C7448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pct"/>
            <w:gridSpan w:val="2"/>
          </w:tcPr>
          <w:p w:rsidR="00BC3819" w:rsidRDefault="00BC3819" w:rsidP="003C744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154</w:t>
            </w:r>
          </w:p>
          <w:p w:rsidR="00BC3819" w:rsidRDefault="00BC3819" w:rsidP="003C744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</w:p>
          <w:p w:rsidR="00BC3819" w:rsidRDefault="00BC3819" w:rsidP="003C744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с. </w:t>
            </w:r>
            <w:proofErr w:type="spellStart"/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Балдаево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  <w:r w:rsidRPr="005B0E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_           </w:t>
            </w:r>
          </w:p>
          <w:p w:rsidR="00BC3819" w:rsidRPr="005B0E97" w:rsidRDefault="00BC3819" w:rsidP="003C744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(</w:t>
            </w:r>
            <w:r w:rsidRPr="005B0E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населенный пункт на русском языке)                                                                      </w:t>
            </w:r>
          </w:p>
        </w:tc>
      </w:tr>
    </w:tbl>
    <w:p w:rsidR="00BC3819" w:rsidRPr="00AF7300" w:rsidRDefault="00BC3819" w:rsidP="00BC3819">
      <w:pPr>
        <w:tabs>
          <w:tab w:val="left" w:pos="9072"/>
        </w:tabs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87E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73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участии МБОУ «</w:t>
      </w:r>
      <w:proofErr w:type="spellStart"/>
      <w:r w:rsidRPr="00AF73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Балдавеская</w:t>
      </w:r>
      <w:proofErr w:type="spellEnd"/>
      <w:r w:rsidRPr="00AF73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СОШ» во Всероссийской антинаркотической акции «Сообщи, где торгуют смертью» </w:t>
      </w:r>
    </w:p>
    <w:p w:rsidR="00BC3819" w:rsidRPr="00881041" w:rsidRDefault="00BC3819" w:rsidP="00BC3819">
      <w:pPr>
        <w:tabs>
          <w:tab w:val="left" w:pos="-28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письмом Министерства внутренних дел по Чувашской Республике (МВД по Чувашской Республике)</w:t>
      </w:r>
      <w:r w:rsidRPr="008810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№ 14/995 от 07.03.2025</w:t>
      </w:r>
      <w:r w:rsidRPr="008810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привлечения общественности к участию в противодействии незаконному </w:t>
      </w:r>
      <w:r w:rsidRPr="00881041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обороту наркотиков и профилактики их немедицинского потребления 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с 13 по 24 октября 2025 года проводится осенний этап Всероссийской антинаркотической акции «Сообщи, где торгуют смертью»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приказа отдела образования от 07.10.2025 № 296</w:t>
      </w:r>
      <w:proofErr w:type="gramEnd"/>
    </w:p>
    <w:p w:rsidR="00BC3819" w:rsidRPr="00881041" w:rsidRDefault="00BC3819" w:rsidP="00BC3819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C3819" w:rsidRPr="00881041" w:rsidRDefault="00BC3819" w:rsidP="00BC3819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  <w:t>ПРИКАЗЫВАЮ:</w:t>
      </w:r>
    </w:p>
    <w:p w:rsidR="00BC3819" w:rsidRPr="00881041" w:rsidRDefault="00BC3819" w:rsidP="00BC3819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Педагогическому коллективу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принять активное участие в проведении осеннего этапа Всероссийской антинаркотической акции «Сообщи, где торгуют смертью»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13 по 24 октября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школы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совместно с сотрудниками органов внутренних дел, медицинскими работниками, другими субъектами профилактики  организовать проведение профилактических мероприятий (беседы, информационные часы и антинаркотические </w:t>
      </w:r>
      <w:proofErr w:type="spellStart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видеолектории</w:t>
      </w:r>
      <w:proofErr w:type="spellEnd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с обучающимися и их родителями с обязательным информированием о действующих «телефонах доверия» УКОН МВД по ЧР, наркологической и психологической службы Минздрава Чувашии. </w:t>
      </w: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Утвердить план проведения основных мероприятий в рамках акции «Сообщи, где торгуют смертью» (приложение №1). </w:t>
      </w: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Классным руководителям о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свещать ход проведения акции на школьн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 сайте </w:t>
      </w:r>
      <w:proofErr w:type="spellStart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Ядринского</w:t>
      </w:r>
      <w:proofErr w:type="spellEnd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округа.</w:t>
      </w:r>
    </w:p>
    <w:p w:rsidR="00BC3819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Семеновой С.В., социальному педагогу,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предоставить отчет</w:t>
      </w:r>
      <w:proofErr w:type="gramEnd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проведении акции (приложение №2) в отдел образования (ЦППМСП) на электронную почту </w:t>
      </w:r>
      <w:hyperlink r:id="rId5" w:history="1">
        <w:r w:rsidRPr="0088104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metodjad@mail.ru</w:t>
        </w:r>
      </w:hyperlink>
      <w:r w:rsidRPr="00881041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позднее 24.10.2025.</w:t>
      </w: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 Павловой Н.Е., инженеру ЭВТ, создать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сайте школы баннер «</w:t>
      </w:r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</w:rPr>
        <w:t>Сообщи, где торгуют смертью»</w:t>
      </w:r>
      <w:proofErr w:type="gramStart"/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срок до 13 октября.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C3819" w:rsidRPr="00881041" w:rsidRDefault="00BC3819" w:rsidP="00BC38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881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данного приказа оставляю за собой.</w:t>
      </w:r>
    </w:p>
    <w:p w:rsidR="00BC3819" w:rsidRPr="00881041" w:rsidRDefault="00BC3819" w:rsidP="00BC3819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3819" w:rsidRPr="00881041" w:rsidRDefault="00BC3819" w:rsidP="00BC3819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3819" w:rsidRDefault="00BC3819" w:rsidP="00BC3819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                                                                                      Т.Н. Андреева </w:t>
      </w:r>
    </w:p>
    <w:p w:rsidR="000A2EB4" w:rsidRDefault="000A2EB4"/>
    <w:sectPr w:rsidR="000A2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819"/>
    <w:rsid w:val="000A2EB4"/>
    <w:rsid w:val="00BC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todja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2025-10-08T08:15:00Z</dcterms:created>
  <dcterms:modified xsi:type="dcterms:W3CDTF">2025-10-08T08:17:00Z</dcterms:modified>
</cp:coreProperties>
</file>